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0F6348" w:rsidR="001C37D5" w:rsidP="00585B35" w:rsidRDefault="00FD5E4A" w14:paraId="42A72C97" w14:textId="122018D1">
      <w:pPr>
        <w:rPr>
          <w:rFonts w:ascii="Arial" w:hAnsi="Arial" w:cs="Arial"/>
        </w:rPr>
      </w:pPr>
      <w:r w:rsidRPr="000F6348">
        <w:rPr>
          <w:rFonts w:ascii="Arial" w:hAnsi="Arial" w:cs="Arial"/>
          <w:noProof/>
        </w:rPr>
        <w:drawing>
          <wp:inline distT="0" distB="0" distL="0" distR="0" wp14:anchorId="5DB808B4" wp14:editId="2F1DA4C1">
            <wp:extent cx="1212850" cy="908637"/>
            <wp:effectExtent l="0" t="0" r="0" b="0"/>
            <wp:docPr id="998818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14763" cy="910070"/>
                    </a:xfrm>
                    <a:prstGeom prst="rect">
                      <a:avLst/>
                    </a:prstGeom>
                    <a:noFill/>
                    <a:ln>
                      <a:noFill/>
                    </a:ln>
                  </pic:spPr>
                </pic:pic>
              </a:graphicData>
            </a:graphic>
          </wp:inline>
        </w:drawing>
      </w:r>
    </w:p>
    <w:p w:rsidRPr="000F6348" w:rsidR="00FD5E4A" w:rsidP="00585B35" w:rsidRDefault="00FD5E4A" w14:paraId="742C6026" w14:textId="77777777">
      <w:pPr>
        <w:rPr>
          <w:rFonts w:ascii="Arial" w:hAnsi="Arial" w:cs="Arial"/>
        </w:rPr>
      </w:pPr>
    </w:p>
    <w:p w:rsidRPr="000F6348" w:rsidR="00585B35" w:rsidP="00585B35" w:rsidRDefault="00585B35" w14:paraId="2F92DFA1" w14:textId="77777777">
      <w:pPr>
        <w:rPr>
          <w:rFonts w:ascii="Arial" w:hAnsi="Arial" w:cs="Arial"/>
        </w:rPr>
      </w:pPr>
    </w:p>
    <w:p w:rsidRPr="000F6348" w:rsidR="00585B35" w:rsidP="00585B35" w:rsidRDefault="00585B35" w14:paraId="1D8FDD16" w14:textId="77777777">
      <w:pPr>
        <w:rPr>
          <w:rFonts w:ascii="Arial" w:hAnsi="Arial" w:cs="Arial"/>
        </w:rPr>
      </w:pPr>
    </w:p>
    <w:p w:rsidRPr="000F6348" w:rsidR="00585B35" w:rsidP="00585B35" w:rsidRDefault="00585B35" w14:paraId="23E7FB97" w14:textId="77777777">
      <w:pPr>
        <w:rPr>
          <w:rFonts w:ascii="Arial" w:hAnsi="Arial" w:cs="Arial"/>
        </w:rPr>
      </w:pPr>
    </w:p>
    <w:p w:rsidRPr="000F6348" w:rsidR="00585B35" w:rsidP="00585B35" w:rsidRDefault="00585B35" w14:paraId="704D2060" w14:textId="77777777">
      <w:pPr>
        <w:rPr>
          <w:rFonts w:ascii="Arial" w:hAnsi="Arial" w:cs="Arial"/>
        </w:rPr>
      </w:pPr>
    </w:p>
    <w:p w:rsidRPr="000F6348" w:rsidR="00FD5E4A" w:rsidP="00585B35" w:rsidRDefault="00FD5E4A" w14:paraId="108B7FB3" w14:textId="77777777">
      <w:pPr>
        <w:rPr>
          <w:rFonts w:ascii="Arial" w:hAnsi="Arial" w:cs="Arial"/>
        </w:rPr>
      </w:pPr>
    </w:p>
    <w:p w:rsidRPr="000F6348" w:rsidR="00FD5E4A" w:rsidP="00585B35" w:rsidRDefault="00585B35" w14:paraId="657189FD" w14:textId="463DB809">
      <w:pPr>
        <w:jc w:val="center"/>
        <w:rPr>
          <w:rFonts w:ascii="Arial" w:hAnsi="Arial" w:cs="Arial"/>
          <w:sz w:val="50"/>
          <w:szCs w:val="50"/>
        </w:rPr>
      </w:pPr>
      <w:r w:rsidRPr="000F6348">
        <w:rPr>
          <w:rFonts w:ascii="Arial" w:hAnsi="Arial" w:cs="Arial"/>
          <w:b/>
          <w:bCs/>
          <w:sz w:val="50"/>
          <w:szCs w:val="50"/>
        </w:rPr>
        <w:t>Ards and North Down Borough Council</w:t>
      </w:r>
    </w:p>
    <w:p w:rsidRPr="000F6348" w:rsidR="00FD5E4A" w:rsidP="00585B35" w:rsidRDefault="00585B35" w14:paraId="4FC7963C" w14:textId="758AB9E3">
      <w:pPr>
        <w:jc w:val="center"/>
        <w:rPr>
          <w:rFonts w:ascii="Arial" w:hAnsi="Arial" w:cs="Arial"/>
          <w:sz w:val="50"/>
          <w:szCs w:val="50"/>
        </w:rPr>
      </w:pPr>
      <w:r w:rsidRPr="4BFF4B4B">
        <w:rPr>
          <w:rFonts w:ascii="Arial" w:hAnsi="Arial" w:cs="Arial"/>
          <w:b/>
          <w:bCs/>
          <w:sz w:val="50"/>
          <w:szCs w:val="50"/>
        </w:rPr>
        <w:t>Neighbourhood Tourism Fund 2026</w:t>
      </w:r>
      <w:r w:rsidRPr="4BFF4B4B" w:rsidR="6AA504B1">
        <w:rPr>
          <w:rFonts w:ascii="Arial" w:hAnsi="Arial" w:cs="Arial"/>
          <w:b/>
          <w:bCs/>
          <w:sz w:val="50"/>
          <w:szCs w:val="50"/>
        </w:rPr>
        <w:t>/27</w:t>
      </w:r>
    </w:p>
    <w:p w:rsidRPr="000F6348" w:rsidR="00FD5E4A" w:rsidP="00585B35" w:rsidRDefault="00585B35" w14:paraId="36DB6825" w14:textId="4E58D952">
      <w:pPr>
        <w:jc w:val="center"/>
        <w:rPr>
          <w:rFonts w:ascii="Arial" w:hAnsi="Arial" w:cs="Arial"/>
          <w:b/>
          <w:bCs/>
          <w:sz w:val="72"/>
          <w:szCs w:val="72"/>
        </w:rPr>
      </w:pPr>
      <w:r w:rsidRPr="000F6348">
        <w:rPr>
          <w:rFonts w:ascii="Arial" w:hAnsi="Arial" w:cs="Arial"/>
          <w:b/>
          <w:bCs/>
          <w:sz w:val="72"/>
          <w:szCs w:val="72"/>
        </w:rPr>
        <w:t>Guidance Notes</w:t>
      </w:r>
    </w:p>
    <w:p w:rsidRPr="000F6348" w:rsidR="00FD5E4A" w:rsidP="00585B35" w:rsidRDefault="00FD5E4A" w14:paraId="11A0EBED" w14:textId="77777777">
      <w:pPr>
        <w:rPr>
          <w:rFonts w:ascii="Arial" w:hAnsi="Arial" w:cs="Arial"/>
          <w:b/>
          <w:bCs/>
        </w:rPr>
      </w:pPr>
    </w:p>
    <w:p w:rsidRPr="000F6348" w:rsidR="00FD5E4A" w:rsidP="00585B35" w:rsidRDefault="00FD5E4A" w14:paraId="1F716284" w14:textId="77777777">
      <w:pPr>
        <w:rPr>
          <w:rFonts w:ascii="Arial" w:hAnsi="Arial" w:cs="Arial"/>
          <w:b/>
          <w:bCs/>
        </w:rPr>
      </w:pPr>
    </w:p>
    <w:p w:rsidRPr="000F6348" w:rsidR="00FD5E4A" w:rsidP="00585B35" w:rsidRDefault="00FD5E4A" w14:paraId="4B04D4B6" w14:textId="77777777">
      <w:pPr>
        <w:rPr>
          <w:rFonts w:ascii="Arial" w:hAnsi="Arial" w:cs="Arial"/>
          <w:b/>
          <w:bCs/>
        </w:rPr>
      </w:pPr>
    </w:p>
    <w:p w:rsidRPr="000F6348" w:rsidR="00FD5E4A" w:rsidP="00585B35" w:rsidRDefault="00FD5E4A" w14:paraId="10E3DD39" w14:textId="77777777">
      <w:pPr>
        <w:rPr>
          <w:rFonts w:ascii="Arial" w:hAnsi="Arial" w:cs="Arial"/>
          <w:b/>
          <w:bCs/>
        </w:rPr>
      </w:pPr>
    </w:p>
    <w:p w:rsidRPr="000F6348" w:rsidR="00FD5E4A" w:rsidP="00585B35" w:rsidRDefault="00FD5E4A" w14:paraId="78C34B3C" w14:textId="77777777">
      <w:pPr>
        <w:rPr>
          <w:rFonts w:ascii="Arial" w:hAnsi="Arial" w:cs="Arial"/>
          <w:b/>
          <w:bCs/>
        </w:rPr>
      </w:pPr>
    </w:p>
    <w:p w:rsidRPr="000F6348" w:rsidR="00FD5E4A" w:rsidP="00585B35" w:rsidRDefault="00FD5E4A" w14:paraId="29CF2232" w14:textId="77777777">
      <w:pPr>
        <w:rPr>
          <w:rFonts w:ascii="Arial" w:hAnsi="Arial" w:cs="Arial"/>
          <w:b/>
          <w:bCs/>
        </w:rPr>
      </w:pPr>
    </w:p>
    <w:p w:rsidRPr="000F6348" w:rsidR="00FD5E4A" w:rsidP="00585B35" w:rsidRDefault="00FD5E4A" w14:paraId="113A44B3" w14:textId="77777777">
      <w:pPr>
        <w:rPr>
          <w:rFonts w:ascii="Arial" w:hAnsi="Arial" w:cs="Arial"/>
          <w:b/>
          <w:bCs/>
        </w:rPr>
      </w:pPr>
    </w:p>
    <w:p w:rsidRPr="000F6348" w:rsidR="00FD5E4A" w:rsidP="00585B35" w:rsidRDefault="00FD5E4A" w14:paraId="1C0B8748" w14:textId="77777777">
      <w:pPr>
        <w:rPr>
          <w:rFonts w:ascii="Arial" w:hAnsi="Arial" w:cs="Arial"/>
          <w:b/>
          <w:bCs/>
        </w:rPr>
      </w:pPr>
    </w:p>
    <w:p w:rsidRPr="000F6348" w:rsidR="00FD5E4A" w:rsidP="00585B35" w:rsidRDefault="00FD5E4A" w14:paraId="314C7101" w14:textId="77777777">
      <w:pPr>
        <w:rPr>
          <w:rFonts w:ascii="Arial" w:hAnsi="Arial" w:cs="Arial"/>
          <w:b/>
          <w:bCs/>
        </w:rPr>
      </w:pPr>
    </w:p>
    <w:p w:rsidRPr="000F6348" w:rsidR="00FD5E4A" w:rsidP="00585B35" w:rsidRDefault="00FD5E4A" w14:paraId="50CF1A99" w14:textId="77777777">
      <w:pPr>
        <w:rPr>
          <w:rFonts w:ascii="Arial" w:hAnsi="Arial" w:cs="Arial"/>
          <w:b/>
          <w:bCs/>
        </w:rPr>
      </w:pPr>
    </w:p>
    <w:p w:rsidRPr="000F6348" w:rsidR="00FD5E4A" w:rsidP="00585B35" w:rsidRDefault="00FD5E4A" w14:paraId="0570D60A" w14:textId="77777777">
      <w:pPr>
        <w:rPr>
          <w:rFonts w:ascii="Arial" w:hAnsi="Arial" w:cs="Arial"/>
          <w:b/>
          <w:bCs/>
        </w:rPr>
      </w:pPr>
    </w:p>
    <w:p w:rsidRPr="000F6348" w:rsidR="00FD5E4A" w:rsidP="00585B35" w:rsidRDefault="00FD5E4A" w14:paraId="48EE6A82" w14:textId="77777777">
      <w:pPr>
        <w:rPr>
          <w:rFonts w:ascii="Arial" w:hAnsi="Arial" w:cs="Arial"/>
          <w:b/>
          <w:bCs/>
        </w:rPr>
      </w:pPr>
    </w:p>
    <w:p w:rsidRPr="000F6348" w:rsidR="00FD5E4A" w:rsidP="00585B35" w:rsidRDefault="00FD5E4A" w14:paraId="1E4A2B16" w14:textId="77777777">
      <w:pPr>
        <w:rPr>
          <w:rFonts w:ascii="Arial" w:hAnsi="Arial" w:cs="Arial"/>
          <w:b/>
          <w:bCs/>
        </w:rPr>
      </w:pPr>
    </w:p>
    <w:p w:rsidRPr="000F6348" w:rsidR="00FD5E4A" w:rsidP="00585B35" w:rsidRDefault="00FD5E4A" w14:paraId="6F8C6A36" w14:textId="77777777">
      <w:pPr>
        <w:rPr>
          <w:rFonts w:ascii="Arial" w:hAnsi="Arial" w:cs="Arial"/>
          <w:b/>
          <w:bCs/>
        </w:rPr>
      </w:pPr>
    </w:p>
    <w:p w:rsidR="00FD5E4A" w:rsidP="00585B35" w:rsidRDefault="00FD5E4A" w14:paraId="019D1D98" w14:textId="77777777">
      <w:pPr>
        <w:rPr>
          <w:rFonts w:ascii="Arial" w:hAnsi="Arial" w:cs="Arial"/>
        </w:rPr>
      </w:pPr>
    </w:p>
    <w:p w:rsidR="000F6348" w:rsidP="00585B35" w:rsidRDefault="000F6348" w14:paraId="37ECC8CE" w14:textId="77777777">
      <w:pPr>
        <w:rPr>
          <w:rFonts w:ascii="Arial" w:hAnsi="Arial" w:cs="Arial"/>
        </w:rPr>
      </w:pPr>
    </w:p>
    <w:p w:rsidR="000F6348" w:rsidP="00585B35" w:rsidRDefault="000F6348" w14:paraId="6828DBAC" w14:textId="77777777">
      <w:pPr>
        <w:rPr>
          <w:rFonts w:ascii="Arial" w:hAnsi="Arial" w:cs="Arial"/>
        </w:rPr>
      </w:pPr>
    </w:p>
    <w:p w:rsidR="000F6348" w:rsidP="00585B35" w:rsidRDefault="000F6348" w14:paraId="0E3C2B71" w14:textId="77777777">
      <w:pPr>
        <w:rPr>
          <w:rFonts w:ascii="Arial" w:hAnsi="Arial" w:cs="Arial"/>
        </w:rPr>
      </w:pPr>
    </w:p>
    <w:p w:rsidR="000F6348" w:rsidP="00585B35" w:rsidRDefault="000F6348" w14:paraId="0C74581D" w14:textId="77777777">
      <w:pPr>
        <w:rPr>
          <w:rFonts w:ascii="Arial" w:hAnsi="Arial" w:cs="Arial"/>
        </w:rPr>
      </w:pPr>
    </w:p>
    <w:p w:rsidR="000F6348" w:rsidP="00585B35" w:rsidRDefault="000F6348" w14:paraId="4C775757" w14:textId="77777777">
      <w:pPr>
        <w:rPr>
          <w:rFonts w:ascii="Arial" w:hAnsi="Arial" w:cs="Arial"/>
        </w:rPr>
      </w:pPr>
    </w:p>
    <w:p w:rsidRPr="000F6348" w:rsidR="000F6348" w:rsidP="00585B35" w:rsidRDefault="000F6348" w14:paraId="580919E3" w14:textId="77777777">
      <w:pPr>
        <w:rPr>
          <w:rFonts w:ascii="Arial" w:hAnsi="Arial" w:cs="Arial"/>
        </w:rPr>
      </w:pPr>
    </w:p>
    <w:p w:rsidRPr="001D0F1B" w:rsidR="00FD5E4A" w:rsidP="00585B35" w:rsidRDefault="00585B35" w14:paraId="1F9E2457" w14:textId="59FB5050">
      <w:pPr>
        <w:rPr>
          <w:rFonts w:ascii="Arial" w:hAnsi="Arial" w:cs="Arial"/>
          <w:b/>
          <w:bCs/>
          <w:sz w:val="24"/>
          <w:szCs w:val="24"/>
        </w:rPr>
      </w:pPr>
      <w:r w:rsidRPr="001D0F1B">
        <w:rPr>
          <w:rFonts w:ascii="Arial" w:hAnsi="Arial" w:cs="Arial"/>
          <w:b/>
          <w:bCs/>
          <w:sz w:val="24"/>
          <w:szCs w:val="24"/>
        </w:rPr>
        <w:t>INDEX</w:t>
      </w:r>
    </w:p>
    <w:p w:rsidRPr="001D0F1B" w:rsidR="00585B35" w:rsidP="00585B35" w:rsidRDefault="00585B35" w14:paraId="638AC380" w14:textId="2954C703">
      <w:pPr>
        <w:rPr>
          <w:rFonts w:ascii="Arial" w:hAnsi="Arial" w:cs="Arial"/>
          <w:sz w:val="24"/>
          <w:szCs w:val="24"/>
        </w:rPr>
      </w:pPr>
      <w:r w:rsidRPr="4BFF4B4B">
        <w:rPr>
          <w:rFonts w:ascii="Arial" w:hAnsi="Arial" w:cs="Arial"/>
          <w:sz w:val="24"/>
          <w:szCs w:val="24"/>
        </w:rPr>
        <w:t xml:space="preserve">Page 3 </w:t>
      </w:r>
      <w:r>
        <w:tab/>
      </w:r>
      <w:r>
        <w:tab/>
      </w:r>
      <w:r w:rsidRPr="4BFF4B4B">
        <w:rPr>
          <w:rFonts w:ascii="Arial" w:hAnsi="Arial" w:cs="Arial"/>
          <w:sz w:val="24"/>
          <w:szCs w:val="24"/>
        </w:rPr>
        <w:t>Neighbourhood Tourism Fund 2</w:t>
      </w:r>
      <w:r w:rsidRPr="4BFF4B4B" w:rsidR="3D694920">
        <w:rPr>
          <w:rFonts w:ascii="Arial" w:hAnsi="Arial" w:cs="Arial"/>
          <w:sz w:val="24"/>
          <w:szCs w:val="24"/>
        </w:rPr>
        <w:t>6</w:t>
      </w:r>
      <w:r w:rsidRPr="4BFF4B4B">
        <w:rPr>
          <w:rFonts w:ascii="Arial" w:hAnsi="Arial" w:cs="Arial"/>
          <w:sz w:val="24"/>
          <w:szCs w:val="24"/>
        </w:rPr>
        <w:t>/2</w:t>
      </w:r>
      <w:r w:rsidRPr="4BFF4B4B" w:rsidR="0E58BADC">
        <w:rPr>
          <w:rFonts w:ascii="Arial" w:hAnsi="Arial" w:cs="Arial"/>
          <w:sz w:val="24"/>
          <w:szCs w:val="24"/>
        </w:rPr>
        <w:t>7</w:t>
      </w:r>
      <w:r>
        <w:tab/>
      </w:r>
      <w:r w:rsidRPr="4BFF4B4B">
        <w:rPr>
          <w:rFonts w:ascii="Arial" w:hAnsi="Arial" w:cs="Arial"/>
          <w:sz w:val="24"/>
          <w:szCs w:val="24"/>
        </w:rPr>
        <w:t xml:space="preserve"> </w:t>
      </w:r>
    </w:p>
    <w:p w:rsidRPr="001D0F1B" w:rsidR="00585B35" w:rsidP="00585B35" w:rsidRDefault="00585B35" w14:paraId="5D7AE7BB" w14:textId="481CBB79">
      <w:pPr>
        <w:rPr>
          <w:rFonts w:ascii="Arial" w:hAnsi="Arial" w:cs="Arial"/>
          <w:sz w:val="24"/>
          <w:szCs w:val="24"/>
        </w:rPr>
      </w:pPr>
      <w:r w:rsidRPr="001D0F1B">
        <w:rPr>
          <w:rFonts w:ascii="Arial" w:hAnsi="Arial" w:cs="Arial"/>
          <w:sz w:val="24"/>
          <w:szCs w:val="24"/>
        </w:rPr>
        <w:t>Page 4-5</w:t>
      </w:r>
      <w:r w:rsidRPr="001D0F1B">
        <w:rPr>
          <w:rFonts w:ascii="Arial" w:hAnsi="Arial" w:cs="Arial"/>
          <w:sz w:val="24"/>
          <w:szCs w:val="24"/>
        </w:rPr>
        <w:tab/>
      </w:r>
      <w:r w:rsidRPr="001D0F1B" w:rsidR="000F6348">
        <w:rPr>
          <w:rFonts w:ascii="Arial" w:hAnsi="Arial" w:cs="Arial"/>
          <w:sz w:val="24"/>
          <w:szCs w:val="24"/>
        </w:rPr>
        <w:tab/>
      </w:r>
      <w:r w:rsidRPr="001D0F1B">
        <w:rPr>
          <w:rFonts w:ascii="Arial" w:hAnsi="Arial" w:cs="Arial"/>
          <w:sz w:val="24"/>
          <w:szCs w:val="24"/>
        </w:rPr>
        <w:t xml:space="preserve">Eligibility Criteria </w:t>
      </w:r>
      <w:r w:rsidRPr="001D0F1B">
        <w:rPr>
          <w:rFonts w:ascii="Arial" w:hAnsi="Arial" w:cs="Arial"/>
          <w:sz w:val="24"/>
          <w:szCs w:val="24"/>
        </w:rPr>
        <w:tab/>
      </w:r>
    </w:p>
    <w:p w:rsidRPr="001D0F1B" w:rsidR="00585B35" w:rsidP="00585B35" w:rsidRDefault="00585B35" w14:paraId="4F18CFCB" w14:textId="6BD4E874">
      <w:pPr>
        <w:rPr>
          <w:rFonts w:ascii="Arial" w:hAnsi="Arial" w:cs="Arial"/>
          <w:sz w:val="24"/>
          <w:szCs w:val="24"/>
        </w:rPr>
      </w:pPr>
      <w:r w:rsidRPr="001D0F1B">
        <w:rPr>
          <w:rFonts w:ascii="Arial" w:hAnsi="Arial" w:cs="Arial"/>
          <w:sz w:val="24"/>
          <w:szCs w:val="24"/>
        </w:rPr>
        <w:t xml:space="preserve">Page 5 </w:t>
      </w:r>
      <w:r w:rsidRPr="001D0F1B">
        <w:rPr>
          <w:rFonts w:ascii="Arial" w:hAnsi="Arial" w:cs="Arial"/>
          <w:sz w:val="24"/>
          <w:szCs w:val="24"/>
        </w:rPr>
        <w:tab/>
      </w:r>
      <w:r w:rsidRPr="001D0F1B">
        <w:rPr>
          <w:rFonts w:ascii="Arial" w:hAnsi="Arial" w:cs="Arial"/>
          <w:sz w:val="24"/>
          <w:szCs w:val="24"/>
        </w:rPr>
        <w:tab/>
      </w:r>
      <w:r w:rsidRPr="001D0F1B">
        <w:rPr>
          <w:rFonts w:ascii="Arial" w:hAnsi="Arial" w:cs="Arial"/>
          <w:sz w:val="24"/>
          <w:szCs w:val="24"/>
        </w:rPr>
        <w:t xml:space="preserve">The Application – Guidance </w:t>
      </w:r>
      <w:r w:rsidRPr="001D0F1B">
        <w:rPr>
          <w:rFonts w:ascii="Arial" w:hAnsi="Arial" w:cs="Arial"/>
          <w:sz w:val="24"/>
          <w:szCs w:val="24"/>
        </w:rPr>
        <w:tab/>
      </w:r>
      <w:r w:rsidRPr="001D0F1B">
        <w:rPr>
          <w:rFonts w:ascii="Arial" w:hAnsi="Arial" w:cs="Arial"/>
          <w:sz w:val="24"/>
          <w:szCs w:val="24"/>
        </w:rPr>
        <w:t xml:space="preserve"> </w:t>
      </w:r>
    </w:p>
    <w:p w:rsidRPr="001D0F1B" w:rsidR="00585B35" w:rsidP="00585B35" w:rsidRDefault="00585B35" w14:paraId="05E876F1" w14:textId="02069D52">
      <w:pPr>
        <w:rPr>
          <w:rFonts w:ascii="Arial" w:hAnsi="Arial" w:cs="Arial"/>
          <w:sz w:val="24"/>
          <w:szCs w:val="24"/>
        </w:rPr>
      </w:pPr>
      <w:r w:rsidRPr="001D0F1B">
        <w:rPr>
          <w:rFonts w:ascii="Arial" w:hAnsi="Arial" w:cs="Arial"/>
          <w:sz w:val="24"/>
          <w:szCs w:val="24"/>
        </w:rPr>
        <w:t>Page 6</w:t>
      </w:r>
      <w:r w:rsidRPr="001D0F1B">
        <w:rPr>
          <w:rFonts w:ascii="Arial" w:hAnsi="Arial" w:cs="Arial"/>
          <w:sz w:val="24"/>
          <w:szCs w:val="24"/>
        </w:rPr>
        <w:tab/>
      </w:r>
      <w:r w:rsidRPr="001D0F1B">
        <w:rPr>
          <w:rFonts w:ascii="Arial" w:hAnsi="Arial" w:cs="Arial"/>
          <w:sz w:val="24"/>
          <w:szCs w:val="24"/>
        </w:rPr>
        <w:tab/>
      </w:r>
      <w:r w:rsidRPr="001D0F1B">
        <w:rPr>
          <w:rFonts w:ascii="Arial" w:hAnsi="Arial" w:cs="Arial"/>
          <w:sz w:val="24"/>
          <w:szCs w:val="24"/>
        </w:rPr>
        <w:t xml:space="preserve">What Happens Next </w:t>
      </w:r>
      <w:r w:rsidRPr="001D0F1B">
        <w:rPr>
          <w:rFonts w:ascii="Arial" w:hAnsi="Arial" w:cs="Arial"/>
          <w:sz w:val="24"/>
          <w:szCs w:val="24"/>
        </w:rPr>
        <w:tab/>
      </w:r>
      <w:r w:rsidRPr="001D0F1B">
        <w:rPr>
          <w:rFonts w:ascii="Arial" w:hAnsi="Arial" w:cs="Arial"/>
          <w:sz w:val="24"/>
          <w:szCs w:val="24"/>
        </w:rPr>
        <w:t xml:space="preserve"> </w:t>
      </w:r>
    </w:p>
    <w:p w:rsidRPr="001D0F1B" w:rsidR="00585B35" w:rsidP="00585B35" w:rsidRDefault="00585B35" w14:paraId="4227A702" w14:textId="340CAC77">
      <w:pPr>
        <w:rPr>
          <w:rFonts w:ascii="Arial" w:hAnsi="Arial" w:cs="Arial"/>
          <w:sz w:val="24"/>
          <w:szCs w:val="24"/>
        </w:rPr>
      </w:pPr>
      <w:r w:rsidRPr="001D0F1B">
        <w:rPr>
          <w:rFonts w:ascii="Arial" w:hAnsi="Arial" w:cs="Arial"/>
          <w:sz w:val="24"/>
          <w:szCs w:val="24"/>
        </w:rPr>
        <w:t xml:space="preserve">Page 9 </w:t>
      </w:r>
      <w:r w:rsidRPr="001D0F1B">
        <w:rPr>
          <w:rFonts w:ascii="Arial" w:hAnsi="Arial" w:cs="Arial"/>
          <w:sz w:val="24"/>
          <w:szCs w:val="24"/>
        </w:rPr>
        <w:tab/>
      </w:r>
      <w:r w:rsidRPr="001D0F1B">
        <w:rPr>
          <w:rFonts w:ascii="Arial" w:hAnsi="Arial" w:cs="Arial"/>
          <w:sz w:val="24"/>
          <w:szCs w:val="24"/>
        </w:rPr>
        <w:tab/>
      </w:r>
      <w:r w:rsidRPr="001D0F1B">
        <w:rPr>
          <w:rFonts w:ascii="Arial" w:hAnsi="Arial" w:cs="Arial"/>
          <w:sz w:val="24"/>
          <w:szCs w:val="24"/>
        </w:rPr>
        <w:t xml:space="preserve">Annex A – Additional Information </w:t>
      </w:r>
      <w:r w:rsidRPr="001D0F1B">
        <w:rPr>
          <w:rFonts w:ascii="Arial" w:hAnsi="Arial" w:cs="Arial"/>
          <w:sz w:val="24"/>
          <w:szCs w:val="24"/>
        </w:rPr>
        <w:tab/>
      </w:r>
      <w:r w:rsidRPr="001D0F1B">
        <w:rPr>
          <w:rFonts w:ascii="Arial" w:hAnsi="Arial" w:cs="Arial"/>
          <w:sz w:val="24"/>
          <w:szCs w:val="24"/>
        </w:rPr>
        <w:t xml:space="preserve"> </w:t>
      </w:r>
    </w:p>
    <w:p w:rsidRPr="000F6348" w:rsidR="00585B35" w:rsidP="00585B35" w:rsidRDefault="00585B35" w14:paraId="063EDF0E" w14:textId="77777777">
      <w:pPr>
        <w:rPr>
          <w:rFonts w:ascii="Arial" w:hAnsi="Arial" w:cs="Arial"/>
        </w:rPr>
      </w:pPr>
      <w:r w:rsidRPr="000F6348">
        <w:rPr>
          <w:rFonts w:ascii="Arial" w:hAnsi="Arial" w:cs="Arial"/>
        </w:rPr>
        <w:tab/>
      </w:r>
    </w:p>
    <w:p w:rsidRPr="000F6348" w:rsidR="00FD5E4A" w:rsidP="00585B35" w:rsidRDefault="00585B35" w14:paraId="398414B3" w14:textId="34FFE212">
      <w:pPr>
        <w:rPr>
          <w:rFonts w:ascii="Arial" w:hAnsi="Arial" w:cs="Arial"/>
        </w:rPr>
      </w:pPr>
      <w:r w:rsidRPr="000F6348">
        <w:rPr>
          <w:rFonts w:ascii="Arial" w:hAnsi="Arial" w:cs="Arial"/>
        </w:rPr>
        <w:tab/>
      </w:r>
    </w:p>
    <w:p w:rsidRPr="000F6348" w:rsidR="00FD5E4A" w:rsidP="00585B35" w:rsidRDefault="00FD5E4A" w14:paraId="723CE5F0" w14:textId="77777777">
      <w:pPr>
        <w:rPr>
          <w:rFonts w:ascii="Arial" w:hAnsi="Arial" w:cs="Arial"/>
        </w:rPr>
      </w:pPr>
    </w:p>
    <w:p w:rsidRPr="000F6348" w:rsidR="00FD5E4A" w:rsidP="00585B35" w:rsidRDefault="00FD5E4A" w14:paraId="4292D486" w14:textId="77777777">
      <w:pPr>
        <w:rPr>
          <w:rFonts w:ascii="Arial" w:hAnsi="Arial" w:cs="Arial"/>
        </w:rPr>
      </w:pPr>
    </w:p>
    <w:p w:rsidRPr="000F6348" w:rsidR="00FD5E4A" w:rsidP="00585B35" w:rsidRDefault="00FD5E4A" w14:paraId="308851E1" w14:textId="77777777">
      <w:pPr>
        <w:rPr>
          <w:rFonts w:ascii="Arial" w:hAnsi="Arial" w:cs="Arial"/>
        </w:rPr>
      </w:pPr>
    </w:p>
    <w:p w:rsidRPr="000F6348" w:rsidR="00FD5E4A" w:rsidP="00585B35" w:rsidRDefault="00FD5E4A" w14:paraId="0FC4C3D5" w14:textId="77777777">
      <w:pPr>
        <w:rPr>
          <w:rFonts w:ascii="Arial" w:hAnsi="Arial" w:cs="Arial"/>
        </w:rPr>
      </w:pPr>
    </w:p>
    <w:p w:rsidRPr="000F6348" w:rsidR="00FD5E4A" w:rsidP="00585B35" w:rsidRDefault="00FD5E4A" w14:paraId="3DA414B6" w14:textId="77777777">
      <w:pPr>
        <w:rPr>
          <w:rFonts w:ascii="Arial" w:hAnsi="Arial" w:cs="Arial"/>
        </w:rPr>
      </w:pPr>
    </w:p>
    <w:p w:rsidRPr="000F6348" w:rsidR="00FD5E4A" w:rsidP="00585B35" w:rsidRDefault="00FD5E4A" w14:paraId="62863935" w14:textId="77777777">
      <w:pPr>
        <w:rPr>
          <w:rFonts w:ascii="Arial" w:hAnsi="Arial" w:cs="Arial"/>
        </w:rPr>
      </w:pPr>
    </w:p>
    <w:p w:rsidRPr="000F6348" w:rsidR="00FD5E4A" w:rsidP="00585B35" w:rsidRDefault="00FD5E4A" w14:paraId="05C44187" w14:textId="77777777">
      <w:pPr>
        <w:rPr>
          <w:rFonts w:ascii="Arial" w:hAnsi="Arial" w:cs="Arial"/>
        </w:rPr>
      </w:pPr>
    </w:p>
    <w:p w:rsidRPr="000F6348" w:rsidR="00FD5E4A" w:rsidP="00585B35" w:rsidRDefault="00FD5E4A" w14:paraId="43BE7C25" w14:textId="77777777">
      <w:pPr>
        <w:rPr>
          <w:rFonts w:ascii="Arial" w:hAnsi="Arial" w:cs="Arial"/>
        </w:rPr>
      </w:pPr>
    </w:p>
    <w:p w:rsidRPr="000F6348" w:rsidR="00FD5E4A" w:rsidP="00585B35" w:rsidRDefault="00FD5E4A" w14:paraId="7FB7C1A8" w14:textId="77777777">
      <w:pPr>
        <w:rPr>
          <w:rFonts w:ascii="Arial" w:hAnsi="Arial" w:cs="Arial"/>
        </w:rPr>
      </w:pPr>
    </w:p>
    <w:p w:rsidRPr="000F6348" w:rsidR="00FD5E4A" w:rsidP="00585B35" w:rsidRDefault="00FD5E4A" w14:paraId="10324AE5" w14:textId="77777777">
      <w:pPr>
        <w:rPr>
          <w:rFonts w:ascii="Arial" w:hAnsi="Arial" w:cs="Arial"/>
        </w:rPr>
      </w:pPr>
    </w:p>
    <w:p w:rsidRPr="000F6348" w:rsidR="00FD5E4A" w:rsidP="00585B35" w:rsidRDefault="00FD5E4A" w14:paraId="053B90ED" w14:textId="77777777">
      <w:pPr>
        <w:rPr>
          <w:rFonts w:ascii="Arial" w:hAnsi="Arial" w:cs="Arial"/>
        </w:rPr>
      </w:pPr>
    </w:p>
    <w:p w:rsidRPr="000F6348" w:rsidR="00FD5E4A" w:rsidP="00585B35" w:rsidRDefault="00FD5E4A" w14:paraId="26CE3C21" w14:textId="77777777">
      <w:pPr>
        <w:rPr>
          <w:rFonts w:ascii="Arial" w:hAnsi="Arial" w:cs="Arial"/>
        </w:rPr>
      </w:pPr>
    </w:p>
    <w:p w:rsidRPr="000F6348" w:rsidR="00FD5E4A" w:rsidP="00585B35" w:rsidRDefault="00FD5E4A" w14:paraId="12D073C2" w14:textId="77777777">
      <w:pPr>
        <w:rPr>
          <w:rFonts w:ascii="Arial" w:hAnsi="Arial" w:cs="Arial"/>
        </w:rPr>
      </w:pPr>
    </w:p>
    <w:p w:rsidRPr="000F6348" w:rsidR="00FD5E4A" w:rsidP="00585B35" w:rsidRDefault="00FD5E4A" w14:paraId="283DCF80" w14:textId="77777777">
      <w:pPr>
        <w:rPr>
          <w:rFonts w:ascii="Arial" w:hAnsi="Arial" w:cs="Arial"/>
        </w:rPr>
      </w:pPr>
    </w:p>
    <w:p w:rsidRPr="000F6348" w:rsidR="00FD5E4A" w:rsidP="00585B35" w:rsidRDefault="00FD5E4A" w14:paraId="5D1D05C4" w14:textId="77777777">
      <w:pPr>
        <w:rPr>
          <w:rFonts w:ascii="Arial" w:hAnsi="Arial" w:cs="Arial"/>
        </w:rPr>
      </w:pPr>
    </w:p>
    <w:p w:rsidRPr="000F6348" w:rsidR="00220887" w:rsidP="00585B35" w:rsidRDefault="00220887" w14:paraId="682A6A39" w14:textId="77777777">
      <w:pPr>
        <w:rPr>
          <w:rFonts w:ascii="Arial" w:hAnsi="Arial" w:cs="Arial"/>
        </w:rPr>
      </w:pPr>
    </w:p>
    <w:p w:rsidRPr="000F6348" w:rsidR="00220887" w:rsidP="00585B35" w:rsidRDefault="00220887" w14:paraId="4EFDB2A4" w14:textId="77777777">
      <w:pPr>
        <w:rPr>
          <w:rFonts w:ascii="Arial" w:hAnsi="Arial" w:cs="Arial"/>
        </w:rPr>
      </w:pPr>
    </w:p>
    <w:p w:rsidRPr="000F6348" w:rsidR="00BD2A81" w:rsidP="00585B35" w:rsidRDefault="00BD2A81" w14:paraId="7C494335" w14:textId="77777777">
      <w:pPr>
        <w:rPr>
          <w:rFonts w:ascii="Arial" w:hAnsi="Arial" w:cs="Arial"/>
        </w:rPr>
      </w:pPr>
    </w:p>
    <w:p w:rsidRPr="000F6348" w:rsidR="00BD2A81" w:rsidP="00585B35" w:rsidRDefault="00BD2A81" w14:paraId="358B0D1D" w14:textId="77777777">
      <w:pPr>
        <w:rPr>
          <w:rFonts w:ascii="Arial" w:hAnsi="Arial" w:cs="Arial"/>
        </w:rPr>
      </w:pPr>
    </w:p>
    <w:p w:rsidRPr="000F6348" w:rsidR="00264204" w:rsidP="00585B35" w:rsidRDefault="00264204" w14:paraId="09391214" w14:textId="77777777">
      <w:pPr>
        <w:rPr>
          <w:rFonts w:ascii="Arial" w:hAnsi="Arial" w:cs="Arial"/>
        </w:rPr>
      </w:pPr>
    </w:p>
    <w:p w:rsidRPr="000F6348" w:rsidR="00BD2A81" w:rsidP="00585B35" w:rsidRDefault="00BD2A81" w14:paraId="64A926BE" w14:textId="77777777">
      <w:pPr>
        <w:rPr>
          <w:rFonts w:ascii="Arial" w:hAnsi="Arial" w:cs="Arial"/>
        </w:rPr>
      </w:pPr>
    </w:p>
    <w:p w:rsidRPr="000F6348" w:rsidR="00264204" w:rsidP="00585B35" w:rsidRDefault="00264204" w14:paraId="5F66E20F" w14:textId="77777777">
      <w:pPr>
        <w:rPr>
          <w:rFonts w:ascii="Arial" w:hAnsi="Arial" w:cs="Arial"/>
        </w:rPr>
      </w:pPr>
    </w:p>
    <w:p w:rsidRPr="000F6348" w:rsidR="00220887" w:rsidP="00585B35" w:rsidRDefault="00220887" w14:paraId="6AAB1826" w14:textId="77777777">
      <w:pPr>
        <w:rPr>
          <w:rFonts w:ascii="Arial" w:hAnsi="Arial" w:cs="Arial"/>
        </w:rPr>
      </w:pPr>
    </w:p>
    <w:p w:rsidRPr="000F6348" w:rsidR="00585B35" w:rsidP="00585B35" w:rsidRDefault="00585B35" w14:paraId="0EA59428" w14:textId="77777777">
      <w:pPr>
        <w:rPr>
          <w:rFonts w:ascii="Arial" w:hAnsi="Arial" w:cs="Arial"/>
        </w:rPr>
      </w:pPr>
    </w:p>
    <w:p w:rsidRPr="000F6348" w:rsidR="00585B35" w:rsidP="00585B35" w:rsidRDefault="00585B35" w14:paraId="61E21863" w14:textId="77777777">
      <w:pPr>
        <w:rPr>
          <w:rFonts w:ascii="Arial" w:hAnsi="Arial" w:cs="Arial"/>
        </w:rPr>
      </w:pPr>
    </w:p>
    <w:p w:rsidRPr="000F6348" w:rsidR="00585B35" w:rsidP="00585B35" w:rsidRDefault="00585B35" w14:paraId="05046A74" w14:textId="77777777">
      <w:pPr>
        <w:rPr>
          <w:rFonts w:ascii="Arial" w:hAnsi="Arial" w:cs="Arial"/>
        </w:rPr>
      </w:pPr>
    </w:p>
    <w:p w:rsidRPr="001D0F1B" w:rsidR="00220887" w:rsidP="00585B35" w:rsidRDefault="00220887" w14:paraId="747B19E0" w14:textId="7046BEF8">
      <w:pPr>
        <w:rPr>
          <w:rFonts w:ascii="Arial" w:hAnsi="Arial" w:cs="Arial"/>
          <w:b/>
          <w:bCs/>
          <w:sz w:val="24"/>
          <w:szCs w:val="24"/>
        </w:rPr>
      </w:pPr>
      <w:r w:rsidRPr="4BFF4B4B">
        <w:rPr>
          <w:rFonts w:ascii="Arial" w:hAnsi="Arial" w:cs="Arial"/>
          <w:b/>
          <w:bCs/>
          <w:sz w:val="24"/>
          <w:szCs w:val="24"/>
        </w:rPr>
        <w:t>Ards and North Down Borough Council Neighbourhood Tourism Fund 2</w:t>
      </w:r>
      <w:r w:rsidRPr="4BFF4B4B" w:rsidR="5FDB1266">
        <w:rPr>
          <w:rFonts w:ascii="Arial" w:hAnsi="Arial" w:cs="Arial"/>
          <w:b/>
          <w:bCs/>
          <w:sz w:val="24"/>
          <w:szCs w:val="24"/>
        </w:rPr>
        <w:t>6</w:t>
      </w:r>
      <w:r w:rsidRPr="4BFF4B4B">
        <w:rPr>
          <w:rFonts w:ascii="Arial" w:hAnsi="Arial" w:cs="Arial"/>
          <w:b/>
          <w:bCs/>
          <w:sz w:val="24"/>
          <w:szCs w:val="24"/>
        </w:rPr>
        <w:t>/2</w:t>
      </w:r>
      <w:r w:rsidRPr="4BFF4B4B" w:rsidR="13A55061">
        <w:rPr>
          <w:rFonts w:ascii="Arial" w:hAnsi="Arial" w:cs="Arial"/>
          <w:b/>
          <w:bCs/>
          <w:sz w:val="24"/>
          <w:szCs w:val="24"/>
        </w:rPr>
        <w:t>7</w:t>
      </w:r>
    </w:p>
    <w:p w:rsidRPr="001D0F1B" w:rsidR="00FD5E4A" w:rsidP="317100C5" w:rsidRDefault="00FD5E4A" w14:paraId="0BE0970E" w14:textId="6AB43AFD">
      <w:pPr>
        <w:pStyle w:val="Normal"/>
        <w:suppressLineNumbers w:val="0"/>
        <w:bidi w:val="0"/>
        <w:spacing w:before="0" w:beforeAutospacing="off" w:after="160" w:afterAutospacing="off" w:line="259" w:lineRule="auto"/>
        <w:ind w:left="0" w:right="0"/>
        <w:jc w:val="left"/>
        <w:rPr>
          <w:rFonts w:ascii="Arial" w:hAnsi="Arial" w:cs="Arial"/>
          <w:b w:val="1"/>
          <w:bCs w:val="1"/>
          <w:sz w:val="24"/>
          <w:szCs w:val="24"/>
        </w:rPr>
      </w:pPr>
      <w:r w:rsidRPr="317100C5" w:rsidR="0056432E">
        <w:rPr>
          <w:rFonts w:ascii="Arial" w:hAnsi="Arial" w:cs="Arial"/>
          <w:b w:val="1"/>
          <w:bCs w:val="1"/>
          <w:sz w:val="24"/>
          <w:szCs w:val="24"/>
        </w:rPr>
        <w:t>Closing Dat</w:t>
      </w:r>
      <w:r w:rsidRPr="317100C5" w:rsidR="0056432E">
        <w:rPr>
          <w:rFonts w:ascii="Arial" w:hAnsi="Arial" w:eastAsia="Aptos" w:cs="Arial" w:asciiTheme="minorAscii" w:hAnsiTheme="minorAscii" w:eastAsiaTheme="minorAscii" w:cstheme="minorBidi"/>
          <w:b w:val="1"/>
          <w:bCs w:val="1"/>
          <w:color w:val="auto"/>
          <w:sz w:val="24"/>
          <w:szCs w:val="24"/>
          <w:lang w:eastAsia="en-US" w:bidi="ar-SA"/>
        </w:rPr>
        <w:t xml:space="preserve">e </w:t>
      </w:r>
      <w:r w:rsidRPr="317100C5" w:rsidR="698DE048">
        <w:rPr>
          <w:rFonts w:ascii="Arial" w:hAnsi="Arial" w:eastAsia="Aptos" w:cs="Arial" w:asciiTheme="minorAscii" w:hAnsiTheme="minorAscii" w:eastAsiaTheme="minorAscii" w:cstheme="minorBidi"/>
          <w:b w:val="1"/>
          <w:bCs w:val="1"/>
          <w:color w:val="auto"/>
          <w:sz w:val="24"/>
          <w:szCs w:val="24"/>
          <w:lang w:eastAsia="en-US" w:bidi="ar-SA"/>
        </w:rPr>
        <w:t>Monday 26 October</w:t>
      </w:r>
      <w:r w:rsidRPr="317100C5" w:rsidR="0056432E">
        <w:rPr>
          <w:rFonts w:ascii="Arial" w:hAnsi="Arial" w:eastAsia="Aptos" w:cs="Arial" w:asciiTheme="minorAscii" w:hAnsiTheme="minorAscii" w:eastAsiaTheme="minorAscii" w:cstheme="minorBidi"/>
          <w:b w:val="1"/>
          <w:bCs w:val="1"/>
          <w:color w:val="auto"/>
          <w:sz w:val="24"/>
          <w:szCs w:val="24"/>
          <w:lang w:eastAsia="en-US" w:bidi="ar-SA"/>
        </w:rPr>
        <w:t xml:space="preserve"> 202</w:t>
      </w:r>
      <w:r w:rsidRPr="317100C5" w:rsidR="1E993B4A">
        <w:rPr>
          <w:rFonts w:ascii="Arial" w:hAnsi="Arial" w:eastAsia="Aptos" w:cs="Arial" w:asciiTheme="minorAscii" w:hAnsiTheme="minorAscii" w:eastAsiaTheme="minorAscii" w:cstheme="minorBidi"/>
          <w:b w:val="1"/>
          <w:bCs w:val="1"/>
          <w:color w:val="auto"/>
          <w:sz w:val="24"/>
          <w:szCs w:val="24"/>
          <w:lang w:eastAsia="en-US" w:bidi="ar-SA"/>
        </w:rPr>
        <w:t>6</w:t>
      </w:r>
    </w:p>
    <w:p w:rsidRPr="001D0F1B" w:rsidR="00FD5E4A" w:rsidP="00585B35" w:rsidRDefault="00FD5E4A" w14:paraId="420FACF5" w14:textId="77777777">
      <w:pPr>
        <w:rPr>
          <w:rFonts w:ascii="Arial" w:hAnsi="Arial" w:cs="Arial"/>
          <w:sz w:val="24"/>
          <w:szCs w:val="24"/>
        </w:rPr>
      </w:pPr>
      <w:r w:rsidRPr="001D0F1B">
        <w:rPr>
          <w:rFonts w:ascii="Arial" w:hAnsi="Arial" w:cs="Arial"/>
          <w:b/>
          <w:bCs/>
          <w:sz w:val="24"/>
          <w:szCs w:val="24"/>
        </w:rPr>
        <w:t xml:space="preserve">PLEASE NOTE LATE APPLICATIONS WILL NOT BE ACCEPTED. </w:t>
      </w:r>
    </w:p>
    <w:p w:rsidRPr="001D0F1B" w:rsidR="00FD5E4A" w:rsidP="00585B35" w:rsidRDefault="00FD5E4A" w14:paraId="6E6B07AC" w14:textId="77777777">
      <w:pPr>
        <w:rPr>
          <w:rFonts w:ascii="Arial" w:hAnsi="Arial" w:cs="Arial"/>
          <w:b/>
          <w:bCs/>
          <w:sz w:val="24"/>
          <w:szCs w:val="24"/>
        </w:rPr>
      </w:pPr>
      <w:r w:rsidRPr="001D0F1B">
        <w:rPr>
          <w:rFonts w:ascii="Arial" w:hAnsi="Arial" w:cs="Arial"/>
          <w:b/>
          <w:bCs/>
          <w:sz w:val="24"/>
          <w:szCs w:val="24"/>
        </w:rPr>
        <w:t xml:space="preserve">Background </w:t>
      </w:r>
    </w:p>
    <w:p w:rsidRPr="001D0F1B" w:rsidR="006B6396" w:rsidP="4BFF4B4B" w:rsidRDefault="006B6396" w14:paraId="2D6C82FE" w14:textId="54C54347">
      <w:pPr>
        <w:tabs>
          <w:tab w:val="center" w:pos="5233"/>
          <w:tab w:val="left" w:pos="9450"/>
        </w:tabs>
        <w:jc w:val="both"/>
        <w:rPr>
          <w:rFonts w:ascii="Arial" w:hAnsi="Arial" w:cs="Arial"/>
          <w:sz w:val="24"/>
          <w:szCs w:val="24"/>
        </w:rPr>
      </w:pPr>
      <w:r w:rsidRPr="4BFF4B4B">
        <w:rPr>
          <w:rFonts w:ascii="Arial" w:hAnsi="Arial" w:cs="Arial"/>
          <w:sz w:val="24"/>
          <w:szCs w:val="24"/>
        </w:rPr>
        <w:t>Ards and North Down Borough Council’s Tourism Service has secured a limited budget in 202</w:t>
      </w:r>
      <w:r w:rsidRPr="4BFF4B4B" w:rsidR="2B7A64C1">
        <w:rPr>
          <w:rFonts w:ascii="Arial" w:hAnsi="Arial" w:cs="Arial"/>
          <w:sz w:val="24"/>
          <w:szCs w:val="24"/>
        </w:rPr>
        <w:t>6</w:t>
      </w:r>
      <w:r w:rsidRPr="4BFF4B4B">
        <w:rPr>
          <w:rFonts w:ascii="Arial" w:hAnsi="Arial" w:cs="Arial"/>
          <w:sz w:val="24"/>
          <w:szCs w:val="24"/>
        </w:rPr>
        <w:t>/2</w:t>
      </w:r>
      <w:r w:rsidRPr="4BFF4B4B" w:rsidR="074C7096">
        <w:rPr>
          <w:rFonts w:ascii="Arial" w:hAnsi="Arial" w:cs="Arial"/>
          <w:sz w:val="24"/>
          <w:szCs w:val="24"/>
        </w:rPr>
        <w:t>7</w:t>
      </w:r>
      <w:r w:rsidRPr="4BFF4B4B">
        <w:rPr>
          <w:rFonts w:ascii="Arial" w:hAnsi="Arial" w:cs="Arial"/>
          <w:sz w:val="24"/>
          <w:szCs w:val="24"/>
        </w:rPr>
        <w:t xml:space="preserve"> to deliver </w:t>
      </w:r>
      <w:r w:rsidRPr="4BFF4B4B" w:rsidR="2165A5CC">
        <w:rPr>
          <w:rFonts w:ascii="Arial" w:hAnsi="Arial" w:cs="Arial"/>
          <w:sz w:val="24"/>
          <w:szCs w:val="24"/>
        </w:rPr>
        <w:t>another</w:t>
      </w:r>
      <w:r w:rsidRPr="4BFF4B4B">
        <w:rPr>
          <w:rFonts w:ascii="Arial" w:hAnsi="Arial" w:cs="Arial"/>
          <w:sz w:val="24"/>
          <w:szCs w:val="24"/>
        </w:rPr>
        <w:t xml:space="preserve"> grant scheme for eligible organisations to support small </w:t>
      </w:r>
      <w:r w:rsidRPr="4BFF4B4B" w:rsidR="001D0F1B">
        <w:rPr>
          <w:rFonts w:ascii="Arial" w:hAnsi="Arial" w:cs="Arial"/>
          <w:sz w:val="24"/>
          <w:szCs w:val="24"/>
        </w:rPr>
        <w:t>*</w:t>
      </w:r>
      <w:r w:rsidRPr="4BFF4B4B">
        <w:rPr>
          <w:rFonts w:ascii="Arial" w:hAnsi="Arial" w:cs="Arial"/>
          <w:sz w:val="24"/>
          <w:szCs w:val="24"/>
        </w:rPr>
        <w:t xml:space="preserve">Neighbourhood Tourism initiatives. </w:t>
      </w:r>
      <w:r w:rsidRPr="4BFF4B4B" w:rsidR="00D0024C">
        <w:rPr>
          <w:rFonts w:ascii="Arial" w:hAnsi="Arial" w:cs="Arial"/>
          <w:sz w:val="24"/>
          <w:szCs w:val="24"/>
        </w:rPr>
        <w:t>I</w:t>
      </w:r>
      <w:r w:rsidRPr="4BFF4B4B" w:rsidR="001019D8">
        <w:rPr>
          <w:rFonts w:ascii="Arial" w:hAnsi="Arial" w:cs="Arial"/>
          <w:sz w:val="24"/>
          <w:szCs w:val="24"/>
        </w:rPr>
        <w:t>t will be open for one call only in 202</w:t>
      </w:r>
      <w:r w:rsidRPr="4BFF4B4B" w:rsidR="001B34B5">
        <w:rPr>
          <w:rFonts w:ascii="Arial" w:hAnsi="Arial" w:cs="Arial"/>
          <w:sz w:val="24"/>
          <w:szCs w:val="24"/>
        </w:rPr>
        <w:t>6</w:t>
      </w:r>
      <w:r w:rsidRPr="4BFF4B4B" w:rsidR="7B738AEB">
        <w:rPr>
          <w:rFonts w:ascii="Arial" w:hAnsi="Arial" w:cs="Arial"/>
          <w:sz w:val="24"/>
          <w:szCs w:val="24"/>
        </w:rPr>
        <w:t>/27</w:t>
      </w:r>
      <w:r w:rsidRPr="4BFF4B4B" w:rsidR="001019D8">
        <w:rPr>
          <w:rFonts w:ascii="Arial" w:hAnsi="Arial" w:cs="Arial"/>
          <w:sz w:val="24"/>
          <w:szCs w:val="24"/>
        </w:rPr>
        <w:t>.</w:t>
      </w:r>
      <w:r w:rsidRPr="4BFF4B4B" w:rsidR="0084457C">
        <w:rPr>
          <w:rFonts w:ascii="Arial" w:hAnsi="Arial" w:cs="Arial"/>
          <w:sz w:val="24"/>
          <w:szCs w:val="24"/>
        </w:rPr>
        <w:t xml:space="preserve"> </w:t>
      </w:r>
    </w:p>
    <w:p w:rsidRPr="001D0F1B" w:rsidR="006B6396" w:rsidP="4BFF4B4B" w:rsidRDefault="006B6396" w14:paraId="36EA223D" w14:textId="14A97FD4">
      <w:pPr>
        <w:tabs>
          <w:tab w:val="center" w:pos="5233"/>
          <w:tab w:val="left" w:pos="9450"/>
        </w:tabs>
        <w:jc w:val="both"/>
        <w:rPr>
          <w:rFonts w:ascii="Arial" w:hAnsi="Arial" w:cs="Arial"/>
          <w:sz w:val="24"/>
          <w:szCs w:val="24"/>
        </w:rPr>
      </w:pPr>
      <w:r w:rsidRPr="0EB36DA5" w:rsidR="77152AF6">
        <w:rPr>
          <w:rFonts w:ascii="Arial" w:hAnsi="Arial" w:cs="Arial"/>
          <w:sz w:val="24"/>
          <w:szCs w:val="24"/>
        </w:rPr>
        <w:t xml:space="preserve">The Council recognises the importance of assisting residents to become ambassadors for their local area through the promotion of their city, </w:t>
      </w:r>
      <w:r w:rsidRPr="0EB36DA5" w:rsidR="77152AF6">
        <w:rPr>
          <w:rFonts w:ascii="Arial" w:hAnsi="Arial" w:cs="Arial"/>
          <w:sz w:val="24"/>
          <w:szCs w:val="24"/>
        </w:rPr>
        <w:t>town</w:t>
      </w:r>
      <w:r w:rsidRPr="0EB36DA5" w:rsidR="77152AF6">
        <w:rPr>
          <w:rFonts w:ascii="Arial" w:hAnsi="Arial" w:cs="Arial"/>
          <w:sz w:val="24"/>
          <w:szCs w:val="24"/>
        </w:rPr>
        <w:t xml:space="preserve"> </w:t>
      </w:r>
      <w:r w:rsidRPr="0EB36DA5" w:rsidR="07A65ABF">
        <w:rPr>
          <w:rFonts w:ascii="Arial" w:hAnsi="Arial" w:cs="Arial"/>
          <w:sz w:val="24"/>
          <w:szCs w:val="24"/>
        </w:rPr>
        <w:t xml:space="preserve">or </w:t>
      </w:r>
      <w:r w:rsidRPr="0EB36DA5" w:rsidR="77152AF6">
        <w:rPr>
          <w:rFonts w:ascii="Arial" w:hAnsi="Arial" w:cs="Arial"/>
          <w:sz w:val="24"/>
          <w:szCs w:val="24"/>
        </w:rPr>
        <w:t>village by sharing knowledge and telling local stories to visitors</w:t>
      </w:r>
      <w:r w:rsidRPr="0EB36DA5" w:rsidR="77152AF6">
        <w:rPr>
          <w:rFonts w:ascii="Arial" w:hAnsi="Arial" w:cs="Arial"/>
          <w:sz w:val="24"/>
          <w:szCs w:val="24"/>
        </w:rPr>
        <w:t xml:space="preserve">.  </w:t>
      </w:r>
      <w:r w:rsidRPr="0EB36DA5" w:rsidR="77152AF6">
        <w:rPr>
          <w:rFonts w:ascii="Arial" w:hAnsi="Arial" w:cs="Arial"/>
          <w:sz w:val="24"/>
          <w:szCs w:val="24"/>
        </w:rPr>
        <w:t xml:space="preserve">Tourism NI, through its Embrace a Giant Spirit </w:t>
      </w:r>
      <w:r w:rsidRPr="0EB36DA5" w:rsidR="6A301DCC">
        <w:rPr>
          <w:rFonts w:ascii="Arial" w:hAnsi="Arial" w:cs="Arial"/>
          <w:sz w:val="24"/>
          <w:szCs w:val="24"/>
        </w:rPr>
        <w:t>c</w:t>
      </w:r>
      <w:r w:rsidRPr="0EB36DA5" w:rsidR="77152AF6">
        <w:rPr>
          <w:rFonts w:ascii="Arial" w:hAnsi="Arial" w:cs="Arial"/>
          <w:sz w:val="24"/>
          <w:szCs w:val="24"/>
        </w:rPr>
        <w:t>ampaign believes that what makes NI stand out is the people – it lies in the warmth of the welcome and passion that locals offer visitors</w:t>
      </w:r>
      <w:r w:rsidRPr="0EB36DA5" w:rsidR="6A301DCC">
        <w:rPr>
          <w:rFonts w:ascii="Arial" w:hAnsi="Arial" w:cs="Arial"/>
          <w:sz w:val="24"/>
          <w:szCs w:val="24"/>
        </w:rPr>
        <w:t>*</w:t>
      </w:r>
      <w:r w:rsidRPr="0EB36DA5" w:rsidR="32043CED">
        <w:rPr>
          <w:rFonts w:ascii="Arial" w:hAnsi="Arial" w:cs="Arial"/>
          <w:sz w:val="24"/>
          <w:szCs w:val="24"/>
        </w:rPr>
        <w:t xml:space="preserve">. </w:t>
      </w:r>
      <w:r w:rsidRPr="0EB36DA5" w:rsidR="77152AF6">
        <w:rPr>
          <w:rFonts w:ascii="Arial" w:hAnsi="Arial" w:cs="Arial"/>
          <w:sz w:val="24"/>
          <w:szCs w:val="24"/>
        </w:rPr>
        <w:t>Th</w:t>
      </w:r>
      <w:r w:rsidRPr="0EB36DA5" w:rsidR="72902D85">
        <w:rPr>
          <w:rFonts w:ascii="Arial" w:hAnsi="Arial" w:cs="Arial"/>
          <w:sz w:val="24"/>
          <w:szCs w:val="24"/>
        </w:rPr>
        <w:t>e</w:t>
      </w:r>
      <w:r w:rsidRPr="0EB36DA5" w:rsidR="6A301DCC">
        <w:rPr>
          <w:rFonts w:ascii="Arial" w:hAnsi="Arial" w:cs="Arial"/>
          <w:sz w:val="24"/>
          <w:szCs w:val="24"/>
        </w:rPr>
        <w:t xml:space="preserve"> intention</w:t>
      </w:r>
      <w:r w:rsidRPr="0EB36DA5" w:rsidR="29A2594C">
        <w:rPr>
          <w:rFonts w:ascii="Arial" w:hAnsi="Arial" w:cs="Arial"/>
          <w:sz w:val="24"/>
          <w:szCs w:val="24"/>
        </w:rPr>
        <w:t xml:space="preserve"> of this grant</w:t>
      </w:r>
      <w:r w:rsidRPr="0EB36DA5" w:rsidR="6A301DCC">
        <w:rPr>
          <w:rFonts w:ascii="Arial" w:hAnsi="Arial" w:cs="Arial"/>
          <w:sz w:val="24"/>
          <w:szCs w:val="24"/>
        </w:rPr>
        <w:t xml:space="preserve"> is</w:t>
      </w:r>
      <w:r w:rsidRPr="0EB36DA5" w:rsidR="77152AF6">
        <w:rPr>
          <w:rFonts w:ascii="Arial" w:hAnsi="Arial" w:cs="Arial"/>
          <w:sz w:val="24"/>
          <w:szCs w:val="24"/>
        </w:rPr>
        <w:t xml:space="preserve"> to support communities to develop capacity to deliver this.</w:t>
      </w:r>
    </w:p>
    <w:p w:rsidRPr="001D0F1B" w:rsidR="006B6396" w:rsidP="006B6396" w:rsidRDefault="006B6396" w14:paraId="35CFE83B" w14:textId="77777777">
      <w:pPr>
        <w:tabs>
          <w:tab w:val="center" w:pos="5233"/>
          <w:tab w:val="left" w:pos="9450"/>
        </w:tabs>
        <w:jc w:val="both"/>
        <w:rPr>
          <w:rFonts w:ascii="Arial" w:hAnsi="Arial" w:cs="Arial"/>
          <w:b/>
          <w:bCs/>
          <w:sz w:val="24"/>
          <w:szCs w:val="24"/>
        </w:rPr>
      </w:pPr>
      <w:r w:rsidRPr="001D0F1B">
        <w:rPr>
          <w:rFonts w:ascii="Arial" w:hAnsi="Arial" w:cs="Arial"/>
          <w:b/>
          <w:bCs/>
          <w:sz w:val="24"/>
          <w:szCs w:val="24"/>
        </w:rPr>
        <w:t>Aim of the AND Neighbourhood Tourism Fund</w:t>
      </w:r>
    </w:p>
    <w:p w:rsidRPr="001D0F1B" w:rsidR="0074794E" w:rsidP="0074794E" w:rsidRDefault="006B6396" w14:paraId="3D28FF2D" w14:textId="4AC74AB7">
      <w:pPr>
        <w:tabs>
          <w:tab w:val="center" w:pos="5233"/>
          <w:tab w:val="left" w:pos="9450"/>
        </w:tabs>
        <w:jc w:val="both"/>
        <w:rPr>
          <w:rFonts w:ascii="Arial" w:hAnsi="Arial" w:cs="Arial"/>
          <w:sz w:val="24"/>
          <w:szCs w:val="24"/>
        </w:rPr>
      </w:pPr>
      <w:r w:rsidRPr="001D0F1B">
        <w:rPr>
          <w:rFonts w:ascii="Arial" w:hAnsi="Arial" w:cs="Arial"/>
          <w:sz w:val="24"/>
          <w:szCs w:val="24"/>
        </w:rPr>
        <w:t xml:space="preserve">The aim of the Fund is to offer small grants to eligible groups/organisations to support the delivery of neighbourhood tourism initiatives </w:t>
      </w:r>
      <w:r w:rsidR="00037406">
        <w:rPr>
          <w:rFonts w:ascii="Arial" w:hAnsi="Arial" w:cs="Arial"/>
          <w:sz w:val="24"/>
          <w:szCs w:val="24"/>
        </w:rPr>
        <w:t xml:space="preserve">within their community </w:t>
      </w:r>
      <w:r w:rsidRPr="001D0F1B">
        <w:rPr>
          <w:rFonts w:ascii="Arial" w:hAnsi="Arial" w:cs="Arial"/>
          <w:sz w:val="24"/>
          <w:szCs w:val="24"/>
        </w:rPr>
        <w:t xml:space="preserve">which </w:t>
      </w:r>
      <w:r w:rsidRPr="001D0F1B" w:rsidR="001D0F1B">
        <w:rPr>
          <w:rFonts w:ascii="Arial" w:hAnsi="Arial" w:cs="Arial"/>
          <w:sz w:val="24"/>
          <w:szCs w:val="24"/>
        </w:rPr>
        <w:t>can</w:t>
      </w:r>
      <w:r w:rsidRPr="001D0F1B">
        <w:rPr>
          <w:rFonts w:ascii="Arial" w:hAnsi="Arial" w:cs="Arial"/>
          <w:sz w:val="24"/>
          <w:szCs w:val="24"/>
        </w:rPr>
        <w:t xml:space="preserve"> attract visitors or add to the existing tourism offering, thereby increasing dwell time and spend in their city, town or </w:t>
      </w:r>
      <w:r w:rsidRPr="0084457C">
        <w:rPr>
          <w:rFonts w:ascii="Arial" w:hAnsi="Arial" w:cs="Arial"/>
          <w:sz w:val="24"/>
          <w:szCs w:val="24"/>
        </w:rPr>
        <w:t>village</w:t>
      </w:r>
      <w:r w:rsidRPr="0084457C" w:rsidR="0084457C">
        <w:rPr>
          <w:rFonts w:ascii="Arial" w:hAnsi="Arial" w:cs="Arial"/>
          <w:sz w:val="24"/>
          <w:szCs w:val="24"/>
        </w:rPr>
        <w:t xml:space="preserve"> whilst supporting local volunteers and increasing civic pride and a sense of belonging.</w:t>
      </w:r>
    </w:p>
    <w:p w:rsidRPr="001D0F1B" w:rsidR="006B6396" w:rsidP="0074794E" w:rsidRDefault="0074794E" w14:paraId="040CF53B" w14:textId="7E458186">
      <w:pPr>
        <w:tabs>
          <w:tab w:val="center" w:pos="5233"/>
          <w:tab w:val="left" w:pos="9450"/>
        </w:tabs>
        <w:jc w:val="both"/>
        <w:rPr>
          <w:rFonts w:ascii="Arial" w:hAnsi="Arial" w:cs="Arial"/>
          <w:sz w:val="24"/>
          <w:szCs w:val="24"/>
        </w:rPr>
      </w:pPr>
      <w:r w:rsidRPr="4BFF4B4B">
        <w:rPr>
          <w:rFonts w:ascii="Arial" w:hAnsi="Arial" w:cs="Arial"/>
          <w:sz w:val="24"/>
          <w:szCs w:val="24"/>
        </w:rPr>
        <w:t xml:space="preserve">This </w:t>
      </w:r>
      <w:r w:rsidRPr="4BFF4B4B" w:rsidR="001D0F1B">
        <w:rPr>
          <w:rFonts w:ascii="Arial" w:hAnsi="Arial" w:cs="Arial"/>
          <w:sz w:val="24"/>
          <w:szCs w:val="24"/>
        </w:rPr>
        <w:t>will help</w:t>
      </w:r>
      <w:r w:rsidRPr="4BFF4B4B">
        <w:rPr>
          <w:rFonts w:ascii="Arial" w:hAnsi="Arial" w:cs="Arial"/>
          <w:sz w:val="24"/>
          <w:szCs w:val="24"/>
        </w:rPr>
        <w:t xml:space="preserve"> </w:t>
      </w:r>
      <w:r w:rsidRPr="4BFF4B4B" w:rsidR="001D0F1B">
        <w:rPr>
          <w:rFonts w:ascii="Arial" w:hAnsi="Arial" w:cs="Arial"/>
          <w:sz w:val="24"/>
          <w:szCs w:val="24"/>
        </w:rPr>
        <w:t>us</w:t>
      </w:r>
      <w:r w:rsidRPr="4BFF4B4B" w:rsidR="00D0024C">
        <w:rPr>
          <w:rFonts w:ascii="Arial" w:hAnsi="Arial" w:cs="Arial"/>
          <w:sz w:val="24"/>
          <w:szCs w:val="24"/>
        </w:rPr>
        <w:t xml:space="preserve"> meet outcome 4 of the Big Plan that all people in Ards and North Down benefit from a prosperous economy and </w:t>
      </w:r>
      <w:r w:rsidRPr="4BFF4B4B" w:rsidR="001D0F1B">
        <w:rPr>
          <w:rFonts w:ascii="Arial" w:hAnsi="Arial" w:cs="Arial"/>
          <w:sz w:val="24"/>
          <w:szCs w:val="24"/>
        </w:rPr>
        <w:t>the Council</w:t>
      </w:r>
      <w:r w:rsidRPr="4BFF4B4B" w:rsidR="5DCD7994">
        <w:rPr>
          <w:rFonts w:ascii="Arial" w:hAnsi="Arial" w:cs="Arial"/>
          <w:sz w:val="24"/>
          <w:szCs w:val="24"/>
        </w:rPr>
        <w:t>’s</w:t>
      </w:r>
      <w:r w:rsidRPr="4BFF4B4B" w:rsidR="00D0024C">
        <w:rPr>
          <w:rFonts w:ascii="Arial" w:hAnsi="Arial" w:cs="Arial"/>
          <w:sz w:val="24"/>
          <w:szCs w:val="24"/>
        </w:rPr>
        <w:t xml:space="preserve"> Corporate Plan </w:t>
      </w:r>
      <w:r w:rsidRPr="4BFF4B4B">
        <w:rPr>
          <w:rFonts w:ascii="Arial" w:hAnsi="Arial" w:cs="Arial"/>
          <w:sz w:val="24"/>
          <w:szCs w:val="24"/>
        </w:rPr>
        <w:t>economic priority of attracting more businesses and jobs.</w:t>
      </w:r>
    </w:p>
    <w:p w:rsidRPr="001D0F1B" w:rsidR="001D0F1B" w:rsidP="006B6396" w:rsidRDefault="001D0F1B" w14:paraId="109A8621" w14:textId="134C7E61">
      <w:pPr>
        <w:tabs>
          <w:tab w:val="center" w:pos="5233"/>
          <w:tab w:val="left" w:pos="9450"/>
        </w:tabs>
        <w:jc w:val="both"/>
        <w:rPr>
          <w:rFonts w:ascii="Arial" w:hAnsi="Arial" w:cs="Arial"/>
          <w:b/>
          <w:bCs/>
          <w:sz w:val="24"/>
          <w:szCs w:val="24"/>
        </w:rPr>
      </w:pPr>
      <w:r w:rsidRPr="001D0F1B">
        <w:rPr>
          <w:rFonts w:ascii="Arial" w:hAnsi="Arial" w:cs="Arial"/>
          <w:b/>
          <w:bCs/>
          <w:sz w:val="24"/>
          <w:szCs w:val="24"/>
        </w:rPr>
        <w:t>*Definitions</w:t>
      </w:r>
    </w:p>
    <w:p w:rsidRPr="001D0F1B" w:rsidR="006B6396" w:rsidP="006B6396" w:rsidRDefault="006B6396" w14:paraId="2E6C9CBE" w14:textId="4B902149">
      <w:pPr>
        <w:tabs>
          <w:tab w:val="center" w:pos="5233"/>
          <w:tab w:val="left" w:pos="9450"/>
        </w:tabs>
        <w:jc w:val="both"/>
        <w:rPr>
          <w:rFonts w:ascii="Arial" w:hAnsi="Arial" w:cs="Arial"/>
          <w:sz w:val="24"/>
          <w:szCs w:val="24"/>
        </w:rPr>
      </w:pPr>
      <w:r w:rsidRPr="001D0F1B">
        <w:rPr>
          <w:rFonts w:ascii="Arial" w:hAnsi="Arial" w:cs="Arial"/>
          <w:sz w:val="24"/>
          <w:szCs w:val="24"/>
        </w:rPr>
        <w:t xml:space="preserve">Neighbourhood Tourism Initiatives – tourism products/experiences that support social and economic </w:t>
      </w:r>
      <w:r w:rsidR="009A1379">
        <w:rPr>
          <w:rFonts w:ascii="Arial" w:hAnsi="Arial" w:cs="Arial"/>
          <w:sz w:val="24"/>
          <w:szCs w:val="24"/>
        </w:rPr>
        <w:t>development o</w:t>
      </w:r>
      <w:r w:rsidRPr="001D0F1B">
        <w:rPr>
          <w:rFonts w:ascii="Arial" w:hAnsi="Arial" w:cs="Arial"/>
          <w:sz w:val="24"/>
          <w:szCs w:val="24"/>
        </w:rPr>
        <w:t>f local neighbourhoods and communities.</w:t>
      </w:r>
    </w:p>
    <w:p w:rsidRPr="001D0F1B" w:rsidR="005E7FEC" w:rsidP="006B6396" w:rsidRDefault="006B6396" w14:paraId="407B931E" w14:textId="10318BE9">
      <w:pPr>
        <w:tabs>
          <w:tab w:val="center" w:pos="5233"/>
          <w:tab w:val="left" w:pos="9450"/>
        </w:tabs>
        <w:jc w:val="both"/>
        <w:rPr>
          <w:rFonts w:ascii="Arial" w:hAnsi="Arial" w:cs="Arial"/>
          <w:sz w:val="24"/>
          <w:szCs w:val="24"/>
        </w:rPr>
      </w:pPr>
      <w:r w:rsidRPr="001D0F1B">
        <w:rPr>
          <w:rFonts w:ascii="Arial" w:hAnsi="Arial" w:cs="Arial"/>
          <w:sz w:val="24"/>
          <w:szCs w:val="24"/>
        </w:rPr>
        <w:t xml:space="preserve">Visitor – someone from </w:t>
      </w:r>
      <w:r w:rsidRPr="001D0F1B" w:rsidR="001D0F1B">
        <w:rPr>
          <w:rFonts w:ascii="Arial" w:hAnsi="Arial" w:cs="Arial"/>
          <w:sz w:val="24"/>
          <w:szCs w:val="24"/>
        </w:rPr>
        <w:t>outside the</w:t>
      </w:r>
      <w:r w:rsidRPr="001D0F1B">
        <w:rPr>
          <w:rFonts w:ascii="Arial" w:hAnsi="Arial" w:cs="Arial"/>
          <w:sz w:val="24"/>
          <w:szCs w:val="24"/>
        </w:rPr>
        <w:t xml:space="preserve"> Borough. </w:t>
      </w:r>
    </w:p>
    <w:p w:rsidRPr="001D0F1B" w:rsidR="005E7FEC" w:rsidP="005E7FEC" w:rsidRDefault="005E7FEC" w14:paraId="1C6FA996" w14:textId="5AF172F5">
      <w:pPr>
        <w:tabs>
          <w:tab w:val="center" w:pos="5233"/>
          <w:tab w:val="left" w:pos="9450"/>
        </w:tabs>
        <w:jc w:val="both"/>
        <w:rPr>
          <w:rFonts w:ascii="Arial" w:hAnsi="Arial" w:cs="Arial"/>
          <w:b/>
          <w:bCs/>
          <w:sz w:val="24"/>
          <w:szCs w:val="24"/>
        </w:rPr>
      </w:pPr>
      <w:r w:rsidRPr="4BFF4B4B">
        <w:rPr>
          <w:rFonts w:ascii="Arial" w:hAnsi="Arial" w:cs="Arial"/>
          <w:b/>
          <w:bCs/>
          <w:sz w:val="24"/>
          <w:szCs w:val="24"/>
        </w:rPr>
        <w:t>Objectives of the AND Neighbourhood Tourism Fund 2</w:t>
      </w:r>
      <w:r w:rsidRPr="4BFF4B4B" w:rsidR="3EB33D26">
        <w:rPr>
          <w:rFonts w:ascii="Arial" w:hAnsi="Arial" w:cs="Arial"/>
          <w:b/>
          <w:bCs/>
          <w:sz w:val="24"/>
          <w:szCs w:val="24"/>
        </w:rPr>
        <w:t>6</w:t>
      </w:r>
      <w:r w:rsidRPr="4BFF4B4B">
        <w:rPr>
          <w:rFonts w:ascii="Arial" w:hAnsi="Arial" w:cs="Arial"/>
          <w:b/>
          <w:bCs/>
          <w:sz w:val="24"/>
          <w:szCs w:val="24"/>
        </w:rPr>
        <w:t>/2</w:t>
      </w:r>
      <w:r w:rsidRPr="4BFF4B4B" w:rsidR="3427A334">
        <w:rPr>
          <w:rFonts w:ascii="Arial" w:hAnsi="Arial" w:cs="Arial"/>
          <w:b/>
          <w:bCs/>
          <w:sz w:val="24"/>
          <w:szCs w:val="24"/>
        </w:rPr>
        <w:t>7.</w:t>
      </w:r>
    </w:p>
    <w:p w:rsidRPr="001D0F1B" w:rsidR="005E7FEC" w:rsidP="005E7FEC" w:rsidRDefault="005E7FEC" w14:paraId="02C99991" w14:textId="77777777">
      <w:pPr>
        <w:pStyle w:val="ListParagraph"/>
        <w:numPr>
          <w:ilvl w:val="0"/>
          <w:numId w:val="32"/>
        </w:numPr>
        <w:jc w:val="both"/>
        <w:rPr>
          <w:rFonts w:ascii="Arial" w:hAnsi="Arial" w:cs="Arial"/>
          <w:sz w:val="24"/>
          <w:szCs w:val="24"/>
        </w:rPr>
      </w:pPr>
      <w:r w:rsidRPr="001D0F1B">
        <w:rPr>
          <w:rFonts w:ascii="Arial" w:hAnsi="Arial" w:cs="Arial"/>
          <w:sz w:val="24"/>
          <w:szCs w:val="24"/>
        </w:rPr>
        <w:t xml:space="preserve">To enhance the </w:t>
      </w:r>
      <w:r w:rsidRPr="009A1379">
        <w:rPr>
          <w:rFonts w:ascii="Arial" w:hAnsi="Arial" w:cs="Arial"/>
          <w:sz w:val="24"/>
          <w:szCs w:val="24"/>
        </w:rPr>
        <w:t>sustainable</w:t>
      </w:r>
      <w:r w:rsidRPr="001D0F1B">
        <w:rPr>
          <w:rFonts w:ascii="Arial" w:hAnsi="Arial" w:cs="Arial"/>
          <w:sz w:val="24"/>
          <w:szCs w:val="24"/>
        </w:rPr>
        <w:t xml:space="preserve"> visitor experience of the Borough.</w:t>
      </w:r>
    </w:p>
    <w:p w:rsidRPr="001D0F1B" w:rsidR="005E7FEC" w:rsidP="005E7FEC" w:rsidRDefault="005E7FEC" w14:paraId="0B14FA63" w14:textId="57D269EC">
      <w:pPr>
        <w:pStyle w:val="ListParagraph"/>
        <w:numPr>
          <w:ilvl w:val="0"/>
          <w:numId w:val="32"/>
        </w:numPr>
        <w:jc w:val="both"/>
        <w:rPr>
          <w:rFonts w:ascii="Arial" w:hAnsi="Arial" w:cs="Arial"/>
          <w:sz w:val="24"/>
          <w:szCs w:val="24"/>
        </w:rPr>
      </w:pPr>
      <w:r w:rsidRPr="001D0F1B">
        <w:rPr>
          <w:rFonts w:ascii="Arial" w:hAnsi="Arial" w:cs="Arial"/>
          <w:sz w:val="24"/>
          <w:szCs w:val="24"/>
        </w:rPr>
        <w:t>To</w:t>
      </w:r>
      <w:r w:rsidRPr="001D0F1B" w:rsidR="001D0F1B">
        <w:rPr>
          <w:rFonts w:ascii="Arial" w:hAnsi="Arial" w:cs="Arial"/>
          <w:sz w:val="24"/>
          <w:szCs w:val="24"/>
        </w:rPr>
        <w:t xml:space="preserve"> </w:t>
      </w:r>
      <w:r w:rsidRPr="001D0F1B">
        <w:rPr>
          <w:rFonts w:ascii="Arial" w:hAnsi="Arial" w:cs="Arial"/>
          <w:sz w:val="24"/>
          <w:szCs w:val="24"/>
        </w:rPr>
        <w:t xml:space="preserve">increase local </w:t>
      </w:r>
      <w:proofErr w:type="gramStart"/>
      <w:r w:rsidRPr="001D0F1B" w:rsidR="006D3DFD">
        <w:rPr>
          <w:rFonts w:ascii="Arial" w:hAnsi="Arial" w:cs="Arial"/>
          <w:sz w:val="24"/>
          <w:szCs w:val="24"/>
        </w:rPr>
        <w:t>tourism</w:t>
      </w:r>
      <w:proofErr w:type="gramEnd"/>
      <w:r w:rsidR="006D3DFD">
        <w:rPr>
          <w:rFonts w:ascii="Arial" w:hAnsi="Arial" w:cs="Arial"/>
          <w:sz w:val="24"/>
          <w:szCs w:val="24"/>
        </w:rPr>
        <w:t xml:space="preserve"> </w:t>
      </w:r>
      <w:r w:rsidRPr="001D0F1B">
        <w:rPr>
          <w:rFonts w:ascii="Arial" w:hAnsi="Arial" w:cs="Arial"/>
          <w:sz w:val="24"/>
          <w:szCs w:val="24"/>
        </w:rPr>
        <w:t>spend by attracting attendees and participants, especially those from outside the Borough.</w:t>
      </w:r>
    </w:p>
    <w:p w:rsidRPr="009A1379" w:rsidR="006B6396" w:rsidP="00585B35" w:rsidRDefault="005E7FEC" w14:paraId="72FD0A13" w14:textId="08E10F37">
      <w:pPr>
        <w:pStyle w:val="ListParagraph"/>
        <w:numPr>
          <w:ilvl w:val="0"/>
          <w:numId w:val="32"/>
        </w:numPr>
        <w:jc w:val="both"/>
        <w:rPr>
          <w:rFonts w:ascii="Arial" w:hAnsi="Arial" w:cs="Arial"/>
          <w:sz w:val="24"/>
          <w:szCs w:val="24"/>
        </w:rPr>
      </w:pPr>
      <w:r w:rsidRPr="009A1379">
        <w:rPr>
          <w:rFonts w:ascii="Arial" w:hAnsi="Arial" w:cs="Arial"/>
          <w:sz w:val="24"/>
          <w:szCs w:val="24"/>
        </w:rPr>
        <w:t xml:space="preserve">To build the capacity of local groups interested in supporting local tourism. </w:t>
      </w:r>
    </w:p>
    <w:p w:rsidRPr="001D0F1B" w:rsidR="00FE7033" w:rsidP="00585B35" w:rsidRDefault="00FE7033" w14:paraId="7078AA66" w14:textId="77777777">
      <w:pPr>
        <w:rPr>
          <w:rFonts w:ascii="Arial" w:hAnsi="Arial" w:cs="Arial"/>
          <w:b/>
          <w:sz w:val="24"/>
          <w:szCs w:val="24"/>
        </w:rPr>
      </w:pPr>
      <w:r w:rsidRPr="001D0F1B">
        <w:rPr>
          <w:rFonts w:ascii="Arial" w:hAnsi="Arial" w:cs="Arial"/>
          <w:b/>
          <w:sz w:val="24"/>
          <w:szCs w:val="24"/>
        </w:rPr>
        <w:t>ELIGIBILITY</w:t>
      </w:r>
    </w:p>
    <w:p w:rsidRPr="001D0F1B" w:rsidR="00FE7033" w:rsidP="00402F39" w:rsidRDefault="00FE7033" w14:paraId="6F17BA17" w14:textId="77777777">
      <w:pPr>
        <w:jc w:val="both"/>
        <w:rPr>
          <w:rFonts w:ascii="Arial" w:hAnsi="Arial" w:cs="Arial"/>
          <w:bCs/>
          <w:sz w:val="24"/>
          <w:szCs w:val="24"/>
        </w:rPr>
      </w:pPr>
      <w:r w:rsidRPr="001D0F1B">
        <w:rPr>
          <w:rFonts w:ascii="Arial" w:hAnsi="Arial" w:cs="Arial"/>
          <w:bCs/>
          <w:sz w:val="24"/>
          <w:szCs w:val="24"/>
        </w:rPr>
        <w:t xml:space="preserve">Only </w:t>
      </w:r>
      <w:r w:rsidRPr="001D0F1B">
        <w:rPr>
          <w:rFonts w:ascii="Arial" w:hAnsi="Arial" w:cs="Arial"/>
          <w:b/>
          <w:sz w:val="24"/>
          <w:szCs w:val="24"/>
        </w:rPr>
        <w:t>one</w:t>
      </w:r>
      <w:r w:rsidRPr="001D0F1B">
        <w:rPr>
          <w:rFonts w:ascii="Arial" w:hAnsi="Arial" w:cs="Arial"/>
          <w:bCs/>
          <w:sz w:val="24"/>
          <w:szCs w:val="24"/>
        </w:rPr>
        <w:t xml:space="preserve"> application per group / association is permitted. </w:t>
      </w:r>
    </w:p>
    <w:p w:rsidRPr="001D0F1B" w:rsidR="006B6396" w:rsidP="00402F39" w:rsidRDefault="006B6396" w14:paraId="035B128E" w14:textId="64697C33">
      <w:pPr>
        <w:jc w:val="both"/>
        <w:rPr>
          <w:rFonts w:ascii="Arial" w:hAnsi="Arial" w:cs="Arial"/>
          <w:sz w:val="24"/>
          <w:szCs w:val="24"/>
        </w:rPr>
      </w:pPr>
      <w:r w:rsidRPr="4BFF4B4B">
        <w:rPr>
          <w:rFonts w:ascii="Arial" w:hAnsi="Arial" w:cs="Arial"/>
          <w:sz w:val="24"/>
          <w:szCs w:val="24"/>
        </w:rPr>
        <w:t>The Ards and North Down Borough Council Neighbourhood Tourism Fund 2</w:t>
      </w:r>
      <w:r w:rsidRPr="4BFF4B4B" w:rsidR="293770FA">
        <w:rPr>
          <w:rFonts w:ascii="Arial" w:hAnsi="Arial" w:cs="Arial"/>
          <w:sz w:val="24"/>
          <w:szCs w:val="24"/>
        </w:rPr>
        <w:t>6</w:t>
      </w:r>
      <w:r w:rsidRPr="4BFF4B4B">
        <w:rPr>
          <w:rFonts w:ascii="Arial" w:hAnsi="Arial" w:cs="Arial"/>
          <w:sz w:val="24"/>
          <w:szCs w:val="24"/>
        </w:rPr>
        <w:t>/2</w:t>
      </w:r>
      <w:r w:rsidRPr="4BFF4B4B" w:rsidR="6FC5DEC9">
        <w:rPr>
          <w:rFonts w:ascii="Arial" w:hAnsi="Arial" w:cs="Arial"/>
          <w:sz w:val="24"/>
          <w:szCs w:val="24"/>
        </w:rPr>
        <w:t>7</w:t>
      </w:r>
      <w:r w:rsidRPr="4BFF4B4B">
        <w:rPr>
          <w:rFonts w:ascii="Arial" w:hAnsi="Arial" w:cs="Arial"/>
          <w:sz w:val="24"/>
          <w:szCs w:val="24"/>
        </w:rPr>
        <w:t xml:space="preserve"> is not a core funder.</w:t>
      </w:r>
    </w:p>
    <w:p w:rsidRPr="001D0F1B" w:rsidR="00FD5E4A" w:rsidP="00402F39" w:rsidRDefault="00FD5E4A" w14:paraId="1A63B36F" w14:textId="23D20D1F">
      <w:pPr>
        <w:jc w:val="both"/>
        <w:rPr>
          <w:rFonts w:ascii="Arial" w:hAnsi="Arial" w:cs="Arial"/>
          <w:sz w:val="24"/>
          <w:szCs w:val="24"/>
        </w:rPr>
      </w:pPr>
      <w:r w:rsidRPr="001D0F1B">
        <w:rPr>
          <w:rFonts w:ascii="Arial" w:hAnsi="Arial" w:cs="Arial"/>
          <w:b/>
          <w:bCs/>
          <w:sz w:val="24"/>
          <w:szCs w:val="24"/>
        </w:rPr>
        <w:t xml:space="preserve">Eligibility Criteria </w:t>
      </w:r>
    </w:p>
    <w:p w:rsidRPr="001D0F1B" w:rsidR="00FD5E4A" w:rsidP="00402F39" w:rsidRDefault="00FD5E4A" w14:paraId="7DE7578D" w14:textId="77777777">
      <w:pPr>
        <w:jc w:val="both"/>
        <w:rPr>
          <w:rFonts w:ascii="Arial" w:hAnsi="Arial" w:cs="Arial"/>
          <w:sz w:val="24"/>
          <w:szCs w:val="24"/>
        </w:rPr>
      </w:pPr>
      <w:r w:rsidRPr="001D0F1B">
        <w:rPr>
          <w:rFonts w:ascii="Arial" w:hAnsi="Arial" w:cs="Arial"/>
          <w:sz w:val="24"/>
          <w:szCs w:val="24"/>
        </w:rPr>
        <w:t xml:space="preserve">Applications will be accepted from </w:t>
      </w:r>
    </w:p>
    <w:p w:rsidRPr="001D0F1B" w:rsidR="001200FF" w:rsidP="00402F39" w:rsidRDefault="00FD5E4A" w14:paraId="2D53A562" w14:textId="05BC6C02">
      <w:pPr>
        <w:numPr>
          <w:ilvl w:val="0"/>
          <w:numId w:val="29"/>
        </w:numPr>
        <w:jc w:val="both"/>
        <w:rPr>
          <w:rFonts w:ascii="Arial" w:hAnsi="Arial" w:cs="Arial"/>
          <w:sz w:val="24"/>
          <w:szCs w:val="24"/>
        </w:rPr>
      </w:pPr>
      <w:r w:rsidRPr="001D0F1B">
        <w:rPr>
          <w:rFonts w:ascii="Arial" w:hAnsi="Arial" w:cs="Arial"/>
          <w:sz w:val="24"/>
          <w:szCs w:val="24"/>
        </w:rPr>
        <w:t>Appropriately constituted not for profit organisations</w:t>
      </w:r>
      <w:r w:rsidR="009A1379">
        <w:rPr>
          <w:rFonts w:ascii="Arial" w:hAnsi="Arial" w:cs="Arial"/>
          <w:sz w:val="24"/>
          <w:szCs w:val="24"/>
        </w:rPr>
        <w:t xml:space="preserve"> </w:t>
      </w:r>
      <w:r w:rsidRPr="001D0F1B">
        <w:rPr>
          <w:rFonts w:ascii="Arial" w:hAnsi="Arial" w:cs="Arial"/>
          <w:sz w:val="24"/>
          <w:szCs w:val="24"/>
        </w:rPr>
        <w:t xml:space="preserve">and </w:t>
      </w:r>
      <w:r w:rsidR="00101241">
        <w:rPr>
          <w:rFonts w:ascii="Arial" w:hAnsi="Arial" w:cs="Arial"/>
          <w:sz w:val="24"/>
          <w:szCs w:val="24"/>
        </w:rPr>
        <w:t>c</w:t>
      </w:r>
      <w:r w:rsidRPr="001D0F1B">
        <w:rPr>
          <w:rFonts w:ascii="Arial" w:hAnsi="Arial" w:cs="Arial"/>
          <w:sz w:val="24"/>
          <w:szCs w:val="24"/>
        </w:rPr>
        <w:t xml:space="preserve">harities (a constituted organisation is one that has a simple set of rules to help make it clear to everyone involved what you intend to do and how you intend to operate). </w:t>
      </w:r>
    </w:p>
    <w:p w:rsidRPr="001D0F1B" w:rsidR="00FD5E4A" w:rsidP="00402F39" w:rsidRDefault="001200FF" w14:paraId="16B1CE7D" w14:textId="556F076E">
      <w:pPr>
        <w:numPr>
          <w:ilvl w:val="0"/>
          <w:numId w:val="29"/>
        </w:numPr>
        <w:jc w:val="both"/>
        <w:rPr>
          <w:rFonts w:ascii="Arial" w:hAnsi="Arial" w:cs="Arial"/>
          <w:sz w:val="24"/>
          <w:szCs w:val="24"/>
        </w:rPr>
      </w:pPr>
      <w:r w:rsidRPr="001D0F1B">
        <w:rPr>
          <w:rFonts w:ascii="Arial" w:hAnsi="Arial" w:cs="Arial"/>
          <w:sz w:val="24"/>
          <w:szCs w:val="24"/>
        </w:rPr>
        <w:t>Must operate in the Borough of Ards and North Dow</w:t>
      </w:r>
      <w:r w:rsidRPr="001D0F1B" w:rsidR="007D3ADA">
        <w:rPr>
          <w:rFonts w:ascii="Arial" w:hAnsi="Arial" w:cs="Arial"/>
          <w:sz w:val="24"/>
          <w:szCs w:val="24"/>
        </w:rPr>
        <w:t>n.</w:t>
      </w:r>
    </w:p>
    <w:p w:rsidRPr="001D0F1B" w:rsidR="00FD5E4A" w:rsidP="00402F39" w:rsidRDefault="00FD5E4A" w14:paraId="3E4B4569" w14:textId="5CEA581D">
      <w:pPr>
        <w:numPr>
          <w:ilvl w:val="0"/>
          <w:numId w:val="29"/>
        </w:numPr>
        <w:jc w:val="both"/>
        <w:rPr>
          <w:rFonts w:ascii="Arial" w:hAnsi="Arial" w:cs="Arial"/>
          <w:sz w:val="24"/>
          <w:szCs w:val="24"/>
        </w:rPr>
      </w:pPr>
      <w:r w:rsidRPr="001D0F1B">
        <w:rPr>
          <w:rFonts w:ascii="Arial" w:hAnsi="Arial" w:cs="Arial"/>
          <w:sz w:val="24"/>
          <w:szCs w:val="24"/>
        </w:rPr>
        <w:t xml:space="preserve">Application must meet the necessary criteria </w:t>
      </w:r>
      <w:r w:rsidRPr="001D0F1B" w:rsidR="005E7FEC">
        <w:rPr>
          <w:rFonts w:ascii="Arial" w:hAnsi="Arial" w:cs="Arial"/>
          <w:sz w:val="24"/>
          <w:szCs w:val="24"/>
        </w:rPr>
        <w:t xml:space="preserve">detailed </w:t>
      </w:r>
      <w:r w:rsidRPr="001D0F1B">
        <w:rPr>
          <w:rFonts w:ascii="Arial" w:hAnsi="Arial" w:cs="Arial"/>
          <w:sz w:val="24"/>
          <w:szCs w:val="24"/>
        </w:rPr>
        <w:t>below</w:t>
      </w:r>
      <w:r w:rsidRPr="001D0F1B" w:rsidR="00225D82">
        <w:rPr>
          <w:rFonts w:ascii="Arial" w:hAnsi="Arial" w:cs="Arial"/>
          <w:sz w:val="24"/>
          <w:szCs w:val="24"/>
        </w:rPr>
        <w:t>.</w:t>
      </w:r>
    </w:p>
    <w:p w:rsidRPr="001D0F1B" w:rsidR="00413709" w:rsidP="00402F39" w:rsidRDefault="009A1379" w14:paraId="544AEF66" w14:textId="33817DE7">
      <w:pPr>
        <w:numPr>
          <w:ilvl w:val="0"/>
          <w:numId w:val="29"/>
        </w:numPr>
        <w:jc w:val="both"/>
        <w:rPr>
          <w:rFonts w:ascii="Arial" w:hAnsi="Arial" w:cs="Arial"/>
          <w:sz w:val="24"/>
          <w:szCs w:val="24"/>
        </w:rPr>
      </w:pPr>
      <w:r>
        <w:rPr>
          <w:rFonts w:ascii="Arial" w:hAnsi="Arial" w:cs="Arial"/>
          <w:sz w:val="24"/>
          <w:szCs w:val="24"/>
        </w:rPr>
        <w:t>Suggested neighbourhood t</w:t>
      </w:r>
      <w:r w:rsidRPr="001D0F1B" w:rsidR="006676D0">
        <w:rPr>
          <w:rFonts w:ascii="Arial" w:hAnsi="Arial" w:cs="Arial"/>
          <w:sz w:val="24"/>
          <w:szCs w:val="24"/>
        </w:rPr>
        <w:t xml:space="preserve">ourism </w:t>
      </w:r>
      <w:r>
        <w:rPr>
          <w:rFonts w:ascii="Arial" w:hAnsi="Arial" w:cs="Arial"/>
          <w:sz w:val="24"/>
          <w:szCs w:val="24"/>
        </w:rPr>
        <w:t>initiative</w:t>
      </w:r>
      <w:r w:rsidRPr="001D0F1B" w:rsidR="006676D0">
        <w:rPr>
          <w:rFonts w:ascii="Arial" w:hAnsi="Arial" w:cs="Arial"/>
          <w:sz w:val="24"/>
          <w:szCs w:val="24"/>
        </w:rPr>
        <w:t xml:space="preserve"> must be open to the public.</w:t>
      </w:r>
      <w:r w:rsidR="00171C6D">
        <w:rPr>
          <w:rFonts w:ascii="Arial" w:hAnsi="Arial" w:cs="Arial"/>
          <w:sz w:val="24"/>
          <w:szCs w:val="24"/>
        </w:rPr>
        <w:t xml:space="preserve"> </w:t>
      </w:r>
    </w:p>
    <w:p w:rsidRPr="001D0F1B" w:rsidR="009B1593" w:rsidP="00402F39" w:rsidRDefault="00413709" w14:paraId="23BF84D7" w14:textId="66CCDB4C">
      <w:pPr>
        <w:numPr>
          <w:ilvl w:val="0"/>
          <w:numId w:val="29"/>
        </w:numPr>
        <w:jc w:val="both"/>
        <w:rPr>
          <w:rFonts w:ascii="Arial" w:hAnsi="Arial" w:cs="Arial"/>
          <w:sz w:val="24"/>
          <w:szCs w:val="24"/>
        </w:rPr>
      </w:pPr>
      <w:r w:rsidRPr="4BFF4B4B">
        <w:rPr>
          <w:rFonts w:ascii="Arial" w:hAnsi="Arial" w:cs="Arial"/>
          <w:sz w:val="24"/>
          <w:szCs w:val="24"/>
        </w:rPr>
        <w:t>Must</w:t>
      </w:r>
      <w:r w:rsidRPr="4BFF4B4B" w:rsidR="005E7FEC">
        <w:rPr>
          <w:rFonts w:ascii="Arial" w:hAnsi="Arial" w:cs="Arial"/>
          <w:sz w:val="24"/>
          <w:szCs w:val="24"/>
        </w:rPr>
        <w:t xml:space="preserve"> be in the position to submit all claim documentation</w:t>
      </w:r>
      <w:r w:rsidRPr="4BFF4B4B" w:rsidR="00225D82">
        <w:rPr>
          <w:rFonts w:ascii="Arial" w:hAnsi="Arial" w:cs="Arial"/>
          <w:sz w:val="24"/>
          <w:szCs w:val="24"/>
        </w:rPr>
        <w:t xml:space="preserve"> </w:t>
      </w:r>
      <w:r w:rsidRPr="4BFF4B4B" w:rsidR="009B1593">
        <w:rPr>
          <w:rFonts w:ascii="Arial" w:hAnsi="Arial" w:cs="Arial"/>
          <w:sz w:val="24"/>
          <w:szCs w:val="24"/>
        </w:rPr>
        <w:t>by</w:t>
      </w:r>
      <w:r w:rsidRPr="4BFF4B4B">
        <w:rPr>
          <w:rFonts w:ascii="Arial" w:hAnsi="Arial" w:cs="Arial"/>
          <w:sz w:val="24"/>
          <w:szCs w:val="24"/>
        </w:rPr>
        <w:t xml:space="preserve"> </w:t>
      </w:r>
      <w:r w:rsidRPr="4BFF4B4B" w:rsidR="4EA8D924">
        <w:rPr>
          <w:rFonts w:ascii="Arial" w:hAnsi="Arial" w:cs="Arial"/>
          <w:sz w:val="24"/>
          <w:szCs w:val="24"/>
        </w:rPr>
        <w:t xml:space="preserve">28 February, </w:t>
      </w:r>
      <w:r w:rsidRPr="4BFF4B4B" w:rsidR="1DA4B064">
        <w:rPr>
          <w:rFonts w:ascii="Arial" w:hAnsi="Arial" w:cs="Arial"/>
          <w:sz w:val="24"/>
          <w:szCs w:val="24"/>
        </w:rPr>
        <w:t xml:space="preserve">for payment by </w:t>
      </w:r>
      <w:r w:rsidRPr="4BFF4B4B">
        <w:rPr>
          <w:rFonts w:ascii="Arial" w:hAnsi="Arial" w:cs="Arial"/>
          <w:sz w:val="24"/>
          <w:szCs w:val="24"/>
        </w:rPr>
        <w:t xml:space="preserve">31 </w:t>
      </w:r>
      <w:r w:rsidRPr="4BFF4B4B" w:rsidR="00225D82">
        <w:rPr>
          <w:rFonts w:ascii="Arial" w:hAnsi="Arial" w:cs="Arial"/>
          <w:sz w:val="24"/>
          <w:szCs w:val="24"/>
        </w:rPr>
        <w:t xml:space="preserve">March </w:t>
      </w:r>
      <w:r w:rsidRPr="4BFF4B4B">
        <w:rPr>
          <w:rFonts w:ascii="Arial" w:hAnsi="Arial" w:cs="Arial"/>
          <w:sz w:val="24"/>
          <w:szCs w:val="24"/>
        </w:rPr>
        <w:t>202</w:t>
      </w:r>
      <w:r w:rsidRPr="4BFF4B4B" w:rsidR="6D182FBD">
        <w:rPr>
          <w:rFonts w:ascii="Arial" w:hAnsi="Arial" w:cs="Arial"/>
          <w:sz w:val="24"/>
          <w:szCs w:val="24"/>
        </w:rPr>
        <w:t>7</w:t>
      </w:r>
      <w:r w:rsidRPr="4BFF4B4B">
        <w:rPr>
          <w:rFonts w:ascii="Arial" w:hAnsi="Arial" w:cs="Arial"/>
          <w:sz w:val="24"/>
          <w:szCs w:val="24"/>
        </w:rPr>
        <w:t xml:space="preserve">. </w:t>
      </w:r>
    </w:p>
    <w:p w:rsidRPr="001D0F1B" w:rsidR="00FD5E4A" w:rsidP="00402F39" w:rsidRDefault="00FD5E4A" w14:paraId="3FB74381" w14:textId="77777777">
      <w:pPr>
        <w:jc w:val="both"/>
        <w:rPr>
          <w:rFonts w:ascii="Arial" w:hAnsi="Arial" w:cs="Arial"/>
          <w:sz w:val="24"/>
          <w:szCs w:val="24"/>
        </w:rPr>
      </w:pPr>
      <w:r w:rsidRPr="001D0F1B">
        <w:rPr>
          <w:rFonts w:ascii="Arial" w:hAnsi="Arial" w:cs="Arial"/>
          <w:sz w:val="24"/>
          <w:szCs w:val="24"/>
        </w:rPr>
        <w:t xml:space="preserve">We require all applicants to enclose the following documents with your application. If not included the application </w:t>
      </w:r>
      <w:r w:rsidRPr="001D0F1B">
        <w:rPr>
          <w:rFonts w:ascii="Arial" w:hAnsi="Arial" w:cs="Arial"/>
          <w:b/>
          <w:bCs/>
          <w:sz w:val="24"/>
          <w:szCs w:val="24"/>
        </w:rPr>
        <w:t xml:space="preserve">will not be scored. </w:t>
      </w:r>
    </w:p>
    <w:p w:rsidRPr="006D3DFD" w:rsidR="00FD5E4A" w:rsidP="00402F39" w:rsidRDefault="00FD5E4A" w14:paraId="74A5737E" w14:textId="4A106006">
      <w:pPr>
        <w:numPr>
          <w:ilvl w:val="0"/>
          <w:numId w:val="4"/>
        </w:numPr>
        <w:jc w:val="both"/>
        <w:rPr>
          <w:rFonts w:ascii="Arial" w:hAnsi="Arial" w:cs="Arial"/>
          <w:sz w:val="24"/>
          <w:szCs w:val="24"/>
        </w:rPr>
      </w:pPr>
      <w:r w:rsidRPr="006D3DFD">
        <w:rPr>
          <w:rFonts w:ascii="Arial" w:hAnsi="Arial" w:cs="Arial"/>
          <w:sz w:val="24"/>
          <w:szCs w:val="24"/>
        </w:rPr>
        <w:t>Copy of Constitution or Memorandum of Association</w:t>
      </w:r>
    </w:p>
    <w:p w:rsidRPr="006D3DFD" w:rsidR="00FD5E4A" w:rsidP="00402F39" w:rsidRDefault="00FD5E4A" w14:paraId="085BDDE1" w14:textId="25344A78">
      <w:pPr>
        <w:numPr>
          <w:ilvl w:val="0"/>
          <w:numId w:val="4"/>
        </w:numPr>
        <w:jc w:val="both"/>
        <w:rPr>
          <w:rFonts w:ascii="Arial" w:hAnsi="Arial" w:cs="Arial"/>
          <w:sz w:val="24"/>
          <w:szCs w:val="24"/>
        </w:rPr>
      </w:pPr>
      <w:r w:rsidRPr="006D3DFD">
        <w:rPr>
          <w:rFonts w:ascii="Arial" w:hAnsi="Arial" w:cs="Arial"/>
          <w:sz w:val="24"/>
          <w:szCs w:val="24"/>
        </w:rPr>
        <w:t>Most recent AGM Minutes / Inaugural minutes</w:t>
      </w:r>
    </w:p>
    <w:p w:rsidRPr="006D3DFD" w:rsidR="00FD5E4A" w:rsidP="00402F39" w:rsidRDefault="00FD5E4A" w14:paraId="475BBAA8" w14:textId="67F71C3E">
      <w:pPr>
        <w:numPr>
          <w:ilvl w:val="0"/>
          <w:numId w:val="5"/>
        </w:numPr>
        <w:jc w:val="both"/>
        <w:rPr>
          <w:rFonts w:ascii="Arial" w:hAnsi="Arial" w:cs="Arial"/>
          <w:sz w:val="24"/>
          <w:szCs w:val="24"/>
        </w:rPr>
      </w:pPr>
      <w:r w:rsidRPr="006D3DFD">
        <w:rPr>
          <w:rFonts w:ascii="Arial" w:hAnsi="Arial" w:cs="Arial"/>
          <w:sz w:val="24"/>
          <w:szCs w:val="24"/>
        </w:rPr>
        <w:t>List of Office Bearers</w:t>
      </w:r>
    </w:p>
    <w:p w:rsidRPr="006D3DFD" w:rsidR="00FD5E4A" w:rsidP="00402F39" w:rsidRDefault="00FD5E4A" w14:paraId="18BAAA1D" w14:textId="7F37FB52">
      <w:pPr>
        <w:numPr>
          <w:ilvl w:val="0"/>
          <w:numId w:val="5"/>
        </w:numPr>
        <w:jc w:val="both"/>
        <w:rPr>
          <w:rFonts w:ascii="Arial" w:hAnsi="Arial" w:cs="Arial"/>
          <w:sz w:val="24"/>
          <w:szCs w:val="24"/>
        </w:rPr>
      </w:pPr>
      <w:r w:rsidRPr="006D3DFD">
        <w:rPr>
          <w:rFonts w:ascii="Arial" w:hAnsi="Arial" w:cs="Arial"/>
          <w:sz w:val="24"/>
          <w:szCs w:val="24"/>
        </w:rPr>
        <w:t>Copy of most recent audited Annual Accounts</w:t>
      </w:r>
      <w:r w:rsidRPr="006D3DFD" w:rsidR="006676D0">
        <w:rPr>
          <w:rFonts w:ascii="Arial" w:hAnsi="Arial" w:cs="Arial"/>
          <w:sz w:val="24"/>
          <w:szCs w:val="24"/>
        </w:rPr>
        <w:t xml:space="preserve"> / </w:t>
      </w:r>
      <w:r w:rsidRPr="006D3DFD">
        <w:rPr>
          <w:rFonts w:ascii="Arial" w:hAnsi="Arial" w:cs="Arial"/>
          <w:sz w:val="24"/>
          <w:szCs w:val="24"/>
        </w:rPr>
        <w:t>Most recent Bank Statement</w:t>
      </w:r>
      <w:r w:rsidRPr="006D3DFD" w:rsidR="006676D0">
        <w:rPr>
          <w:rFonts w:ascii="Arial" w:hAnsi="Arial" w:cs="Arial"/>
          <w:sz w:val="24"/>
          <w:szCs w:val="24"/>
        </w:rPr>
        <w:t xml:space="preserve"> as appropriate</w:t>
      </w:r>
    </w:p>
    <w:p w:rsidRPr="001D0F1B" w:rsidR="00FD5E4A" w:rsidP="00402F39" w:rsidRDefault="00FD5E4A" w14:paraId="4C1CEA55" w14:textId="77777777">
      <w:pPr>
        <w:jc w:val="both"/>
        <w:rPr>
          <w:rFonts w:ascii="Arial" w:hAnsi="Arial" w:cs="Arial"/>
          <w:sz w:val="24"/>
          <w:szCs w:val="24"/>
        </w:rPr>
      </w:pPr>
      <w:r w:rsidRPr="001D0F1B">
        <w:rPr>
          <w:rFonts w:ascii="Arial" w:hAnsi="Arial" w:cs="Arial"/>
          <w:sz w:val="24"/>
          <w:szCs w:val="24"/>
        </w:rPr>
        <w:t xml:space="preserve">Should your organisation be recently formed or not been operational for long enough to have a set of accounts, please indicate this within the declaration within the application. In this instance, we </w:t>
      </w:r>
      <w:proofErr w:type="gramStart"/>
      <w:r w:rsidRPr="001D0F1B">
        <w:rPr>
          <w:rFonts w:ascii="Arial" w:hAnsi="Arial" w:cs="Arial"/>
          <w:sz w:val="24"/>
          <w:szCs w:val="24"/>
        </w:rPr>
        <w:t>require</w:t>
      </w:r>
      <w:proofErr w:type="gramEnd"/>
      <w:r w:rsidRPr="001D0F1B">
        <w:rPr>
          <w:rFonts w:ascii="Arial" w:hAnsi="Arial" w:cs="Arial"/>
          <w:sz w:val="24"/>
          <w:szCs w:val="24"/>
        </w:rPr>
        <w:t xml:space="preserve"> to see a bank statement showing the organisation name or proof of the account being opened. </w:t>
      </w:r>
    </w:p>
    <w:p w:rsidRPr="001D0F1B" w:rsidR="00402F39" w:rsidP="00402F39" w:rsidRDefault="00FD5E4A" w14:paraId="36658BA7" w14:textId="77777777">
      <w:pPr>
        <w:jc w:val="both"/>
        <w:rPr>
          <w:rFonts w:ascii="Arial" w:hAnsi="Arial" w:cs="Arial"/>
          <w:sz w:val="24"/>
          <w:szCs w:val="24"/>
        </w:rPr>
      </w:pPr>
      <w:r w:rsidRPr="001D0F1B">
        <w:rPr>
          <w:rFonts w:ascii="Arial" w:hAnsi="Arial" w:cs="Arial"/>
          <w:sz w:val="24"/>
          <w:szCs w:val="24"/>
        </w:rPr>
        <w:t xml:space="preserve">Organisations/groups can only apply for funding through </w:t>
      </w:r>
      <w:r w:rsidRPr="001D0F1B">
        <w:rPr>
          <w:rFonts w:ascii="Arial" w:hAnsi="Arial" w:cs="Arial"/>
          <w:b/>
          <w:bCs/>
          <w:sz w:val="24"/>
          <w:szCs w:val="24"/>
        </w:rPr>
        <w:t xml:space="preserve">one </w:t>
      </w:r>
      <w:r w:rsidRPr="001D0F1B">
        <w:rPr>
          <w:rFonts w:ascii="Arial" w:hAnsi="Arial" w:cs="Arial"/>
          <w:sz w:val="24"/>
          <w:szCs w:val="24"/>
        </w:rPr>
        <w:t xml:space="preserve">application. This is a competitive grants scheme and applications will be determined </w:t>
      </w:r>
      <w:proofErr w:type="gramStart"/>
      <w:r w:rsidRPr="001D0F1B">
        <w:rPr>
          <w:rFonts w:ascii="Arial" w:hAnsi="Arial" w:cs="Arial"/>
          <w:sz w:val="24"/>
          <w:szCs w:val="24"/>
        </w:rPr>
        <w:t>on the basis of</w:t>
      </w:r>
      <w:proofErr w:type="gramEnd"/>
      <w:r w:rsidRPr="001D0F1B">
        <w:rPr>
          <w:rFonts w:ascii="Arial" w:hAnsi="Arial" w:cs="Arial"/>
          <w:sz w:val="24"/>
          <w:szCs w:val="24"/>
        </w:rPr>
        <w:t xml:space="preserve"> merit and need.</w:t>
      </w:r>
    </w:p>
    <w:p w:rsidRPr="001D0F1B" w:rsidR="00FD5E4A" w:rsidP="00402F39" w:rsidRDefault="00FD5E4A" w14:paraId="722AB4AE" w14:textId="77777777">
      <w:pPr>
        <w:jc w:val="both"/>
        <w:rPr>
          <w:rFonts w:ascii="Arial" w:hAnsi="Arial" w:cs="Arial"/>
          <w:sz w:val="24"/>
          <w:szCs w:val="24"/>
        </w:rPr>
      </w:pPr>
      <w:r w:rsidRPr="001D0F1B">
        <w:rPr>
          <w:rFonts w:ascii="Arial" w:hAnsi="Arial" w:cs="Arial"/>
          <w:b/>
          <w:bCs/>
          <w:sz w:val="24"/>
          <w:szCs w:val="24"/>
        </w:rPr>
        <w:t xml:space="preserve">Ineligible Applications </w:t>
      </w:r>
    </w:p>
    <w:p w:rsidRPr="001D0F1B" w:rsidR="00FD5E4A" w:rsidP="00402F39" w:rsidRDefault="00FD5E4A" w14:paraId="6B625AB7" w14:textId="77777777">
      <w:pPr>
        <w:jc w:val="both"/>
        <w:rPr>
          <w:rFonts w:ascii="Arial" w:hAnsi="Arial" w:cs="Arial"/>
          <w:sz w:val="24"/>
          <w:szCs w:val="24"/>
        </w:rPr>
      </w:pPr>
      <w:r w:rsidRPr="001D0F1B">
        <w:rPr>
          <w:rFonts w:ascii="Arial" w:hAnsi="Arial" w:cs="Arial"/>
          <w:sz w:val="24"/>
          <w:szCs w:val="24"/>
        </w:rPr>
        <w:t xml:space="preserve">Applications will </w:t>
      </w:r>
      <w:r w:rsidRPr="001D0F1B">
        <w:rPr>
          <w:rFonts w:ascii="Arial" w:hAnsi="Arial" w:cs="Arial"/>
          <w:b/>
          <w:bCs/>
          <w:sz w:val="24"/>
          <w:szCs w:val="24"/>
        </w:rPr>
        <w:t xml:space="preserve">not </w:t>
      </w:r>
      <w:r w:rsidRPr="001D0F1B">
        <w:rPr>
          <w:rFonts w:ascii="Arial" w:hAnsi="Arial" w:cs="Arial"/>
          <w:sz w:val="24"/>
          <w:szCs w:val="24"/>
        </w:rPr>
        <w:t xml:space="preserve">be accepted from the following: </w:t>
      </w:r>
    </w:p>
    <w:p w:rsidRPr="001D0F1B" w:rsidR="00FD5E4A" w:rsidP="00402F39" w:rsidRDefault="00FD5E4A" w14:paraId="373F00B6" w14:textId="67322B54">
      <w:pPr>
        <w:numPr>
          <w:ilvl w:val="0"/>
          <w:numId w:val="6"/>
        </w:numPr>
        <w:jc w:val="both"/>
        <w:rPr>
          <w:rFonts w:ascii="Arial" w:hAnsi="Arial" w:cs="Arial"/>
          <w:sz w:val="24"/>
          <w:szCs w:val="24"/>
        </w:rPr>
      </w:pPr>
      <w:r w:rsidRPr="001D0F1B">
        <w:rPr>
          <w:rFonts w:ascii="Arial" w:hAnsi="Arial" w:cs="Arial"/>
          <w:sz w:val="24"/>
          <w:szCs w:val="24"/>
        </w:rPr>
        <w:t>Individuals or sole traders</w:t>
      </w:r>
      <w:r w:rsidRPr="001D0F1B" w:rsidR="009B1593">
        <w:rPr>
          <w:rFonts w:ascii="Arial" w:hAnsi="Arial" w:cs="Arial"/>
          <w:sz w:val="24"/>
          <w:szCs w:val="24"/>
        </w:rPr>
        <w:t>.</w:t>
      </w:r>
    </w:p>
    <w:p w:rsidRPr="001D0F1B" w:rsidR="00FD5E4A" w:rsidP="00402F39" w:rsidRDefault="00FD5E4A" w14:paraId="070B250E" w14:textId="2026C6D0">
      <w:pPr>
        <w:numPr>
          <w:ilvl w:val="0"/>
          <w:numId w:val="6"/>
        </w:numPr>
        <w:jc w:val="both"/>
        <w:rPr>
          <w:rFonts w:ascii="Arial" w:hAnsi="Arial" w:cs="Arial"/>
          <w:sz w:val="24"/>
          <w:szCs w:val="24"/>
        </w:rPr>
      </w:pPr>
      <w:r w:rsidRPr="001D0F1B">
        <w:rPr>
          <w:rFonts w:ascii="Arial" w:hAnsi="Arial" w:cs="Arial"/>
          <w:sz w:val="24"/>
          <w:szCs w:val="24"/>
        </w:rPr>
        <w:t>Trade or professional conferences/conventions</w:t>
      </w:r>
      <w:r w:rsidRPr="001D0F1B" w:rsidR="009B1593">
        <w:rPr>
          <w:rFonts w:ascii="Arial" w:hAnsi="Arial" w:cs="Arial"/>
          <w:sz w:val="24"/>
          <w:szCs w:val="24"/>
        </w:rPr>
        <w:t>.</w:t>
      </w:r>
    </w:p>
    <w:p w:rsidRPr="001D0F1B" w:rsidR="00FD5E4A" w:rsidP="00402F39" w:rsidRDefault="00FD5E4A" w14:paraId="519942E1" w14:textId="63DCBD1C">
      <w:pPr>
        <w:numPr>
          <w:ilvl w:val="0"/>
          <w:numId w:val="6"/>
        </w:numPr>
        <w:jc w:val="both"/>
        <w:rPr>
          <w:rFonts w:ascii="Arial" w:hAnsi="Arial" w:cs="Arial"/>
          <w:sz w:val="24"/>
          <w:szCs w:val="24"/>
        </w:rPr>
      </w:pPr>
      <w:r w:rsidRPr="001D0F1B">
        <w:rPr>
          <w:rFonts w:ascii="Arial" w:hAnsi="Arial" w:cs="Arial"/>
          <w:sz w:val="24"/>
          <w:szCs w:val="24"/>
        </w:rPr>
        <w:t>Organisations not legally established in the UK</w:t>
      </w:r>
      <w:r w:rsidRPr="001D0F1B" w:rsidR="009B1593">
        <w:rPr>
          <w:rFonts w:ascii="Arial" w:hAnsi="Arial" w:cs="Arial"/>
          <w:sz w:val="24"/>
          <w:szCs w:val="24"/>
        </w:rPr>
        <w:t>.</w:t>
      </w:r>
    </w:p>
    <w:p w:rsidRPr="001D0F1B" w:rsidR="00FD5E4A" w:rsidP="00402F39" w:rsidRDefault="009B1593" w14:paraId="0E1E2DD0" w14:textId="0E99663B">
      <w:pPr>
        <w:numPr>
          <w:ilvl w:val="0"/>
          <w:numId w:val="6"/>
        </w:numPr>
        <w:jc w:val="both"/>
        <w:rPr>
          <w:rFonts w:ascii="Arial" w:hAnsi="Arial" w:cs="Arial"/>
          <w:sz w:val="24"/>
          <w:szCs w:val="24"/>
        </w:rPr>
      </w:pPr>
      <w:r w:rsidRPr="001D0F1B">
        <w:rPr>
          <w:rFonts w:ascii="Arial" w:hAnsi="Arial" w:cs="Arial"/>
          <w:sz w:val="24"/>
          <w:szCs w:val="24"/>
        </w:rPr>
        <w:t>Associations/</w:t>
      </w:r>
      <w:r w:rsidRPr="001D0F1B" w:rsidR="005036B4">
        <w:rPr>
          <w:rFonts w:ascii="Arial" w:hAnsi="Arial" w:cs="Arial"/>
          <w:sz w:val="24"/>
          <w:szCs w:val="24"/>
        </w:rPr>
        <w:t>groups not</w:t>
      </w:r>
      <w:r w:rsidRPr="001D0F1B">
        <w:rPr>
          <w:rFonts w:ascii="Arial" w:hAnsi="Arial" w:cs="Arial"/>
          <w:sz w:val="24"/>
          <w:szCs w:val="24"/>
        </w:rPr>
        <w:t xml:space="preserve"> compliant with the Council’s aims and objectives.</w:t>
      </w:r>
    </w:p>
    <w:p w:rsidRPr="001D0F1B" w:rsidR="00FD5E4A" w:rsidP="00402F39" w:rsidRDefault="00FD5E4A" w14:paraId="36D03C76" w14:textId="77777777">
      <w:pPr>
        <w:jc w:val="both"/>
        <w:rPr>
          <w:rFonts w:ascii="Arial" w:hAnsi="Arial" w:cs="Arial"/>
          <w:sz w:val="24"/>
          <w:szCs w:val="24"/>
        </w:rPr>
      </w:pPr>
      <w:r w:rsidRPr="001D0F1B">
        <w:rPr>
          <w:rFonts w:ascii="Arial" w:hAnsi="Arial" w:cs="Arial"/>
          <w:sz w:val="24"/>
          <w:szCs w:val="24"/>
        </w:rPr>
        <w:t xml:space="preserve">And for the following activity: </w:t>
      </w:r>
    </w:p>
    <w:p w:rsidRPr="001D0F1B" w:rsidR="00585B35" w:rsidP="00402F39" w:rsidRDefault="00FD5E4A" w14:paraId="5439B583" w14:textId="77777777">
      <w:pPr>
        <w:numPr>
          <w:ilvl w:val="0"/>
          <w:numId w:val="28"/>
        </w:numPr>
        <w:jc w:val="both"/>
        <w:rPr>
          <w:rFonts w:ascii="Arial" w:hAnsi="Arial" w:cs="Arial"/>
          <w:sz w:val="24"/>
          <w:szCs w:val="24"/>
        </w:rPr>
      </w:pPr>
      <w:r w:rsidRPr="001D0F1B">
        <w:rPr>
          <w:rFonts w:ascii="Arial" w:hAnsi="Arial" w:cs="Arial"/>
          <w:sz w:val="24"/>
          <w:szCs w:val="24"/>
        </w:rPr>
        <w:t>Ongoing operational costs</w:t>
      </w:r>
      <w:r w:rsidRPr="001D0F1B" w:rsidR="009B1593">
        <w:rPr>
          <w:rFonts w:ascii="Arial" w:hAnsi="Arial" w:cs="Arial"/>
          <w:sz w:val="24"/>
          <w:szCs w:val="24"/>
        </w:rPr>
        <w:t>.</w:t>
      </w:r>
    </w:p>
    <w:p w:rsidRPr="001D0F1B" w:rsidR="00585B35" w:rsidP="00402F39" w:rsidRDefault="00FD5E4A" w14:paraId="47CE695F" w14:textId="17A5F1CB">
      <w:pPr>
        <w:numPr>
          <w:ilvl w:val="0"/>
          <w:numId w:val="28"/>
        </w:numPr>
        <w:jc w:val="both"/>
        <w:rPr>
          <w:rFonts w:ascii="Arial" w:hAnsi="Arial" w:cs="Arial"/>
          <w:sz w:val="24"/>
          <w:szCs w:val="24"/>
        </w:rPr>
      </w:pPr>
      <w:r w:rsidRPr="001D0F1B">
        <w:rPr>
          <w:rFonts w:ascii="Arial" w:hAnsi="Arial" w:cs="Arial"/>
          <w:sz w:val="24"/>
          <w:szCs w:val="24"/>
        </w:rPr>
        <w:t>Retrospective activit</w:t>
      </w:r>
      <w:r w:rsidRPr="001D0F1B" w:rsidR="009B1593">
        <w:rPr>
          <w:rFonts w:ascii="Arial" w:hAnsi="Arial" w:cs="Arial"/>
          <w:sz w:val="24"/>
          <w:szCs w:val="24"/>
        </w:rPr>
        <w:t>y</w:t>
      </w:r>
      <w:r w:rsidRPr="001D0F1B">
        <w:rPr>
          <w:rFonts w:ascii="Arial" w:hAnsi="Arial" w:cs="Arial"/>
          <w:sz w:val="24"/>
          <w:szCs w:val="24"/>
        </w:rPr>
        <w:t xml:space="preserve"> undertaken, or items purchased outside the specified award period</w:t>
      </w:r>
      <w:r w:rsidRPr="001D0F1B" w:rsidR="009B1593">
        <w:rPr>
          <w:rFonts w:ascii="Arial" w:hAnsi="Arial" w:cs="Arial"/>
          <w:sz w:val="24"/>
          <w:szCs w:val="24"/>
        </w:rPr>
        <w:t xml:space="preserve">, </w:t>
      </w:r>
      <w:r w:rsidRPr="001D0F1B">
        <w:rPr>
          <w:rFonts w:ascii="Arial" w:hAnsi="Arial" w:cs="Arial"/>
          <w:sz w:val="24"/>
          <w:szCs w:val="24"/>
        </w:rPr>
        <w:t xml:space="preserve">or </w:t>
      </w:r>
    </w:p>
    <w:p w:rsidRPr="001D0F1B" w:rsidR="00FD5E4A" w:rsidP="00402F39" w:rsidRDefault="00FD5E4A" w14:paraId="04605647" w14:textId="4A0F4B73">
      <w:pPr>
        <w:ind w:firstLine="720"/>
        <w:jc w:val="both"/>
        <w:rPr>
          <w:rFonts w:ascii="Arial" w:hAnsi="Arial" w:cs="Arial"/>
          <w:sz w:val="24"/>
          <w:szCs w:val="24"/>
        </w:rPr>
      </w:pPr>
      <w:r w:rsidRPr="001D0F1B">
        <w:rPr>
          <w:rFonts w:ascii="Arial" w:hAnsi="Arial" w:cs="Arial"/>
          <w:sz w:val="24"/>
          <w:szCs w:val="24"/>
        </w:rPr>
        <w:t>where expenditure was incurred before a grant award was confirmed</w:t>
      </w:r>
      <w:r w:rsidRPr="001D0F1B" w:rsidR="009B1593">
        <w:rPr>
          <w:rFonts w:ascii="Arial" w:hAnsi="Arial" w:cs="Arial"/>
          <w:sz w:val="24"/>
          <w:szCs w:val="24"/>
        </w:rPr>
        <w:t>.</w:t>
      </w:r>
    </w:p>
    <w:p w:rsidRPr="001D0F1B" w:rsidR="00FD5E4A" w:rsidP="00402F39" w:rsidRDefault="009B1593" w14:paraId="7EDA9FC1" w14:textId="7EA18E45">
      <w:pPr>
        <w:numPr>
          <w:ilvl w:val="0"/>
          <w:numId w:val="28"/>
        </w:numPr>
        <w:jc w:val="both"/>
        <w:rPr>
          <w:rFonts w:ascii="Arial" w:hAnsi="Arial" w:cs="Arial"/>
          <w:sz w:val="24"/>
          <w:szCs w:val="24"/>
        </w:rPr>
      </w:pPr>
      <w:r w:rsidRPr="001D0F1B">
        <w:rPr>
          <w:rFonts w:ascii="Arial" w:hAnsi="Arial" w:cs="Arial"/>
          <w:sz w:val="24"/>
          <w:szCs w:val="24"/>
        </w:rPr>
        <w:t xml:space="preserve">Activity or any aspects relating to the grant outside of the Borough. </w:t>
      </w:r>
    </w:p>
    <w:p w:rsidRPr="001D0F1B" w:rsidR="009B1593" w:rsidP="00402F39" w:rsidRDefault="009B1593" w14:paraId="0C2D78C8" w14:textId="42BA915F">
      <w:pPr>
        <w:numPr>
          <w:ilvl w:val="0"/>
          <w:numId w:val="28"/>
        </w:numPr>
        <w:jc w:val="both"/>
        <w:rPr>
          <w:rFonts w:ascii="Arial" w:hAnsi="Arial" w:cs="Arial"/>
          <w:sz w:val="24"/>
          <w:szCs w:val="24"/>
        </w:rPr>
      </w:pPr>
      <w:r w:rsidRPr="001D0F1B">
        <w:rPr>
          <w:rFonts w:ascii="Arial" w:hAnsi="Arial" w:cs="Arial"/>
          <w:sz w:val="24"/>
          <w:szCs w:val="24"/>
        </w:rPr>
        <w:t>Activity which conflicts with any Council run activity or project.</w:t>
      </w:r>
    </w:p>
    <w:p w:rsidRPr="001D0F1B" w:rsidR="00FD5E4A" w:rsidP="00402F39" w:rsidRDefault="00FD5E4A" w14:paraId="55A499E4" w14:textId="5CA9894D">
      <w:pPr>
        <w:numPr>
          <w:ilvl w:val="0"/>
          <w:numId w:val="28"/>
        </w:numPr>
        <w:jc w:val="both"/>
        <w:rPr>
          <w:rFonts w:ascii="Arial" w:hAnsi="Arial" w:cs="Arial"/>
          <w:sz w:val="24"/>
          <w:szCs w:val="24"/>
        </w:rPr>
      </w:pPr>
      <w:r w:rsidRPr="001D0F1B">
        <w:rPr>
          <w:rFonts w:ascii="Arial" w:hAnsi="Arial" w:cs="Arial"/>
          <w:sz w:val="24"/>
          <w:szCs w:val="24"/>
        </w:rPr>
        <w:t>A</w:t>
      </w:r>
      <w:r w:rsidRPr="001D0F1B" w:rsidR="00C82BF9">
        <w:rPr>
          <w:rFonts w:ascii="Arial" w:hAnsi="Arial" w:cs="Arial"/>
          <w:sz w:val="24"/>
          <w:szCs w:val="24"/>
        </w:rPr>
        <w:t xml:space="preserve">ctivity </w:t>
      </w:r>
      <w:r w:rsidRPr="001D0F1B">
        <w:rPr>
          <w:rFonts w:ascii="Arial" w:hAnsi="Arial" w:cs="Arial"/>
          <w:sz w:val="24"/>
          <w:szCs w:val="24"/>
        </w:rPr>
        <w:t>that does not foster Section 75, promote positive attitudes, equality of opportunity and good relations including political opinion, religious belief or racial group</w:t>
      </w:r>
      <w:r w:rsidRPr="001D0F1B" w:rsidR="00C82BF9">
        <w:rPr>
          <w:rFonts w:ascii="Arial" w:hAnsi="Arial" w:cs="Arial"/>
          <w:sz w:val="24"/>
          <w:szCs w:val="24"/>
        </w:rPr>
        <w:t>.</w:t>
      </w:r>
    </w:p>
    <w:p w:rsidRPr="001D0F1B" w:rsidR="00FD5E4A" w:rsidP="002809F0" w:rsidRDefault="00C82BF9" w14:paraId="26B0AA14" w14:textId="2E0B187D">
      <w:pPr>
        <w:numPr>
          <w:ilvl w:val="0"/>
          <w:numId w:val="28"/>
        </w:numPr>
        <w:rPr>
          <w:rFonts w:ascii="Arial" w:hAnsi="Arial" w:cs="Arial"/>
          <w:sz w:val="24"/>
          <w:szCs w:val="24"/>
        </w:rPr>
      </w:pPr>
      <w:r w:rsidRPr="001D0F1B">
        <w:rPr>
          <w:rFonts w:ascii="Arial" w:hAnsi="Arial" w:cs="Arial"/>
          <w:sz w:val="24"/>
          <w:szCs w:val="24"/>
        </w:rPr>
        <w:t>Activity</w:t>
      </w:r>
      <w:r w:rsidRPr="001D0F1B" w:rsidR="00FD5E4A">
        <w:rPr>
          <w:rFonts w:ascii="Arial" w:hAnsi="Arial" w:cs="Arial"/>
          <w:sz w:val="24"/>
          <w:szCs w:val="24"/>
        </w:rPr>
        <w:t xml:space="preserve"> that </w:t>
      </w:r>
      <w:r w:rsidRPr="001D0F1B">
        <w:rPr>
          <w:rFonts w:ascii="Arial" w:hAnsi="Arial" w:cs="Arial"/>
          <w:sz w:val="24"/>
          <w:szCs w:val="24"/>
        </w:rPr>
        <w:t>is</w:t>
      </w:r>
      <w:r w:rsidRPr="001D0F1B" w:rsidR="00FD5E4A">
        <w:rPr>
          <w:rFonts w:ascii="Arial" w:hAnsi="Arial" w:cs="Arial"/>
          <w:sz w:val="24"/>
          <w:szCs w:val="24"/>
        </w:rPr>
        <w:t xml:space="preserve"> substantially </w:t>
      </w:r>
      <w:r w:rsidRPr="001D0F1B">
        <w:rPr>
          <w:rFonts w:ascii="Arial" w:hAnsi="Arial" w:cs="Arial"/>
          <w:sz w:val="24"/>
          <w:szCs w:val="24"/>
        </w:rPr>
        <w:t xml:space="preserve">a </w:t>
      </w:r>
      <w:r w:rsidRPr="001D0F1B" w:rsidR="00FD5E4A">
        <w:rPr>
          <w:rFonts w:ascii="Arial" w:hAnsi="Arial" w:cs="Arial"/>
          <w:sz w:val="24"/>
          <w:szCs w:val="24"/>
        </w:rPr>
        <w:t xml:space="preserve">fundraising vehicle, whether for the </w:t>
      </w:r>
      <w:r w:rsidRPr="001D0F1B">
        <w:rPr>
          <w:rFonts w:ascii="Arial" w:hAnsi="Arial" w:cs="Arial"/>
          <w:sz w:val="24"/>
          <w:szCs w:val="24"/>
        </w:rPr>
        <w:t>association/group</w:t>
      </w:r>
      <w:r w:rsidRPr="001D0F1B" w:rsidR="00FD5E4A">
        <w:rPr>
          <w:rFonts w:ascii="Arial" w:hAnsi="Arial" w:cs="Arial"/>
          <w:sz w:val="24"/>
          <w:szCs w:val="24"/>
        </w:rPr>
        <w:t xml:space="preserve"> or to raise funds for transmission to a third party. </w:t>
      </w:r>
    </w:p>
    <w:p w:rsidR="00402F39" w:rsidP="00402F39" w:rsidRDefault="00402F39" w14:paraId="5CB1D7D9" w14:textId="77777777">
      <w:pPr>
        <w:ind w:left="720"/>
        <w:jc w:val="both"/>
        <w:rPr>
          <w:rFonts w:ascii="Arial" w:hAnsi="Arial" w:cs="Arial"/>
          <w:sz w:val="24"/>
          <w:szCs w:val="24"/>
        </w:rPr>
      </w:pPr>
    </w:p>
    <w:p w:rsidR="005036B4" w:rsidP="00402F39" w:rsidRDefault="005036B4" w14:paraId="784EB102" w14:textId="77777777">
      <w:pPr>
        <w:ind w:left="720"/>
        <w:jc w:val="both"/>
        <w:rPr>
          <w:rFonts w:ascii="Arial" w:hAnsi="Arial" w:cs="Arial"/>
          <w:sz w:val="24"/>
          <w:szCs w:val="24"/>
        </w:rPr>
      </w:pPr>
    </w:p>
    <w:p w:rsidR="005036B4" w:rsidP="00402F39" w:rsidRDefault="005036B4" w14:paraId="03D1C7A9" w14:textId="77777777">
      <w:pPr>
        <w:ind w:left="720"/>
        <w:jc w:val="both"/>
        <w:rPr>
          <w:rFonts w:ascii="Arial" w:hAnsi="Arial" w:cs="Arial"/>
          <w:sz w:val="24"/>
          <w:szCs w:val="24"/>
        </w:rPr>
      </w:pPr>
    </w:p>
    <w:p w:rsidR="006D3DFD" w:rsidP="00402F39" w:rsidRDefault="006D3DFD" w14:paraId="2B463D5B" w14:textId="77777777">
      <w:pPr>
        <w:ind w:left="720"/>
        <w:jc w:val="both"/>
        <w:rPr>
          <w:rFonts w:ascii="Arial" w:hAnsi="Arial" w:cs="Arial"/>
          <w:sz w:val="24"/>
          <w:szCs w:val="24"/>
        </w:rPr>
      </w:pPr>
    </w:p>
    <w:p w:rsidRPr="001D0F1B" w:rsidR="006D3DFD" w:rsidP="00402F39" w:rsidRDefault="006D3DFD" w14:paraId="3A037EA0" w14:textId="77777777">
      <w:pPr>
        <w:ind w:left="720"/>
        <w:jc w:val="both"/>
        <w:rPr>
          <w:rFonts w:ascii="Arial" w:hAnsi="Arial" w:cs="Arial"/>
          <w:sz w:val="24"/>
          <w:szCs w:val="24"/>
        </w:rPr>
      </w:pPr>
    </w:p>
    <w:p w:rsidRPr="001D0F1B" w:rsidR="00FD5E4A" w:rsidP="00402F39" w:rsidRDefault="00FD5E4A" w14:paraId="39E1788E" w14:textId="2A44E735">
      <w:pPr>
        <w:jc w:val="both"/>
        <w:rPr>
          <w:rFonts w:ascii="Arial" w:hAnsi="Arial" w:cs="Arial"/>
          <w:sz w:val="24"/>
          <w:szCs w:val="24"/>
        </w:rPr>
      </w:pPr>
      <w:r w:rsidRPr="001D0F1B">
        <w:rPr>
          <w:rFonts w:ascii="Arial" w:hAnsi="Arial" w:cs="Arial"/>
          <w:b/>
          <w:bCs/>
          <w:sz w:val="24"/>
          <w:szCs w:val="24"/>
        </w:rPr>
        <w:t>General principles which apply to the</w:t>
      </w:r>
      <w:r w:rsidRPr="001D0F1B" w:rsidR="00413709">
        <w:rPr>
          <w:rFonts w:ascii="Arial" w:hAnsi="Arial" w:cs="Arial"/>
          <w:b/>
          <w:bCs/>
          <w:sz w:val="24"/>
          <w:szCs w:val="24"/>
        </w:rPr>
        <w:t xml:space="preserve"> Neighbourhood</w:t>
      </w:r>
      <w:r w:rsidRPr="001D0F1B">
        <w:rPr>
          <w:rFonts w:ascii="Arial" w:hAnsi="Arial" w:cs="Arial"/>
          <w:b/>
          <w:bCs/>
          <w:sz w:val="24"/>
          <w:szCs w:val="24"/>
        </w:rPr>
        <w:t xml:space="preserve"> Tourism Fund </w:t>
      </w:r>
    </w:p>
    <w:p w:rsidRPr="001D0F1B" w:rsidR="00FD5E4A" w:rsidP="00402F39" w:rsidRDefault="00FD5E4A" w14:paraId="59FF7DF0" w14:textId="0E26CC0A">
      <w:pPr>
        <w:pStyle w:val="ListParagraph"/>
        <w:numPr>
          <w:ilvl w:val="0"/>
          <w:numId w:val="27"/>
        </w:numPr>
        <w:jc w:val="both"/>
        <w:rPr>
          <w:rFonts w:ascii="Arial" w:hAnsi="Arial" w:cs="Arial"/>
          <w:sz w:val="24"/>
          <w:szCs w:val="24"/>
        </w:rPr>
      </w:pPr>
      <w:r w:rsidRPr="001D0F1B">
        <w:rPr>
          <w:rFonts w:ascii="Arial" w:hAnsi="Arial" w:cs="Arial"/>
          <w:sz w:val="24"/>
          <w:szCs w:val="24"/>
        </w:rPr>
        <w:t xml:space="preserve">Applications to this fund will be open to all </w:t>
      </w:r>
      <w:r w:rsidRPr="001D0F1B" w:rsidR="00C82BF9">
        <w:rPr>
          <w:rFonts w:ascii="Arial" w:hAnsi="Arial" w:cs="Arial"/>
          <w:sz w:val="24"/>
          <w:szCs w:val="24"/>
        </w:rPr>
        <w:t>associations/</w:t>
      </w:r>
      <w:r w:rsidRPr="001D0F1B" w:rsidR="00413709">
        <w:rPr>
          <w:rFonts w:ascii="Arial" w:hAnsi="Arial" w:cs="Arial"/>
          <w:sz w:val="24"/>
          <w:szCs w:val="24"/>
        </w:rPr>
        <w:t xml:space="preserve">groups </w:t>
      </w:r>
      <w:r w:rsidRPr="001D0F1B">
        <w:rPr>
          <w:rFonts w:ascii="Arial" w:hAnsi="Arial" w:cs="Arial"/>
          <w:sz w:val="24"/>
          <w:szCs w:val="24"/>
        </w:rPr>
        <w:t>that can meet the eligibility criteria and aims and objectives of the fund, irrespective of whether they are established or emerging</w:t>
      </w:r>
      <w:r w:rsidRPr="001D0F1B" w:rsidR="00724713">
        <w:rPr>
          <w:rFonts w:ascii="Arial" w:hAnsi="Arial" w:cs="Arial"/>
          <w:sz w:val="24"/>
          <w:szCs w:val="24"/>
        </w:rPr>
        <w:t>.</w:t>
      </w:r>
      <w:r w:rsidRPr="001D0F1B">
        <w:rPr>
          <w:rFonts w:ascii="Arial" w:hAnsi="Arial" w:cs="Arial"/>
          <w:sz w:val="24"/>
          <w:szCs w:val="24"/>
        </w:rPr>
        <w:t xml:space="preserve"> </w:t>
      </w:r>
    </w:p>
    <w:p w:rsidRPr="001D0F1B" w:rsidR="00FD5E4A" w:rsidP="00402F39" w:rsidRDefault="00FD5E4A" w14:paraId="13D30064" w14:textId="6ABF3C5C">
      <w:pPr>
        <w:pStyle w:val="ListParagraph"/>
        <w:numPr>
          <w:ilvl w:val="0"/>
          <w:numId w:val="27"/>
        </w:numPr>
        <w:jc w:val="both"/>
        <w:rPr>
          <w:rFonts w:ascii="Arial" w:hAnsi="Arial" w:cs="Arial"/>
          <w:sz w:val="24"/>
          <w:szCs w:val="24"/>
        </w:rPr>
      </w:pPr>
      <w:r w:rsidRPr="001D0F1B">
        <w:rPr>
          <w:rFonts w:ascii="Arial" w:hAnsi="Arial" w:cs="Arial"/>
          <w:sz w:val="24"/>
          <w:szCs w:val="24"/>
        </w:rPr>
        <w:t>If an application is successful in receiving funding, the award must be spent on eligible related costs and within</w:t>
      </w:r>
      <w:r w:rsidRPr="001D0F1B" w:rsidR="00390AB6">
        <w:rPr>
          <w:rFonts w:ascii="Arial" w:hAnsi="Arial" w:cs="Arial"/>
          <w:sz w:val="24"/>
          <w:szCs w:val="24"/>
        </w:rPr>
        <w:t xml:space="preserve"> the stated </w:t>
      </w:r>
      <w:r w:rsidRPr="001D0F1B" w:rsidR="00724713">
        <w:rPr>
          <w:rFonts w:ascii="Arial" w:hAnsi="Arial" w:cs="Arial"/>
          <w:sz w:val="24"/>
          <w:szCs w:val="24"/>
        </w:rPr>
        <w:t>period.</w:t>
      </w:r>
    </w:p>
    <w:p w:rsidRPr="001D0F1B" w:rsidR="00FD5E4A" w:rsidP="00402F39" w:rsidRDefault="00390AB6" w14:paraId="20C2A790" w14:textId="426E36A3">
      <w:pPr>
        <w:pStyle w:val="ListParagraph"/>
        <w:numPr>
          <w:ilvl w:val="0"/>
          <w:numId w:val="27"/>
        </w:numPr>
        <w:jc w:val="both"/>
        <w:rPr>
          <w:rFonts w:ascii="Arial" w:hAnsi="Arial" w:cs="Arial"/>
          <w:sz w:val="24"/>
          <w:szCs w:val="24"/>
        </w:rPr>
      </w:pPr>
      <w:r w:rsidRPr="001D0F1B">
        <w:rPr>
          <w:rFonts w:ascii="Arial" w:hAnsi="Arial" w:cs="Arial"/>
          <w:sz w:val="24"/>
          <w:szCs w:val="24"/>
        </w:rPr>
        <w:t xml:space="preserve">Neighbourhood Tourism activity </w:t>
      </w:r>
      <w:r w:rsidRPr="001D0F1B" w:rsidR="00FD5E4A">
        <w:rPr>
          <w:rFonts w:ascii="Arial" w:hAnsi="Arial" w:cs="Arial"/>
          <w:sz w:val="24"/>
          <w:szCs w:val="24"/>
        </w:rPr>
        <w:t xml:space="preserve">should contribute to the promotion of a positive image of the Borough. </w:t>
      </w:r>
    </w:p>
    <w:p w:rsidRPr="001D0F1B" w:rsidR="00FD5E4A" w:rsidP="00402F39" w:rsidRDefault="00FD5E4A" w14:paraId="66A311BB" w14:textId="375CF7CA">
      <w:pPr>
        <w:pStyle w:val="ListParagraph"/>
        <w:numPr>
          <w:ilvl w:val="0"/>
          <w:numId w:val="27"/>
        </w:numPr>
        <w:jc w:val="both"/>
        <w:rPr>
          <w:rFonts w:ascii="Arial" w:hAnsi="Arial" w:cs="Arial"/>
          <w:sz w:val="24"/>
          <w:szCs w:val="24"/>
        </w:rPr>
      </w:pPr>
      <w:r w:rsidRPr="001D0F1B">
        <w:rPr>
          <w:rFonts w:ascii="Arial" w:hAnsi="Arial" w:cs="Arial"/>
          <w:sz w:val="24"/>
          <w:szCs w:val="24"/>
        </w:rPr>
        <w:t xml:space="preserve">Organisations in receipt of public funding must comply with all statutory obligations regarding the safe delivery of and access to their </w:t>
      </w:r>
      <w:r w:rsidRPr="001D0F1B" w:rsidR="00724713">
        <w:rPr>
          <w:rFonts w:ascii="Arial" w:hAnsi="Arial" w:cs="Arial"/>
          <w:sz w:val="24"/>
          <w:szCs w:val="24"/>
        </w:rPr>
        <w:t>activity.</w:t>
      </w:r>
      <w:r w:rsidRPr="001D0F1B">
        <w:rPr>
          <w:rFonts w:ascii="Arial" w:hAnsi="Arial" w:cs="Arial"/>
          <w:sz w:val="24"/>
          <w:szCs w:val="24"/>
        </w:rPr>
        <w:t xml:space="preserve"> </w:t>
      </w:r>
    </w:p>
    <w:p w:rsidRPr="001D0F1B" w:rsidR="00A27C6A" w:rsidP="00402F39" w:rsidRDefault="00FD5E4A" w14:paraId="49FE0BC7" w14:textId="72EE7AF5">
      <w:pPr>
        <w:pStyle w:val="ListParagraph"/>
        <w:numPr>
          <w:ilvl w:val="0"/>
          <w:numId w:val="27"/>
        </w:numPr>
        <w:jc w:val="both"/>
        <w:rPr>
          <w:rFonts w:ascii="Arial" w:hAnsi="Arial" w:cs="Arial"/>
          <w:strike/>
          <w:sz w:val="24"/>
          <w:szCs w:val="24"/>
        </w:rPr>
      </w:pPr>
      <w:r w:rsidRPr="001D0F1B">
        <w:rPr>
          <w:rFonts w:ascii="Arial" w:hAnsi="Arial" w:cs="Arial"/>
          <w:sz w:val="24"/>
          <w:szCs w:val="24"/>
        </w:rPr>
        <w:t xml:space="preserve">It is a prime responsibility of Government to ensure the proper and efficient use of and the accountability of public monies. To this end, </w:t>
      </w:r>
      <w:r w:rsidRPr="001D0F1B" w:rsidR="00724713">
        <w:rPr>
          <w:rFonts w:ascii="Arial" w:hAnsi="Arial" w:cs="Arial"/>
          <w:sz w:val="24"/>
          <w:szCs w:val="24"/>
        </w:rPr>
        <w:t>applicants must</w:t>
      </w:r>
      <w:r w:rsidRPr="001D0F1B">
        <w:rPr>
          <w:rFonts w:ascii="Arial" w:hAnsi="Arial" w:cs="Arial"/>
          <w:sz w:val="24"/>
          <w:szCs w:val="24"/>
        </w:rPr>
        <w:t xml:space="preserve"> provide relevant supporting information when applying for funding. </w:t>
      </w:r>
    </w:p>
    <w:p w:rsidRPr="001D0F1B" w:rsidR="00FD2AB7" w:rsidP="00256D8C" w:rsidRDefault="00402F39" w14:paraId="3AB58ED8" w14:textId="2DB27FAB">
      <w:pPr>
        <w:jc w:val="both"/>
        <w:rPr>
          <w:rFonts w:ascii="Arial" w:hAnsi="Arial" w:cs="Arial"/>
          <w:b/>
          <w:bCs/>
          <w:sz w:val="24"/>
          <w:szCs w:val="24"/>
        </w:rPr>
      </w:pPr>
      <w:r w:rsidRPr="001D0F1B">
        <w:rPr>
          <w:rFonts w:ascii="Arial" w:hAnsi="Arial" w:cs="Arial"/>
          <w:b/>
          <w:bCs/>
          <w:sz w:val="24"/>
          <w:szCs w:val="24"/>
        </w:rPr>
        <w:br/>
      </w:r>
      <w:r w:rsidRPr="001D0F1B" w:rsidR="00A27C6A">
        <w:rPr>
          <w:rFonts w:ascii="Arial" w:hAnsi="Arial" w:cs="Arial"/>
          <w:b/>
          <w:bCs/>
          <w:sz w:val="24"/>
          <w:szCs w:val="24"/>
        </w:rPr>
        <w:t xml:space="preserve">THE APPLICATION PROCESS - GUIDANCE </w:t>
      </w:r>
    </w:p>
    <w:p w:rsidRPr="001D0F1B" w:rsidR="00A27C6A" w:rsidP="00256D8C" w:rsidRDefault="00A27C6A" w14:paraId="7AF3A75F" w14:textId="0CD9B4E9">
      <w:pPr>
        <w:jc w:val="both"/>
        <w:rPr>
          <w:rFonts w:ascii="Arial" w:hAnsi="Arial" w:cs="Arial"/>
          <w:sz w:val="24"/>
          <w:szCs w:val="24"/>
        </w:rPr>
      </w:pPr>
      <w:r w:rsidRPr="001D0F1B">
        <w:rPr>
          <w:rFonts w:ascii="Arial" w:hAnsi="Arial" w:cs="Arial"/>
          <w:sz w:val="24"/>
          <w:szCs w:val="24"/>
        </w:rPr>
        <w:t xml:space="preserve">Ards and North Down Borough Council wish to support </w:t>
      </w:r>
      <w:r w:rsidRPr="001D0F1B" w:rsidR="00724713">
        <w:rPr>
          <w:rFonts w:ascii="Arial" w:hAnsi="Arial" w:cs="Arial"/>
          <w:sz w:val="24"/>
          <w:szCs w:val="24"/>
        </w:rPr>
        <w:t xml:space="preserve">the development of Neighbourhood </w:t>
      </w:r>
      <w:r w:rsidRPr="001D0F1B" w:rsidR="00FD2AB7">
        <w:rPr>
          <w:rFonts w:ascii="Arial" w:hAnsi="Arial" w:cs="Arial"/>
          <w:sz w:val="24"/>
          <w:szCs w:val="24"/>
        </w:rPr>
        <w:t>Tourism to</w:t>
      </w:r>
      <w:r w:rsidRPr="001D0F1B" w:rsidR="00724713">
        <w:rPr>
          <w:rFonts w:ascii="Arial" w:hAnsi="Arial" w:cs="Arial"/>
          <w:sz w:val="24"/>
          <w:szCs w:val="24"/>
        </w:rPr>
        <w:t xml:space="preserve"> positively impact the visitor experience and benefit the local economy</w:t>
      </w:r>
      <w:r w:rsidRPr="001D0F1B">
        <w:rPr>
          <w:rFonts w:ascii="Arial" w:hAnsi="Arial" w:cs="Arial"/>
          <w:sz w:val="24"/>
          <w:szCs w:val="24"/>
        </w:rPr>
        <w:t xml:space="preserve">. </w:t>
      </w:r>
    </w:p>
    <w:p w:rsidRPr="001D0F1B" w:rsidR="00A27C6A" w:rsidP="00256D8C" w:rsidRDefault="00A27C6A" w14:paraId="7068E95C" w14:textId="77777777">
      <w:pPr>
        <w:jc w:val="both"/>
        <w:rPr>
          <w:rFonts w:ascii="Arial" w:hAnsi="Arial" w:cs="Arial"/>
          <w:sz w:val="24"/>
          <w:szCs w:val="24"/>
        </w:rPr>
      </w:pPr>
      <w:r w:rsidRPr="001D0F1B">
        <w:rPr>
          <w:rFonts w:ascii="Arial" w:hAnsi="Arial" w:cs="Arial"/>
          <w:sz w:val="24"/>
          <w:szCs w:val="24"/>
        </w:rPr>
        <w:t xml:space="preserve">The following guidance will assist completion of the application form. Please refer to guidance for each question. It is not enough to repeat what is written in the guidance within the answers of your application. It is important to be realistic and open in your responses as, if successful, some conditions within your Letter of Offer will be based on information in your application. You must include all relevant information within the required word limit. </w:t>
      </w:r>
    </w:p>
    <w:p w:rsidRPr="001D0F1B" w:rsidR="00FD2AB7" w:rsidP="00256D8C" w:rsidRDefault="00A27C6A" w14:paraId="084FD8D1" w14:textId="6F617106">
      <w:pPr>
        <w:jc w:val="both"/>
        <w:rPr>
          <w:rFonts w:ascii="Arial" w:hAnsi="Arial" w:cs="Arial"/>
          <w:sz w:val="24"/>
          <w:szCs w:val="24"/>
        </w:rPr>
      </w:pPr>
      <w:r w:rsidRPr="001D0F1B">
        <w:rPr>
          <w:rFonts w:ascii="Arial" w:hAnsi="Arial" w:cs="Arial"/>
          <w:sz w:val="24"/>
          <w:szCs w:val="24"/>
        </w:rPr>
        <w:t xml:space="preserve">Only information provided in the answers within the application form will be scored, no other information will be taken into consideration. Scores will be attributed as indicated. </w:t>
      </w:r>
    </w:p>
    <w:p w:rsidRPr="001D0F1B" w:rsidR="00FD2AB7" w:rsidP="00256D8C" w:rsidRDefault="00256D8C" w14:paraId="23069558" w14:textId="426AAEED">
      <w:pPr>
        <w:jc w:val="both"/>
        <w:rPr>
          <w:rFonts w:ascii="Arial" w:hAnsi="Arial" w:cs="Arial"/>
          <w:sz w:val="24"/>
          <w:szCs w:val="24"/>
        </w:rPr>
      </w:pPr>
      <w:r w:rsidRPr="001D0F1B">
        <w:rPr>
          <w:rFonts w:ascii="Arial" w:hAnsi="Arial" w:cs="Arial"/>
          <w:sz w:val="24"/>
          <w:szCs w:val="24"/>
        </w:rPr>
        <w:t xml:space="preserve">1.1 Provide a brief description of your group, its history, structure and membership. (This section is not scored, </w:t>
      </w:r>
      <w:r w:rsidR="006D3DFD">
        <w:rPr>
          <w:rFonts w:ascii="Arial" w:hAnsi="Arial" w:cs="Arial"/>
          <w:sz w:val="24"/>
          <w:szCs w:val="24"/>
        </w:rPr>
        <w:t>m</w:t>
      </w:r>
      <w:r w:rsidRPr="001D0F1B">
        <w:rPr>
          <w:rFonts w:ascii="Arial" w:hAnsi="Arial" w:cs="Arial"/>
          <w:sz w:val="24"/>
          <w:szCs w:val="24"/>
        </w:rPr>
        <w:t>ax</w:t>
      </w:r>
      <w:r w:rsidR="006D3DFD">
        <w:rPr>
          <w:rFonts w:ascii="Arial" w:hAnsi="Arial" w:cs="Arial"/>
          <w:sz w:val="24"/>
          <w:szCs w:val="24"/>
        </w:rPr>
        <w:t>.</w:t>
      </w:r>
      <w:r w:rsidRPr="001D0F1B">
        <w:rPr>
          <w:rFonts w:ascii="Arial" w:hAnsi="Arial" w:cs="Arial"/>
          <w:sz w:val="24"/>
          <w:szCs w:val="24"/>
        </w:rPr>
        <w:t xml:space="preserve"> 200 words.)</w:t>
      </w:r>
    </w:p>
    <w:p w:rsidRPr="001D0F1B" w:rsidR="000B51B2" w:rsidP="4BFF4B4B" w:rsidRDefault="00256D8C" w14:paraId="47029C25" w14:textId="5A84E810">
      <w:pPr>
        <w:rPr>
          <w:rFonts w:ascii="Arial" w:hAnsi="Arial" w:cs="Arial"/>
          <w:sz w:val="24"/>
          <w:szCs w:val="24"/>
        </w:rPr>
      </w:pPr>
      <w:r w:rsidRPr="4BFF4B4B">
        <w:rPr>
          <w:rFonts w:ascii="Arial" w:hAnsi="Arial" w:cs="Arial"/>
          <w:sz w:val="24"/>
          <w:szCs w:val="24"/>
        </w:rPr>
        <w:t xml:space="preserve">1.2 Please detail the current activity delivered by your association/group </w:t>
      </w:r>
      <w:r w:rsidRPr="4BFF4B4B" w:rsidR="005036B4">
        <w:rPr>
          <w:rFonts w:ascii="Arial" w:hAnsi="Arial" w:cs="Arial"/>
          <w:sz w:val="24"/>
          <w:szCs w:val="24"/>
        </w:rPr>
        <w:t xml:space="preserve">which is </w:t>
      </w:r>
      <w:r w:rsidRPr="4BFF4B4B">
        <w:rPr>
          <w:rFonts w:ascii="Arial" w:hAnsi="Arial" w:cs="Arial"/>
          <w:sz w:val="24"/>
          <w:szCs w:val="24"/>
        </w:rPr>
        <w:t>of interest to visitors. This should include, but not be limited to, any current activity</w:t>
      </w:r>
      <w:r w:rsidRPr="4BFF4B4B" w:rsidR="005036B4">
        <w:rPr>
          <w:rFonts w:ascii="Arial" w:hAnsi="Arial" w:cs="Arial"/>
          <w:sz w:val="24"/>
          <w:szCs w:val="24"/>
        </w:rPr>
        <w:t>/initiative</w:t>
      </w:r>
      <w:r w:rsidRPr="4BFF4B4B">
        <w:rPr>
          <w:rFonts w:ascii="Arial" w:hAnsi="Arial" w:cs="Arial"/>
          <w:sz w:val="24"/>
          <w:szCs w:val="24"/>
        </w:rPr>
        <w:t xml:space="preserve"> </w:t>
      </w:r>
      <w:r w:rsidRPr="4BFF4B4B" w:rsidR="005036B4">
        <w:rPr>
          <w:rFonts w:ascii="Arial" w:hAnsi="Arial" w:cs="Arial"/>
          <w:sz w:val="24"/>
          <w:szCs w:val="24"/>
        </w:rPr>
        <w:t>embracing</w:t>
      </w:r>
      <w:r w:rsidRPr="4BFF4B4B">
        <w:rPr>
          <w:rFonts w:ascii="Arial" w:hAnsi="Arial" w:cs="Arial"/>
          <w:sz w:val="24"/>
          <w:szCs w:val="24"/>
        </w:rPr>
        <w:t xml:space="preserve"> the theme of Neighbourhood Tourism, the types of </w:t>
      </w:r>
      <w:r w:rsidRPr="4BFF4B4B" w:rsidR="005E7FEC">
        <w:rPr>
          <w:rFonts w:ascii="Arial" w:hAnsi="Arial" w:cs="Arial"/>
          <w:sz w:val="24"/>
          <w:szCs w:val="24"/>
        </w:rPr>
        <w:t>customers/</w:t>
      </w:r>
      <w:r w:rsidRPr="4BFF4B4B">
        <w:rPr>
          <w:rFonts w:ascii="Arial" w:hAnsi="Arial" w:cs="Arial"/>
          <w:sz w:val="24"/>
          <w:szCs w:val="24"/>
        </w:rPr>
        <w:t xml:space="preserve">visitors currently engaged, </w:t>
      </w:r>
      <w:r w:rsidRPr="4BFF4B4B" w:rsidR="005036B4">
        <w:rPr>
          <w:rFonts w:ascii="Arial" w:hAnsi="Arial" w:cs="Arial"/>
          <w:sz w:val="24"/>
          <w:szCs w:val="24"/>
        </w:rPr>
        <w:t>how frequent and when it happens</w:t>
      </w:r>
      <w:r w:rsidRPr="4BFF4B4B">
        <w:rPr>
          <w:rFonts w:ascii="Arial" w:hAnsi="Arial" w:cs="Arial"/>
          <w:sz w:val="24"/>
          <w:szCs w:val="24"/>
        </w:rPr>
        <w:t xml:space="preserve">, location of </w:t>
      </w:r>
      <w:r w:rsidRPr="4BFF4B4B" w:rsidR="005036B4">
        <w:rPr>
          <w:rFonts w:ascii="Arial" w:hAnsi="Arial" w:cs="Arial"/>
          <w:sz w:val="24"/>
          <w:szCs w:val="24"/>
        </w:rPr>
        <w:t>activity/initiative</w:t>
      </w:r>
      <w:r w:rsidRPr="4BFF4B4B" w:rsidR="00D77F45">
        <w:rPr>
          <w:rFonts w:ascii="Arial" w:hAnsi="Arial" w:cs="Arial"/>
          <w:sz w:val="24"/>
          <w:szCs w:val="24"/>
        </w:rPr>
        <w:t xml:space="preserve"> and how they may increase spend locally</w:t>
      </w:r>
      <w:r w:rsidRPr="4BFF4B4B">
        <w:rPr>
          <w:rFonts w:ascii="Arial" w:hAnsi="Arial" w:cs="Arial"/>
          <w:sz w:val="24"/>
          <w:szCs w:val="24"/>
        </w:rPr>
        <w:t xml:space="preserve">. (Scored 0-4, </w:t>
      </w:r>
      <w:r w:rsidRPr="4BFF4B4B" w:rsidR="006D3DFD">
        <w:rPr>
          <w:rFonts w:ascii="Arial" w:hAnsi="Arial" w:cs="Arial"/>
          <w:sz w:val="24"/>
          <w:szCs w:val="24"/>
        </w:rPr>
        <w:t>m</w:t>
      </w:r>
      <w:r w:rsidRPr="4BFF4B4B" w:rsidR="005036B4">
        <w:rPr>
          <w:rFonts w:ascii="Arial" w:hAnsi="Arial" w:cs="Arial"/>
          <w:sz w:val="24"/>
          <w:szCs w:val="24"/>
        </w:rPr>
        <w:t>ax.</w:t>
      </w:r>
      <w:r w:rsidRPr="4BFF4B4B">
        <w:rPr>
          <w:rFonts w:ascii="Arial" w:hAnsi="Arial" w:cs="Arial"/>
          <w:sz w:val="24"/>
          <w:szCs w:val="24"/>
        </w:rPr>
        <w:t xml:space="preserve"> 300</w:t>
      </w:r>
      <w:r w:rsidRPr="4BFF4B4B" w:rsidR="005036B4">
        <w:rPr>
          <w:rFonts w:ascii="Arial" w:hAnsi="Arial" w:cs="Arial"/>
          <w:sz w:val="24"/>
          <w:szCs w:val="24"/>
        </w:rPr>
        <w:t xml:space="preserve"> </w:t>
      </w:r>
      <w:r w:rsidRPr="4BFF4B4B">
        <w:rPr>
          <w:rFonts w:ascii="Arial" w:hAnsi="Arial" w:cs="Arial"/>
          <w:sz w:val="24"/>
          <w:szCs w:val="24"/>
        </w:rPr>
        <w:t>words)</w:t>
      </w:r>
      <w:r w:rsidRPr="4BFF4B4B" w:rsidR="000B51B2">
        <w:rPr>
          <w:rFonts w:ascii="Arial" w:hAnsi="Arial" w:cs="Arial"/>
          <w:sz w:val="24"/>
          <w:szCs w:val="24"/>
        </w:rPr>
        <w:t xml:space="preserve"> </w:t>
      </w:r>
      <w:r w:rsidRPr="4BFF4B4B" w:rsidR="000B51B2">
        <w:rPr>
          <w:rFonts w:ascii="Arial" w:hAnsi="Arial" w:cs="Arial"/>
          <w:i/>
          <w:iCs/>
          <w:sz w:val="24"/>
          <w:szCs w:val="24"/>
        </w:rPr>
        <w:t>e.g. tours of the village for visitors</w:t>
      </w:r>
      <w:r w:rsidRPr="4BFF4B4B" w:rsidR="00B67585">
        <w:rPr>
          <w:rFonts w:ascii="Arial" w:hAnsi="Arial" w:cs="Arial"/>
          <w:i/>
          <w:iCs/>
          <w:sz w:val="24"/>
          <w:szCs w:val="24"/>
        </w:rPr>
        <w:t xml:space="preserve"> and members of the public</w:t>
      </w:r>
      <w:r w:rsidRPr="4BFF4B4B" w:rsidR="000B51B2">
        <w:rPr>
          <w:rFonts w:ascii="Arial" w:hAnsi="Arial" w:cs="Arial"/>
          <w:i/>
          <w:iCs/>
          <w:sz w:val="24"/>
          <w:szCs w:val="24"/>
        </w:rPr>
        <w:t>, running each weekend June and July</w:t>
      </w:r>
      <w:r w:rsidRPr="4BFF4B4B" w:rsidR="006D3DFD">
        <w:rPr>
          <w:rFonts w:ascii="Arial" w:hAnsi="Arial" w:cs="Arial"/>
          <w:i/>
          <w:iCs/>
          <w:sz w:val="24"/>
          <w:szCs w:val="24"/>
        </w:rPr>
        <w:t>,</w:t>
      </w:r>
      <w:r w:rsidRPr="4BFF4B4B" w:rsidR="4FDA2F52">
        <w:rPr>
          <w:rFonts w:ascii="Arial" w:hAnsi="Arial" w:cs="Arial"/>
          <w:i/>
          <w:iCs/>
          <w:sz w:val="24"/>
          <w:szCs w:val="24"/>
        </w:rPr>
        <w:t xml:space="preserve"> participants spend locally in shops and eateries. These tours have</w:t>
      </w:r>
      <w:r w:rsidRPr="4BFF4B4B" w:rsidR="000B51B2">
        <w:rPr>
          <w:rFonts w:ascii="Arial" w:hAnsi="Arial" w:cs="Arial"/>
          <w:i/>
          <w:iCs/>
          <w:sz w:val="24"/>
          <w:szCs w:val="24"/>
        </w:rPr>
        <w:t xml:space="preserve"> happened for the previous two summers and </w:t>
      </w:r>
      <w:r w:rsidRPr="4BFF4B4B" w:rsidR="005036B4">
        <w:rPr>
          <w:rFonts w:ascii="Arial" w:hAnsi="Arial" w:cs="Arial"/>
          <w:i/>
          <w:iCs/>
          <w:sz w:val="24"/>
          <w:szCs w:val="24"/>
        </w:rPr>
        <w:t>have included</w:t>
      </w:r>
      <w:r w:rsidRPr="4BFF4B4B" w:rsidR="000B51B2">
        <w:rPr>
          <w:rFonts w:ascii="Arial" w:hAnsi="Arial" w:cs="Arial"/>
          <w:i/>
          <w:iCs/>
          <w:sz w:val="24"/>
          <w:szCs w:val="24"/>
        </w:rPr>
        <w:t xml:space="preserve"> visitors f</w:t>
      </w:r>
      <w:r w:rsidRPr="4BFF4B4B" w:rsidR="005036B4">
        <w:rPr>
          <w:rFonts w:ascii="Arial" w:hAnsi="Arial" w:cs="Arial"/>
          <w:i/>
          <w:iCs/>
          <w:sz w:val="24"/>
          <w:szCs w:val="24"/>
        </w:rPr>
        <w:t>ro</w:t>
      </w:r>
      <w:r w:rsidRPr="4BFF4B4B" w:rsidR="000B51B2">
        <w:rPr>
          <w:rFonts w:ascii="Arial" w:hAnsi="Arial" w:cs="Arial"/>
          <w:i/>
          <w:iCs/>
          <w:sz w:val="24"/>
          <w:szCs w:val="24"/>
        </w:rPr>
        <w:t>m USA, Europe and GB</w:t>
      </w:r>
      <w:r w:rsidRPr="4BFF4B4B" w:rsidR="005036B4">
        <w:rPr>
          <w:rFonts w:ascii="Arial" w:hAnsi="Arial" w:cs="Arial"/>
          <w:i/>
          <w:iCs/>
          <w:sz w:val="24"/>
          <w:szCs w:val="24"/>
        </w:rPr>
        <w:t>.</w:t>
      </w:r>
      <w:r w:rsidRPr="4BFF4B4B" w:rsidR="000B51B2">
        <w:rPr>
          <w:rFonts w:ascii="Arial" w:hAnsi="Arial" w:cs="Arial"/>
          <w:i/>
          <w:iCs/>
          <w:sz w:val="24"/>
          <w:szCs w:val="24"/>
        </w:rPr>
        <w:t xml:space="preserve"> </w:t>
      </w:r>
    </w:p>
    <w:p w:rsidRPr="001D0F1B" w:rsidR="002809F0" w:rsidP="000B51B2" w:rsidRDefault="00256D8C" w14:paraId="3B325096" w14:textId="35C44273">
      <w:pPr>
        <w:jc w:val="both"/>
        <w:rPr>
          <w:rFonts w:ascii="Arial" w:hAnsi="Arial" w:cs="Arial" w:eastAsiaTheme="minorEastAsia"/>
          <w:bCs/>
          <w:sz w:val="24"/>
          <w:szCs w:val="24"/>
        </w:rPr>
      </w:pPr>
      <w:r w:rsidRPr="001D0F1B">
        <w:rPr>
          <w:rFonts w:ascii="Arial" w:hAnsi="Arial" w:cs="Arial" w:eastAsiaTheme="minorEastAsia"/>
          <w:bCs/>
          <w:sz w:val="24"/>
          <w:szCs w:val="24"/>
        </w:rPr>
        <w:t xml:space="preserve">1.3 </w:t>
      </w:r>
      <w:r w:rsidR="009A1379">
        <w:rPr>
          <w:rFonts w:ascii="Arial" w:hAnsi="Arial" w:cs="Arial" w:eastAsiaTheme="minorEastAsia"/>
          <w:bCs/>
          <w:sz w:val="24"/>
          <w:szCs w:val="24"/>
        </w:rPr>
        <w:t>A</w:t>
      </w:r>
      <w:r w:rsidRPr="006D3DFD" w:rsidR="009A1379">
        <w:rPr>
          <w:rFonts w:ascii="Arial" w:hAnsi="Arial" w:cs="Arial" w:eastAsiaTheme="minorEastAsia"/>
          <w:bCs/>
          <w:sz w:val="24"/>
          <w:szCs w:val="24"/>
        </w:rPr>
        <w:t xml:space="preserve">: </w:t>
      </w:r>
      <w:r w:rsidRPr="006D3DFD" w:rsidR="00D77F45">
        <w:rPr>
          <w:rFonts w:ascii="Arial" w:hAnsi="Arial" w:cs="Arial" w:eastAsiaTheme="minorEastAsia"/>
          <w:bCs/>
          <w:sz w:val="24"/>
          <w:szCs w:val="24"/>
        </w:rPr>
        <w:t xml:space="preserve">How will the funding be spent </w:t>
      </w:r>
      <w:r w:rsidRPr="006D3DFD" w:rsidR="009A1379">
        <w:rPr>
          <w:rFonts w:ascii="Arial" w:hAnsi="Arial" w:cs="Arial" w:eastAsiaTheme="minorEastAsia"/>
          <w:bCs/>
          <w:sz w:val="24"/>
          <w:szCs w:val="24"/>
        </w:rPr>
        <w:t>– detail what you will purchase, itemised cost in the table below. B: Detail how the purchase will</w:t>
      </w:r>
      <w:r w:rsidRPr="006D3DFD" w:rsidR="00D77F45">
        <w:rPr>
          <w:rFonts w:ascii="Arial" w:hAnsi="Arial" w:cs="Arial" w:eastAsiaTheme="minorEastAsia"/>
          <w:bCs/>
          <w:sz w:val="24"/>
          <w:szCs w:val="24"/>
        </w:rPr>
        <w:t xml:space="preserve"> develop and support your group/organisation </w:t>
      </w:r>
      <w:r w:rsidRPr="006D3DFD" w:rsidR="009A1379">
        <w:rPr>
          <w:rFonts w:ascii="Arial" w:hAnsi="Arial" w:cs="Arial" w:eastAsiaTheme="minorEastAsia"/>
          <w:bCs/>
          <w:sz w:val="24"/>
          <w:szCs w:val="24"/>
        </w:rPr>
        <w:t xml:space="preserve">in enhancing your offering </w:t>
      </w:r>
      <w:r w:rsidRPr="006D3DFD" w:rsidR="00D77F45">
        <w:rPr>
          <w:rFonts w:ascii="Arial" w:hAnsi="Arial" w:cs="Arial" w:eastAsiaTheme="minorEastAsia"/>
          <w:bCs/>
          <w:sz w:val="24"/>
          <w:szCs w:val="24"/>
        </w:rPr>
        <w:t xml:space="preserve">and the local tourism experience? </w:t>
      </w:r>
      <w:r w:rsidRPr="006D3DFD">
        <w:rPr>
          <w:rFonts w:ascii="Arial" w:hAnsi="Arial" w:cs="Arial" w:eastAsiaTheme="minorEastAsia"/>
          <w:bCs/>
          <w:sz w:val="24"/>
          <w:szCs w:val="24"/>
        </w:rPr>
        <w:t xml:space="preserve">(Scored </w:t>
      </w:r>
      <w:r w:rsidRPr="006D3DFD" w:rsidR="00171C6D">
        <w:rPr>
          <w:rFonts w:ascii="Arial" w:hAnsi="Arial" w:cs="Arial" w:eastAsiaTheme="minorEastAsia"/>
          <w:bCs/>
          <w:sz w:val="24"/>
          <w:szCs w:val="24"/>
        </w:rPr>
        <w:t xml:space="preserve">0- </w:t>
      </w:r>
      <w:r w:rsidRPr="006D3DFD">
        <w:rPr>
          <w:rFonts w:ascii="Arial" w:hAnsi="Arial" w:cs="Arial" w:eastAsiaTheme="minorEastAsia"/>
          <w:bCs/>
          <w:sz w:val="24"/>
          <w:szCs w:val="24"/>
        </w:rPr>
        <w:t xml:space="preserve">4, </w:t>
      </w:r>
      <w:r w:rsidR="006D3DFD">
        <w:rPr>
          <w:rFonts w:ascii="Arial" w:hAnsi="Arial" w:cs="Arial" w:eastAsiaTheme="minorEastAsia"/>
          <w:bCs/>
          <w:sz w:val="24"/>
          <w:szCs w:val="24"/>
        </w:rPr>
        <w:t>m</w:t>
      </w:r>
      <w:r w:rsidRPr="006D3DFD">
        <w:rPr>
          <w:rFonts w:ascii="Arial" w:hAnsi="Arial" w:cs="Arial" w:eastAsiaTheme="minorEastAsia"/>
          <w:bCs/>
          <w:sz w:val="24"/>
          <w:szCs w:val="24"/>
        </w:rPr>
        <w:t>ax 300 words)</w:t>
      </w:r>
    </w:p>
    <w:p w:rsidRPr="001D0F1B" w:rsidR="005E7FEC" w:rsidP="4BFF4B4B" w:rsidRDefault="00004271" w14:paraId="62E85D14" w14:textId="1D8F334D">
      <w:pPr>
        <w:rPr>
          <w:rFonts w:ascii="Arial" w:hAnsi="Arial" w:cs="Arial"/>
          <w:i/>
          <w:iCs/>
          <w:sz w:val="24"/>
          <w:szCs w:val="24"/>
        </w:rPr>
      </w:pPr>
      <w:r w:rsidRPr="4BFF4B4B">
        <w:rPr>
          <w:rFonts w:ascii="Arial" w:hAnsi="Arial" w:cs="Arial"/>
          <w:i/>
          <w:iCs/>
          <w:sz w:val="24"/>
          <w:szCs w:val="24"/>
        </w:rPr>
        <w:t>Please mention what you would spend the grant on – e</w:t>
      </w:r>
      <w:r w:rsidRPr="4BFF4B4B" w:rsidR="000B51B2">
        <w:rPr>
          <w:rFonts w:ascii="Arial" w:hAnsi="Arial" w:cs="Arial"/>
          <w:i/>
          <w:iCs/>
          <w:sz w:val="24"/>
          <w:szCs w:val="24"/>
        </w:rPr>
        <w:t>.</w:t>
      </w:r>
      <w:r w:rsidRPr="4BFF4B4B">
        <w:rPr>
          <w:rFonts w:ascii="Arial" w:hAnsi="Arial" w:cs="Arial"/>
          <w:i/>
          <w:iCs/>
          <w:sz w:val="24"/>
          <w:szCs w:val="24"/>
        </w:rPr>
        <w:t>g</w:t>
      </w:r>
      <w:r w:rsidRPr="4BFF4B4B" w:rsidR="000B51B2">
        <w:rPr>
          <w:rFonts w:ascii="Arial" w:hAnsi="Arial" w:cs="Arial"/>
          <w:i/>
          <w:iCs/>
          <w:sz w:val="24"/>
          <w:szCs w:val="24"/>
        </w:rPr>
        <w:t>.</w:t>
      </w:r>
      <w:r w:rsidRPr="4BFF4B4B" w:rsidR="009A1379">
        <w:rPr>
          <w:rFonts w:ascii="Arial" w:hAnsi="Arial" w:cs="Arial"/>
          <w:i/>
          <w:iCs/>
          <w:sz w:val="24"/>
          <w:szCs w:val="24"/>
        </w:rPr>
        <w:t xml:space="preserve"> purchase of</w:t>
      </w:r>
      <w:r w:rsidRPr="4BFF4B4B">
        <w:rPr>
          <w:rFonts w:ascii="Arial" w:hAnsi="Arial" w:cs="Arial"/>
          <w:i/>
          <w:iCs/>
          <w:sz w:val="24"/>
          <w:szCs w:val="24"/>
        </w:rPr>
        <w:t xml:space="preserve"> branded polo shirts for 10 volunteers</w:t>
      </w:r>
      <w:r w:rsidRPr="4BFF4B4B" w:rsidR="000B51B2">
        <w:rPr>
          <w:rFonts w:ascii="Arial" w:hAnsi="Arial" w:cs="Arial"/>
          <w:i/>
          <w:iCs/>
          <w:sz w:val="24"/>
          <w:szCs w:val="24"/>
        </w:rPr>
        <w:t xml:space="preserve"> who regularly engage with visitors, this would allow them to be identified on site or at activities</w:t>
      </w:r>
      <w:r w:rsidRPr="4BFF4B4B" w:rsidR="29802CEA">
        <w:rPr>
          <w:rFonts w:ascii="Arial" w:hAnsi="Arial" w:cs="Arial"/>
          <w:i/>
          <w:iCs/>
          <w:sz w:val="24"/>
          <w:szCs w:val="24"/>
        </w:rPr>
        <w:t>,</w:t>
      </w:r>
      <w:r w:rsidRPr="4BFF4B4B" w:rsidR="000B51B2">
        <w:rPr>
          <w:rFonts w:ascii="Arial" w:hAnsi="Arial" w:cs="Arial"/>
          <w:i/>
          <w:iCs/>
          <w:sz w:val="24"/>
          <w:szCs w:val="24"/>
        </w:rPr>
        <w:t xml:space="preserve"> helping them </w:t>
      </w:r>
      <w:r w:rsidRPr="4BFF4B4B" w:rsidR="006D3DFD">
        <w:rPr>
          <w:rFonts w:ascii="Arial" w:hAnsi="Arial" w:cs="Arial"/>
          <w:i/>
          <w:iCs/>
          <w:sz w:val="24"/>
          <w:szCs w:val="24"/>
        </w:rPr>
        <w:t xml:space="preserve">to </w:t>
      </w:r>
      <w:r w:rsidRPr="4BFF4B4B" w:rsidR="000B51B2">
        <w:rPr>
          <w:rFonts w:ascii="Arial" w:hAnsi="Arial" w:cs="Arial"/>
          <w:i/>
          <w:iCs/>
          <w:sz w:val="24"/>
          <w:szCs w:val="24"/>
        </w:rPr>
        <w:t>assist with enquiries.</w:t>
      </w:r>
      <w:r w:rsidRPr="4BFF4B4B" w:rsidR="009A1379">
        <w:rPr>
          <w:rFonts w:ascii="Arial" w:hAnsi="Arial" w:cs="Arial"/>
          <w:i/>
          <w:iCs/>
          <w:sz w:val="24"/>
          <w:szCs w:val="24"/>
        </w:rPr>
        <w:t xml:space="preserve">  Purchase of audio equipment will enable an improved tour for those hard of hearing.  Pop-up display boards will enable more of the story to be told on site for those not anticipating in a tour etc.</w:t>
      </w:r>
    </w:p>
    <w:p w:rsidR="000F6348" w:rsidP="00585B35" w:rsidRDefault="000F6348" w14:paraId="4EF555DF" w14:textId="77777777">
      <w:pPr>
        <w:rPr>
          <w:rFonts w:ascii="Arial" w:hAnsi="Arial" w:cs="Arial"/>
          <w:b/>
          <w:bCs/>
          <w:sz w:val="24"/>
          <w:szCs w:val="24"/>
        </w:rPr>
      </w:pPr>
    </w:p>
    <w:p w:rsidR="00D77F45" w:rsidP="00585B35" w:rsidRDefault="00D77F45" w14:paraId="187EF5C4" w14:textId="77777777">
      <w:pPr>
        <w:rPr>
          <w:rFonts w:ascii="Arial" w:hAnsi="Arial" w:cs="Arial"/>
          <w:b/>
          <w:bCs/>
          <w:sz w:val="24"/>
          <w:szCs w:val="24"/>
        </w:rPr>
      </w:pPr>
    </w:p>
    <w:p w:rsidR="00D77F45" w:rsidP="00585B35" w:rsidRDefault="00D77F45" w14:paraId="7CDE0706" w14:textId="77777777">
      <w:pPr>
        <w:rPr>
          <w:rFonts w:ascii="Arial" w:hAnsi="Arial" w:cs="Arial"/>
          <w:b/>
          <w:bCs/>
          <w:sz w:val="24"/>
          <w:szCs w:val="24"/>
        </w:rPr>
      </w:pPr>
    </w:p>
    <w:p w:rsidRPr="001D0F1B" w:rsidR="007A7BEB" w:rsidP="00256D8C" w:rsidRDefault="007A7BEB" w14:paraId="2A059F5B" w14:textId="34EC2D0B">
      <w:pPr>
        <w:jc w:val="both"/>
        <w:rPr>
          <w:rFonts w:ascii="Arial" w:hAnsi="Arial" w:cs="Arial"/>
          <w:sz w:val="24"/>
          <w:szCs w:val="24"/>
        </w:rPr>
      </w:pPr>
      <w:r w:rsidRPr="001D0F1B">
        <w:rPr>
          <w:rFonts w:ascii="Arial" w:hAnsi="Arial" w:cs="Arial"/>
          <w:b/>
          <w:bCs/>
          <w:sz w:val="24"/>
          <w:szCs w:val="24"/>
        </w:rPr>
        <w:t xml:space="preserve">SECTION 2: BUDGET </w:t>
      </w:r>
    </w:p>
    <w:p w:rsidR="00063A1B" w:rsidP="00D77F45" w:rsidRDefault="003448CC" w14:paraId="0A0E69B5" w14:textId="77777777">
      <w:pPr>
        <w:rPr>
          <w:rFonts w:ascii="Arial" w:hAnsi="Arial" w:cs="Arial"/>
          <w:sz w:val="24"/>
          <w:szCs w:val="24"/>
        </w:rPr>
      </w:pPr>
      <w:r w:rsidRPr="00990558">
        <w:rPr>
          <w:rFonts w:ascii="Arial" w:hAnsi="Arial" w:cs="Arial"/>
          <w:sz w:val="24"/>
          <w:szCs w:val="24"/>
        </w:rPr>
        <w:t>Organisers may apply for a</w:t>
      </w:r>
      <w:r w:rsidRPr="00990558" w:rsidR="00A256A3">
        <w:rPr>
          <w:rFonts w:ascii="Arial" w:hAnsi="Arial" w:cs="Arial"/>
          <w:sz w:val="24"/>
          <w:szCs w:val="24"/>
        </w:rPr>
        <w:t xml:space="preserve"> minimum of grant of £500 and maximum of £2</w:t>
      </w:r>
      <w:r w:rsidRPr="00990558">
        <w:rPr>
          <w:rFonts w:ascii="Arial" w:hAnsi="Arial" w:cs="Arial"/>
          <w:sz w:val="24"/>
          <w:szCs w:val="24"/>
        </w:rPr>
        <w:t>,</w:t>
      </w:r>
      <w:r w:rsidRPr="00990558" w:rsidR="00A256A3">
        <w:rPr>
          <w:rFonts w:ascii="Arial" w:hAnsi="Arial" w:cs="Arial"/>
          <w:sz w:val="24"/>
          <w:szCs w:val="24"/>
        </w:rPr>
        <w:t>000</w:t>
      </w:r>
      <w:r w:rsidR="00063A1B">
        <w:rPr>
          <w:rFonts w:ascii="Arial" w:hAnsi="Arial" w:cs="Arial"/>
          <w:sz w:val="24"/>
          <w:szCs w:val="24"/>
        </w:rPr>
        <w:t xml:space="preserve"> up to 100% funded</w:t>
      </w:r>
      <w:r w:rsidRPr="00990558" w:rsidR="00A256A3">
        <w:rPr>
          <w:rFonts w:ascii="Arial" w:hAnsi="Arial" w:cs="Arial"/>
          <w:sz w:val="24"/>
          <w:szCs w:val="24"/>
        </w:rPr>
        <w:t xml:space="preserve">.  </w:t>
      </w:r>
    </w:p>
    <w:p w:rsidRPr="00990558" w:rsidR="00CB66BF" w:rsidP="00D77F45" w:rsidRDefault="00CB66BF" w14:paraId="2EF4CBBE" w14:textId="50E8B256">
      <w:pPr>
        <w:rPr>
          <w:rFonts w:ascii="Arial" w:hAnsi="Arial" w:cs="Arial"/>
          <w:sz w:val="24"/>
          <w:szCs w:val="24"/>
        </w:rPr>
      </w:pPr>
      <w:r w:rsidRPr="00990558">
        <w:rPr>
          <w:rFonts w:ascii="Arial" w:hAnsi="Arial" w:cs="Arial"/>
          <w:sz w:val="24"/>
          <w:szCs w:val="24"/>
        </w:rPr>
        <w:t>Up to 50% of grant can be paid in advance*</w:t>
      </w:r>
    </w:p>
    <w:p w:rsidRPr="00990558" w:rsidR="00CB66BF" w:rsidP="003448CC" w:rsidRDefault="00CB66BF" w14:paraId="279D4666" w14:textId="5043A032">
      <w:pPr>
        <w:pStyle w:val="Default"/>
        <w:numPr>
          <w:ilvl w:val="0"/>
          <w:numId w:val="24"/>
        </w:numPr>
        <w:spacing w:after="35"/>
        <w:jc w:val="both"/>
        <w:rPr>
          <w:color w:val="auto"/>
          <w:kern w:val="2"/>
        </w:rPr>
      </w:pPr>
      <w:r w:rsidRPr="00990558">
        <w:rPr>
          <w:color w:val="auto"/>
          <w:kern w:val="2"/>
        </w:rPr>
        <w:t>The full grant will be paid upon return of receipts and proof of payment are complete**</w:t>
      </w:r>
      <w:r w:rsidRPr="00990558" w:rsidR="00A256A3">
        <w:rPr>
          <w:color w:val="auto"/>
          <w:kern w:val="2"/>
          <w:sz w:val="22"/>
          <w:szCs w:val="22"/>
        </w:rPr>
        <w:br/>
      </w:r>
    </w:p>
    <w:p w:rsidRPr="001D0F1B" w:rsidR="00CB66BF" w:rsidP="00256D8C" w:rsidRDefault="00CB66BF" w14:paraId="57A28A60" w14:textId="77777777">
      <w:pPr>
        <w:jc w:val="both"/>
        <w:rPr>
          <w:rFonts w:ascii="Arial" w:hAnsi="Arial" w:cs="Arial"/>
          <w:bCs/>
          <w:sz w:val="24"/>
          <w:szCs w:val="24"/>
        </w:rPr>
      </w:pPr>
      <w:r w:rsidRPr="001D0F1B">
        <w:rPr>
          <w:rFonts w:ascii="Arial" w:hAnsi="Arial" w:cs="Arial"/>
          <w:bCs/>
          <w:sz w:val="24"/>
          <w:szCs w:val="24"/>
        </w:rPr>
        <w:t xml:space="preserve">*Advance payments in relation to this grant can be issued by the Council where a specific written request is submitted demonstrating the need for the payment. The need for an advance payment may require a projected cash flow for the life of the project, along with an up-to-date bank statement. </w:t>
      </w:r>
    </w:p>
    <w:p w:rsidRPr="001D0F1B" w:rsidR="00181688" w:rsidP="00256D8C" w:rsidRDefault="00CB66BF" w14:paraId="2019296C" w14:textId="582893CF">
      <w:pPr>
        <w:jc w:val="both"/>
        <w:rPr>
          <w:rFonts w:ascii="Arial" w:hAnsi="Arial" w:cs="Arial"/>
          <w:bCs/>
          <w:sz w:val="24"/>
          <w:szCs w:val="24"/>
        </w:rPr>
      </w:pPr>
      <w:r w:rsidRPr="001D0F1B">
        <w:rPr>
          <w:rFonts w:ascii="Arial" w:hAnsi="Arial" w:cs="Arial"/>
          <w:bCs/>
          <w:sz w:val="24"/>
          <w:szCs w:val="24"/>
        </w:rPr>
        <w:t>**Subsequent payments will only be made following satisfactory verification of interim claims.</w:t>
      </w:r>
    </w:p>
    <w:p w:rsidRPr="001D0F1B" w:rsidR="00F13F89" w:rsidP="4BFF4B4B" w:rsidRDefault="00CB66BF" w14:paraId="234BFE78" w14:textId="41271058">
      <w:pPr>
        <w:jc w:val="both"/>
        <w:rPr>
          <w:rFonts w:ascii="Arial" w:hAnsi="Arial" w:cs="Arial"/>
          <w:sz w:val="24"/>
          <w:szCs w:val="24"/>
        </w:rPr>
      </w:pPr>
      <w:bookmarkStart w:name="_Hlk193191758" w:id="0"/>
      <w:r w:rsidRPr="4BFF4B4B">
        <w:rPr>
          <w:rFonts w:ascii="Arial" w:hAnsi="Arial" w:cs="Arial"/>
          <w:b/>
          <w:bCs/>
          <w:sz w:val="24"/>
          <w:szCs w:val="24"/>
        </w:rPr>
        <w:t xml:space="preserve">Table 2.1 </w:t>
      </w:r>
      <w:r w:rsidRPr="4BFF4B4B">
        <w:rPr>
          <w:rFonts w:ascii="Arial" w:hAnsi="Arial" w:cs="Arial"/>
          <w:sz w:val="24"/>
          <w:szCs w:val="24"/>
        </w:rPr>
        <w:t xml:space="preserve">- Expenditure </w:t>
      </w:r>
      <w:bookmarkEnd w:id="0"/>
      <w:r w:rsidRPr="4BFF4B4B">
        <w:rPr>
          <w:rFonts w:ascii="Arial" w:hAnsi="Arial" w:cs="Arial"/>
          <w:sz w:val="24"/>
          <w:szCs w:val="24"/>
        </w:rPr>
        <w:t>– please list all items funding is sought for in the table provided.</w:t>
      </w:r>
      <w:r w:rsidRPr="4BFF4B4B">
        <w:rPr>
          <w:rFonts w:ascii="Arial" w:hAnsi="Arial" w:cs="Arial"/>
          <w:b/>
          <w:bCs/>
          <w:sz w:val="24"/>
          <w:szCs w:val="24"/>
        </w:rPr>
        <w:t xml:space="preserve"> </w:t>
      </w:r>
      <w:r w:rsidRPr="4BFF4B4B" w:rsidR="295A660B">
        <w:rPr>
          <w:rFonts w:ascii="Arial" w:hAnsi="Arial" w:cs="Arial"/>
          <w:sz w:val="24"/>
          <w:szCs w:val="24"/>
        </w:rPr>
        <w:t xml:space="preserve">Please be as accurate as possible. </w:t>
      </w:r>
      <w:r w:rsidRPr="4BFF4B4B">
        <w:rPr>
          <w:rFonts w:ascii="Arial" w:hAnsi="Arial" w:cs="Arial"/>
          <w:sz w:val="24"/>
          <w:szCs w:val="24"/>
        </w:rPr>
        <w:t>(This section is not scored)</w:t>
      </w:r>
      <w:r w:rsidRPr="4BFF4B4B" w:rsidR="00F13F89">
        <w:rPr>
          <w:rFonts w:ascii="Arial" w:hAnsi="Arial" w:cs="Arial"/>
          <w:sz w:val="24"/>
          <w:szCs w:val="24"/>
        </w:rPr>
        <w:t xml:space="preserve">.  </w:t>
      </w:r>
    </w:p>
    <w:p w:rsidRPr="001D0F1B" w:rsidR="00E95F91" w:rsidP="4BFF4B4B" w:rsidRDefault="00E95F91" w14:paraId="681A10FF" w14:textId="6F554BAF">
      <w:pPr>
        <w:rPr>
          <w:rFonts w:ascii="Arial" w:hAnsi="Arial" w:cs="Arial"/>
          <w:b/>
          <w:bCs/>
          <w:sz w:val="24"/>
          <w:szCs w:val="24"/>
          <w:highlight w:val="yellow"/>
        </w:rPr>
      </w:pPr>
      <w:r w:rsidRPr="4BFF4B4B">
        <w:rPr>
          <w:rFonts w:ascii="Arial" w:hAnsi="Arial" w:cs="Arial"/>
          <w:sz w:val="24"/>
          <w:szCs w:val="24"/>
        </w:rPr>
        <w:t>The table below lists eligible and ineligible costs. Please note this list is not exhaustive.</w:t>
      </w:r>
    </w:p>
    <w:tbl>
      <w:tblPr>
        <w:tblStyle w:val="TableGrid"/>
        <w:tblW w:w="0" w:type="auto"/>
        <w:tblLook w:val="04A0" w:firstRow="1" w:lastRow="0" w:firstColumn="1" w:lastColumn="0" w:noHBand="0" w:noVBand="1"/>
      </w:tblPr>
      <w:tblGrid>
        <w:gridCol w:w="4802"/>
        <w:gridCol w:w="4803"/>
      </w:tblGrid>
      <w:tr w:rsidRPr="001D0F1B" w:rsidR="00F13F89" w:rsidTr="00E95F91" w14:paraId="6C4A80ED" w14:textId="77777777">
        <w:tc>
          <w:tcPr>
            <w:tcW w:w="4802" w:type="dxa"/>
          </w:tcPr>
          <w:p w:rsidRPr="006D3DFD" w:rsidR="00E95F91" w:rsidP="00585B35" w:rsidRDefault="00E95F91" w14:paraId="195F461B" w14:textId="10AC784E">
            <w:pPr>
              <w:rPr>
                <w:rFonts w:ascii="Arial" w:hAnsi="Arial" w:cs="Arial"/>
                <w:sz w:val="24"/>
                <w:szCs w:val="24"/>
              </w:rPr>
            </w:pPr>
            <w:r w:rsidRPr="006D3DFD">
              <w:rPr>
                <w:rFonts w:ascii="Arial" w:hAnsi="Arial" w:cs="Arial"/>
                <w:b/>
                <w:bCs/>
                <w:sz w:val="24"/>
                <w:szCs w:val="24"/>
              </w:rPr>
              <w:t>Eligible Costs</w:t>
            </w:r>
          </w:p>
        </w:tc>
        <w:tc>
          <w:tcPr>
            <w:tcW w:w="4803" w:type="dxa"/>
          </w:tcPr>
          <w:p w:rsidRPr="006D3DFD" w:rsidR="00E95F91" w:rsidP="00585B35" w:rsidRDefault="00E95F91" w14:paraId="77114329" w14:textId="2279D099">
            <w:pPr>
              <w:rPr>
                <w:rFonts w:ascii="Arial" w:hAnsi="Arial" w:cs="Arial"/>
                <w:sz w:val="24"/>
                <w:szCs w:val="24"/>
              </w:rPr>
            </w:pPr>
            <w:r w:rsidRPr="006D3DFD">
              <w:rPr>
                <w:rFonts w:ascii="Arial" w:hAnsi="Arial" w:cs="Arial"/>
                <w:b/>
                <w:bCs/>
                <w:sz w:val="24"/>
                <w:szCs w:val="24"/>
              </w:rPr>
              <w:t>Ineligible Costs</w:t>
            </w:r>
          </w:p>
        </w:tc>
      </w:tr>
      <w:tr w:rsidRPr="001D0F1B" w:rsidR="00F13F89" w:rsidTr="00E95F91" w14:paraId="651079FB" w14:textId="77777777">
        <w:tc>
          <w:tcPr>
            <w:tcW w:w="4802" w:type="dxa"/>
          </w:tcPr>
          <w:p w:rsidRPr="006D3DFD" w:rsidR="00E95F91" w:rsidP="00585B35" w:rsidRDefault="00E95F91" w14:paraId="01410474" w14:textId="5E9CFBF0">
            <w:pPr>
              <w:rPr>
                <w:rFonts w:ascii="Arial" w:hAnsi="Arial" w:cs="Arial"/>
                <w:sz w:val="24"/>
                <w:szCs w:val="24"/>
              </w:rPr>
            </w:pPr>
            <w:r w:rsidRPr="006D3DFD">
              <w:rPr>
                <w:rFonts w:ascii="Arial" w:hAnsi="Arial" w:cs="Arial"/>
                <w:sz w:val="24"/>
                <w:szCs w:val="24"/>
              </w:rPr>
              <w:t>Items of uniform</w:t>
            </w:r>
          </w:p>
        </w:tc>
        <w:tc>
          <w:tcPr>
            <w:tcW w:w="4803" w:type="dxa"/>
          </w:tcPr>
          <w:p w:rsidRPr="006D3DFD" w:rsidR="00E95F91" w:rsidP="00585B35" w:rsidRDefault="00E95F91" w14:paraId="36548F76" w14:textId="235C0EEA">
            <w:pPr>
              <w:rPr>
                <w:rFonts w:ascii="Arial" w:hAnsi="Arial" w:cs="Arial"/>
                <w:sz w:val="24"/>
                <w:szCs w:val="24"/>
              </w:rPr>
            </w:pPr>
            <w:r w:rsidRPr="006D3DFD">
              <w:rPr>
                <w:rFonts w:ascii="Arial" w:hAnsi="Arial" w:cs="Arial"/>
                <w:sz w:val="24"/>
                <w:szCs w:val="24"/>
              </w:rPr>
              <w:t xml:space="preserve">Utility </w:t>
            </w:r>
            <w:r w:rsidRPr="006D3DFD" w:rsidR="00F13F89">
              <w:rPr>
                <w:rFonts w:ascii="Arial" w:hAnsi="Arial" w:cs="Arial"/>
                <w:sz w:val="24"/>
                <w:szCs w:val="24"/>
              </w:rPr>
              <w:t>c</w:t>
            </w:r>
            <w:r w:rsidRPr="006D3DFD">
              <w:rPr>
                <w:rFonts w:ascii="Arial" w:hAnsi="Arial" w:cs="Arial"/>
                <w:sz w:val="24"/>
                <w:szCs w:val="24"/>
              </w:rPr>
              <w:t>osts</w:t>
            </w:r>
          </w:p>
        </w:tc>
      </w:tr>
      <w:tr w:rsidRPr="001D0F1B" w:rsidR="00F13F89" w:rsidTr="00E95F91" w14:paraId="3E8E22BE" w14:textId="77777777">
        <w:tc>
          <w:tcPr>
            <w:tcW w:w="4802" w:type="dxa"/>
          </w:tcPr>
          <w:p w:rsidRPr="006D3DFD" w:rsidR="00E95F91" w:rsidP="00585B35" w:rsidRDefault="00E95F91" w14:paraId="44248EDD" w14:textId="78D82469">
            <w:pPr>
              <w:rPr>
                <w:rFonts w:ascii="Arial" w:hAnsi="Arial" w:cs="Arial"/>
                <w:sz w:val="24"/>
                <w:szCs w:val="24"/>
              </w:rPr>
            </w:pPr>
            <w:r w:rsidRPr="006D3DFD">
              <w:rPr>
                <w:rFonts w:ascii="Arial" w:hAnsi="Arial" w:cs="Arial"/>
                <w:sz w:val="24"/>
                <w:szCs w:val="24"/>
              </w:rPr>
              <w:t>Display Equipment</w:t>
            </w:r>
            <w:r w:rsidR="00DD160E">
              <w:rPr>
                <w:rFonts w:ascii="Arial" w:hAnsi="Arial" w:cs="Arial"/>
                <w:sz w:val="24"/>
                <w:szCs w:val="24"/>
              </w:rPr>
              <w:t xml:space="preserve"> (e.g. pull ups panels)</w:t>
            </w:r>
          </w:p>
        </w:tc>
        <w:tc>
          <w:tcPr>
            <w:tcW w:w="4803" w:type="dxa"/>
          </w:tcPr>
          <w:p w:rsidRPr="006D3DFD" w:rsidR="00E95F91" w:rsidP="00585B35" w:rsidRDefault="00E95F91" w14:paraId="498997B7" w14:textId="294EEB39">
            <w:pPr>
              <w:rPr>
                <w:rFonts w:ascii="Arial" w:hAnsi="Arial" w:cs="Arial"/>
                <w:sz w:val="24"/>
                <w:szCs w:val="24"/>
              </w:rPr>
            </w:pPr>
            <w:r w:rsidRPr="006D3DFD">
              <w:rPr>
                <w:rFonts w:ascii="Arial" w:hAnsi="Arial" w:cs="Arial"/>
                <w:sz w:val="24"/>
                <w:szCs w:val="24"/>
              </w:rPr>
              <w:t>Insurances</w:t>
            </w:r>
          </w:p>
        </w:tc>
      </w:tr>
      <w:tr w:rsidRPr="001D0F1B" w:rsidR="00F13F89" w:rsidTr="00E95F91" w14:paraId="263BE60E" w14:textId="77777777">
        <w:tc>
          <w:tcPr>
            <w:tcW w:w="4802" w:type="dxa"/>
          </w:tcPr>
          <w:p w:rsidRPr="006D3DFD" w:rsidR="00E95F91" w:rsidP="00585B35" w:rsidRDefault="00E95F91" w14:paraId="6DD7B600" w14:textId="76CD4ED5">
            <w:pPr>
              <w:rPr>
                <w:rFonts w:ascii="Arial" w:hAnsi="Arial" w:cs="Arial"/>
                <w:sz w:val="24"/>
                <w:szCs w:val="24"/>
              </w:rPr>
            </w:pPr>
            <w:r w:rsidRPr="006D3DFD">
              <w:rPr>
                <w:rFonts w:ascii="Arial" w:hAnsi="Arial" w:cs="Arial"/>
                <w:sz w:val="24"/>
                <w:szCs w:val="24"/>
              </w:rPr>
              <w:t xml:space="preserve">Personal Radio </w:t>
            </w:r>
            <w:r w:rsidR="00DD160E">
              <w:rPr>
                <w:rFonts w:ascii="Arial" w:hAnsi="Arial" w:cs="Arial"/>
                <w:sz w:val="24"/>
                <w:szCs w:val="24"/>
              </w:rPr>
              <w:t xml:space="preserve">/ Mic </w:t>
            </w:r>
            <w:r w:rsidRPr="006D3DFD">
              <w:rPr>
                <w:rFonts w:ascii="Arial" w:hAnsi="Arial" w:cs="Arial"/>
                <w:sz w:val="24"/>
                <w:szCs w:val="24"/>
              </w:rPr>
              <w:t>equipment</w:t>
            </w:r>
          </w:p>
        </w:tc>
        <w:tc>
          <w:tcPr>
            <w:tcW w:w="4803" w:type="dxa"/>
          </w:tcPr>
          <w:p w:rsidRPr="006D3DFD" w:rsidR="00E95F91" w:rsidP="00585B35" w:rsidRDefault="00E95F91" w14:paraId="076E1C2F" w14:textId="543C6E89">
            <w:pPr>
              <w:rPr>
                <w:rFonts w:ascii="Arial" w:hAnsi="Arial" w:cs="Arial"/>
                <w:sz w:val="24"/>
                <w:szCs w:val="24"/>
              </w:rPr>
            </w:pPr>
            <w:r w:rsidRPr="006D3DFD">
              <w:rPr>
                <w:rFonts w:ascii="Arial" w:hAnsi="Arial" w:cs="Arial"/>
                <w:sz w:val="24"/>
                <w:szCs w:val="24"/>
              </w:rPr>
              <w:t>Fees</w:t>
            </w:r>
          </w:p>
        </w:tc>
      </w:tr>
      <w:tr w:rsidRPr="001D0F1B" w:rsidR="00F13F89" w:rsidTr="00E95F91" w14:paraId="4EA9E038" w14:textId="77777777">
        <w:tc>
          <w:tcPr>
            <w:tcW w:w="4802" w:type="dxa"/>
          </w:tcPr>
          <w:p w:rsidRPr="006D3DFD" w:rsidR="00E95F91" w:rsidP="00585B35" w:rsidRDefault="00F13F89" w14:paraId="458A5F3B" w14:textId="4890EA7D">
            <w:pPr>
              <w:rPr>
                <w:rFonts w:ascii="Arial" w:hAnsi="Arial" w:cs="Arial"/>
                <w:sz w:val="24"/>
                <w:szCs w:val="24"/>
              </w:rPr>
            </w:pPr>
            <w:r w:rsidRPr="006D3DFD">
              <w:rPr>
                <w:rFonts w:ascii="Arial" w:hAnsi="Arial" w:cs="Arial"/>
                <w:sz w:val="24"/>
                <w:szCs w:val="24"/>
              </w:rPr>
              <w:t>Print</w:t>
            </w:r>
          </w:p>
        </w:tc>
        <w:tc>
          <w:tcPr>
            <w:tcW w:w="4803" w:type="dxa"/>
          </w:tcPr>
          <w:p w:rsidRPr="006D3DFD" w:rsidR="00E95F91" w:rsidP="00585B35" w:rsidRDefault="00E95F91" w14:paraId="68743F36" w14:textId="49E95AD0">
            <w:pPr>
              <w:rPr>
                <w:rFonts w:ascii="Arial" w:hAnsi="Arial" w:cs="Arial"/>
                <w:sz w:val="24"/>
                <w:szCs w:val="24"/>
              </w:rPr>
            </w:pPr>
            <w:r w:rsidRPr="006D3DFD">
              <w:rPr>
                <w:rFonts w:ascii="Arial" w:hAnsi="Arial" w:cs="Arial"/>
                <w:sz w:val="24"/>
                <w:szCs w:val="24"/>
              </w:rPr>
              <w:t>Hire fees</w:t>
            </w:r>
          </w:p>
        </w:tc>
      </w:tr>
      <w:tr w:rsidRPr="001D0F1B" w:rsidR="00F13F89" w:rsidTr="00E95F91" w14:paraId="3D303458" w14:textId="77777777">
        <w:tc>
          <w:tcPr>
            <w:tcW w:w="4802" w:type="dxa"/>
          </w:tcPr>
          <w:p w:rsidRPr="006D3DFD" w:rsidR="00E95F91" w:rsidP="00585B35" w:rsidRDefault="00F13F89" w14:paraId="3BF2BFFA" w14:textId="55282867">
            <w:pPr>
              <w:rPr>
                <w:rFonts w:ascii="Arial" w:hAnsi="Arial" w:cs="Arial"/>
                <w:sz w:val="24"/>
                <w:szCs w:val="24"/>
              </w:rPr>
            </w:pPr>
            <w:r w:rsidRPr="006D3DFD">
              <w:rPr>
                <w:rFonts w:ascii="Arial" w:hAnsi="Arial" w:cs="Arial"/>
                <w:sz w:val="24"/>
                <w:szCs w:val="24"/>
              </w:rPr>
              <w:t>Training (not being provided by ANDBC in other activity)</w:t>
            </w:r>
          </w:p>
        </w:tc>
        <w:tc>
          <w:tcPr>
            <w:tcW w:w="4803" w:type="dxa"/>
          </w:tcPr>
          <w:p w:rsidRPr="006D3DFD" w:rsidR="00E95F91" w:rsidP="00585B35" w:rsidRDefault="00F13F89" w14:paraId="6ABBAEDD" w14:textId="54C721B6">
            <w:pPr>
              <w:rPr>
                <w:rFonts w:ascii="Arial" w:hAnsi="Arial" w:cs="Arial"/>
                <w:sz w:val="24"/>
                <w:szCs w:val="24"/>
              </w:rPr>
            </w:pPr>
            <w:r w:rsidRPr="006D3DFD">
              <w:rPr>
                <w:rFonts w:ascii="Arial" w:hAnsi="Arial" w:cs="Arial"/>
                <w:sz w:val="24"/>
                <w:szCs w:val="24"/>
              </w:rPr>
              <w:t>Venue hire</w:t>
            </w:r>
          </w:p>
        </w:tc>
      </w:tr>
      <w:tr w:rsidRPr="001D0F1B" w:rsidR="00F13F89" w:rsidTr="00E95F91" w14:paraId="70D1975C" w14:textId="77777777">
        <w:tc>
          <w:tcPr>
            <w:tcW w:w="4802" w:type="dxa"/>
          </w:tcPr>
          <w:p w:rsidRPr="006D3DFD" w:rsidR="00F13F89" w:rsidP="00585B35" w:rsidRDefault="00F13F89" w14:paraId="6168FB3B" w14:textId="0BBDB2FB">
            <w:pPr>
              <w:rPr>
                <w:rFonts w:ascii="Arial" w:hAnsi="Arial" w:cs="Arial"/>
                <w:sz w:val="24"/>
                <w:szCs w:val="24"/>
              </w:rPr>
            </w:pPr>
            <w:r w:rsidRPr="006D3DFD">
              <w:rPr>
                <w:rFonts w:ascii="Arial" w:hAnsi="Arial" w:cs="Arial"/>
                <w:sz w:val="24"/>
                <w:szCs w:val="24"/>
              </w:rPr>
              <w:t>Marketing, advertising, promotional materials</w:t>
            </w:r>
          </w:p>
        </w:tc>
        <w:tc>
          <w:tcPr>
            <w:tcW w:w="4803" w:type="dxa"/>
          </w:tcPr>
          <w:p w:rsidRPr="006D3DFD" w:rsidR="00F13F89" w:rsidP="00585B35" w:rsidRDefault="00F13F89" w14:paraId="137B0092" w14:textId="7B739854">
            <w:pPr>
              <w:rPr>
                <w:rFonts w:ascii="Arial" w:hAnsi="Arial" w:cs="Arial"/>
                <w:sz w:val="24"/>
                <w:szCs w:val="24"/>
              </w:rPr>
            </w:pPr>
            <w:r w:rsidRPr="006D3DFD">
              <w:rPr>
                <w:rFonts w:ascii="Arial" w:hAnsi="Arial" w:cs="Arial"/>
                <w:sz w:val="24"/>
                <w:szCs w:val="24"/>
              </w:rPr>
              <w:t>Charges, e.g. banking</w:t>
            </w:r>
          </w:p>
        </w:tc>
      </w:tr>
      <w:tr w:rsidRPr="001D0F1B" w:rsidR="00F13F89" w:rsidTr="00E95F91" w14:paraId="403A3B5B" w14:textId="77777777">
        <w:tc>
          <w:tcPr>
            <w:tcW w:w="4802" w:type="dxa"/>
          </w:tcPr>
          <w:p w:rsidRPr="006D3DFD" w:rsidR="00F13F89" w:rsidP="00585B35" w:rsidRDefault="00F13F89" w14:paraId="06CA84F9" w14:textId="1FF6D1D1">
            <w:pPr>
              <w:rPr>
                <w:rFonts w:ascii="Arial" w:hAnsi="Arial" w:cs="Arial"/>
                <w:sz w:val="24"/>
                <w:szCs w:val="24"/>
              </w:rPr>
            </w:pPr>
          </w:p>
        </w:tc>
        <w:tc>
          <w:tcPr>
            <w:tcW w:w="4803" w:type="dxa"/>
          </w:tcPr>
          <w:p w:rsidRPr="006D3DFD" w:rsidR="00F13F89" w:rsidP="00585B35" w:rsidRDefault="00F13F89" w14:paraId="225C0BB7" w14:textId="77349D82">
            <w:pPr>
              <w:rPr>
                <w:rFonts w:ascii="Arial" w:hAnsi="Arial" w:cs="Arial"/>
                <w:sz w:val="24"/>
                <w:szCs w:val="24"/>
              </w:rPr>
            </w:pPr>
            <w:r w:rsidRPr="006D3DFD">
              <w:rPr>
                <w:rFonts w:ascii="Arial" w:hAnsi="Arial" w:cs="Arial"/>
                <w:sz w:val="24"/>
                <w:szCs w:val="24"/>
              </w:rPr>
              <w:t>Prizes/awards</w:t>
            </w:r>
          </w:p>
        </w:tc>
      </w:tr>
      <w:tr w:rsidRPr="001D0F1B" w:rsidR="00F13F89" w:rsidTr="00E95F91" w14:paraId="1B6FC803" w14:textId="77777777">
        <w:tc>
          <w:tcPr>
            <w:tcW w:w="4802" w:type="dxa"/>
          </w:tcPr>
          <w:p w:rsidRPr="006D3DFD" w:rsidR="00F13F89" w:rsidP="00585B35" w:rsidRDefault="00F13F89" w14:paraId="74AA013E" w14:textId="77777777">
            <w:pPr>
              <w:rPr>
                <w:rFonts w:ascii="Arial" w:hAnsi="Arial" w:cs="Arial"/>
                <w:sz w:val="24"/>
                <w:szCs w:val="24"/>
              </w:rPr>
            </w:pPr>
          </w:p>
        </w:tc>
        <w:tc>
          <w:tcPr>
            <w:tcW w:w="4803" w:type="dxa"/>
          </w:tcPr>
          <w:p w:rsidRPr="006D3DFD" w:rsidR="00F13F89" w:rsidP="00585B35" w:rsidRDefault="00F13F89" w14:paraId="38FEA0E8" w14:textId="56601CE0">
            <w:pPr>
              <w:rPr>
                <w:rFonts w:ascii="Arial" w:hAnsi="Arial" w:cs="Arial"/>
                <w:sz w:val="24"/>
                <w:szCs w:val="24"/>
              </w:rPr>
            </w:pPr>
            <w:r w:rsidRPr="006D3DFD">
              <w:rPr>
                <w:rFonts w:ascii="Arial" w:hAnsi="Arial" w:cs="Arial"/>
                <w:sz w:val="24"/>
                <w:szCs w:val="24"/>
              </w:rPr>
              <w:t>Salaries, staff fees, consultancy fees</w:t>
            </w:r>
          </w:p>
        </w:tc>
      </w:tr>
      <w:tr w:rsidRPr="001D0F1B" w:rsidR="00EB3E0A" w:rsidTr="00E95F91" w14:paraId="030BFEBC" w14:textId="77777777">
        <w:tc>
          <w:tcPr>
            <w:tcW w:w="4802" w:type="dxa"/>
          </w:tcPr>
          <w:p w:rsidRPr="006D3DFD" w:rsidR="00EB3E0A" w:rsidP="00585B35" w:rsidRDefault="00EB3E0A" w14:paraId="6DBE20A7" w14:textId="77777777">
            <w:pPr>
              <w:rPr>
                <w:rFonts w:ascii="Arial" w:hAnsi="Arial" w:cs="Arial"/>
                <w:sz w:val="24"/>
                <w:szCs w:val="24"/>
              </w:rPr>
            </w:pPr>
          </w:p>
        </w:tc>
        <w:tc>
          <w:tcPr>
            <w:tcW w:w="4803" w:type="dxa"/>
          </w:tcPr>
          <w:p w:rsidRPr="006D3DFD" w:rsidR="00EB3E0A" w:rsidP="00585B35" w:rsidRDefault="00EB3E0A" w14:paraId="31F79B42" w14:textId="4861FCD8">
            <w:pPr>
              <w:rPr>
                <w:rFonts w:ascii="Arial" w:hAnsi="Arial" w:cs="Arial"/>
                <w:sz w:val="24"/>
                <w:szCs w:val="24"/>
              </w:rPr>
            </w:pPr>
            <w:r w:rsidRPr="006D3DFD">
              <w:rPr>
                <w:rFonts w:ascii="Arial" w:hAnsi="Arial" w:cs="Arial"/>
                <w:sz w:val="24"/>
                <w:szCs w:val="24"/>
              </w:rPr>
              <w:t>Hospitality</w:t>
            </w:r>
          </w:p>
        </w:tc>
      </w:tr>
      <w:tr w:rsidRPr="001D0F1B" w:rsidR="00EB3E0A" w:rsidTr="00E95F91" w14:paraId="3AA66165" w14:textId="77777777">
        <w:tc>
          <w:tcPr>
            <w:tcW w:w="4802" w:type="dxa"/>
          </w:tcPr>
          <w:p w:rsidRPr="006D3DFD" w:rsidR="00EB3E0A" w:rsidP="00585B35" w:rsidRDefault="00EB3E0A" w14:paraId="53E0B573" w14:textId="77777777">
            <w:pPr>
              <w:rPr>
                <w:rFonts w:ascii="Arial" w:hAnsi="Arial" w:cs="Arial"/>
                <w:sz w:val="24"/>
                <w:szCs w:val="24"/>
              </w:rPr>
            </w:pPr>
          </w:p>
        </w:tc>
        <w:tc>
          <w:tcPr>
            <w:tcW w:w="4803" w:type="dxa"/>
          </w:tcPr>
          <w:p w:rsidRPr="006D3DFD" w:rsidR="00EB3E0A" w:rsidP="00585B35" w:rsidRDefault="00EB3E0A" w14:paraId="6E9DE6A6" w14:textId="351498E1">
            <w:pPr>
              <w:rPr>
                <w:rFonts w:ascii="Arial" w:hAnsi="Arial" w:cs="Arial"/>
                <w:sz w:val="24"/>
                <w:szCs w:val="24"/>
              </w:rPr>
            </w:pPr>
            <w:r w:rsidRPr="006D3DFD">
              <w:rPr>
                <w:rFonts w:ascii="Arial" w:hAnsi="Arial" w:cs="Arial"/>
                <w:sz w:val="24"/>
                <w:szCs w:val="24"/>
              </w:rPr>
              <w:t>Cash payments</w:t>
            </w:r>
          </w:p>
        </w:tc>
      </w:tr>
      <w:tr w:rsidRPr="001D0F1B" w:rsidR="00EB3E0A" w:rsidTr="00E95F91" w14:paraId="6B2EEDE7" w14:textId="77777777">
        <w:tc>
          <w:tcPr>
            <w:tcW w:w="4802" w:type="dxa"/>
          </w:tcPr>
          <w:p w:rsidRPr="006D3DFD" w:rsidR="00EB3E0A" w:rsidP="00585B35" w:rsidRDefault="00EB3E0A" w14:paraId="084250DD" w14:textId="77777777">
            <w:pPr>
              <w:rPr>
                <w:rFonts w:ascii="Arial" w:hAnsi="Arial" w:cs="Arial"/>
                <w:sz w:val="24"/>
                <w:szCs w:val="24"/>
              </w:rPr>
            </w:pPr>
          </w:p>
        </w:tc>
        <w:tc>
          <w:tcPr>
            <w:tcW w:w="4803" w:type="dxa"/>
          </w:tcPr>
          <w:p w:rsidRPr="006D3DFD" w:rsidR="00EB3E0A" w:rsidP="00585B35" w:rsidRDefault="00EB3E0A" w14:paraId="7324F098" w14:textId="4A494EF0">
            <w:pPr>
              <w:rPr>
                <w:rFonts w:ascii="Arial" w:hAnsi="Arial" w:cs="Arial"/>
                <w:sz w:val="24"/>
                <w:szCs w:val="24"/>
              </w:rPr>
            </w:pPr>
            <w:r w:rsidRPr="006D3DFD">
              <w:rPr>
                <w:rFonts w:ascii="Arial" w:hAnsi="Arial" w:cs="Arial"/>
                <w:sz w:val="24"/>
                <w:szCs w:val="24"/>
              </w:rPr>
              <w:t>Legal fees</w:t>
            </w:r>
          </w:p>
        </w:tc>
      </w:tr>
      <w:tr w:rsidRPr="001D0F1B" w:rsidR="00EB3E0A" w:rsidTr="00E95F91" w14:paraId="400A0256" w14:textId="77777777">
        <w:tc>
          <w:tcPr>
            <w:tcW w:w="4802" w:type="dxa"/>
          </w:tcPr>
          <w:p w:rsidRPr="006D3DFD" w:rsidR="00EB3E0A" w:rsidP="00585B35" w:rsidRDefault="00EB3E0A" w14:paraId="5B5E4495" w14:textId="77777777">
            <w:pPr>
              <w:rPr>
                <w:rFonts w:ascii="Arial" w:hAnsi="Arial" w:cs="Arial"/>
                <w:sz w:val="24"/>
                <w:szCs w:val="24"/>
              </w:rPr>
            </w:pPr>
          </w:p>
        </w:tc>
        <w:tc>
          <w:tcPr>
            <w:tcW w:w="4803" w:type="dxa"/>
          </w:tcPr>
          <w:p w:rsidRPr="006D3DFD" w:rsidR="00EB3E0A" w:rsidP="00585B35" w:rsidRDefault="00EB3E0A" w14:paraId="4A79DC6C" w14:textId="0BF8A26E">
            <w:pPr>
              <w:rPr>
                <w:rFonts w:ascii="Arial" w:hAnsi="Arial" w:cs="Arial"/>
                <w:sz w:val="24"/>
                <w:szCs w:val="24"/>
              </w:rPr>
            </w:pPr>
            <w:r w:rsidRPr="006D3DFD">
              <w:rPr>
                <w:rFonts w:ascii="Arial" w:hAnsi="Arial" w:cs="Arial"/>
                <w:sz w:val="24"/>
                <w:szCs w:val="24"/>
              </w:rPr>
              <w:t>Membership fees</w:t>
            </w:r>
          </w:p>
        </w:tc>
      </w:tr>
      <w:tr w:rsidRPr="001D0F1B" w:rsidR="00EB3E0A" w:rsidTr="00E95F91" w14:paraId="7C961FF2" w14:textId="77777777">
        <w:tc>
          <w:tcPr>
            <w:tcW w:w="4802" w:type="dxa"/>
          </w:tcPr>
          <w:p w:rsidRPr="006D3DFD" w:rsidR="00EB3E0A" w:rsidP="00585B35" w:rsidRDefault="00EB3E0A" w14:paraId="1DAD0954" w14:textId="77777777">
            <w:pPr>
              <w:rPr>
                <w:rFonts w:ascii="Arial" w:hAnsi="Arial" w:cs="Arial"/>
                <w:sz w:val="24"/>
                <w:szCs w:val="24"/>
              </w:rPr>
            </w:pPr>
          </w:p>
        </w:tc>
        <w:tc>
          <w:tcPr>
            <w:tcW w:w="4803" w:type="dxa"/>
          </w:tcPr>
          <w:p w:rsidRPr="006D3DFD" w:rsidR="00EB3E0A" w:rsidP="00585B35" w:rsidRDefault="00EB3E0A" w14:paraId="124BAF70" w14:textId="6D2FBDBB">
            <w:pPr>
              <w:rPr>
                <w:rFonts w:ascii="Arial" w:hAnsi="Arial" w:cs="Arial"/>
                <w:sz w:val="24"/>
                <w:szCs w:val="24"/>
              </w:rPr>
            </w:pPr>
            <w:r w:rsidRPr="006D3DFD">
              <w:rPr>
                <w:rFonts w:ascii="Arial" w:hAnsi="Arial" w:cs="Arial"/>
                <w:sz w:val="24"/>
                <w:szCs w:val="24"/>
              </w:rPr>
              <w:t>Charitable donations</w:t>
            </w:r>
          </w:p>
        </w:tc>
      </w:tr>
    </w:tbl>
    <w:p w:rsidRPr="00D031BC" w:rsidR="00C44B99" w:rsidP="4BFF4B4B" w:rsidRDefault="00C44B99" w14:paraId="3BAC762B" w14:textId="77777777">
      <w:pPr>
        <w:pStyle w:val="Default"/>
        <w:spacing w:after="35"/>
        <w:rPr>
          <w:b/>
          <w:bCs/>
          <w:u w:val="single"/>
        </w:rPr>
      </w:pPr>
    </w:p>
    <w:p w:rsidR="4BFF4B4B" w:rsidP="4BFF4B4B" w:rsidRDefault="4BFF4B4B" w14:paraId="31CC8B3F" w14:textId="58B285DC">
      <w:pPr>
        <w:pStyle w:val="Default"/>
        <w:spacing w:after="35"/>
        <w:rPr>
          <w:b/>
          <w:bCs/>
          <w:u w:val="single"/>
        </w:rPr>
      </w:pPr>
    </w:p>
    <w:p w:rsidR="00C44B99" w:rsidP="00C44B99" w:rsidRDefault="00C44B99" w14:paraId="623E1334" w14:textId="77777777">
      <w:pPr>
        <w:pStyle w:val="Default"/>
        <w:spacing w:after="35"/>
        <w:rPr>
          <w:b/>
          <w:u w:val="single"/>
        </w:rPr>
      </w:pPr>
      <w:r w:rsidRPr="00D031BC">
        <w:rPr>
          <w:b/>
          <w:u w:val="single"/>
        </w:rPr>
        <w:t>WHAT THE GRANT WILL NOT FUND</w:t>
      </w:r>
    </w:p>
    <w:p w:rsidRPr="00D031BC" w:rsidR="00C44B99" w:rsidP="00C44B99" w:rsidRDefault="00C44B99" w14:paraId="0273ABF4" w14:textId="77777777">
      <w:pPr>
        <w:pStyle w:val="Default"/>
        <w:spacing w:after="35"/>
        <w:rPr>
          <w:b/>
          <w:u w:val="single"/>
        </w:rPr>
      </w:pPr>
    </w:p>
    <w:p w:rsidRPr="00D031BC" w:rsidR="00C44B99" w:rsidP="00C44B99" w:rsidRDefault="00C44B99" w14:paraId="2A985EFF" w14:textId="77777777">
      <w:pPr>
        <w:pStyle w:val="Default"/>
        <w:numPr>
          <w:ilvl w:val="0"/>
          <w:numId w:val="24"/>
        </w:numPr>
        <w:spacing w:after="35"/>
      </w:pPr>
      <w:r w:rsidRPr="00D031BC">
        <w:t>General running costs.</w:t>
      </w:r>
    </w:p>
    <w:p w:rsidRPr="00D031BC" w:rsidR="00C44B99" w:rsidP="00C44B99" w:rsidRDefault="00C44B99" w14:paraId="32812EB0" w14:textId="77777777">
      <w:pPr>
        <w:pStyle w:val="Default"/>
        <w:numPr>
          <w:ilvl w:val="0"/>
          <w:numId w:val="24"/>
        </w:numPr>
        <w:spacing w:after="35"/>
      </w:pPr>
      <w:r w:rsidRPr="00D031BC">
        <w:t>Events/Festivals.</w:t>
      </w:r>
    </w:p>
    <w:p w:rsidRPr="00D031BC" w:rsidR="00C44B99" w:rsidP="00C44B99" w:rsidRDefault="00C44B99" w14:paraId="20E8DC72" w14:textId="77777777">
      <w:pPr>
        <w:pStyle w:val="Default"/>
        <w:numPr>
          <w:ilvl w:val="0"/>
          <w:numId w:val="24"/>
        </w:numPr>
        <w:spacing w:after="35"/>
      </w:pPr>
      <w:r w:rsidRPr="00D031BC">
        <w:t>Projects.</w:t>
      </w:r>
    </w:p>
    <w:p w:rsidRPr="00D031BC" w:rsidR="00C44B99" w:rsidP="00C44B99" w:rsidRDefault="00C44B99" w14:paraId="205DD855" w14:textId="77777777">
      <w:pPr>
        <w:pStyle w:val="Default"/>
        <w:numPr>
          <w:ilvl w:val="0"/>
          <w:numId w:val="24"/>
        </w:numPr>
        <w:spacing w:after="35"/>
      </w:pPr>
      <w:r w:rsidRPr="00D031BC">
        <w:t>Purchase of machinery.</w:t>
      </w:r>
    </w:p>
    <w:p w:rsidRPr="00D031BC" w:rsidR="00C44B99" w:rsidP="00C44B99" w:rsidRDefault="00C44B99" w14:paraId="4B410354" w14:textId="77777777">
      <w:pPr>
        <w:pStyle w:val="Default"/>
        <w:numPr>
          <w:ilvl w:val="0"/>
          <w:numId w:val="24"/>
        </w:numPr>
        <w:spacing w:after="35"/>
      </w:pPr>
      <w:r w:rsidRPr="00D031BC">
        <w:t>Events, projects or activities which conflict with any Council run project, event or activity and or are not compliant with the Council’s aims and objectives.</w:t>
      </w:r>
    </w:p>
    <w:p w:rsidRPr="00D031BC" w:rsidR="00C44B99" w:rsidP="00C44B99" w:rsidRDefault="00C44B99" w14:paraId="18298E2D" w14:textId="77777777">
      <w:pPr>
        <w:pStyle w:val="Default"/>
        <w:numPr>
          <w:ilvl w:val="0"/>
          <w:numId w:val="24"/>
        </w:numPr>
        <w:spacing w:after="35"/>
      </w:pPr>
      <w:r w:rsidRPr="00D031BC">
        <w:t xml:space="preserve">Organisations not legally established in the UK. </w:t>
      </w:r>
    </w:p>
    <w:p w:rsidRPr="001D0F1B" w:rsidR="00C44B99" w:rsidP="00585B35" w:rsidRDefault="00C44B99" w14:paraId="0437B5EA" w14:textId="77777777">
      <w:pPr>
        <w:rPr>
          <w:rFonts w:ascii="Arial" w:hAnsi="Arial" w:cs="Arial"/>
          <w:b/>
          <w:bCs/>
          <w:sz w:val="24"/>
          <w:szCs w:val="24"/>
        </w:rPr>
      </w:pPr>
    </w:p>
    <w:p w:rsidR="4BFF4B4B" w:rsidP="4BFF4B4B" w:rsidRDefault="4BFF4B4B" w14:paraId="290D71F5" w14:textId="7B4B76D1">
      <w:pPr>
        <w:rPr>
          <w:rFonts w:ascii="Arial" w:hAnsi="Arial" w:cs="Arial"/>
          <w:b/>
          <w:bCs/>
          <w:sz w:val="24"/>
          <w:szCs w:val="24"/>
        </w:rPr>
      </w:pPr>
    </w:p>
    <w:p w:rsidR="00160A03" w:rsidP="4BFF4B4B" w:rsidRDefault="00160A03" w14:paraId="3329AAD4" w14:textId="77777777">
      <w:pPr>
        <w:rPr>
          <w:rFonts w:ascii="Arial" w:hAnsi="Arial" w:cs="Arial"/>
          <w:b/>
          <w:bCs/>
          <w:sz w:val="24"/>
          <w:szCs w:val="24"/>
        </w:rPr>
      </w:pPr>
    </w:p>
    <w:p w:rsidR="00160A03" w:rsidP="4BFF4B4B" w:rsidRDefault="00160A03" w14:paraId="5E5A3FDE" w14:textId="77777777">
      <w:pPr>
        <w:rPr>
          <w:rFonts w:ascii="Arial" w:hAnsi="Arial" w:cs="Arial"/>
          <w:b/>
          <w:bCs/>
          <w:sz w:val="24"/>
          <w:szCs w:val="24"/>
        </w:rPr>
      </w:pPr>
    </w:p>
    <w:p w:rsidR="00160A03" w:rsidP="0EB36DA5" w:rsidRDefault="00160A03" w14:paraId="63C23F51" w14:textId="701CA934">
      <w:pPr>
        <w:pStyle w:val="Normal"/>
        <w:rPr>
          <w:rFonts w:ascii="Arial" w:hAnsi="Arial" w:cs="Arial"/>
          <w:b w:val="1"/>
          <w:bCs w:val="1"/>
          <w:sz w:val="24"/>
          <w:szCs w:val="24"/>
        </w:rPr>
      </w:pPr>
    </w:p>
    <w:p w:rsidRPr="001D0F1B" w:rsidR="00A85C3C" w:rsidP="00585B35" w:rsidRDefault="00A85C3C" w14:paraId="6CCACDA7" w14:textId="6CEAAF18">
      <w:pPr>
        <w:rPr>
          <w:rFonts w:ascii="Arial" w:hAnsi="Arial" w:cs="Arial"/>
          <w:sz w:val="24"/>
          <w:szCs w:val="24"/>
        </w:rPr>
      </w:pPr>
      <w:r w:rsidRPr="001D0F1B">
        <w:rPr>
          <w:rFonts w:ascii="Arial" w:hAnsi="Arial" w:cs="Arial"/>
          <w:b/>
          <w:bCs/>
          <w:sz w:val="24"/>
          <w:szCs w:val="24"/>
        </w:rPr>
        <w:t xml:space="preserve">WHAT HAPPENS NEXT </w:t>
      </w:r>
    </w:p>
    <w:p w:rsidRPr="001D0F1B" w:rsidR="00A85C3C" w:rsidP="00585B35" w:rsidRDefault="00A85C3C" w14:paraId="3B40771B" w14:textId="3FADE983">
      <w:pPr>
        <w:rPr>
          <w:rFonts w:ascii="Arial" w:hAnsi="Arial" w:cs="Arial"/>
          <w:sz w:val="24"/>
          <w:szCs w:val="24"/>
        </w:rPr>
      </w:pPr>
      <w:r w:rsidRPr="001D0F1B">
        <w:rPr>
          <w:rFonts w:ascii="Arial" w:hAnsi="Arial" w:cs="Arial"/>
          <w:b/>
          <w:bCs/>
          <w:sz w:val="24"/>
          <w:szCs w:val="24"/>
        </w:rPr>
        <w:t xml:space="preserve">EVALUATION </w:t>
      </w:r>
    </w:p>
    <w:p w:rsidRPr="001D0F1B" w:rsidR="001D18AA" w:rsidP="4BFF4B4B" w:rsidRDefault="00A85C3C" w14:paraId="1E3B8EBA" w14:textId="01E22A67">
      <w:pPr>
        <w:rPr>
          <w:rFonts w:ascii="Arial" w:hAnsi="Arial" w:cs="Arial"/>
          <w:sz w:val="24"/>
          <w:szCs w:val="24"/>
        </w:rPr>
      </w:pPr>
      <w:r w:rsidRPr="4BFF4B4B">
        <w:rPr>
          <w:rFonts w:ascii="Arial" w:hAnsi="Arial" w:cs="Arial"/>
          <w:sz w:val="24"/>
          <w:szCs w:val="24"/>
        </w:rPr>
        <w:t xml:space="preserve">Following the closing date, applications will be assessed and scored according </w:t>
      </w:r>
      <w:r w:rsidRPr="4BFF4B4B" w:rsidR="003448CC">
        <w:rPr>
          <w:rFonts w:ascii="Arial" w:hAnsi="Arial" w:cs="Arial"/>
          <w:sz w:val="24"/>
          <w:szCs w:val="24"/>
        </w:rPr>
        <w:t>to the scoring matrix below.</w:t>
      </w:r>
    </w:p>
    <w:p w:rsidRPr="001D0F1B" w:rsidR="00A85C3C" w:rsidP="00585B35" w:rsidRDefault="00A85C3C" w14:paraId="5618F07F" w14:textId="0BECD345">
      <w:pPr>
        <w:rPr>
          <w:rFonts w:ascii="Arial" w:hAnsi="Arial" w:cs="Arial"/>
          <w:sz w:val="24"/>
          <w:szCs w:val="24"/>
        </w:rPr>
      </w:pPr>
      <w:r w:rsidRPr="001D0F1B">
        <w:rPr>
          <w:rFonts w:ascii="Arial" w:hAnsi="Arial" w:cs="Arial"/>
          <w:b/>
          <w:bCs/>
          <w:sz w:val="24"/>
          <w:szCs w:val="24"/>
        </w:rPr>
        <w:t>Evaluation Panel</w:t>
      </w:r>
    </w:p>
    <w:p w:rsidRPr="001D0F1B" w:rsidR="00A85C3C" w:rsidP="00585B35" w:rsidRDefault="00A85C3C" w14:paraId="15CF1F04" w14:textId="33896F99">
      <w:pPr>
        <w:rPr>
          <w:rFonts w:ascii="Arial" w:hAnsi="Arial" w:cs="Arial"/>
          <w:sz w:val="24"/>
          <w:szCs w:val="24"/>
        </w:rPr>
      </w:pPr>
      <w:r w:rsidRPr="001D0F1B">
        <w:rPr>
          <w:rFonts w:ascii="Arial" w:hAnsi="Arial" w:cs="Arial"/>
          <w:sz w:val="24"/>
          <w:szCs w:val="24"/>
        </w:rPr>
        <w:t xml:space="preserve">Your application will be assessed by an assessment panel that will comprise of at least </w:t>
      </w:r>
      <w:r w:rsidRPr="001D0F1B" w:rsidR="00111BA1">
        <w:rPr>
          <w:rFonts w:ascii="Arial" w:hAnsi="Arial" w:cs="Arial"/>
          <w:sz w:val="24"/>
          <w:szCs w:val="24"/>
        </w:rPr>
        <w:t>three</w:t>
      </w:r>
      <w:r w:rsidRPr="001D0F1B">
        <w:rPr>
          <w:rFonts w:ascii="Arial" w:hAnsi="Arial" w:cs="Arial"/>
          <w:sz w:val="24"/>
          <w:szCs w:val="24"/>
        </w:rPr>
        <w:t xml:space="preserve"> officers of which one </w:t>
      </w:r>
      <w:r w:rsidRPr="001D0F1B" w:rsidR="002758CC">
        <w:rPr>
          <w:rFonts w:ascii="Arial" w:hAnsi="Arial" w:cs="Arial"/>
          <w:sz w:val="24"/>
          <w:szCs w:val="24"/>
        </w:rPr>
        <w:t>will</w:t>
      </w:r>
      <w:r w:rsidRPr="001D0F1B">
        <w:rPr>
          <w:rFonts w:ascii="Arial" w:hAnsi="Arial" w:cs="Arial"/>
          <w:sz w:val="24"/>
          <w:szCs w:val="24"/>
        </w:rPr>
        <w:t xml:space="preserve"> be from the service delivering the grant. At least </w:t>
      </w:r>
      <w:r w:rsidRPr="001D0F1B" w:rsidR="00111BA1">
        <w:rPr>
          <w:rFonts w:ascii="Arial" w:hAnsi="Arial" w:cs="Arial"/>
          <w:sz w:val="24"/>
          <w:szCs w:val="24"/>
        </w:rPr>
        <w:t>two</w:t>
      </w:r>
      <w:r w:rsidRPr="001D0F1B">
        <w:rPr>
          <w:rFonts w:ascii="Arial" w:hAnsi="Arial" w:cs="Arial"/>
          <w:sz w:val="24"/>
          <w:szCs w:val="24"/>
        </w:rPr>
        <w:t xml:space="preserve"> other officers that have experience in administering grants will make up the panel. </w:t>
      </w:r>
    </w:p>
    <w:p w:rsidRPr="001D0F1B" w:rsidR="00A85C3C" w:rsidP="00585B35" w:rsidRDefault="00A85C3C" w14:paraId="45E59EFD" w14:textId="004D4C51">
      <w:pPr>
        <w:rPr>
          <w:rFonts w:ascii="Arial" w:hAnsi="Arial" w:cs="Arial"/>
          <w:sz w:val="24"/>
          <w:szCs w:val="24"/>
        </w:rPr>
      </w:pPr>
      <w:r w:rsidRPr="001D0F1B">
        <w:rPr>
          <w:rFonts w:ascii="Arial" w:hAnsi="Arial" w:cs="Arial"/>
          <w:b/>
          <w:bCs/>
          <w:sz w:val="24"/>
          <w:szCs w:val="24"/>
        </w:rPr>
        <w:t>Evaluation Criteria</w:t>
      </w:r>
    </w:p>
    <w:p w:rsidRPr="003448CC" w:rsidR="00D77F45" w:rsidP="00585B35" w:rsidRDefault="00A85C3C" w14:paraId="51C93888" w14:textId="28A58965">
      <w:pPr>
        <w:rPr>
          <w:rFonts w:ascii="Arial" w:hAnsi="Arial" w:cs="Arial"/>
          <w:sz w:val="24"/>
          <w:szCs w:val="24"/>
        </w:rPr>
      </w:pPr>
      <w:r w:rsidRPr="001D0F1B">
        <w:rPr>
          <w:rFonts w:ascii="Arial" w:hAnsi="Arial" w:cs="Arial"/>
          <w:sz w:val="24"/>
          <w:szCs w:val="24"/>
        </w:rPr>
        <w:t xml:space="preserve">The answers to each of the questions above will be given a score out of </w:t>
      </w:r>
      <w:r w:rsidRPr="001D0F1B" w:rsidR="00181688">
        <w:rPr>
          <w:rFonts w:ascii="Arial" w:hAnsi="Arial" w:cs="Arial"/>
          <w:sz w:val="24"/>
          <w:szCs w:val="24"/>
        </w:rPr>
        <w:t>4</w:t>
      </w:r>
      <w:r w:rsidRPr="001D0F1B">
        <w:rPr>
          <w:rFonts w:ascii="Arial" w:hAnsi="Arial" w:cs="Arial"/>
          <w:sz w:val="24"/>
          <w:szCs w:val="24"/>
        </w:rPr>
        <w:t xml:space="preserve"> using the matrix detailed in the </w:t>
      </w:r>
      <w:r w:rsidRPr="001D0F1B" w:rsidR="00111BA1">
        <w:rPr>
          <w:rFonts w:ascii="Arial" w:hAnsi="Arial" w:cs="Arial"/>
          <w:sz w:val="24"/>
          <w:szCs w:val="24"/>
        </w:rPr>
        <w:t xml:space="preserve">table </w:t>
      </w:r>
      <w:r w:rsidRPr="001D0F1B">
        <w:rPr>
          <w:rFonts w:ascii="Arial" w:hAnsi="Arial" w:cs="Arial"/>
          <w:sz w:val="24"/>
          <w:szCs w:val="24"/>
        </w:rPr>
        <w:t xml:space="preserve">below. </w:t>
      </w:r>
    </w:p>
    <w:p w:rsidRPr="00D77F45" w:rsidR="007A15D7" w:rsidP="00585B35" w:rsidRDefault="007A15D7" w14:paraId="5EE50D1A" w14:textId="42765C8C">
      <w:pPr>
        <w:rPr>
          <w:rFonts w:ascii="Arial" w:hAnsi="Arial" w:cs="Arial"/>
          <w:b/>
          <w:bCs/>
          <w:sz w:val="24"/>
          <w:szCs w:val="24"/>
        </w:rPr>
      </w:pPr>
      <w:r w:rsidRPr="00D77F45">
        <w:rPr>
          <w:rFonts w:ascii="Arial" w:hAnsi="Arial" w:cs="Arial"/>
          <w:b/>
          <w:bCs/>
          <w:sz w:val="24"/>
          <w:szCs w:val="24"/>
        </w:rPr>
        <w:t>Oversubscription to the Fund</w:t>
      </w:r>
    </w:p>
    <w:p w:rsidRPr="001D0F1B" w:rsidR="007A15D7" w:rsidP="00585B35" w:rsidRDefault="007A15D7" w14:paraId="2D0E0BDB" w14:textId="79F6C063">
      <w:pPr>
        <w:rPr>
          <w:rFonts w:ascii="Arial" w:hAnsi="Arial" w:cs="Arial"/>
          <w:sz w:val="24"/>
          <w:szCs w:val="24"/>
        </w:rPr>
      </w:pPr>
      <w:r w:rsidRPr="003448CC">
        <w:rPr>
          <w:rFonts w:ascii="Arial" w:hAnsi="Arial" w:cs="Arial"/>
          <w:sz w:val="24"/>
          <w:szCs w:val="24"/>
        </w:rPr>
        <w:t>Where the amount of the grant funding requested exceeds the available grant budget all successful grants will be reduced by an equal percentage</w:t>
      </w:r>
      <w:r w:rsidRPr="003448CC" w:rsidR="003448CC">
        <w:rPr>
          <w:rFonts w:ascii="Arial" w:hAnsi="Arial" w:cs="Arial"/>
          <w:sz w:val="24"/>
          <w:szCs w:val="24"/>
        </w:rPr>
        <w:t>.</w:t>
      </w:r>
      <w:r w:rsidRPr="003448CC">
        <w:rPr>
          <w:rFonts w:ascii="Arial" w:hAnsi="Arial" w:cs="Arial"/>
          <w:sz w:val="24"/>
          <w:szCs w:val="24"/>
        </w:rPr>
        <w:t xml:space="preserve"> </w:t>
      </w:r>
    </w:p>
    <w:tbl>
      <w:tblPr>
        <w:tblW w:w="99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4968"/>
        <w:gridCol w:w="4968"/>
      </w:tblGrid>
      <w:tr w:rsidRPr="001D0F1B" w:rsidR="00A85C3C" w:rsidTr="000F6348" w14:paraId="49385276" w14:textId="77777777">
        <w:trPr>
          <w:trHeight w:val="112"/>
          <w:jc w:val="center"/>
        </w:trPr>
        <w:tc>
          <w:tcPr>
            <w:tcW w:w="4968" w:type="dxa"/>
          </w:tcPr>
          <w:p w:rsidRPr="001D0F1B" w:rsidR="00A85C3C" w:rsidP="00585B35" w:rsidRDefault="00A85C3C" w14:paraId="0E5EBB0A" w14:textId="77777777">
            <w:pPr>
              <w:rPr>
                <w:rFonts w:ascii="Arial" w:hAnsi="Arial" w:cs="Arial"/>
                <w:sz w:val="24"/>
                <w:szCs w:val="24"/>
              </w:rPr>
            </w:pPr>
            <w:r w:rsidRPr="001D0F1B">
              <w:rPr>
                <w:rFonts w:ascii="Arial" w:hAnsi="Arial" w:cs="Arial"/>
                <w:b/>
                <w:bCs/>
                <w:sz w:val="24"/>
                <w:szCs w:val="24"/>
              </w:rPr>
              <w:t xml:space="preserve">Measure </w:t>
            </w:r>
          </w:p>
        </w:tc>
        <w:tc>
          <w:tcPr>
            <w:tcW w:w="4968" w:type="dxa"/>
          </w:tcPr>
          <w:p w:rsidRPr="001D0F1B" w:rsidR="00A85C3C" w:rsidP="00585B35" w:rsidRDefault="00A85C3C" w14:paraId="633A28B3" w14:textId="77777777">
            <w:pPr>
              <w:rPr>
                <w:rFonts w:ascii="Arial" w:hAnsi="Arial" w:cs="Arial"/>
                <w:sz w:val="24"/>
                <w:szCs w:val="24"/>
              </w:rPr>
            </w:pPr>
            <w:r w:rsidRPr="001D0F1B">
              <w:rPr>
                <w:rFonts w:ascii="Arial" w:hAnsi="Arial" w:cs="Arial"/>
                <w:b/>
                <w:bCs/>
                <w:sz w:val="24"/>
                <w:szCs w:val="24"/>
              </w:rPr>
              <w:t xml:space="preserve">Score </w:t>
            </w:r>
          </w:p>
        </w:tc>
      </w:tr>
      <w:tr w:rsidRPr="001D0F1B" w:rsidR="00A85C3C" w:rsidTr="000F6348" w14:paraId="196918B2" w14:textId="77777777">
        <w:trPr>
          <w:trHeight w:val="430"/>
          <w:jc w:val="center"/>
        </w:trPr>
        <w:tc>
          <w:tcPr>
            <w:tcW w:w="4968" w:type="dxa"/>
          </w:tcPr>
          <w:p w:rsidRPr="001D0F1B" w:rsidR="00A85C3C" w:rsidP="00585B35" w:rsidRDefault="00A85C3C" w14:paraId="404557FE" w14:textId="10F4E185">
            <w:pPr>
              <w:rPr>
                <w:rFonts w:ascii="Arial" w:hAnsi="Arial" w:cs="Arial"/>
                <w:sz w:val="24"/>
                <w:szCs w:val="24"/>
              </w:rPr>
            </w:pPr>
            <w:r w:rsidRPr="001D0F1B">
              <w:rPr>
                <w:rFonts w:ascii="Arial" w:hAnsi="Arial" w:cs="Arial"/>
                <w:sz w:val="24"/>
                <w:szCs w:val="24"/>
              </w:rPr>
              <w:t>Excellent response that fully answers the question</w:t>
            </w:r>
            <w:r w:rsidRPr="001D0F1B" w:rsidR="002758CC">
              <w:rPr>
                <w:rFonts w:ascii="Arial" w:hAnsi="Arial" w:cs="Arial"/>
                <w:sz w:val="24"/>
                <w:szCs w:val="24"/>
              </w:rPr>
              <w:t xml:space="preserve"> wit</w:t>
            </w:r>
            <w:r w:rsidRPr="001D0F1B" w:rsidR="00AA6C73">
              <w:rPr>
                <w:rFonts w:ascii="Arial" w:hAnsi="Arial" w:cs="Arial"/>
                <w:sz w:val="24"/>
                <w:szCs w:val="24"/>
              </w:rPr>
              <w:t>h</w:t>
            </w:r>
            <w:r w:rsidRPr="001D0F1B">
              <w:rPr>
                <w:rFonts w:ascii="Arial" w:hAnsi="Arial" w:cs="Arial"/>
                <w:sz w:val="24"/>
                <w:szCs w:val="24"/>
              </w:rPr>
              <w:t xml:space="preserve"> detailed supporting evidence and no weaknesses </w:t>
            </w:r>
          </w:p>
        </w:tc>
        <w:tc>
          <w:tcPr>
            <w:tcW w:w="4968" w:type="dxa"/>
          </w:tcPr>
          <w:p w:rsidRPr="001D0F1B" w:rsidR="00A85C3C" w:rsidP="00585B35" w:rsidRDefault="002758CC" w14:paraId="3F4D7407" w14:textId="769AEDBC">
            <w:pPr>
              <w:rPr>
                <w:rFonts w:ascii="Arial" w:hAnsi="Arial" w:cs="Arial"/>
                <w:sz w:val="24"/>
                <w:szCs w:val="24"/>
              </w:rPr>
            </w:pPr>
            <w:r w:rsidRPr="001D0F1B">
              <w:rPr>
                <w:rFonts w:ascii="Arial" w:hAnsi="Arial" w:cs="Arial"/>
                <w:sz w:val="24"/>
                <w:szCs w:val="24"/>
              </w:rPr>
              <w:t>4</w:t>
            </w:r>
          </w:p>
        </w:tc>
      </w:tr>
      <w:tr w:rsidRPr="001D0F1B" w:rsidR="00A85C3C" w:rsidTr="000F6348" w14:paraId="020CD63F" w14:textId="77777777">
        <w:trPr>
          <w:trHeight w:val="272"/>
          <w:jc w:val="center"/>
        </w:trPr>
        <w:tc>
          <w:tcPr>
            <w:tcW w:w="4968" w:type="dxa"/>
          </w:tcPr>
          <w:p w:rsidRPr="001D0F1B" w:rsidR="00A85C3C" w:rsidP="00585B35" w:rsidRDefault="00A85C3C" w14:paraId="6FE52A92" w14:textId="77777777">
            <w:pPr>
              <w:rPr>
                <w:rFonts w:ascii="Arial" w:hAnsi="Arial" w:cs="Arial"/>
                <w:sz w:val="24"/>
                <w:szCs w:val="24"/>
              </w:rPr>
            </w:pPr>
            <w:r w:rsidRPr="001D0F1B">
              <w:rPr>
                <w:rFonts w:ascii="Arial" w:hAnsi="Arial" w:cs="Arial"/>
                <w:sz w:val="24"/>
                <w:szCs w:val="24"/>
              </w:rPr>
              <w:t xml:space="preserve">A good response to the question with good supporting evidence. </w:t>
            </w:r>
          </w:p>
        </w:tc>
        <w:tc>
          <w:tcPr>
            <w:tcW w:w="4968" w:type="dxa"/>
          </w:tcPr>
          <w:p w:rsidRPr="001D0F1B" w:rsidR="00A85C3C" w:rsidP="00585B35" w:rsidRDefault="00A85C3C" w14:paraId="459F0EF0" w14:textId="77777777">
            <w:pPr>
              <w:rPr>
                <w:rFonts w:ascii="Arial" w:hAnsi="Arial" w:cs="Arial"/>
                <w:sz w:val="24"/>
                <w:szCs w:val="24"/>
              </w:rPr>
            </w:pPr>
            <w:r w:rsidRPr="001D0F1B">
              <w:rPr>
                <w:rFonts w:ascii="Arial" w:hAnsi="Arial" w:cs="Arial"/>
                <w:sz w:val="24"/>
                <w:szCs w:val="24"/>
              </w:rPr>
              <w:t xml:space="preserve">3 </w:t>
            </w:r>
          </w:p>
        </w:tc>
      </w:tr>
      <w:tr w:rsidRPr="001D0F1B" w:rsidR="00A85C3C" w:rsidTr="000F6348" w14:paraId="40E6C221" w14:textId="77777777">
        <w:trPr>
          <w:trHeight w:val="429"/>
          <w:jc w:val="center"/>
        </w:trPr>
        <w:tc>
          <w:tcPr>
            <w:tcW w:w="4968" w:type="dxa"/>
          </w:tcPr>
          <w:p w:rsidRPr="001D0F1B" w:rsidR="00A85C3C" w:rsidP="00585B35" w:rsidRDefault="00A85C3C" w14:paraId="7C2274DC" w14:textId="10673529">
            <w:pPr>
              <w:rPr>
                <w:rFonts w:ascii="Arial" w:hAnsi="Arial" w:cs="Arial"/>
                <w:sz w:val="24"/>
                <w:szCs w:val="24"/>
              </w:rPr>
            </w:pPr>
            <w:r w:rsidRPr="001D0F1B">
              <w:rPr>
                <w:rFonts w:ascii="Arial" w:hAnsi="Arial" w:cs="Arial"/>
                <w:sz w:val="24"/>
                <w:szCs w:val="24"/>
              </w:rPr>
              <w:t>A response with reservations.</w:t>
            </w:r>
            <w:r w:rsidRPr="001D0F1B" w:rsidR="00AA6C73">
              <w:rPr>
                <w:rFonts w:ascii="Arial" w:hAnsi="Arial" w:cs="Arial"/>
                <w:sz w:val="24"/>
                <w:szCs w:val="24"/>
              </w:rPr>
              <w:t xml:space="preserve"> </w:t>
            </w:r>
            <w:r w:rsidRPr="001D0F1B">
              <w:rPr>
                <w:rFonts w:ascii="Arial" w:hAnsi="Arial" w:cs="Arial"/>
                <w:sz w:val="24"/>
                <w:szCs w:val="24"/>
              </w:rPr>
              <w:t xml:space="preserve">Lacks convincing detail to demonstrate that the proposed response answers the question </w:t>
            </w:r>
          </w:p>
        </w:tc>
        <w:tc>
          <w:tcPr>
            <w:tcW w:w="4968" w:type="dxa"/>
          </w:tcPr>
          <w:p w:rsidRPr="001D0F1B" w:rsidR="00A85C3C" w:rsidP="00585B35" w:rsidRDefault="00A85C3C" w14:paraId="50EA2052" w14:textId="77777777">
            <w:pPr>
              <w:rPr>
                <w:rFonts w:ascii="Arial" w:hAnsi="Arial" w:cs="Arial"/>
                <w:sz w:val="24"/>
                <w:szCs w:val="24"/>
              </w:rPr>
            </w:pPr>
            <w:r w:rsidRPr="001D0F1B">
              <w:rPr>
                <w:rFonts w:ascii="Arial" w:hAnsi="Arial" w:cs="Arial"/>
                <w:sz w:val="24"/>
                <w:szCs w:val="24"/>
              </w:rPr>
              <w:t xml:space="preserve">2 </w:t>
            </w:r>
          </w:p>
        </w:tc>
      </w:tr>
      <w:tr w:rsidRPr="001D0F1B" w:rsidR="00A85C3C" w:rsidTr="000F6348" w14:paraId="4D81D8A1" w14:textId="77777777">
        <w:trPr>
          <w:trHeight w:val="271"/>
          <w:jc w:val="center"/>
        </w:trPr>
        <w:tc>
          <w:tcPr>
            <w:tcW w:w="4968" w:type="dxa"/>
          </w:tcPr>
          <w:p w:rsidRPr="001D0F1B" w:rsidR="00A85C3C" w:rsidP="00585B35" w:rsidRDefault="00A85C3C" w14:paraId="2610BD79" w14:textId="626F17B8">
            <w:pPr>
              <w:rPr>
                <w:rFonts w:ascii="Arial" w:hAnsi="Arial" w:cs="Arial"/>
                <w:sz w:val="24"/>
                <w:szCs w:val="24"/>
              </w:rPr>
            </w:pPr>
            <w:r w:rsidRPr="001D0F1B">
              <w:rPr>
                <w:rFonts w:ascii="Arial" w:hAnsi="Arial" w:cs="Arial"/>
                <w:sz w:val="24"/>
                <w:szCs w:val="24"/>
              </w:rPr>
              <w:t xml:space="preserve">An unacceptable response with serious reservations. Very limited detail to demonstrate that the proposed response answers the question. </w:t>
            </w:r>
          </w:p>
        </w:tc>
        <w:tc>
          <w:tcPr>
            <w:tcW w:w="4968" w:type="dxa"/>
          </w:tcPr>
          <w:p w:rsidRPr="001D0F1B" w:rsidR="00A85C3C" w:rsidP="00585B35" w:rsidRDefault="00A85C3C" w14:paraId="6B4191C3" w14:textId="77777777">
            <w:pPr>
              <w:rPr>
                <w:rFonts w:ascii="Arial" w:hAnsi="Arial" w:cs="Arial"/>
                <w:sz w:val="24"/>
                <w:szCs w:val="24"/>
              </w:rPr>
            </w:pPr>
            <w:r w:rsidRPr="001D0F1B">
              <w:rPr>
                <w:rFonts w:ascii="Arial" w:hAnsi="Arial" w:cs="Arial"/>
                <w:sz w:val="24"/>
                <w:szCs w:val="24"/>
              </w:rPr>
              <w:t xml:space="preserve">1 </w:t>
            </w:r>
          </w:p>
        </w:tc>
      </w:tr>
      <w:tr w:rsidRPr="001D0F1B" w:rsidR="00A85C3C" w:rsidTr="000F6348" w14:paraId="26243D86" w14:textId="77777777">
        <w:trPr>
          <w:trHeight w:val="112"/>
          <w:jc w:val="center"/>
        </w:trPr>
        <w:tc>
          <w:tcPr>
            <w:tcW w:w="4968" w:type="dxa"/>
          </w:tcPr>
          <w:p w:rsidRPr="001D0F1B" w:rsidR="00A85C3C" w:rsidP="00585B35" w:rsidRDefault="00A85C3C" w14:paraId="09607CD2" w14:textId="77777777">
            <w:pPr>
              <w:rPr>
                <w:rFonts w:ascii="Arial" w:hAnsi="Arial" w:cs="Arial"/>
                <w:sz w:val="24"/>
                <w:szCs w:val="24"/>
              </w:rPr>
            </w:pPr>
            <w:r w:rsidRPr="001D0F1B">
              <w:rPr>
                <w:rFonts w:ascii="Arial" w:hAnsi="Arial" w:cs="Arial"/>
                <w:sz w:val="24"/>
                <w:szCs w:val="24"/>
              </w:rPr>
              <w:t xml:space="preserve">The applicant failed to address the question. </w:t>
            </w:r>
          </w:p>
        </w:tc>
        <w:tc>
          <w:tcPr>
            <w:tcW w:w="4968" w:type="dxa"/>
          </w:tcPr>
          <w:p w:rsidRPr="001D0F1B" w:rsidR="00A85C3C" w:rsidP="00585B35" w:rsidRDefault="00A85C3C" w14:paraId="55A14015" w14:textId="77777777">
            <w:pPr>
              <w:rPr>
                <w:rFonts w:ascii="Arial" w:hAnsi="Arial" w:cs="Arial"/>
                <w:sz w:val="24"/>
                <w:szCs w:val="24"/>
              </w:rPr>
            </w:pPr>
            <w:r w:rsidRPr="001D0F1B">
              <w:rPr>
                <w:rFonts w:ascii="Arial" w:hAnsi="Arial" w:cs="Arial"/>
                <w:sz w:val="24"/>
                <w:szCs w:val="24"/>
              </w:rPr>
              <w:t xml:space="preserve">0 </w:t>
            </w:r>
          </w:p>
        </w:tc>
      </w:tr>
    </w:tbl>
    <w:p w:rsidR="00D77F45" w:rsidP="00181688" w:rsidRDefault="00D77F45" w14:paraId="05A5E67A" w14:textId="77777777">
      <w:pPr>
        <w:jc w:val="both"/>
        <w:rPr>
          <w:rFonts w:ascii="Arial" w:hAnsi="Arial" w:cs="Arial"/>
          <w:sz w:val="24"/>
          <w:szCs w:val="24"/>
        </w:rPr>
      </w:pPr>
    </w:p>
    <w:p w:rsidRPr="001D0F1B" w:rsidR="009618F0" w:rsidP="00181688" w:rsidRDefault="00D77F45" w14:paraId="6DE533E3" w14:textId="6AF13E95">
      <w:pPr>
        <w:jc w:val="both"/>
        <w:rPr>
          <w:rFonts w:ascii="Arial" w:hAnsi="Arial" w:cs="Arial"/>
          <w:sz w:val="24"/>
          <w:szCs w:val="24"/>
        </w:rPr>
      </w:pPr>
      <w:r w:rsidRPr="4BFF4B4B">
        <w:rPr>
          <w:rFonts w:ascii="Arial" w:hAnsi="Arial" w:cs="Arial"/>
          <w:sz w:val="24"/>
          <w:szCs w:val="24"/>
        </w:rPr>
        <w:t>A p</w:t>
      </w:r>
      <w:r w:rsidRPr="4BFF4B4B" w:rsidR="009618F0">
        <w:rPr>
          <w:rFonts w:ascii="Arial" w:hAnsi="Arial" w:cs="Arial"/>
          <w:sz w:val="24"/>
          <w:szCs w:val="24"/>
        </w:rPr>
        <w:t>ass mark of 60% has been set for the</w:t>
      </w:r>
      <w:r w:rsidRPr="4BFF4B4B" w:rsidR="00AA6C73">
        <w:rPr>
          <w:rFonts w:ascii="Arial" w:hAnsi="Arial" w:cs="Arial"/>
          <w:sz w:val="24"/>
          <w:szCs w:val="24"/>
        </w:rPr>
        <w:t xml:space="preserve"> Neighbourhood</w:t>
      </w:r>
      <w:r w:rsidRPr="4BFF4B4B" w:rsidR="009618F0">
        <w:rPr>
          <w:rFonts w:ascii="Arial" w:hAnsi="Arial" w:cs="Arial"/>
          <w:sz w:val="24"/>
          <w:szCs w:val="24"/>
        </w:rPr>
        <w:t xml:space="preserve"> Tourism Fund </w:t>
      </w:r>
      <w:r w:rsidRPr="4BFF4B4B" w:rsidR="00181688">
        <w:rPr>
          <w:rFonts w:ascii="Arial" w:hAnsi="Arial" w:cs="Arial"/>
          <w:sz w:val="24"/>
          <w:szCs w:val="24"/>
        </w:rPr>
        <w:t>20</w:t>
      </w:r>
      <w:r w:rsidRPr="4BFF4B4B" w:rsidR="009618F0">
        <w:rPr>
          <w:rFonts w:ascii="Arial" w:hAnsi="Arial" w:cs="Arial"/>
          <w:sz w:val="24"/>
          <w:szCs w:val="24"/>
        </w:rPr>
        <w:t>26</w:t>
      </w:r>
      <w:r w:rsidRPr="4BFF4B4B" w:rsidR="15BC4C85">
        <w:rPr>
          <w:rFonts w:ascii="Arial" w:hAnsi="Arial" w:cs="Arial"/>
          <w:sz w:val="24"/>
          <w:szCs w:val="24"/>
        </w:rPr>
        <w:t>/27</w:t>
      </w:r>
      <w:r w:rsidRPr="4BFF4B4B" w:rsidR="009618F0">
        <w:rPr>
          <w:rFonts w:ascii="Arial" w:hAnsi="Arial" w:cs="Arial"/>
          <w:sz w:val="24"/>
          <w:szCs w:val="24"/>
        </w:rPr>
        <w:t xml:space="preserve">. </w:t>
      </w:r>
    </w:p>
    <w:p w:rsidRPr="001D0F1B" w:rsidR="009618F0" w:rsidP="00181688" w:rsidRDefault="009618F0" w14:paraId="0D04763E" w14:textId="7C80E86B">
      <w:pPr>
        <w:jc w:val="both"/>
        <w:rPr>
          <w:rFonts w:ascii="Arial" w:hAnsi="Arial" w:cs="Arial"/>
          <w:sz w:val="24"/>
          <w:szCs w:val="24"/>
        </w:rPr>
      </w:pPr>
      <w:r w:rsidRPr="001D0F1B">
        <w:rPr>
          <w:rFonts w:ascii="Arial" w:hAnsi="Arial" w:cs="Arial"/>
          <w:b/>
          <w:bCs/>
          <w:sz w:val="24"/>
          <w:szCs w:val="24"/>
        </w:rPr>
        <w:t xml:space="preserve">Oversubscription to the Fund </w:t>
      </w:r>
    </w:p>
    <w:p w:rsidRPr="001D0F1B" w:rsidR="009618F0" w:rsidP="00181688" w:rsidRDefault="009618F0" w14:paraId="05575DD8" w14:textId="32ED5B44">
      <w:pPr>
        <w:jc w:val="both"/>
        <w:rPr>
          <w:rFonts w:ascii="Arial" w:hAnsi="Arial" w:cs="Arial"/>
          <w:sz w:val="24"/>
          <w:szCs w:val="24"/>
        </w:rPr>
      </w:pPr>
      <w:r w:rsidRPr="4BFF4B4B">
        <w:rPr>
          <w:rFonts w:ascii="Arial" w:hAnsi="Arial" w:cs="Arial"/>
          <w:sz w:val="24"/>
          <w:szCs w:val="24"/>
        </w:rPr>
        <w:t xml:space="preserve">Where the amount of grant funding requested exceeds the available grant budget, all successful grants will be reduced by an equal percentage. </w:t>
      </w:r>
    </w:p>
    <w:p w:rsidRPr="001D0F1B" w:rsidR="009618F0" w:rsidP="00181688" w:rsidRDefault="009618F0" w14:paraId="03B7D6FA" w14:textId="77777777">
      <w:pPr>
        <w:jc w:val="both"/>
        <w:rPr>
          <w:rFonts w:ascii="Arial" w:hAnsi="Arial" w:cs="Arial"/>
          <w:sz w:val="24"/>
          <w:szCs w:val="24"/>
        </w:rPr>
      </w:pPr>
      <w:r w:rsidRPr="001D0F1B">
        <w:rPr>
          <w:rFonts w:ascii="Arial" w:hAnsi="Arial" w:cs="Arial"/>
          <w:b/>
          <w:bCs/>
          <w:sz w:val="24"/>
          <w:szCs w:val="24"/>
        </w:rPr>
        <w:t xml:space="preserve">DEADLINE </w:t>
      </w:r>
    </w:p>
    <w:p w:rsidRPr="001D0F1B" w:rsidR="009618F0" w:rsidP="317100C5" w:rsidRDefault="009618F0" w14:paraId="3EBEEE71" w14:textId="63820FC1">
      <w:pPr>
        <w:pStyle w:val="Normal"/>
        <w:suppressLineNumbers w:val="0"/>
        <w:bidi w:val="0"/>
        <w:spacing w:before="0" w:beforeAutospacing="off" w:after="160" w:afterAutospacing="off" w:line="259" w:lineRule="auto"/>
        <w:ind w:left="0" w:right="0"/>
        <w:jc w:val="both"/>
        <w:rPr>
          <w:rFonts w:ascii="Arial" w:hAnsi="Arial" w:cs="Arial"/>
          <w:sz w:val="24"/>
          <w:szCs w:val="24"/>
        </w:rPr>
      </w:pPr>
      <w:r w:rsidRPr="317100C5" w:rsidR="52F7225D">
        <w:rPr>
          <w:rFonts w:ascii="Arial" w:hAnsi="Arial" w:cs="Arial"/>
          <w:sz w:val="24"/>
          <w:szCs w:val="24"/>
        </w:rPr>
        <w:t xml:space="preserve">The </w:t>
      </w:r>
      <w:r w:rsidRPr="317100C5" w:rsidR="5DCDCBC2">
        <w:rPr>
          <w:rFonts w:ascii="Arial" w:hAnsi="Arial" w:cs="Arial"/>
          <w:sz w:val="24"/>
          <w:szCs w:val="24"/>
        </w:rPr>
        <w:t xml:space="preserve">Neighbourhood Tourism </w:t>
      </w:r>
      <w:r w:rsidRPr="317100C5" w:rsidR="52F7225D">
        <w:rPr>
          <w:rFonts w:ascii="Arial" w:hAnsi="Arial" w:cs="Arial"/>
          <w:sz w:val="24"/>
          <w:szCs w:val="24"/>
        </w:rPr>
        <w:t>Fund will close a</w:t>
      </w:r>
      <w:r w:rsidRPr="317100C5" w:rsidR="52F7225D">
        <w:rPr>
          <w:rFonts w:ascii="Arial" w:hAnsi="Arial" w:eastAsia="Aptos" w:cs="Arial" w:asciiTheme="minorAscii" w:hAnsiTheme="minorAscii" w:eastAsiaTheme="minorAscii" w:cstheme="minorBidi"/>
          <w:color w:val="auto"/>
          <w:sz w:val="24"/>
          <w:szCs w:val="24"/>
          <w:lang w:eastAsia="en-US" w:bidi="ar-SA"/>
        </w:rPr>
        <w:t xml:space="preserve">t on </w:t>
      </w:r>
      <w:r w:rsidRPr="317100C5" w:rsidR="6DBFCEF7">
        <w:rPr>
          <w:rFonts w:ascii="Arial" w:hAnsi="Arial" w:eastAsia="Aptos" w:cs="Arial" w:asciiTheme="minorAscii" w:hAnsiTheme="minorAscii" w:eastAsiaTheme="minorAscii" w:cstheme="minorBidi"/>
          <w:b w:val="1"/>
          <w:bCs w:val="1"/>
          <w:color w:val="auto"/>
          <w:sz w:val="24"/>
          <w:szCs w:val="24"/>
          <w:lang w:eastAsia="en-US" w:bidi="ar-SA"/>
        </w:rPr>
        <w:t xml:space="preserve">Monday 26 October </w:t>
      </w:r>
      <w:r w:rsidRPr="317100C5" w:rsidR="52F7225D">
        <w:rPr>
          <w:rFonts w:ascii="Arial" w:hAnsi="Arial" w:eastAsia="Aptos" w:cs="Arial" w:asciiTheme="minorAscii" w:hAnsiTheme="minorAscii" w:eastAsiaTheme="minorAscii" w:cstheme="minorBidi"/>
          <w:b w:val="1"/>
          <w:bCs w:val="1"/>
          <w:color w:val="auto"/>
          <w:sz w:val="24"/>
          <w:szCs w:val="24"/>
          <w:lang w:eastAsia="en-US" w:bidi="ar-SA"/>
        </w:rPr>
        <w:t>at 12noon</w:t>
      </w:r>
      <w:r w:rsidRPr="317100C5" w:rsidR="52F7225D">
        <w:rPr>
          <w:rFonts w:ascii="Arial" w:hAnsi="Arial" w:eastAsia="Aptos" w:cs="Arial" w:asciiTheme="minorAscii" w:hAnsiTheme="minorAscii" w:eastAsiaTheme="minorAscii" w:cstheme="minorBidi"/>
          <w:color w:val="auto"/>
          <w:sz w:val="24"/>
          <w:szCs w:val="24"/>
          <w:lang w:eastAsia="en-US" w:bidi="ar-SA"/>
        </w:rPr>
        <w:t xml:space="preserve">. </w:t>
      </w:r>
      <w:r w:rsidRPr="317100C5" w:rsidR="52F7225D">
        <w:rPr>
          <w:rFonts w:ascii="Arial" w:hAnsi="Arial" w:cs="Arial"/>
          <w:sz w:val="24"/>
          <w:szCs w:val="24"/>
        </w:rPr>
        <w:t xml:space="preserve">Incomplete applications or those received after this time will </w:t>
      </w:r>
      <w:r w:rsidRPr="317100C5" w:rsidR="52F7225D">
        <w:rPr>
          <w:rFonts w:ascii="Arial" w:hAnsi="Arial" w:cs="Arial"/>
          <w:b w:val="1"/>
          <w:bCs w:val="1"/>
          <w:sz w:val="24"/>
          <w:szCs w:val="24"/>
        </w:rPr>
        <w:t xml:space="preserve">NOT </w:t>
      </w:r>
      <w:r w:rsidRPr="317100C5" w:rsidR="52F7225D">
        <w:rPr>
          <w:rFonts w:ascii="Arial" w:hAnsi="Arial" w:cs="Arial"/>
          <w:sz w:val="24"/>
          <w:szCs w:val="24"/>
        </w:rPr>
        <w:t xml:space="preserve">be considered. </w:t>
      </w:r>
    </w:p>
    <w:p w:rsidRPr="001D0F1B" w:rsidR="009618F0" w:rsidP="00181688" w:rsidRDefault="009618F0" w14:paraId="3DCE32AD" w14:textId="77777777">
      <w:pPr>
        <w:jc w:val="both"/>
        <w:rPr>
          <w:rFonts w:ascii="Arial" w:hAnsi="Arial" w:cs="Arial"/>
          <w:sz w:val="24"/>
          <w:szCs w:val="24"/>
        </w:rPr>
      </w:pPr>
      <w:r w:rsidRPr="001D0F1B">
        <w:rPr>
          <w:rFonts w:ascii="Arial" w:hAnsi="Arial" w:cs="Arial"/>
          <w:b/>
          <w:bCs/>
          <w:sz w:val="24"/>
          <w:szCs w:val="24"/>
        </w:rPr>
        <w:t xml:space="preserve">Return to </w:t>
      </w:r>
    </w:p>
    <w:p w:rsidRPr="001D0F1B" w:rsidR="009618F0" w:rsidP="00181688" w:rsidRDefault="009618F0" w14:paraId="2A7AF795" w14:textId="15030814">
      <w:pPr>
        <w:jc w:val="both"/>
        <w:rPr>
          <w:rFonts w:ascii="Arial" w:hAnsi="Arial" w:cs="Arial"/>
          <w:sz w:val="24"/>
          <w:szCs w:val="24"/>
        </w:rPr>
      </w:pPr>
      <w:r w:rsidRPr="001D0F1B">
        <w:rPr>
          <w:rFonts w:ascii="Arial" w:hAnsi="Arial" w:cs="Arial"/>
          <w:sz w:val="24"/>
          <w:szCs w:val="24"/>
        </w:rPr>
        <w:t>Email (preferable) tourism</w:t>
      </w:r>
      <w:r w:rsidRPr="001D0F1B" w:rsidR="00AA6C73">
        <w:rPr>
          <w:rFonts w:ascii="Arial" w:hAnsi="Arial" w:cs="Arial"/>
          <w:sz w:val="24"/>
          <w:szCs w:val="24"/>
        </w:rPr>
        <w:t>.admin</w:t>
      </w:r>
      <w:r w:rsidRPr="001D0F1B">
        <w:rPr>
          <w:rFonts w:ascii="Arial" w:hAnsi="Arial" w:cs="Arial"/>
          <w:sz w:val="24"/>
          <w:szCs w:val="24"/>
        </w:rPr>
        <w:t xml:space="preserve">@ardsandnorthdown.gov.uk </w:t>
      </w:r>
    </w:p>
    <w:p w:rsidRPr="001D0F1B" w:rsidR="009618F0" w:rsidP="00181688" w:rsidRDefault="009618F0" w14:paraId="4A78D5B6" w14:textId="410ED962">
      <w:pPr>
        <w:jc w:val="both"/>
        <w:rPr>
          <w:rFonts w:ascii="Arial" w:hAnsi="Arial" w:cs="Arial"/>
          <w:color w:val="FF0000"/>
          <w:sz w:val="24"/>
          <w:szCs w:val="24"/>
        </w:rPr>
      </w:pPr>
      <w:r w:rsidRPr="4BFF4B4B">
        <w:rPr>
          <w:rFonts w:ascii="Arial" w:hAnsi="Arial" w:cs="Arial"/>
          <w:sz w:val="24"/>
          <w:szCs w:val="24"/>
        </w:rPr>
        <w:t xml:space="preserve">By post to: </w:t>
      </w:r>
      <w:r w:rsidRPr="4BFF4B4B" w:rsidR="69DD3A69">
        <w:rPr>
          <w:rFonts w:ascii="Arial" w:hAnsi="Arial" w:cs="Arial"/>
          <w:b/>
          <w:bCs/>
          <w:sz w:val="24"/>
          <w:szCs w:val="24"/>
        </w:rPr>
        <w:t xml:space="preserve">Ards </w:t>
      </w:r>
      <w:r w:rsidRPr="4BFF4B4B">
        <w:rPr>
          <w:rFonts w:ascii="Arial" w:hAnsi="Arial" w:cs="Arial"/>
          <w:b/>
          <w:bCs/>
          <w:sz w:val="24"/>
          <w:szCs w:val="24"/>
        </w:rPr>
        <w:t xml:space="preserve">Visitor Information Centre, </w:t>
      </w:r>
      <w:r w:rsidRPr="4BFF4B4B" w:rsidR="0F48BC5E">
        <w:rPr>
          <w:rFonts w:ascii="Arial" w:hAnsi="Arial" w:cs="Arial"/>
          <w:b/>
          <w:bCs/>
          <w:sz w:val="24"/>
          <w:szCs w:val="24"/>
        </w:rPr>
        <w:t xml:space="preserve">31 Regent Street, Newtownards, BT23 4AD </w:t>
      </w:r>
      <w:r w:rsidRPr="4BFF4B4B" w:rsidR="001019D8">
        <w:rPr>
          <w:rFonts w:ascii="Arial" w:hAnsi="Arial" w:cs="Arial"/>
          <w:sz w:val="24"/>
          <w:szCs w:val="24"/>
        </w:rPr>
        <w:t>clearly marked</w:t>
      </w:r>
      <w:r w:rsidRPr="4BFF4B4B" w:rsidR="001019D8">
        <w:rPr>
          <w:rFonts w:ascii="Arial" w:hAnsi="Arial" w:cs="Arial"/>
          <w:b/>
          <w:bCs/>
          <w:sz w:val="24"/>
          <w:szCs w:val="24"/>
        </w:rPr>
        <w:t xml:space="preserve"> </w:t>
      </w:r>
      <w:r w:rsidRPr="4BFF4B4B" w:rsidR="001019D8">
        <w:rPr>
          <w:rFonts w:ascii="Arial" w:hAnsi="Arial" w:cs="Arial"/>
          <w:b/>
          <w:bCs/>
          <w:color w:val="FF0000"/>
          <w:sz w:val="24"/>
          <w:szCs w:val="24"/>
        </w:rPr>
        <w:t>NEIGHBOURHOOD TOURISM GRANT APPLICATION</w:t>
      </w:r>
      <w:r w:rsidRPr="4BFF4B4B">
        <w:rPr>
          <w:rFonts w:ascii="Arial" w:hAnsi="Arial" w:cs="Arial"/>
          <w:b/>
          <w:bCs/>
          <w:color w:val="FF0000"/>
          <w:sz w:val="24"/>
          <w:szCs w:val="24"/>
        </w:rPr>
        <w:t xml:space="preserve">. </w:t>
      </w:r>
    </w:p>
    <w:p w:rsidR="002809F0" w:rsidP="00181688" w:rsidRDefault="009618F0" w14:paraId="517D8467" w14:textId="44AFDF96">
      <w:pPr>
        <w:jc w:val="both"/>
        <w:rPr>
          <w:rFonts w:ascii="Arial" w:hAnsi="Arial" w:cs="Arial"/>
          <w:sz w:val="24"/>
          <w:szCs w:val="24"/>
        </w:rPr>
      </w:pPr>
      <w:r w:rsidRPr="001D0F1B">
        <w:rPr>
          <w:rFonts w:ascii="Arial" w:hAnsi="Arial" w:cs="Arial"/>
          <w:sz w:val="24"/>
          <w:szCs w:val="24"/>
        </w:rPr>
        <w:t xml:space="preserve">You are advised to encrypt emails that contain sensitive data </w:t>
      </w:r>
      <w:proofErr w:type="gramStart"/>
      <w:r w:rsidRPr="001D0F1B">
        <w:rPr>
          <w:rFonts w:ascii="Arial" w:hAnsi="Arial" w:cs="Arial"/>
          <w:sz w:val="24"/>
          <w:szCs w:val="24"/>
        </w:rPr>
        <w:t>in order to</w:t>
      </w:r>
      <w:proofErr w:type="gramEnd"/>
      <w:r w:rsidRPr="001D0F1B">
        <w:rPr>
          <w:rFonts w:ascii="Arial" w:hAnsi="Arial" w:cs="Arial"/>
          <w:sz w:val="24"/>
          <w:szCs w:val="24"/>
        </w:rPr>
        <w:t xml:space="preserve"> keep you and your personal information safe.</w:t>
      </w:r>
    </w:p>
    <w:p w:rsidRPr="001D0F1B" w:rsidR="00D77F45" w:rsidP="4BFF4B4B" w:rsidRDefault="00D77F45" w14:paraId="2C5FB8FB" w14:textId="35D55031">
      <w:pPr>
        <w:jc w:val="both"/>
        <w:rPr>
          <w:rFonts w:ascii="Arial" w:hAnsi="Arial" w:cs="Arial"/>
          <w:sz w:val="12"/>
          <w:szCs w:val="12"/>
        </w:rPr>
      </w:pPr>
    </w:p>
    <w:p w:rsidR="002809F0" w:rsidP="002809F0" w:rsidRDefault="002809F0" w14:paraId="1B53A1D6" w14:textId="29A59B5A">
      <w:pPr>
        <w:pStyle w:val="NoSpacing"/>
        <w:rPr>
          <w:rFonts w:ascii="Arial" w:hAnsi="Arial" w:cs="Arial"/>
          <w:b/>
          <w:bCs/>
          <w:sz w:val="24"/>
          <w:szCs w:val="24"/>
        </w:rPr>
      </w:pPr>
      <w:r w:rsidRPr="00071762">
        <w:rPr>
          <w:rFonts w:ascii="Arial" w:hAnsi="Arial" w:cs="Arial"/>
          <w:b/>
          <w:bCs/>
          <w:sz w:val="24"/>
          <w:szCs w:val="24"/>
        </w:rPr>
        <w:t xml:space="preserve">TIMETABLE </w:t>
      </w:r>
    </w:p>
    <w:p w:rsidRPr="001D0F1B" w:rsidR="00D77F45" w:rsidP="002809F0" w:rsidRDefault="00D77F45" w14:paraId="4800EC94" w14:textId="77777777">
      <w:pPr>
        <w:pStyle w:val="NoSpacing"/>
        <w:rPr>
          <w:rFonts w:ascii="Arial" w:hAnsi="Arial" w:cs="Arial"/>
          <w:b/>
          <w:bCs/>
          <w:sz w:val="24"/>
          <w:szCs w:val="24"/>
        </w:rPr>
      </w:pPr>
    </w:p>
    <w:tbl>
      <w:tblPr>
        <w:tblW w:w="0" w:type="auto"/>
        <w:tblInd w:w="-1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4292"/>
        <w:gridCol w:w="4292"/>
      </w:tblGrid>
      <w:tr w:rsidRPr="001D0F1B" w:rsidR="00220887" w:rsidTr="0EB36DA5" w14:paraId="48FBCF94" w14:textId="77777777">
        <w:trPr>
          <w:trHeight w:val="112"/>
        </w:trPr>
        <w:tc>
          <w:tcPr>
            <w:tcW w:w="4292" w:type="dxa"/>
            <w:tcMar/>
          </w:tcPr>
          <w:p w:rsidRPr="006D3DFD" w:rsidR="00AA6C73" w:rsidP="00585B35" w:rsidRDefault="00220887" w14:paraId="4C9B0FFB" w14:textId="2A214F77">
            <w:pPr>
              <w:pStyle w:val="NoSpacing"/>
              <w:rPr>
                <w:rFonts w:ascii="Arial" w:hAnsi="Arial" w:cs="Arial"/>
                <w:sz w:val="24"/>
                <w:szCs w:val="24"/>
              </w:rPr>
            </w:pPr>
            <w:r w:rsidRPr="006D3DFD">
              <w:rPr>
                <w:rFonts w:ascii="Arial" w:hAnsi="Arial" w:cs="Arial"/>
                <w:sz w:val="24"/>
                <w:szCs w:val="24"/>
              </w:rPr>
              <w:t xml:space="preserve">Scheme advertised </w:t>
            </w:r>
          </w:p>
        </w:tc>
        <w:tc>
          <w:tcPr>
            <w:tcW w:w="4292" w:type="dxa"/>
            <w:tcMar/>
          </w:tcPr>
          <w:p w:rsidRPr="001D0F1B" w:rsidR="00220887" w:rsidP="4BFF4B4B" w:rsidRDefault="5AC4A32D" w14:paraId="73C0DD6F" w14:textId="4136F142">
            <w:pPr>
              <w:rPr>
                <w:rFonts w:ascii="Arial" w:hAnsi="Arial" w:cs="Arial"/>
                <w:sz w:val="24"/>
                <w:szCs w:val="24"/>
              </w:rPr>
            </w:pPr>
            <w:r w:rsidRPr="2C6AC79A" w:rsidR="2CCFAD63">
              <w:rPr>
                <w:rFonts w:ascii="Arial" w:hAnsi="Arial" w:cs="Arial"/>
                <w:sz w:val="24"/>
                <w:szCs w:val="24"/>
              </w:rPr>
              <w:t>24</w:t>
            </w:r>
            <w:r w:rsidRPr="2C6AC79A" w:rsidR="713D5C72">
              <w:rPr>
                <w:rFonts w:ascii="Arial" w:hAnsi="Arial" w:cs="Arial"/>
                <w:sz w:val="24"/>
                <w:szCs w:val="24"/>
              </w:rPr>
              <w:t xml:space="preserve"> September</w:t>
            </w:r>
            <w:r w:rsidRPr="2C6AC79A" w:rsidR="248C54F7">
              <w:rPr>
                <w:rFonts w:ascii="Arial" w:hAnsi="Arial" w:cs="Arial"/>
                <w:sz w:val="24"/>
                <w:szCs w:val="24"/>
              </w:rPr>
              <w:t xml:space="preserve"> </w:t>
            </w:r>
            <w:r w:rsidRPr="2C6AC79A" w:rsidR="7D83DCF6">
              <w:rPr>
                <w:rFonts w:ascii="Arial" w:hAnsi="Arial" w:cs="Arial"/>
                <w:sz w:val="24"/>
                <w:szCs w:val="24"/>
              </w:rPr>
              <w:t>202</w:t>
            </w:r>
            <w:r w:rsidRPr="2C6AC79A" w:rsidR="5F687706">
              <w:rPr>
                <w:rFonts w:ascii="Arial" w:hAnsi="Arial" w:cs="Arial"/>
                <w:sz w:val="24"/>
                <w:szCs w:val="24"/>
              </w:rPr>
              <w:t>6</w:t>
            </w:r>
          </w:p>
        </w:tc>
      </w:tr>
      <w:tr w:rsidRPr="001D0F1B" w:rsidR="00220887" w:rsidTr="0EB36DA5" w14:paraId="15BB458A" w14:textId="77777777">
        <w:trPr>
          <w:trHeight w:val="112"/>
        </w:trPr>
        <w:tc>
          <w:tcPr>
            <w:tcW w:w="4292" w:type="dxa"/>
            <w:tcMar/>
          </w:tcPr>
          <w:p w:rsidRPr="006D3DFD" w:rsidR="00220887" w:rsidP="00585B35" w:rsidRDefault="00220887" w14:paraId="7F573C1A" w14:textId="77777777">
            <w:pPr>
              <w:pStyle w:val="NoSpacing"/>
              <w:rPr>
                <w:rFonts w:ascii="Arial" w:hAnsi="Arial" w:cs="Arial"/>
                <w:sz w:val="24"/>
                <w:szCs w:val="24"/>
              </w:rPr>
            </w:pPr>
            <w:r w:rsidRPr="006D3DFD">
              <w:rPr>
                <w:rFonts w:ascii="Arial" w:hAnsi="Arial" w:cs="Arial"/>
                <w:sz w:val="24"/>
                <w:szCs w:val="24"/>
              </w:rPr>
              <w:t xml:space="preserve">Scheme open </w:t>
            </w:r>
          </w:p>
        </w:tc>
        <w:tc>
          <w:tcPr>
            <w:tcW w:w="4292" w:type="dxa"/>
            <w:tcMar/>
          </w:tcPr>
          <w:p w:rsidRPr="001D0F1B" w:rsidR="00220887" w:rsidP="4BFF4B4B" w:rsidRDefault="43485E06" w14:paraId="50A99B65" w14:textId="2B6A4184">
            <w:pPr>
              <w:rPr>
                <w:rFonts w:ascii="Arial" w:hAnsi="Arial" w:cs="Arial"/>
                <w:sz w:val="24"/>
                <w:szCs w:val="24"/>
              </w:rPr>
            </w:pPr>
            <w:r w:rsidRPr="2C6AC79A" w:rsidR="5A99D8C9">
              <w:rPr>
                <w:rFonts w:ascii="Arial" w:hAnsi="Arial" w:cs="Arial"/>
                <w:sz w:val="24"/>
                <w:szCs w:val="24"/>
              </w:rPr>
              <w:t>24</w:t>
            </w:r>
            <w:r w:rsidRPr="2C6AC79A" w:rsidR="3FA118F4">
              <w:rPr>
                <w:rFonts w:ascii="Arial" w:hAnsi="Arial" w:cs="Arial"/>
                <w:sz w:val="24"/>
                <w:szCs w:val="24"/>
              </w:rPr>
              <w:t xml:space="preserve"> September 202</w:t>
            </w:r>
            <w:r w:rsidRPr="2C6AC79A" w:rsidR="63F65979">
              <w:rPr>
                <w:rFonts w:ascii="Arial" w:hAnsi="Arial" w:cs="Arial"/>
                <w:sz w:val="24"/>
                <w:szCs w:val="24"/>
              </w:rPr>
              <w:t>6</w:t>
            </w:r>
          </w:p>
        </w:tc>
      </w:tr>
      <w:tr w:rsidRPr="001D0F1B" w:rsidR="00220887" w:rsidTr="0EB36DA5" w14:paraId="2F16E509" w14:textId="77777777">
        <w:trPr>
          <w:trHeight w:val="112"/>
        </w:trPr>
        <w:tc>
          <w:tcPr>
            <w:tcW w:w="4292" w:type="dxa"/>
            <w:tcMar/>
          </w:tcPr>
          <w:p w:rsidRPr="006D3DFD" w:rsidR="00220887" w:rsidP="00585B35" w:rsidRDefault="00220887" w14:paraId="4C677C6C" w14:textId="77777777">
            <w:pPr>
              <w:pStyle w:val="NoSpacing"/>
              <w:rPr>
                <w:rFonts w:ascii="Arial" w:hAnsi="Arial" w:cs="Arial"/>
                <w:sz w:val="24"/>
                <w:szCs w:val="24"/>
              </w:rPr>
            </w:pPr>
            <w:r w:rsidRPr="006D3DFD">
              <w:rPr>
                <w:rFonts w:ascii="Arial" w:hAnsi="Arial" w:cs="Arial"/>
                <w:sz w:val="24"/>
                <w:szCs w:val="24"/>
              </w:rPr>
              <w:t xml:space="preserve">Scheme close </w:t>
            </w:r>
          </w:p>
        </w:tc>
        <w:tc>
          <w:tcPr>
            <w:tcW w:w="4292" w:type="dxa"/>
            <w:tcMar/>
          </w:tcPr>
          <w:p w:rsidRPr="001D0F1B" w:rsidR="00220887" w:rsidP="4BFF4B4B" w:rsidRDefault="52EFD18D" w14:paraId="391D2B67" w14:textId="46A0E3A8">
            <w:pPr>
              <w:rPr>
                <w:rFonts w:ascii="Arial" w:hAnsi="Arial" w:cs="Arial"/>
                <w:sz w:val="24"/>
                <w:szCs w:val="24"/>
              </w:rPr>
            </w:pPr>
            <w:r w:rsidRPr="317100C5" w:rsidR="6BA1A15D">
              <w:rPr>
                <w:rFonts w:ascii="Arial" w:hAnsi="Arial" w:cs="Arial"/>
                <w:sz w:val="24"/>
                <w:szCs w:val="24"/>
              </w:rPr>
              <w:t xml:space="preserve"> 2</w:t>
            </w:r>
            <w:r w:rsidRPr="317100C5" w:rsidR="22A66DFF">
              <w:rPr>
                <w:rFonts w:ascii="Arial" w:hAnsi="Arial" w:cs="Arial"/>
                <w:sz w:val="24"/>
                <w:szCs w:val="24"/>
              </w:rPr>
              <w:t>6</w:t>
            </w:r>
            <w:r w:rsidRPr="317100C5" w:rsidR="6BA1A15D">
              <w:rPr>
                <w:rFonts w:ascii="Arial" w:hAnsi="Arial" w:cs="Arial"/>
                <w:sz w:val="24"/>
                <w:szCs w:val="24"/>
              </w:rPr>
              <w:t xml:space="preserve"> October 2026</w:t>
            </w:r>
          </w:p>
        </w:tc>
      </w:tr>
      <w:tr w:rsidRPr="001D0F1B" w:rsidR="00220887" w:rsidTr="0EB36DA5" w14:paraId="1FA7DC2C" w14:textId="77777777">
        <w:trPr>
          <w:trHeight w:val="112"/>
        </w:trPr>
        <w:tc>
          <w:tcPr>
            <w:tcW w:w="4292" w:type="dxa"/>
            <w:tcMar/>
          </w:tcPr>
          <w:p w:rsidRPr="006D3DFD" w:rsidR="00220887" w:rsidP="00585B35" w:rsidRDefault="00220887" w14:paraId="1C5D6336" w14:textId="77777777">
            <w:pPr>
              <w:pStyle w:val="NoSpacing"/>
              <w:rPr>
                <w:rFonts w:ascii="Arial" w:hAnsi="Arial" w:cs="Arial"/>
                <w:sz w:val="24"/>
                <w:szCs w:val="24"/>
              </w:rPr>
            </w:pPr>
            <w:r w:rsidRPr="006D3DFD">
              <w:rPr>
                <w:rFonts w:ascii="Arial" w:hAnsi="Arial" w:cs="Arial"/>
                <w:sz w:val="24"/>
                <w:szCs w:val="24"/>
              </w:rPr>
              <w:t xml:space="preserve">Date of Assessment </w:t>
            </w:r>
          </w:p>
        </w:tc>
        <w:tc>
          <w:tcPr>
            <w:tcW w:w="4292" w:type="dxa"/>
            <w:tcMar/>
          </w:tcPr>
          <w:p w:rsidRPr="001D0F1B" w:rsidR="00220887" w:rsidP="00585B35" w:rsidRDefault="5872E816" w14:paraId="45B3D965" w14:textId="655E6A6E">
            <w:pPr>
              <w:rPr>
                <w:rFonts w:ascii="Arial" w:hAnsi="Arial" w:cs="Arial"/>
                <w:sz w:val="24"/>
                <w:szCs w:val="24"/>
              </w:rPr>
            </w:pPr>
            <w:r w:rsidRPr="2C6AC79A" w:rsidR="077A66C3">
              <w:rPr>
                <w:rFonts w:ascii="Arial" w:hAnsi="Arial" w:cs="Arial"/>
                <w:sz w:val="24"/>
                <w:szCs w:val="24"/>
              </w:rPr>
              <w:t xml:space="preserve">Week </w:t>
            </w:r>
            <w:r w:rsidRPr="2C6AC79A" w:rsidR="077A66C3">
              <w:rPr>
                <w:rFonts w:ascii="Arial" w:hAnsi="Arial" w:cs="Arial"/>
                <w:sz w:val="24"/>
                <w:szCs w:val="24"/>
              </w:rPr>
              <w:t>commencing</w:t>
            </w:r>
            <w:r w:rsidRPr="2C6AC79A" w:rsidR="077A66C3">
              <w:rPr>
                <w:rFonts w:ascii="Arial" w:hAnsi="Arial" w:cs="Arial"/>
                <w:sz w:val="24"/>
                <w:szCs w:val="24"/>
              </w:rPr>
              <w:t xml:space="preserve"> </w:t>
            </w:r>
            <w:r w:rsidRPr="2C6AC79A" w:rsidR="10DEC475">
              <w:rPr>
                <w:rFonts w:ascii="Arial" w:hAnsi="Arial" w:cs="Arial"/>
                <w:sz w:val="24"/>
                <w:szCs w:val="24"/>
              </w:rPr>
              <w:t>2 November</w:t>
            </w:r>
          </w:p>
        </w:tc>
      </w:tr>
      <w:tr w:rsidRPr="001D0F1B" w:rsidR="00220887" w:rsidTr="0EB36DA5" w14:paraId="7793100C" w14:textId="77777777">
        <w:trPr>
          <w:trHeight w:val="112"/>
        </w:trPr>
        <w:tc>
          <w:tcPr>
            <w:tcW w:w="4292" w:type="dxa"/>
            <w:tcMar/>
          </w:tcPr>
          <w:p w:rsidRPr="006D3DFD" w:rsidR="00220887" w:rsidP="00585B35" w:rsidRDefault="00220887" w14:paraId="05B64DB8" w14:textId="77777777">
            <w:pPr>
              <w:pStyle w:val="NoSpacing"/>
              <w:rPr>
                <w:rFonts w:ascii="Arial" w:hAnsi="Arial" w:cs="Arial"/>
                <w:sz w:val="24"/>
                <w:szCs w:val="24"/>
              </w:rPr>
            </w:pPr>
            <w:r w:rsidRPr="006D3DFD">
              <w:rPr>
                <w:rFonts w:ascii="Arial" w:hAnsi="Arial" w:cs="Arial"/>
                <w:sz w:val="24"/>
                <w:szCs w:val="24"/>
              </w:rPr>
              <w:t xml:space="preserve">Award and regret letters issued </w:t>
            </w:r>
          </w:p>
        </w:tc>
        <w:tc>
          <w:tcPr>
            <w:tcW w:w="4292" w:type="dxa"/>
            <w:tcMar/>
          </w:tcPr>
          <w:p w:rsidRPr="001D0F1B" w:rsidR="00220887" w:rsidP="2C6AC79A" w:rsidRDefault="1A849FAB" w14:paraId="3DD03521" w14:textId="6E70BAE3">
            <w:pPr>
              <w:pStyle w:val="Normal"/>
              <w:suppressLineNumbers w:val="0"/>
              <w:bidi w:val="0"/>
              <w:spacing w:before="0" w:beforeAutospacing="off" w:after="160" w:afterAutospacing="off" w:line="259" w:lineRule="auto"/>
              <w:ind w:left="0" w:right="0"/>
              <w:jc w:val="left"/>
              <w:rPr>
                <w:rFonts w:ascii="Arial" w:hAnsi="Arial" w:cs="Arial"/>
                <w:sz w:val="24"/>
                <w:szCs w:val="24"/>
              </w:rPr>
            </w:pPr>
            <w:r w:rsidRPr="2C6AC79A" w:rsidR="585CC7C5">
              <w:rPr>
                <w:rFonts w:ascii="Arial" w:hAnsi="Arial" w:cs="Arial"/>
                <w:sz w:val="24"/>
                <w:szCs w:val="24"/>
              </w:rPr>
              <w:t xml:space="preserve">Week </w:t>
            </w:r>
            <w:r w:rsidRPr="2C6AC79A" w:rsidR="585CC7C5">
              <w:rPr>
                <w:rFonts w:ascii="Arial" w:hAnsi="Arial" w:cs="Arial"/>
                <w:sz w:val="24"/>
                <w:szCs w:val="24"/>
              </w:rPr>
              <w:t>commencing</w:t>
            </w:r>
            <w:r w:rsidRPr="2C6AC79A" w:rsidR="585CC7C5">
              <w:rPr>
                <w:rFonts w:ascii="Arial" w:hAnsi="Arial" w:cs="Arial"/>
                <w:sz w:val="24"/>
                <w:szCs w:val="24"/>
              </w:rPr>
              <w:t xml:space="preserve"> </w:t>
            </w:r>
            <w:r w:rsidRPr="2C6AC79A" w:rsidR="5E9160D6">
              <w:rPr>
                <w:rFonts w:ascii="Arial" w:hAnsi="Arial" w:cs="Arial"/>
                <w:sz w:val="24"/>
                <w:szCs w:val="24"/>
              </w:rPr>
              <w:t>9 Novem</w:t>
            </w:r>
            <w:r w:rsidRPr="2C6AC79A" w:rsidR="1CC2D4CB">
              <w:rPr>
                <w:rFonts w:ascii="Arial" w:hAnsi="Arial" w:cs="Arial"/>
                <w:sz w:val="24"/>
                <w:szCs w:val="24"/>
              </w:rPr>
              <w:t>ber</w:t>
            </w:r>
          </w:p>
        </w:tc>
      </w:tr>
      <w:tr w:rsidRPr="001D0F1B" w:rsidR="00220887" w:rsidTr="0EB36DA5" w14:paraId="1EA27455" w14:textId="77777777">
        <w:trPr>
          <w:trHeight w:val="112"/>
        </w:trPr>
        <w:tc>
          <w:tcPr>
            <w:tcW w:w="4292" w:type="dxa"/>
            <w:tcMar/>
          </w:tcPr>
          <w:p w:rsidRPr="006D3DFD" w:rsidR="00220887" w:rsidP="00585B35" w:rsidRDefault="00220887" w14:paraId="5FDB8D20" w14:textId="3C0803D6">
            <w:pPr>
              <w:pStyle w:val="NoSpacing"/>
              <w:rPr>
                <w:rFonts w:ascii="Arial" w:hAnsi="Arial" w:cs="Arial"/>
                <w:sz w:val="24"/>
                <w:szCs w:val="24"/>
              </w:rPr>
            </w:pPr>
            <w:r w:rsidRPr="006D3DFD">
              <w:rPr>
                <w:rFonts w:ascii="Arial" w:hAnsi="Arial" w:cs="Arial"/>
                <w:sz w:val="24"/>
                <w:szCs w:val="24"/>
              </w:rPr>
              <w:t xml:space="preserve">Letter of acceptance </w:t>
            </w:r>
            <w:r w:rsidR="009736C5">
              <w:rPr>
                <w:rFonts w:ascii="Arial" w:hAnsi="Arial" w:cs="Arial"/>
                <w:sz w:val="24"/>
                <w:szCs w:val="24"/>
              </w:rPr>
              <w:t xml:space="preserve">to be </w:t>
            </w:r>
            <w:r w:rsidRPr="006D3DFD">
              <w:rPr>
                <w:rFonts w:ascii="Arial" w:hAnsi="Arial" w:cs="Arial"/>
                <w:sz w:val="24"/>
                <w:szCs w:val="24"/>
              </w:rPr>
              <w:t>received</w:t>
            </w:r>
            <w:r w:rsidR="009736C5">
              <w:rPr>
                <w:rFonts w:ascii="Arial" w:hAnsi="Arial" w:cs="Arial"/>
                <w:sz w:val="24"/>
                <w:szCs w:val="24"/>
              </w:rPr>
              <w:t xml:space="preserve"> by</w:t>
            </w:r>
            <w:r w:rsidRPr="006D3DFD">
              <w:rPr>
                <w:rFonts w:ascii="Arial" w:hAnsi="Arial" w:cs="Arial"/>
                <w:sz w:val="24"/>
                <w:szCs w:val="24"/>
              </w:rPr>
              <w:t xml:space="preserve"> </w:t>
            </w:r>
          </w:p>
        </w:tc>
        <w:tc>
          <w:tcPr>
            <w:tcW w:w="4292" w:type="dxa"/>
            <w:tcMar/>
          </w:tcPr>
          <w:p w:rsidRPr="001D0F1B" w:rsidR="00220887" w:rsidP="2C6AC79A" w:rsidRDefault="2C6FF628" w14:paraId="04C1ECB4" w14:textId="18E8EB93">
            <w:pPr>
              <w:pStyle w:val="Normal"/>
              <w:suppressLineNumbers w:val="0"/>
              <w:bidi w:val="0"/>
              <w:spacing w:before="0" w:beforeAutospacing="off" w:after="160" w:afterAutospacing="off" w:line="259" w:lineRule="auto"/>
              <w:ind w:left="0" w:right="0"/>
              <w:jc w:val="left"/>
            </w:pPr>
            <w:r w:rsidRPr="2C6AC79A" w:rsidR="565BF964">
              <w:rPr>
                <w:rFonts w:ascii="Arial" w:hAnsi="Arial" w:cs="Arial"/>
                <w:sz w:val="24"/>
                <w:szCs w:val="24"/>
              </w:rPr>
              <w:t>16 November 2026</w:t>
            </w:r>
          </w:p>
        </w:tc>
      </w:tr>
      <w:tr w:rsidRPr="001D0F1B" w:rsidR="00220887" w:rsidTr="0EB36DA5" w14:paraId="20DCA6F6" w14:textId="77777777">
        <w:trPr>
          <w:trHeight w:val="112"/>
        </w:trPr>
        <w:tc>
          <w:tcPr>
            <w:tcW w:w="4292" w:type="dxa"/>
            <w:tcMar/>
          </w:tcPr>
          <w:p w:rsidRPr="006D3DFD" w:rsidR="00220887" w:rsidP="00585B35" w:rsidRDefault="00220887" w14:paraId="5955AA88" w14:textId="77777777">
            <w:pPr>
              <w:pStyle w:val="NoSpacing"/>
              <w:rPr>
                <w:rFonts w:ascii="Arial" w:hAnsi="Arial" w:cs="Arial"/>
                <w:sz w:val="24"/>
                <w:szCs w:val="24"/>
              </w:rPr>
            </w:pPr>
            <w:r w:rsidRPr="006D3DFD">
              <w:rPr>
                <w:rFonts w:ascii="Arial" w:hAnsi="Arial" w:cs="Arial"/>
                <w:sz w:val="24"/>
                <w:szCs w:val="24"/>
              </w:rPr>
              <w:t xml:space="preserve">Completion of grant period </w:t>
            </w:r>
          </w:p>
        </w:tc>
        <w:tc>
          <w:tcPr>
            <w:tcW w:w="4292" w:type="dxa"/>
            <w:tcMar/>
          </w:tcPr>
          <w:p w:rsidRPr="001D0F1B" w:rsidR="00220887" w:rsidP="4BFF4B4B" w:rsidRDefault="5F0C2574" w14:paraId="467C1273" w14:textId="76642FEC">
            <w:pPr>
              <w:rPr>
                <w:rFonts w:ascii="Arial" w:hAnsi="Arial" w:cs="Arial"/>
                <w:sz w:val="24"/>
                <w:szCs w:val="24"/>
              </w:rPr>
            </w:pPr>
            <w:r w:rsidRPr="0EB36DA5" w:rsidR="4A990B91">
              <w:rPr>
                <w:rFonts w:ascii="Arial" w:hAnsi="Arial" w:cs="Arial"/>
                <w:sz w:val="24"/>
                <w:szCs w:val="24"/>
              </w:rPr>
              <w:t xml:space="preserve">28 </w:t>
            </w:r>
            <w:r w:rsidRPr="0EB36DA5" w:rsidR="6EBC5BDB">
              <w:rPr>
                <w:rFonts w:ascii="Arial" w:hAnsi="Arial" w:cs="Arial"/>
                <w:sz w:val="24"/>
                <w:szCs w:val="24"/>
              </w:rPr>
              <w:t>February</w:t>
            </w:r>
            <w:r w:rsidRPr="0EB36DA5" w:rsidR="110EDB66">
              <w:rPr>
                <w:rFonts w:ascii="Arial" w:hAnsi="Arial" w:cs="Arial"/>
                <w:sz w:val="24"/>
                <w:szCs w:val="24"/>
              </w:rPr>
              <w:t xml:space="preserve"> 202</w:t>
            </w:r>
            <w:r w:rsidRPr="0EB36DA5" w:rsidR="1646718D">
              <w:rPr>
                <w:rFonts w:ascii="Arial" w:hAnsi="Arial" w:cs="Arial"/>
                <w:sz w:val="24"/>
                <w:szCs w:val="24"/>
              </w:rPr>
              <w:t>7</w:t>
            </w:r>
          </w:p>
        </w:tc>
      </w:tr>
      <w:tr w:rsidRPr="001D0F1B" w:rsidR="00220887" w:rsidTr="0EB36DA5" w14:paraId="11A07D8F" w14:textId="77777777">
        <w:trPr>
          <w:trHeight w:val="112"/>
        </w:trPr>
        <w:tc>
          <w:tcPr>
            <w:tcW w:w="4292" w:type="dxa"/>
            <w:tcMar/>
          </w:tcPr>
          <w:p w:rsidRPr="006D3DFD" w:rsidR="00220887" w:rsidP="00585B35" w:rsidRDefault="00220887" w14:paraId="4BFDF565" w14:textId="77777777">
            <w:pPr>
              <w:pStyle w:val="NoSpacing"/>
              <w:rPr>
                <w:rFonts w:ascii="Arial" w:hAnsi="Arial" w:cs="Arial"/>
                <w:sz w:val="24"/>
                <w:szCs w:val="24"/>
              </w:rPr>
            </w:pPr>
            <w:r w:rsidRPr="006D3DFD">
              <w:rPr>
                <w:rFonts w:ascii="Arial" w:hAnsi="Arial" w:cs="Arial"/>
                <w:sz w:val="24"/>
                <w:szCs w:val="24"/>
              </w:rPr>
              <w:t xml:space="preserve">Claim to be submitted </w:t>
            </w:r>
          </w:p>
        </w:tc>
        <w:tc>
          <w:tcPr>
            <w:tcW w:w="4292" w:type="dxa"/>
            <w:tcMar/>
          </w:tcPr>
          <w:p w:rsidRPr="001D0F1B" w:rsidR="00220887" w:rsidP="4BFF4B4B" w:rsidRDefault="6E4C4522" w14:paraId="68BC0F36" w14:textId="457F7EE2">
            <w:pPr>
              <w:rPr>
                <w:rFonts w:ascii="Arial" w:hAnsi="Arial" w:cs="Arial"/>
                <w:sz w:val="24"/>
                <w:szCs w:val="24"/>
              </w:rPr>
            </w:pPr>
            <w:r w:rsidRPr="0EB36DA5" w:rsidR="63E0DA12">
              <w:rPr>
                <w:rFonts w:ascii="Arial" w:hAnsi="Arial" w:cs="Arial"/>
                <w:sz w:val="24"/>
                <w:szCs w:val="24"/>
              </w:rPr>
              <w:t xml:space="preserve">28 </w:t>
            </w:r>
            <w:r w:rsidRPr="0EB36DA5" w:rsidR="112FE55E">
              <w:rPr>
                <w:rFonts w:ascii="Arial" w:hAnsi="Arial" w:cs="Arial"/>
                <w:sz w:val="24"/>
                <w:szCs w:val="24"/>
              </w:rPr>
              <w:t>February</w:t>
            </w:r>
            <w:r w:rsidRPr="0EB36DA5" w:rsidR="63E0DA12">
              <w:rPr>
                <w:rFonts w:ascii="Arial" w:hAnsi="Arial" w:cs="Arial"/>
                <w:sz w:val="24"/>
                <w:szCs w:val="24"/>
              </w:rPr>
              <w:t xml:space="preserve"> </w:t>
            </w:r>
            <w:r w:rsidRPr="0EB36DA5" w:rsidR="17DDDC75">
              <w:rPr>
                <w:rFonts w:ascii="Arial" w:hAnsi="Arial" w:cs="Arial"/>
                <w:sz w:val="24"/>
                <w:szCs w:val="24"/>
              </w:rPr>
              <w:t>202</w:t>
            </w:r>
            <w:r w:rsidRPr="0EB36DA5" w:rsidR="0E9ACD33">
              <w:rPr>
                <w:rFonts w:ascii="Arial" w:hAnsi="Arial" w:cs="Arial"/>
                <w:sz w:val="24"/>
                <w:szCs w:val="24"/>
              </w:rPr>
              <w:t>7</w:t>
            </w:r>
          </w:p>
        </w:tc>
      </w:tr>
      <w:tr w:rsidRPr="001D0F1B" w:rsidR="00220887" w:rsidTr="0EB36DA5" w14:paraId="16168DD1" w14:textId="77777777">
        <w:trPr>
          <w:trHeight w:val="112"/>
        </w:trPr>
        <w:tc>
          <w:tcPr>
            <w:tcW w:w="4292" w:type="dxa"/>
            <w:tcMar/>
          </w:tcPr>
          <w:p w:rsidRPr="006D3DFD" w:rsidR="00220887" w:rsidP="00585B35" w:rsidRDefault="00220887" w14:paraId="54FDA2DA" w14:textId="77777777">
            <w:pPr>
              <w:pStyle w:val="NoSpacing"/>
              <w:rPr>
                <w:rFonts w:ascii="Arial" w:hAnsi="Arial" w:cs="Arial"/>
                <w:sz w:val="24"/>
                <w:szCs w:val="24"/>
              </w:rPr>
            </w:pPr>
            <w:r w:rsidRPr="006D3DFD">
              <w:rPr>
                <w:rFonts w:ascii="Arial" w:hAnsi="Arial" w:cs="Arial"/>
                <w:sz w:val="24"/>
                <w:szCs w:val="24"/>
              </w:rPr>
              <w:t xml:space="preserve">Monitoring Form to be Submitted </w:t>
            </w:r>
          </w:p>
        </w:tc>
        <w:tc>
          <w:tcPr>
            <w:tcW w:w="4292" w:type="dxa"/>
            <w:tcMar/>
          </w:tcPr>
          <w:p w:rsidRPr="001D0F1B" w:rsidR="00220887" w:rsidP="4BFF4B4B" w:rsidRDefault="7B521CC2" w14:paraId="215D5F1D" w14:textId="7056CFD9">
            <w:pPr>
              <w:rPr>
                <w:rFonts w:ascii="Arial" w:hAnsi="Arial" w:cs="Arial"/>
                <w:sz w:val="24"/>
                <w:szCs w:val="24"/>
              </w:rPr>
            </w:pPr>
            <w:r w:rsidRPr="0EB36DA5" w:rsidR="2D38647F">
              <w:rPr>
                <w:rFonts w:ascii="Arial" w:hAnsi="Arial" w:cs="Arial"/>
                <w:sz w:val="24"/>
                <w:szCs w:val="24"/>
              </w:rPr>
              <w:t xml:space="preserve">1 </w:t>
            </w:r>
            <w:r w:rsidRPr="0EB36DA5" w:rsidR="296E4219">
              <w:rPr>
                <w:rFonts w:ascii="Arial" w:hAnsi="Arial" w:cs="Arial"/>
                <w:sz w:val="24"/>
                <w:szCs w:val="24"/>
              </w:rPr>
              <w:t xml:space="preserve">April </w:t>
            </w:r>
            <w:r w:rsidRPr="0EB36DA5" w:rsidR="2D38647F">
              <w:rPr>
                <w:rFonts w:ascii="Arial" w:hAnsi="Arial" w:cs="Arial"/>
                <w:sz w:val="24"/>
                <w:szCs w:val="24"/>
              </w:rPr>
              <w:t>202</w:t>
            </w:r>
            <w:r w:rsidRPr="0EB36DA5" w:rsidR="3BB42ACF">
              <w:rPr>
                <w:rFonts w:ascii="Arial" w:hAnsi="Arial" w:cs="Arial"/>
                <w:sz w:val="24"/>
                <w:szCs w:val="24"/>
              </w:rPr>
              <w:t>7</w:t>
            </w:r>
          </w:p>
        </w:tc>
      </w:tr>
    </w:tbl>
    <w:p w:rsidRPr="001D0F1B" w:rsidR="00220887" w:rsidP="00181688" w:rsidRDefault="00181688" w14:paraId="29A81DA8" w14:textId="5AF25721">
      <w:pPr>
        <w:jc w:val="both"/>
        <w:rPr>
          <w:rFonts w:ascii="Arial" w:hAnsi="Arial" w:cs="Arial"/>
          <w:sz w:val="24"/>
          <w:szCs w:val="24"/>
        </w:rPr>
      </w:pPr>
      <w:r w:rsidRPr="001D0F1B">
        <w:rPr>
          <w:rFonts w:ascii="Arial" w:hAnsi="Arial" w:cs="Arial"/>
          <w:sz w:val="24"/>
          <w:szCs w:val="24"/>
        </w:rPr>
        <w:br/>
      </w:r>
      <w:r w:rsidRPr="001D0F1B" w:rsidR="00220887">
        <w:rPr>
          <w:rFonts w:ascii="Arial" w:hAnsi="Arial" w:cs="Arial"/>
          <w:sz w:val="24"/>
          <w:szCs w:val="24"/>
        </w:rPr>
        <w:t xml:space="preserve">If your application is </w:t>
      </w:r>
      <w:r w:rsidRPr="001D0F1B" w:rsidR="00220887">
        <w:rPr>
          <w:rFonts w:ascii="Arial" w:hAnsi="Arial" w:cs="Arial"/>
          <w:b/>
          <w:bCs/>
          <w:sz w:val="24"/>
          <w:szCs w:val="24"/>
        </w:rPr>
        <w:t>unsuccessful</w:t>
      </w:r>
      <w:r w:rsidRPr="001D0F1B" w:rsidR="00220887">
        <w:rPr>
          <w:rFonts w:ascii="Arial" w:hAnsi="Arial" w:cs="Arial"/>
          <w:sz w:val="24"/>
          <w:szCs w:val="24"/>
        </w:rPr>
        <w:t xml:space="preserve">, you will be notified via email with the reasons clearly stated. You will be sent a copy of Council appeal procedure. Feedback on your application can be provided on written request. However, an appeal can only be made where an applicant can evidence that the process of assessment was not followed in accordance with the criteria detailed in the Guidance Notes. </w:t>
      </w:r>
    </w:p>
    <w:p w:rsidRPr="001D0F1B" w:rsidR="00220887" w:rsidP="00181688" w:rsidRDefault="00220887" w14:paraId="31868695" w14:textId="77777777">
      <w:pPr>
        <w:jc w:val="both"/>
        <w:rPr>
          <w:rFonts w:ascii="Arial" w:hAnsi="Arial" w:cs="Arial"/>
          <w:sz w:val="24"/>
          <w:szCs w:val="24"/>
        </w:rPr>
      </w:pPr>
      <w:r w:rsidRPr="001D0F1B">
        <w:rPr>
          <w:rFonts w:ascii="Arial" w:hAnsi="Arial" w:cs="Arial"/>
          <w:sz w:val="24"/>
          <w:szCs w:val="24"/>
        </w:rPr>
        <w:t xml:space="preserve">The aim of the appeals process is to ensure a fair and transparent process for the assessment of grant applications. Grants will be assessed based on the criteria set out in the Guidance Notes. </w:t>
      </w:r>
    </w:p>
    <w:p w:rsidRPr="001D0F1B" w:rsidR="00220887" w:rsidP="00181688" w:rsidRDefault="00220887" w14:paraId="10E5BFB9" w14:textId="6C25B474">
      <w:pPr>
        <w:jc w:val="both"/>
        <w:rPr>
          <w:rFonts w:ascii="Arial" w:hAnsi="Arial" w:cs="Arial"/>
          <w:sz w:val="24"/>
          <w:szCs w:val="24"/>
        </w:rPr>
      </w:pPr>
      <w:r w:rsidRPr="001D0F1B">
        <w:rPr>
          <w:rFonts w:ascii="Arial" w:hAnsi="Arial" w:cs="Arial"/>
          <w:sz w:val="24"/>
          <w:szCs w:val="24"/>
        </w:rPr>
        <w:t xml:space="preserve">If your </w:t>
      </w:r>
      <w:r w:rsidRPr="001D0F1B" w:rsidR="00AA6C73">
        <w:rPr>
          <w:rFonts w:ascii="Arial" w:hAnsi="Arial" w:cs="Arial"/>
          <w:sz w:val="24"/>
          <w:szCs w:val="24"/>
        </w:rPr>
        <w:t>a</w:t>
      </w:r>
      <w:r w:rsidRPr="001D0F1B">
        <w:rPr>
          <w:rFonts w:ascii="Arial" w:hAnsi="Arial" w:cs="Arial"/>
          <w:sz w:val="24"/>
          <w:szCs w:val="24"/>
        </w:rPr>
        <w:t xml:space="preserve">pplication is successful, we will: </w:t>
      </w:r>
    </w:p>
    <w:p w:rsidRPr="001D0F1B" w:rsidR="00220887" w:rsidP="000F6348" w:rsidRDefault="00220887" w14:paraId="5FA0820E" w14:textId="72C86CCD">
      <w:pPr>
        <w:numPr>
          <w:ilvl w:val="0"/>
          <w:numId w:val="31"/>
        </w:numPr>
        <w:rPr>
          <w:rFonts w:ascii="Arial" w:hAnsi="Arial" w:cs="Arial"/>
          <w:sz w:val="24"/>
          <w:szCs w:val="24"/>
        </w:rPr>
      </w:pPr>
      <w:r w:rsidRPr="001D0F1B">
        <w:rPr>
          <w:rFonts w:ascii="Arial" w:hAnsi="Arial" w:cs="Arial"/>
          <w:sz w:val="24"/>
          <w:szCs w:val="24"/>
        </w:rPr>
        <w:t>arrange a meeting with Council officers to discuss and agree the Letter of Offer (</w:t>
      </w:r>
      <w:proofErr w:type="spellStart"/>
      <w:r w:rsidRPr="001D0F1B">
        <w:rPr>
          <w:rFonts w:ascii="Arial" w:hAnsi="Arial" w:cs="Arial"/>
          <w:sz w:val="24"/>
          <w:szCs w:val="24"/>
        </w:rPr>
        <w:t>LoO</w:t>
      </w:r>
      <w:proofErr w:type="spellEnd"/>
      <w:r w:rsidRPr="001D0F1B">
        <w:rPr>
          <w:rFonts w:ascii="Arial" w:hAnsi="Arial" w:cs="Arial"/>
          <w:sz w:val="24"/>
          <w:szCs w:val="24"/>
        </w:rPr>
        <w:t xml:space="preserve">) conditions and our requirements for your </w:t>
      </w:r>
      <w:r w:rsidRPr="001D0F1B" w:rsidR="00F45EF8">
        <w:rPr>
          <w:rFonts w:ascii="Arial" w:hAnsi="Arial" w:cs="Arial"/>
          <w:sz w:val="24"/>
          <w:szCs w:val="24"/>
        </w:rPr>
        <w:t>grant</w:t>
      </w:r>
      <w:r w:rsidRPr="001D0F1B">
        <w:rPr>
          <w:rFonts w:ascii="Arial" w:hAnsi="Arial" w:cs="Arial"/>
          <w:sz w:val="24"/>
          <w:szCs w:val="24"/>
        </w:rPr>
        <w:t xml:space="preserve">. </w:t>
      </w:r>
    </w:p>
    <w:p w:rsidRPr="001D0F1B" w:rsidR="00220887" w:rsidP="000F6348" w:rsidRDefault="00220887" w14:paraId="2BAA31DF" w14:textId="42D4DE86">
      <w:pPr>
        <w:numPr>
          <w:ilvl w:val="0"/>
          <w:numId w:val="31"/>
        </w:numPr>
        <w:rPr>
          <w:rFonts w:ascii="Arial" w:hAnsi="Arial" w:cs="Arial"/>
          <w:sz w:val="24"/>
          <w:szCs w:val="24"/>
        </w:rPr>
      </w:pPr>
      <w:r w:rsidRPr="001D0F1B">
        <w:rPr>
          <w:rFonts w:ascii="Arial" w:hAnsi="Arial" w:cs="Arial"/>
          <w:sz w:val="24"/>
          <w:szCs w:val="24"/>
        </w:rPr>
        <w:t xml:space="preserve">send you a </w:t>
      </w:r>
      <w:proofErr w:type="spellStart"/>
      <w:r w:rsidRPr="001D0F1B">
        <w:rPr>
          <w:rFonts w:ascii="Arial" w:hAnsi="Arial" w:cs="Arial"/>
          <w:sz w:val="24"/>
          <w:szCs w:val="24"/>
        </w:rPr>
        <w:t>LoO</w:t>
      </w:r>
      <w:proofErr w:type="spellEnd"/>
      <w:r w:rsidRPr="001D0F1B">
        <w:rPr>
          <w:rFonts w:ascii="Arial" w:hAnsi="Arial" w:cs="Arial"/>
          <w:sz w:val="24"/>
          <w:szCs w:val="24"/>
        </w:rPr>
        <w:t xml:space="preserve"> confirming the amount of the award and detailing the conditions attached to the award. The Form of Acceptance within the </w:t>
      </w:r>
      <w:proofErr w:type="spellStart"/>
      <w:r w:rsidRPr="001D0F1B">
        <w:rPr>
          <w:rFonts w:ascii="Arial" w:hAnsi="Arial" w:cs="Arial"/>
          <w:sz w:val="24"/>
          <w:szCs w:val="24"/>
        </w:rPr>
        <w:t>LoO</w:t>
      </w:r>
      <w:proofErr w:type="spellEnd"/>
      <w:r w:rsidRPr="001D0F1B">
        <w:rPr>
          <w:rFonts w:ascii="Arial" w:hAnsi="Arial" w:cs="Arial"/>
          <w:sz w:val="24"/>
          <w:szCs w:val="24"/>
        </w:rPr>
        <w:t xml:space="preserve"> must be signed and returned within </w:t>
      </w:r>
      <w:r w:rsidR="006D3DFD">
        <w:rPr>
          <w:rFonts w:ascii="Arial" w:hAnsi="Arial" w:cs="Arial"/>
          <w:sz w:val="24"/>
          <w:szCs w:val="24"/>
        </w:rPr>
        <w:t>four</w:t>
      </w:r>
      <w:r w:rsidRPr="001D0F1B">
        <w:rPr>
          <w:rFonts w:ascii="Arial" w:hAnsi="Arial" w:cs="Arial"/>
          <w:sz w:val="24"/>
          <w:szCs w:val="24"/>
        </w:rPr>
        <w:t xml:space="preserve"> weeks of the date printed on the </w:t>
      </w:r>
      <w:proofErr w:type="spellStart"/>
      <w:r w:rsidRPr="001D0F1B">
        <w:rPr>
          <w:rFonts w:ascii="Arial" w:hAnsi="Arial" w:cs="Arial"/>
          <w:sz w:val="24"/>
          <w:szCs w:val="24"/>
        </w:rPr>
        <w:t>LoO</w:t>
      </w:r>
      <w:proofErr w:type="spellEnd"/>
      <w:r w:rsidRPr="001D0F1B">
        <w:rPr>
          <w:rFonts w:ascii="Arial" w:hAnsi="Arial" w:cs="Arial"/>
          <w:sz w:val="24"/>
          <w:szCs w:val="24"/>
        </w:rPr>
        <w:t xml:space="preserve">. </w:t>
      </w:r>
    </w:p>
    <w:p w:rsidRPr="001D0F1B" w:rsidR="00220887" w:rsidP="00585B35" w:rsidRDefault="00220887" w14:paraId="3FEDDD8A" w14:textId="77777777">
      <w:pPr>
        <w:rPr>
          <w:rFonts w:ascii="Arial" w:hAnsi="Arial" w:cs="Arial"/>
          <w:sz w:val="24"/>
          <w:szCs w:val="24"/>
        </w:rPr>
      </w:pPr>
      <w:r w:rsidRPr="001D0F1B">
        <w:rPr>
          <w:rFonts w:ascii="Arial" w:hAnsi="Arial" w:cs="Arial"/>
          <w:b/>
          <w:bCs/>
          <w:sz w:val="24"/>
          <w:szCs w:val="24"/>
        </w:rPr>
        <w:t xml:space="preserve">Monitoring </w:t>
      </w:r>
    </w:p>
    <w:p w:rsidRPr="001D0F1B" w:rsidR="00220887" w:rsidP="00585B35" w:rsidRDefault="00220887" w14:paraId="2E7CB3C7" w14:textId="0E02DF79">
      <w:pPr>
        <w:numPr>
          <w:ilvl w:val="0"/>
          <w:numId w:val="22"/>
        </w:numPr>
        <w:rPr>
          <w:rFonts w:ascii="Arial" w:hAnsi="Arial" w:cs="Arial"/>
          <w:sz w:val="24"/>
          <w:szCs w:val="24"/>
        </w:rPr>
      </w:pPr>
      <w:r w:rsidRPr="001D0F1B">
        <w:rPr>
          <w:rFonts w:ascii="Arial" w:hAnsi="Arial" w:cs="Arial"/>
          <w:sz w:val="24"/>
          <w:szCs w:val="24"/>
        </w:rPr>
        <w:t xml:space="preserve">Expenditure Sheet </w:t>
      </w:r>
    </w:p>
    <w:p w:rsidRPr="001D0F1B" w:rsidR="00F45EF8" w:rsidP="00585B35" w:rsidRDefault="00F45EF8" w14:paraId="0627AA58" w14:textId="5A333A83">
      <w:pPr>
        <w:numPr>
          <w:ilvl w:val="0"/>
          <w:numId w:val="22"/>
        </w:numPr>
        <w:rPr>
          <w:rFonts w:ascii="Arial" w:hAnsi="Arial" w:cs="Arial"/>
          <w:sz w:val="24"/>
          <w:szCs w:val="24"/>
        </w:rPr>
      </w:pPr>
      <w:r w:rsidRPr="001D0F1B">
        <w:rPr>
          <w:rFonts w:ascii="Arial" w:hAnsi="Arial" w:cs="Arial"/>
          <w:sz w:val="24"/>
          <w:szCs w:val="24"/>
        </w:rPr>
        <w:t xml:space="preserve">Proof of purchases / Receipts </w:t>
      </w:r>
    </w:p>
    <w:p w:rsidRPr="001D0F1B" w:rsidR="00220887" w:rsidP="00585B35" w:rsidRDefault="00220887" w14:paraId="0109A174" w14:textId="236EFB0F">
      <w:pPr>
        <w:numPr>
          <w:ilvl w:val="0"/>
          <w:numId w:val="22"/>
        </w:numPr>
        <w:rPr>
          <w:rFonts w:ascii="Arial" w:hAnsi="Arial" w:cs="Arial"/>
          <w:sz w:val="24"/>
          <w:szCs w:val="24"/>
        </w:rPr>
      </w:pPr>
      <w:r w:rsidRPr="001D0F1B">
        <w:rPr>
          <w:rFonts w:ascii="Arial" w:hAnsi="Arial" w:cs="Arial"/>
          <w:sz w:val="24"/>
          <w:szCs w:val="24"/>
        </w:rPr>
        <w:t xml:space="preserve">Section 75 monitoring form </w:t>
      </w:r>
      <w:r w:rsidRPr="001D0F1B" w:rsidR="00AA6C73">
        <w:rPr>
          <w:rFonts w:ascii="Arial" w:hAnsi="Arial" w:cs="Arial"/>
          <w:sz w:val="24"/>
          <w:szCs w:val="24"/>
        </w:rPr>
        <w:t xml:space="preserve">(where applicable) </w:t>
      </w:r>
    </w:p>
    <w:p w:rsidR="00D77F45" w:rsidP="00D77F45" w:rsidRDefault="00220887" w14:paraId="05CD5EC6" w14:textId="77777777">
      <w:pPr>
        <w:numPr>
          <w:ilvl w:val="0"/>
          <w:numId w:val="22"/>
        </w:numPr>
        <w:rPr>
          <w:rFonts w:ascii="Arial" w:hAnsi="Arial" w:cs="Arial"/>
          <w:sz w:val="24"/>
          <w:szCs w:val="24"/>
        </w:rPr>
      </w:pPr>
      <w:r w:rsidRPr="001D0F1B">
        <w:rPr>
          <w:rFonts w:ascii="Arial" w:hAnsi="Arial" w:cs="Arial"/>
          <w:sz w:val="24"/>
          <w:szCs w:val="24"/>
        </w:rPr>
        <w:t xml:space="preserve">Grant Claim Form </w:t>
      </w:r>
    </w:p>
    <w:p w:rsidRPr="00D77F45" w:rsidR="000C7027" w:rsidP="00D77F45" w:rsidRDefault="000C7027" w14:paraId="4AE8EFC7" w14:textId="052335EF">
      <w:pPr>
        <w:numPr>
          <w:ilvl w:val="0"/>
          <w:numId w:val="22"/>
        </w:numPr>
        <w:rPr>
          <w:rFonts w:ascii="Arial" w:hAnsi="Arial" w:cs="Arial"/>
          <w:sz w:val="24"/>
          <w:szCs w:val="24"/>
        </w:rPr>
      </w:pPr>
      <w:r w:rsidRPr="4BFF4B4B">
        <w:rPr>
          <w:rFonts w:ascii="Arial" w:hAnsi="Arial" w:cs="Arial"/>
          <w:sz w:val="24"/>
          <w:szCs w:val="24"/>
        </w:rPr>
        <w:t xml:space="preserve">Report on how the grant has benefited Neighbourhood Tourism activity </w:t>
      </w:r>
      <w:r w:rsidRPr="4BFF4B4B" w:rsidR="002B15BF">
        <w:rPr>
          <w:rFonts w:ascii="Arial" w:hAnsi="Arial" w:cs="Arial"/>
          <w:sz w:val="24"/>
          <w:szCs w:val="24"/>
        </w:rPr>
        <w:t xml:space="preserve">provided to Council </w:t>
      </w:r>
    </w:p>
    <w:p w:rsidR="001D0F1B" w:rsidP="00585B35" w:rsidRDefault="001D0F1B" w14:paraId="2FB49FE3" w14:textId="77777777">
      <w:pPr>
        <w:rPr>
          <w:rFonts w:ascii="Arial" w:hAnsi="Arial" w:cs="Arial"/>
          <w:sz w:val="24"/>
          <w:szCs w:val="24"/>
        </w:rPr>
      </w:pPr>
    </w:p>
    <w:p w:rsidRPr="001D0F1B" w:rsidR="00160A03" w:rsidP="00585B35" w:rsidRDefault="00160A03" w14:paraId="1E892641" w14:textId="77777777">
      <w:pPr>
        <w:rPr>
          <w:rFonts w:ascii="Arial" w:hAnsi="Arial" w:cs="Arial"/>
          <w:sz w:val="24"/>
          <w:szCs w:val="24"/>
        </w:rPr>
      </w:pPr>
    </w:p>
    <w:p w:rsidRPr="001D0F1B" w:rsidR="00220887" w:rsidP="00585B35" w:rsidRDefault="00220887" w14:paraId="0C69C74D" w14:textId="454E49CC">
      <w:pPr>
        <w:rPr>
          <w:rFonts w:ascii="Arial" w:hAnsi="Arial" w:cs="Arial"/>
          <w:sz w:val="24"/>
          <w:szCs w:val="24"/>
        </w:rPr>
      </w:pPr>
      <w:r w:rsidRPr="001D0F1B">
        <w:rPr>
          <w:rFonts w:ascii="Arial" w:hAnsi="Arial" w:cs="Arial"/>
          <w:b/>
          <w:bCs/>
          <w:sz w:val="24"/>
          <w:szCs w:val="24"/>
        </w:rPr>
        <w:t xml:space="preserve">Annex A </w:t>
      </w:r>
    </w:p>
    <w:p w:rsidRPr="001D0F1B" w:rsidR="00220887" w:rsidP="00181688" w:rsidRDefault="00220887" w14:paraId="510F86A6" w14:textId="77777777">
      <w:pPr>
        <w:jc w:val="both"/>
        <w:rPr>
          <w:rFonts w:ascii="Arial" w:hAnsi="Arial" w:cs="Arial"/>
          <w:sz w:val="24"/>
          <w:szCs w:val="24"/>
        </w:rPr>
      </w:pPr>
      <w:r w:rsidRPr="001D0F1B">
        <w:rPr>
          <w:rFonts w:ascii="Arial" w:hAnsi="Arial" w:cs="Arial"/>
          <w:b/>
          <w:bCs/>
          <w:sz w:val="24"/>
          <w:szCs w:val="24"/>
        </w:rPr>
        <w:t xml:space="preserve">ADDITIONAL INFORMATION </w:t>
      </w:r>
    </w:p>
    <w:p w:rsidRPr="001D0F1B" w:rsidR="00220887" w:rsidP="00181688" w:rsidRDefault="00220887" w14:paraId="5BAD788D" w14:textId="77777777">
      <w:pPr>
        <w:jc w:val="both"/>
        <w:rPr>
          <w:rFonts w:ascii="Arial" w:hAnsi="Arial" w:cs="Arial"/>
          <w:sz w:val="24"/>
          <w:szCs w:val="24"/>
        </w:rPr>
      </w:pPr>
      <w:r w:rsidRPr="001D0F1B">
        <w:rPr>
          <w:rFonts w:ascii="Arial" w:hAnsi="Arial" w:cs="Arial"/>
          <w:b/>
          <w:bCs/>
          <w:sz w:val="24"/>
          <w:szCs w:val="24"/>
        </w:rPr>
        <w:t xml:space="preserve">SAFEGUARDING </w:t>
      </w:r>
    </w:p>
    <w:p w:rsidRPr="001D0F1B" w:rsidR="00220887" w:rsidP="00181688" w:rsidRDefault="00220887" w14:paraId="28F6A8CB" w14:textId="77777777">
      <w:pPr>
        <w:jc w:val="both"/>
        <w:rPr>
          <w:rFonts w:ascii="Arial" w:hAnsi="Arial" w:cs="Arial"/>
          <w:sz w:val="24"/>
          <w:szCs w:val="24"/>
        </w:rPr>
      </w:pPr>
      <w:r w:rsidRPr="001D0F1B">
        <w:rPr>
          <w:rFonts w:ascii="Arial" w:hAnsi="Arial" w:cs="Arial"/>
          <w:sz w:val="24"/>
          <w:szCs w:val="24"/>
        </w:rPr>
        <w:t xml:space="preserve">Individuals and organisations working with children, young people and/or adults who may be vulnerable must have an existing policy that ensures good practice guidelines are followed. </w:t>
      </w:r>
    </w:p>
    <w:p w:rsidRPr="001D0F1B" w:rsidR="00220887" w:rsidP="00181688" w:rsidRDefault="00220887" w14:paraId="19B638FC" w14:textId="378330AF">
      <w:pPr>
        <w:jc w:val="both"/>
        <w:rPr>
          <w:rFonts w:ascii="Arial" w:hAnsi="Arial" w:cs="Arial"/>
          <w:sz w:val="24"/>
          <w:szCs w:val="24"/>
        </w:rPr>
      </w:pPr>
      <w:r w:rsidRPr="001D0F1B">
        <w:rPr>
          <w:rFonts w:ascii="Arial" w:hAnsi="Arial" w:cs="Arial"/>
          <w:sz w:val="24"/>
          <w:szCs w:val="24"/>
        </w:rPr>
        <w:t>Further information on the Council’s Safeguarding policy can be found at the following link: https://www.ardsandnorthdown.gov.uk/Safeguarding</w:t>
      </w:r>
      <w:r w:rsidR="00426360">
        <w:rPr>
          <w:rFonts w:ascii="Arial" w:hAnsi="Arial" w:cs="Arial"/>
          <w:sz w:val="24"/>
          <w:szCs w:val="24"/>
        </w:rPr>
        <w:t>.</w:t>
      </w:r>
    </w:p>
    <w:p w:rsidRPr="001D0F1B" w:rsidR="00220887" w:rsidP="00181688" w:rsidRDefault="00220887" w14:paraId="7EB4C8BA" w14:textId="77777777">
      <w:pPr>
        <w:jc w:val="both"/>
        <w:rPr>
          <w:rFonts w:ascii="Arial" w:hAnsi="Arial" w:cs="Arial"/>
          <w:sz w:val="24"/>
          <w:szCs w:val="24"/>
        </w:rPr>
      </w:pPr>
      <w:r w:rsidRPr="001D0F1B">
        <w:rPr>
          <w:rFonts w:ascii="Arial" w:hAnsi="Arial" w:cs="Arial"/>
          <w:b/>
          <w:bCs/>
          <w:sz w:val="24"/>
          <w:szCs w:val="24"/>
        </w:rPr>
        <w:t xml:space="preserve">DISABILITY ACCESS AND INCLUSION </w:t>
      </w:r>
    </w:p>
    <w:p w:rsidRPr="001D0F1B" w:rsidR="00220887" w:rsidP="00181688" w:rsidRDefault="00220887" w14:paraId="788575B6" w14:textId="77777777">
      <w:pPr>
        <w:jc w:val="both"/>
        <w:rPr>
          <w:rFonts w:ascii="Arial" w:hAnsi="Arial" w:cs="Arial"/>
          <w:sz w:val="24"/>
          <w:szCs w:val="24"/>
        </w:rPr>
      </w:pPr>
      <w:r w:rsidRPr="001D0F1B">
        <w:rPr>
          <w:rFonts w:ascii="Arial" w:hAnsi="Arial" w:cs="Arial"/>
          <w:sz w:val="24"/>
          <w:szCs w:val="24"/>
        </w:rPr>
        <w:t xml:space="preserve">The Disability Discrimination Act 1995 (DDA) aims to ensure that disabled people are not treated less favourably than people who are not disabled. It covers access to goods, services, facilities, education and transport. This means that you have a duty to anticipate that disabled people will want to use your services and you should make changes accordingly to increase accessibility. </w:t>
      </w:r>
    </w:p>
    <w:p w:rsidRPr="001D0F1B" w:rsidR="00220887" w:rsidP="00181688" w:rsidRDefault="00220887" w14:paraId="3301C7EC" w14:textId="77777777">
      <w:pPr>
        <w:jc w:val="both"/>
        <w:rPr>
          <w:rFonts w:ascii="Arial" w:hAnsi="Arial" w:cs="Arial"/>
          <w:sz w:val="24"/>
          <w:szCs w:val="24"/>
        </w:rPr>
      </w:pPr>
      <w:r w:rsidRPr="001D0F1B">
        <w:rPr>
          <w:rFonts w:ascii="Arial" w:hAnsi="Arial" w:cs="Arial"/>
          <w:sz w:val="24"/>
          <w:szCs w:val="24"/>
        </w:rPr>
        <w:t xml:space="preserve">The DDA also requires employers not to discriminate against disabled people and to make reasonable adjustments for applications and in the workplace. </w:t>
      </w:r>
    </w:p>
    <w:p w:rsidRPr="001D0F1B" w:rsidR="00220887" w:rsidP="00181688" w:rsidRDefault="00220887" w14:paraId="665F6580" w14:textId="77777777">
      <w:pPr>
        <w:jc w:val="both"/>
        <w:rPr>
          <w:rFonts w:ascii="Arial" w:hAnsi="Arial" w:cs="Arial"/>
          <w:sz w:val="24"/>
          <w:szCs w:val="24"/>
        </w:rPr>
      </w:pPr>
      <w:r w:rsidRPr="001D0F1B">
        <w:rPr>
          <w:rFonts w:ascii="Arial" w:hAnsi="Arial" w:cs="Arial"/>
          <w:sz w:val="24"/>
          <w:szCs w:val="24"/>
        </w:rPr>
        <w:t xml:space="preserve">We expect all applicants to be familiar with the DDA and have made reasonable adjustments that aim to provide equality of access, dignity and choice. </w:t>
      </w:r>
    </w:p>
    <w:p w:rsidRPr="001D0F1B" w:rsidR="00220887" w:rsidP="00181688" w:rsidRDefault="00220887" w14:paraId="74C5C540" w14:textId="77777777">
      <w:pPr>
        <w:jc w:val="both"/>
        <w:rPr>
          <w:rFonts w:ascii="Arial" w:hAnsi="Arial" w:cs="Arial"/>
          <w:sz w:val="24"/>
          <w:szCs w:val="24"/>
        </w:rPr>
      </w:pPr>
      <w:r w:rsidRPr="001D0F1B">
        <w:rPr>
          <w:rFonts w:ascii="Arial" w:hAnsi="Arial" w:cs="Arial"/>
          <w:b/>
          <w:bCs/>
          <w:sz w:val="24"/>
          <w:szCs w:val="24"/>
        </w:rPr>
        <w:t xml:space="preserve">SECTION 75 CATEGORIES </w:t>
      </w:r>
    </w:p>
    <w:p w:rsidRPr="001D0F1B" w:rsidR="00220887" w:rsidP="00181688" w:rsidRDefault="00220887" w14:paraId="622D1BB6" w14:textId="77777777">
      <w:pPr>
        <w:jc w:val="both"/>
        <w:rPr>
          <w:rFonts w:ascii="Arial" w:hAnsi="Arial" w:cs="Arial"/>
          <w:sz w:val="24"/>
          <w:szCs w:val="24"/>
        </w:rPr>
      </w:pPr>
      <w:r w:rsidRPr="001D0F1B">
        <w:rPr>
          <w:rFonts w:ascii="Arial" w:hAnsi="Arial" w:cs="Arial"/>
          <w:sz w:val="24"/>
          <w:szCs w:val="24"/>
        </w:rPr>
        <w:t xml:space="preserve">Section 75 categories are: </w:t>
      </w:r>
    </w:p>
    <w:p w:rsidRPr="001D0F1B" w:rsidR="00220887" w:rsidP="00181688" w:rsidRDefault="00220887" w14:paraId="778D11DF" w14:textId="77777777">
      <w:pPr>
        <w:jc w:val="both"/>
        <w:rPr>
          <w:rFonts w:ascii="Arial" w:hAnsi="Arial" w:cs="Arial"/>
          <w:sz w:val="24"/>
          <w:szCs w:val="24"/>
        </w:rPr>
      </w:pPr>
      <w:r w:rsidRPr="001D0F1B">
        <w:rPr>
          <w:rFonts w:ascii="Arial" w:hAnsi="Arial" w:cs="Arial"/>
          <w:sz w:val="24"/>
          <w:szCs w:val="24"/>
        </w:rPr>
        <w:t xml:space="preserve">Religious belief, political opinion, racial group, age, marital status, sexual orientation, men and women generally, disability and dependents </w:t>
      </w:r>
    </w:p>
    <w:p w:rsidRPr="001D0F1B" w:rsidR="00220887" w:rsidP="00181688" w:rsidRDefault="00220887" w14:paraId="37764CF3" w14:textId="77777777">
      <w:pPr>
        <w:jc w:val="both"/>
        <w:rPr>
          <w:rFonts w:ascii="Arial" w:hAnsi="Arial" w:cs="Arial"/>
          <w:sz w:val="24"/>
          <w:szCs w:val="24"/>
        </w:rPr>
      </w:pPr>
      <w:r w:rsidRPr="001D0F1B">
        <w:rPr>
          <w:rFonts w:ascii="Arial" w:hAnsi="Arial" w:cs="Arial"/>
          <w:b/>
          <w:bCs/>
          <w:sz w:val="24"/>
          <w:szCs w:val="24"/>
        </w:rPr>
        <w:t xml:space="preserve">CONTACTS </w:t>
      </w:r>
    </w:p>
    <w:p w:rsidRPr="001D0F1B" w:rsidR="00220887" w:rsidP="00181688" w:rsidRDefault="00220887" w14:paraId="5072E18A" w14:textId="439A759F">
      <w:pPr>
        <w:jc w:val="both"/>
        <w:rPr>
          <w:rFonts w:ascii="Arial" w:hAnsi="Arial" w:cs="Arial"/>
          <w:sz w:val="24"/>
          <w:szCs w:val="24"/>
        </w:rPr>
      </w:pPr>
      <w:r w:rsidRPr="001D0F1B">
        <w:rPr>
          <w:rFonts w:ascii="Arial" w:hAnsi="Arial" w:cs="Arial"/>
          <w:sz w:val="24"/>
          <w:szCs w:val="24"/>
        </w:rPr>
        <w:t>Email tourism</w:t>
      </w:r>
      <w:r w:rsidRPr="001D0F1B" w:rsidR="00AA6C73">
        <w:rPr>
          <w:rFonts w:ascii="Arial" w:hAnsi="Arial" w:cs="Arial"/>
          <w:sz w:val="24"/>
          <w:szCs w:val="24"/>
        </w:rPr>
        <w:t>.admin</w:t>
      </w:r>
      <w:r w:rsidRPr="001D0F1B">
        <w:rPr>
          <w:rFonts w:ascii="Arial" w:hAnsi="Arial" w:cs="Arial"/>
          <w:sz w:val="24"/>
          <w:szCs w:val="24"/>
        </w:rPr>
        <w:t xml:space="preserve">@ardsandnorthdown.gov.uk </w:t>
      </w:r>
    </w:p>
    <w:p w:rsidRPr="001D0F1B" w:rsidR="000F6348" w:rsidP="00181688" w:rsidRDefault="000F6348" w14:paraId="36FBFC4F" w14:textId="6202628E">
      <w:pPr>
        <w:jc w:val="both"/>
        <w:rPr>
          <w:rFonts w:ascii="Arial" w:hAnsi="Arial" w:cs="Arial"/>
          <w:b/>
          <w:bCs/>
          <w:sz w:val="24"/>
          <w:szCs w:val="24"/>
        </w:rPr>
      </w:pPr>
      <w:r w:rsidRPr="001D0F1B">
        <w:rPr>
          <w:rFonts w:ascii="Arial" w:hAnsi="Arial" w:cs="Arial"/>
          <w:b/>
          <w:bCs/>
          <w:sz w:val="24"/>
          <w:szCs w:val="24"/>
        </w:rPr>
        <w:t>Tourism Development</w:t>
      </w:r>
      <w:r w:rsidRPr="001D0F1B" w:rsidR="00220887">
        <w:rPr>
          <w:rFonts w:ascii="Arial" w:hAnsi="Arial" w:cs="Arial"/>
          <w:b/>
          <w:bCs/>
          <w:sz w:val="24"/>
          <w:szCs w:val="24"/>
        </w:rPr>
        <w:t>, Tower House, 34 Quay Street, Bangor, BT20 5ED</w:t>
      </w:r>
    </w:p>
    <w:p w:rsidRPr="001D0F1B" w:rsidR="00220887" w:rsidP="00585B35" w:rsidRDefault="00220887" w14:paraId="07EC1ED1" w14:textId="518A98C7">
      <w:pPr>
        <w:rPr>
          <w:rFonts w:ascii="Arial" w:hAnsi="Arial" w:cs="Arial"/>
          <w:sz w:val="24"/>
          <w:szCs w:val="24"/>
        </w:rPr>
      </w:pPr>
    </w:p>
    <w:sectPr w:rsidRPr="001D0F1B" w:rsidR="00220887" w:rsidSect="000F6348">
      <w:pgSz w:w="11906" w:h="16838" w:orient="portrait"/>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7478F" w:rsidP="006B6396" w:rsidRDefault="0047478F" w14:paraId="1A962A16" w14:textId="77777777">
      <w:pPr>
        <w:spacing w:after="0" w:line="240" w:lineRule="auto"/>
      </w:pPr>
      <w:r>
        <w:separator/>
      </w:r>
    </w:p>
  </w:endnote>
  <w:endnote w:type="continuationSeparator" w:id="0">
    <w:p w:rsidR="0047478F" w:rsidP="006B6396" w:rsidRDefault="0047478F" w14:paraId="63246517"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7478F" w:rsidP="006B6396" w:rsidRDefault="0047478F" w14:paraId="0E1CF4F1" w14:textId="77777777">
      <w:pPr>
        <w:spacing w:after="0" w:line="240" w:lineRule="auto"/>
      </w:pPr>
      <w:r>
        <w:separator/>
      </w:r>
    </w:p>
  </w:footnote>
  <w:footnote w:type="continuationSeparator" w:id="0">
    <w:p w:rsidR="0047478F" w:rsidP="006B6396" w:rsidRDefault="0047478F" w14:paraId="3AA6EB1D"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93C9D92"/>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AD812C3C"/>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AF66EC3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C726A6D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CAA2EFDC"/>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CF708892"/>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E100FEAC"/>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E111978D"/>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E4032BE4"/>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EA88384D"/>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F761003C"/>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03D455E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05EBC80A"/>
    <w:multiLevelType w:val="hybridMultilevel"/>
    <w:tmpl w:val="0CCAFBF2"/>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08CD9804"/>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09245DBB"/>
    <w:multiLevelType w:val="hybridMultilevel"/>
    <w:tmpl w:val="0CEE6D8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0ADB16C6"/>
    <w:multiLevelType w:val="hybridMultilevel"/>
    <w:tmpl w:val="558C4434"/>
    <w:lvl w:ilvl="0" w:tplc="08090001">
      <w:start w:val="1"/>
      <w:numFmt w:val="bullet"/>
      <w:lvlText w:val=""/>
      <w:lvlJc w:val="left"/>
      <w:rPr>
        <w:rFonts w:hint="default" w:ascii="Symbol" w:hAnsi="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0CFEC35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0E26795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0E6D9839"/>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1835201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18E936F4"/>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263158E0"/>
    <w:multiLevelType w:val="hybridMultilevel"/>
    <w:tmpl w:val="ABD2380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2827F932"/>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2AD403AE"/>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3DDF55E7"/>
    <w:multiLevelType w:val="hybridMultilevel"/>
    <w:tmpl w:val="01E04F8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5EC2E43"/>
    <w:multiLevelType w:val="multilevel"/>
    <w:tmpl w:val="F4B20D1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6" w15:restartNumberingAfterBreak="0">
    <w:nsid w:val="48715B4E"/>
    <w:multiLevelType w:val="hybridMultilevel"/>
    <w:tmpl w:val="FCA051A8"/>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7" w15:restartNumberingAfterBreak="0">
    <w:nsid w:val="4EB71128"/>
    <w:multiLevelType w:val="multilevel"/>
    <w:tmpl w:val="B1E2BA0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8" w15:restartNumberingAfterBreak="0">
    <w:nsid w:val="5AFA6C48"/>
    <w:multiLevelType w:val="hybridMultilevel"/>
    <w:tmpl w:val="9C10BD74"/>
    <w:lvl w:ilvl="0" w:tplc="08090013">
      <w:start w:val="1"/>
      <w:numFmt w:val="upperRoman"/>
      <w:lvlText w:val="%1."/>
      <w:lvlJc w:val="righ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15:restartNumberingAfterBreak="0">
    <w:nsid w:val="67712418"/>
    <w:multiLevelType w:val="hybridMultilevel"/>
    <w:tmpl w:val="E9921B2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0" w15:restartNumberingAfterBreak="0">
    <w:nsid w:val="684F8D9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 w15:restartNumberingAfterBreak="0">
    <w:nsid w:val="6C111DA8"/>
    <w:multiLevelType w:val="hybridMultilevel"/>
    <w:tmpl w:val="E6307D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BFD7083"/>
    <w:multiLevelType w:val="multilevel"/>
    <w:tmpl w:val="13FC2C9A"/>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3" w15:restartNumberingAfterBreak="0">
    <w:nsid w:val="7EBB1C7C"/>
    <w:multiLevelType w:val="hybridMultilevel"/>
    <w:tmpl w:val="0B0AF93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807234091">
    <w:abstractNumId w:val="0"/>
  </w:num>
  <w:num w:numId="2" w16cid:durableId="637225837">
    <w:abstractNumId w:val="12"/>
  </w:num>
  <w:num w:numId="3" w16cid:durableId="1727677878">
    <w:abstractNumId w:val="17"/>
  </w:num>
  <w:num w:numId="4" w16cid:durableId="435752483">
    <w:abstractNumId w:val="13"/>
  </w:num>
  <w:num w:numId="5" w16cid:durableId="359822527">
    <w:abstractNumId w:val="11"/>
  </w:num>
  <w:num w:numId="6" w16cid:durableId="539709672">
    <w:abstractNumId w:val="18"/>
  </w:num>
  <w:num w:numId="7" w16cid:durableId="208033542">
    <w:abstractNumId w:val="30"/>
  </w:num>
  <w:num w:numId="8" w16cid:durableId="2017997288">
    <w:abstractNumId w:val="10"/>
  </w:num>
  <w:num w:numId="9" w16cid:durableId="1344741117">
    <w:abstractNumId w:val="19"/>
  </w:num>
  <w:num w:numId="10" w16cid:durableId="1017850694">
    <w:abstractNumId w:val="7"/>
  </w:num>
  <w:num w:numId="11" w16cid:durableId="1529833000">
    <w:abstractNumId w:val="20"/>
  </w:num>
  <w:num w:numId="12" w16cid:durableId="895774417">
    <w:abstractNumId w:val="3"/>
  </w:num>
  <w:num w:numId="13" w16cid:durableId="386801991">
    <w:abstractNumId w:val="1"/>
  </w:num>
  <w:num w:numId="14" w16cid:durableId="1455826610">
    <w:abstractNumId w:val="22"/>
  </w:num>
  <w:num w:numId="15" w16cid:durableId="379404787">
    <w:abstractNumId w:val="2"/>
  </w:num>
  <w:num w:numId="16" w16cid:durableId="1368799866">
    <w:abstractNumId w:val="4"/>
  </w:num>
  <w:num w:numId="17" w16cid:durableId="119304753">
    <w:abstractNumId w:val="5"/>
  </w:num>
  <w:num w:numId="18" w16cid:durableId="1835485897">
    <w:abstractNumId w:val="9"/>
  </w:num>
  <w:num w:numId="19" w16cid:durableId="358556755">
    <w:abstractNumId w:val="6"/>
  </w:num>
  <w:num w:numId="20" w16cid:durableId="1233273338">
    <w:abstractNumId w:val="23"/>
  </w:num>
  <w:num w:numId="21" w16cid:durableId="1489328272">
    <w:abstractNumId w:val="16"/>
  </w:num>
  <w:num w:numId="22" w16cid:durableId="1439135942">
    <w:abstractNumId w:val="8"/>
  </w:num>
  <w:num w:numId="23" w16cid:durableId="1184632993">
    <w:abstractNumId w:val="32"/>
  </w:num>
  <w:num w:numId="24" w16cid:durableId="2012483747">
    <w:abstractNumId w:val="33"/>
  </w:num>
  <w:num w:numId="25" w16cid:durableId="96485642">
    <w:abstractNumId w:val="31"/>
  </w:num>
  <w:num w:numId="26" w16cid:durableId="1341659948">
    <w:abstractNumId w:val="15"/>
  </w:num>
  <w:num w:numId="27" w16cid:durableId="281618108">
    <w:abstractNumId w:val="21"/>
  </w:num>
  <w:num w:numId="28" w16cid:durableId="1111783130">
    <w:abstractNumId w:val="26"/>
  </w:num>
  <w:num w:numId="29" w16cid:durableId="373969123">
    <w:abstractNumId w:val="29"/>
  </w:num>
  <w:num w:numId="30" w16cid:durableId="1619754551">
    <w:abstractNumId w:val="28"/>
  </w:num>
  <w:num w:numId="31" w16cid:durableId="278071005">
    <w:abstractNumId w:val="14"/>
  </w:num>
  <w:num w:numId="32" w16cid:durableId="838231863">
    <w:abstractNumId w:val="24"/>
  </w:num>
  <w:num w:numId="33" w16cid:durableId="2050034066">
    <w:abstractNumId w:val="25"/>
  </w:num>
  <w:num w:numId="34" w16cid:durableId="1260409659">
    <w:abstractNumId w:val="27"/>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7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5E4A"/>
    <w:rsid w:val="00004271"/>
    <w:rsid w:val="000215E4"/>
    <w:rsid w:val="00031354"/>
    <w:rsid w:val="00037406"/>
    <w:rsid w:val="00060063"/>
    <w:rsid w:val="00063A1B"/>
    <w:rsid w:val="00071762"/>
    <w:rsid w:val="00077766"/>
    <w:rsid w:val="000B51B2"/>
    <w:rsid w:val="000C7027"/>
    <w:rsid w:val="000D263C"/>
    <w:rsid w:val="000F6348"/>
    <w:rsid w:val="00101241"/>
    <w:rsid w:val="001019D8"/>
    <w:rsid w:val="00111BA1"/>
    <w:rsid w:val="001200FF"/>
    <w:rsid w:val="001367A8"/>
    <w:rsid w:val="001460F2"/>
    <w:rsid w:val="00160A03"/>
    <w:rsid w:val="00171C6D"/>
    <w:rsid w:val="00181688"/>
    <w:rsid w:val="00182D36"/>
    <w:rsid w:val="001B34B5"/>
    <w:rsid w:val="001C37D5"/>
    <w:rsid w:val="001D0F1B"/>
    <w:rsid w:val="001D18AA"/>
    <w:rsid w:val="002173E7"/>
    <w:rsid w:val="00220887"/>
    <w:rsid w:val="00225D82"/>
    <w:rsid w:val="00256D8C"/>
    <w:rsid w:val="00264204"/>
    <w:rsid w:val="002758CC"/>
    <w:rsid w:val="002809F0"/>
    <w:rsid w:val="002A5652"/>
    <w:rsid w:val="002B15BF"/>
    <w:rsid w:val="002B7F82"/>
    <w:rsid w:val="002C03EF"/>
    <w:rsid w:val="00331CE7"/>
    <w:rsid w:val="003448CC"/>
    <w:rsid w:val="00352BE5"/>
    <w:rsid w:val="00390AB6"/>
    <w:rsid w:val="00394691"/>
    <w:rsid w:val="003D48C4"/>
    <w:rsid w:val="00400FF8"/>
    <w:rsid w:val="00402F39"/>
    <w:rsid w:val="00413709"/>
    <w:rsid w:val="004220B1"/>
    <w:rsid w:val="00426360"/>
    <w:rsid w:val="0047478F"/>
    <w:rsid w:val="00477233"/>
    <w:rsid w:val="005036B4"/>
    <w:rsid w:val="00563F3B"/>
    <w:rsid w:val="0056432E"/>
    <w:rsid w:val="00585B35"/>
    <w:rsid w:val="005D3A2B"/>
    <w:rsid w:val="005E0ADD"/>
    <w:rsid w:val="005E7FEC"/>
    <w:rsid w:val="00633CFC"/>
    <w:rsid w:val="006562FC"/>
    <w:rsid w:val="00664382"/>
    <w:rsid w:val="00664D4A"/>
    <w:rsid w:val="006676D0"/>
    <w:rsid w:val="006B6396"/>
    <w:rsid w:val="006B733D"/>
    <w:rsid w:val="006D3DFD"/>
    <w:rsid w:val="006D56AA"/>
    <w:rsid w:val="006E0D14"/>
    <w:rsid w:val="00724713"/>
    <w:rsid w:val="0074794E"/>
    <w:rsid w:val="007A15D7"/>
    <w:rsid w:val="007A7BEB"/>
    <w:rsid w:val="007D3ADA"/>
    <w:rsid w:val="007F4B73"/>
    <w:rsid w:val="0084457C"/>
    <w:rsid w:val="009618F0"/>
    <w:rsid w:val="009736C5"/>
    <w:rsid w:val="00990558"/>
    <w:rsid w:val="009A1379"/>
    <w:rsid w:val="009B1593"/>
    <w:rsid w:val="009E2506"/>
    <w:rsid w:val="00A02657"/>
    <w:rsid w:val="00A256A3"/>
    <w:rsid w:val="00A27C6A"/>
    <w:rsid w:val="00A66C20"/>
    <w:rsid w:val="00A713C1"/>
    <w:rsid w:val="00A81F16"/>
    <w:rsid w:val="00A85C3C"/>
    <w:rsid w:val="00AA6C73"/>
    <w:rsid w:val="00AC0BA5"/>
    <w:rsid w:val="00B03744"/>
    <w:rsid w:val="00B55BB1"/>
    <w:rsid w:val="00B67585"/>
    <w:rsid w:val="00BC5642"/>
    <w:rsid w:val="00BD0139"/>
    <w:rsid w:val="00BD2A81"/>
    <w:rsid w:val="00BF09CD"/>
    <w:rsid w:val="00C04208"/>
    <w:rsid w:val="00C44B99"/>
    <w:rsid w:val="00C4510E"/>
    <w:rsid w:val="00C56930"/>
    <w:rsid w:val="00C82BF9"/>
    <w:rsid w:val="00C85F15"/>
    <w:rsid w:val="00CB66BF"/>
    <w:rsid w:val="00D0024C"/>
    <w:rsid w:val="00D31196"/>
    <w:rsid w:val="00D77F45"/>
    <w:rsid w:val="00DA5FD2"/>
    <w:rsid w:val="00DB0DAF"/>
    <w:rsid w:val="00DD160E"/>
    <w:rsid w:val="00E02B47"/>
    <w:rsid w:val="00E10CFD"/>
    <w:rsid w:val="00E271B7"/>
    <w:rsid w:val="00E31B33"/>
    <w:rsid w:val="00E40EE5"/>
    <w:rsid w:val="00E668B3"/>
    <w:rsid w:val="00E95F91"/>
    <w:rsid w:val="00EB3E0A"/>
    <w:rsid w:val="00EC3B40"/>
    <w:rsid w:val="00F13F89"/>
    <w:rsid w:val="00F45EF8"/>
    <w:rsid w:val="00FD2AB7"/>
    <w:rsid w:val="00FD5E4A"/>
    <w:rsid w:val="00FE7033"/>
    <w:rsid w:val="01DBB706"/>
    <w:rsid w:val="046148C2"/>
    <w:rsid w:val="074C7096"/>
    <w:rsid w:val="077A66C3"/>
    <w:rsid w:val="07A65ABF"/>
    <w:rsid w:val="08DAD100"/>
    <w:rsid w:val="098D1BAB"/>
    <w:rsid w:val="0A980CB4"/>
    <w:rsid w:val="0BE9FAD3"/>
    <w:rsid w:val="0E230F5F"/>
    <w:rsid w:val="0E58BADC"/>
    <w:rsid w:val="0E9ACD33"/>
    <w:rsid w:val="0EB36DA5"/>
    <w:rsid w:val="0F48BC5E"/>
    <w:rsid w:val="10DEC475"/>
    <w:rsid w:val="110EDB66"/>
    <w:rsid w:val="112FE55E"/>
    <w:rsid w:val="125A9F61"/>
    <w:rsid w:val="13A55061"/>
    <w:rsid w:val="13DD9DB6"/>
    <w:rsid w:val="159B16E4"/>
    <w:rsid w:val="15BC4C85"/>
    <w:rsid w:val="1646718D"/>
    <w:rsid w:val="164F7A3C"/>
    <w:rsid w:val="17DDDC75"/>
    <w:rsid w:val="1A5DAE91"/>
    <w:rsid w:val="1A849FAB"/>
    <w:rsid w:val="1B74A196"/>
    <w:rsid w:val="1C856153"/>
    <w:rsid w:val="1CC2D4CB"/>
    <w:rsid w:val="1DA4B064"/>
    <w:rsid w:val="1E993B4A"/>
    <w:rsid w:val="2165A5CC"/>
    <w:rsid w:val="22A66DFF"/>
    <w:rsid w:val="248C54F7"/>
    <w:rsid w:val="293770FA"/>
    <w:rsid w:val="295A660B"/>
    <w:rsid w:val="296E4219"/>
    <w:rsid w:val="29802CEA"/>
    <w:rsid w:val="29A2594C"/>
    <w:rsid w:val="29EA0025"/>
    <w:rsid w:val="2B7A64C1"/>
    <w:rsid w:val="2C3EB835"/>
    <w:rsid w:val="2C6AC79A"/>
    <w:rsid w:val="2C6FF628"/>
    <w:rsid w:val="2CCFAD63"/>
    <w:rsid w:val="2D38647F"/>
    <w:rsid w:val="2D547798"/>
    <w:rsid w:val="2D580A15"/>
    <w:rsid w:val="2F20F2C0"/>
    <w:rsid w:val="30C81608"/>
    <w:rsid w:val="317100C5"/>
    <w:rsid w:val="32043CED"/>
    <w:rsid w:val="33CCDF2B"/>
    <w:rsid w:val="3427A334"/>
    <w:rsid w:val="388E3B63"/>
    <w:rsid w:val="3A4B6D97"/>
    <w:rsid w:val="3A76C317"/>
    <w:rsid w:val="3AF0113F"/>
    <w:rsid w:val="3BB42ACF"/>
    <w:rsid w:val="3D42627C"/>
    <w:rsid w:val="3D694920"/>
    <w:rsid w:val="3EB33D26"/>
    <w:rsid w:val="3F1CE0FD"/>
    <w:rsid w:val="3FA118F4"/>
    <w:rsid w:val="40C48CCF"/>
    <w:rsid w:val="411D3126"/>
    <w:rsid w:val="43485E06"/>
    <w:rsid w:val="442AF81E"/>
    <w:rsid w:val="47D5E029"/>
    <w:rsid w:val="4995224E"/>
    <w:rsid w:val="4A990B91"/>
    <w:rsid w:val="4BFF4B4B"/>
    <w:rsid w:val="4D1F087B"/>
    <w:rsid w:val="4E8F4215"/>
    <w:rsid w:val="4EA8D924"/>
    <w:rsid w:val="4F2FF0C0"/>
    <w:rsid w:val="4FDA2F52"/>
    <w:rsid w:val="5026B6AE"/>
    <w:rsid w:val="524C6FE2"/>
    <w:rsid w:val="52EFD18D"/>
    <w:rsid w:val="52F7225D"/>
    <w:rsid w:val="53CB4396"/>
    <w:rsid w:val="53FE7E7D"/>
    <w:rsid w:val="54B7B592"/>
    <w:rsid w:val="5524487D"/>
    <w:rsid w:val="565BF964"/>
    <w:rsid w:val="585CC7C5"/>
    <w:rsid w:val="5872E816"/>
    <w:rsid w:val="58D3ADDE"/>
    <w:rsid w:val="59122B06"/>
    <w:rsid w:val="5A99D8C9"/>
    <w:rsid w:val="5AC4A32D"/>
    <w:rsid w:val="5D08E372"/>
    <w:rsid w:val="5D63EAD2"/>
    <w:rsid w:val="5DCD7994"/>
    <w:rsid w:val="5DCDCBC2"/>
    <w:rsid w:val="5E9160D6"/>
    <w:rsid w:val="5F0C2574"/>
    <w:rsid w:val="5F687706"/>
    <w:rsid w:val="5FDB1266"/>
    <w:rsid w:val="60D6F05E"/>
    <w:rsid w:val="62D52A86"/>
    <w:rsid w:val="63D794F1"/>
    <w:rsid w:val="63E0DA12"/>
    <w:rsid w:val="63F65979"/>
    <w:rsid w:val="682D1F9E"/>
    <w:rsid w:val="6836B416"/>
    <w:rsid w:val="698DE048"/>
    <w:rsid w:val="69DD3A69"/>
    <w:rsid w:val="6A301DCC"/>
    <w:rsid w:val="6AA504B1"/>
    <w:rsid w:val="6BA1A15D"/>
    <w:rsid w:val="6C1ECAA8"/>
    <w:rsid w:val="6D182FBD"/>
    <w:rsid w:val="6DBFCEF7"/>
    <w:rsid w:val="6E4C4522"/>
    <w:rsid w:val="6EBC5BDB"/>
    <w:rsid w:val="6F85EC58"/>
    <w:rsid w:val="6FC5DEC9"/>
    <w:rsid w:val="713D5C72"/>
    <w:rsid w:val="72902D85"/>
    <w:rsid w:val="77152AF6"/>
    <w:rsid w:val="7B521CC2"/>
    <w:rsid w:val="7B738AEB"/>
    <w:rsid w:val="7D83DCF6"/>
    <w:rsid w:val="7F4DB2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11C48A"/>
  <w15:chartTrackingRefBased/>
  <w15:docId w15:val="{85A8FE64-16BC-4E61-AD98-C230F0272A8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FD5E4A"/>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D5E4A"/>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D5E4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D5E4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D5E4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D5E4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D5E4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D5E4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D5E4A"/>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FD5E4A"/>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FD5E4A"/>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FD5E4A"/>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FD5E4A"/>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FD5E4A"/>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FD5E4A"/>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FD5E4A"/>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FD5E4A"/>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FD5E4A"/>
    <w:rPr>
      <w:rFonts w:eastAsiaTheme="majorEastAsia" w:cstheme="majorBidi"/>
      <w:color w:val="272727" w:themeColor="text1" w:themeTint="D8"/>
    </w:rPr>
  </w:style>
  <w:style w:type="paragraph" w:styleId="Title">
    <w:name w:val="Title"/>
    <w:basedOn w:val="Normal"/>
    <w:next w:val="Normal"/>
    <w:link w:val="TitleChar"/>
    <w:uiPriority w:val="10"/>
    <w:qFormat/>
    <w:rsid w:val="00FD5E4A"/>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FD5E4A"/>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FD5E4A"/>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FD5E4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D5E4A"/>
    <w:pPr>
      <w:spacing w:before="160"/>
      <w:jc w:val="center"/>
    </w:pPr>
    <w:rPr>
      <w:i/>
      <w:iCs/>
      <w:color w:val="404040" w:themeColor="text1" w:themeTint="BF"/>
    </w:rPr>
  </w:style>
  <w:style w:type="character" w:styleId="QuoteChar" w:customStyle="1">
    <w:name w:val="Quote Char"/>
    <w:basedOn w:val="DefaultParagraphFont"/>
    <w:link w:val="Quote"/>
    <w:uiPriority w:val="29"/>
    <w:rsid w:val="00FD5E4A"/>
    <w:rPr>
      <w:i/>
      <w:iCs/>
      <w:color w:val="404040" w:themeColor="text1" w:themeTint="BF"/>
    </w:rPr>
  </w:style>
  <w:style w:type="paragraph" w:styleId="ListParagraph">
    <w:name w:val="List Paragraph"/>
    <w:basedOn w:val="Normal"/>
    <w:uiPriority w:val="34"/>
    <w:qFormat/>
    <w:rsid w:val="00FD5E4A"/>
    <w:pPr>
      <w:ind w:left="720"/>
      <w:contextualSpacing/>
    </w:pPr>
  </w:style>
  <w:style w:type="character" w:styleId="IntenseEmphasis">
    <w:name w:val="Intense Emphasis"/>
    <w:basedOn w:val="DefaultParagraphFont"/>
    <w:uiPriority w:val="21"/>
    <w:qFormat/>
    <w:rsid w:val="00FD5E4A"/>
    <w:rPr>
      <w:i/>
      <w:iCs/>
      <w:color w:val="0F4761" w:themeColor="accent1" w:themeShade="BF"/>
    </w:rPr>
  </w:style>
  <w:style w:type="paragraph" w:styleId="IntenseQuote">
    <w:name w:val="Intense Quote"/>
    <w:basedOn w:val="Normal"/>
    <w:next w:val="Normal"/>
    <w:link w:val="IntenseQuoteChar"/>
    <w:uiPriority w:val="30"/>
    <w:qFormat/>
    <w:rsid w:val="00FD5E4A"/>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FD5E4A"/>
    <w:rPr>
      <w:i/>
      <w:iCs/>
      <w:color w:val="0F4761" w:themeColor="accent1" w:themeShade="BF"/>
    </w:rPr>
  </w:style>
  <w:style w:type="character" w:styleId="IntenseReference">
    <w:name w:val="Intense Reference"/>
    <w:basedOn w:val="DefaultParagraphFont"/>
    <w:uiPriority w:val="32"/>
    <w:qFormat/>
    <w:rsid w:val="00FD5E4A"/>
    <w:rPr>
      <w:b/>
      <w:bCs/>
      <w:smallCaps/>
      <w:color w:val="0F4761" w:themeColor="accent1" w:themeShade="BF"/>
      <w:spacing w:val="5"/>
    </w:rPr>
  </w:style>
  <w:style w:type="paragraph" w:styleId="Default" w:customStyle="1">
    <w:name w:val="Default"/>
    <w:rsid w:val="00A85C3C"/>
    <w:pPr>
      <w:autoSpaceDE w:val="0"/>
      <w:autoSpaceDN w:val="0"/>
      <w:adjustRightInd w:val="0"/>
      <w:spacing w:after="0" w:line="240" w:lineRule="auto"/>
    </w:pPr>
    <w:rPr>
      <w:rFonts w:ascii="Arial" w:hAnsi="Arial" w:cs="Arial"/>
      <w:color w:val="000000"/>
      <w:kern w:val="0"/>
      <w:sz w:val="24"/>
      <w:szCs w:val="24"/>
    </w:rPr>
  </w:style>
  <w:style w:type="table" w:styleId="TableGrid">
    <w:name w:val="Table Grid"/>
    <w:basedOn w:val="TableNormal"/>
    <w:uiPriority w:val="39"/>
    <w:rsid w:val="00E95F91"/>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NoSpacing">
    <w:name w:val="No Spacing"/>
    <w:uiPriority w:val="1"/>
    <w:qFormat/>
    <w:rsid w:val="00AA6C73"/>
    <w:pPr>
      <w:spacing w:after="0" w:line="240" w:lineRule="auto"/>
    </w:pPr>
  </w:style>
  <w:style w:type="paragraph" w:styleId="EndnoteText">
    <w:name w:val="endnote text"/>
    <w:basedOn w:val="Normal"/>
    <w:link w:val="EndnoteTextChar"/>
    <w:uiPriority w:val="99"/>
    <w:semiHidden/>
    <w:unhideWhenUsed/>
    <w:rsid w:val="006B6396"/>
    <w:pPr>
      <w:spacing w:after="0" w:line="240" w:lineRule="auto"/>
    </w:pPr>
    <w:rPr>
      <w:sz w:val="20"/>
      <w:szCs w:val="20"/>
    </w:rPr>
  </w:style>
  <w:style w:type="character" w:styleId="EndnoteTextChar" w:customStyle="1">
    <w:name w:val="Endnote Text Char"/>
    <w:basedOn w:val="DefaultParagraphFont"/>
    <w:link w:val="EndnoteText"/>
    <w:uiPriority w:val="99"/>
    <w:semiHidden/>
    <w:rsid w:val="006B6396"/>
    <w:rPr>
      <w:sz w:val="20"/>
      <w:szCs w:val="20"/>
    </w:rPr>
  </w:style>
  <w:style w:type="character" w:styleId="EndnoteReference">
    <w:name w:val="endnote reference"/>
    <w:basedOn w:val="DefaultParagraphFont"/>
    <w:uiPriority w:val="99"/>
    <w:semiHidden/>
    <w:unhideWhenUsed/>
    <w:rsid w:val="006B6396"/>
    <w:rPr>
      <w:vertAlign w:val="superscript"/>
    </w:rPr>
  </w:style>
  <w:style w:type="character" w:styleId="CommentReference">
    <w:name w:val="Comment Reference"/>
    <w:basedOn w:val="DefaultParagraphFont"/>
    <w:uiPriority w:val="99"/>
    <w:semiHidden/>
    <w:unhideWhenUsed/>
    <w:rsid w:val="006B6396"/>
    <w:rPr>
      <w:sz w:val="16"/>
      <w:szCs w:val="16"/>
    </w:rPr>
  </w:style>
  <w:style w:type="paragraph" w:styleId="CommentText">
    <w:name w:val="Comment Text"/>
    <w:basedOn w:val="Normal"/>
    <w:link w:val="CommentTextChar"/>
    <w:uiPriority w:val="99"/>
    <w:unhideWhenUsed/>
    <w:rsid w:val="006B6396"/>
    <w:pPr>
      <w:spacing w:line="240" w:lineRule="auto"/>
    </w:pPr>
    <w:rPr>
      <w:sz w:val="20"/>
      <w:szCs w:val="20"/>
    </w:rPr>
  </w:style>
  <w:style w:type="character" w:styleId="CommentTextChar" w:customStyle="1">
    <w:name w:val="Comment Text Char"/>
    <w:basedOn w:val="DefaultParagraphFont"/>
    <w:link w:val="CommentText"/>
    <w:uiPriority w:val="99"/>
    <w:rsid w:val="006B6396"/>
    <w:rPr>
      <w:sz w:val="20"/>
      <w:szCs w:val="20"/>
    </w:rPr>
  </w:style>
  <w:style w:type="paragraph" w:styleId="CommentSubject">
    <w:name w:val="Comment Subject"/>
    <w:basedOn w:val="CommentText"/>
    <w:next w:val="CommentText"/>
    <w:link w:val="CommentSubjectChar"/>
    <w:uiPriority w:val="99"/>
    <w:semiHidden/>
    <w:unhideWhenUsed/>
    <w:rsid w:val="006B6396"/>
    <w:rPr>
      <w:b/>
      <w:bCs/>
    </w:rPr>
  </w:style>
  <w:style w:type="character" w:styleId="CommentSubjectChar" w:customStyle="1">
    <w:name w:val="Comment Subject Char"/>
    <w:basedOn w:val="CommentTextChar"/>
    <w:link w:val="CommentSubject"/>
    <w:uiPriority w:val="99"/>
    <w:semiHidden/>
    <w:rsid w:val="006B6396"/>
    <w:rPr>
      <w:b/>
      <w:bCs/>
      <w:sz w:val="20"/>
      <w:szCs w:val="20"/>
    </w:rPr>
  </w:style>
  <w:style w:type="paragraph" w:styleId="Header">
    <w:name w:val="header"/>
    <w:basedOn w:val="Normal"/>
    <w:link w:val="HeaderChar"/>
    <w:uiPriority w:val="99"/>
    <w:unhideWhenUsed/>
    <w:rsid w:val="009A1379"/>
    <w:pPr>
      <w:tabs>
        <w:tab w:val="center" w:pos="4513"/>
        <w:tab w:val="right" w:pos="9026"/>
      </w:tabs>
      <w:spacing w:after="0" w:line="240" w:lineRule="auto"/>
    </w:pPr>
  </w:style>
  <w:style w:type="character" w:styleId="HeaderChar" w:customStyle="1">
    <w:name w:val="Header Char"/>
    <w:basedOn w:val="DefaultParagraphFont"/>
    <w:link w:val="Header"/>
    <w:uiPriority w:val="99"/>
    <w:rsid w:val="009A1379"/>
  </w:style>
  <w:style w:type="paragraph" w:styleId="Footer">
    <w:name w:val="footer"/>
    <w:basedOn w:val="Normal"/>
    <w:link w:val="FooterChar"/>
    <w:uiPriority w:val="99"/>
    <w:unhideWhenUsed/>
    <w:rsid w:val="009A1379"/>
    <w:pPr>
      <w:tabs>
        <w:tab w:val="center" w:pos="4513"/>
        <w:tab w:val="right" w:pos="9026"/>
      </w:tabs>
      <w:spacing w:after="0" w:line="240" w:lineRule="auto"/>
    </w:pPr>
  </w:style>
  <w:style w:type="character" w:styleId="FooterChar" w:customStyle="1">
    <w:name w:val="Footer Char"/>
    <w:basedOn w:val="DefaultParagraphFont"/>
    <w:link w:val="Footer"/>
    <w:uiPriority w:val="99"/>
    <w:rsid w:val="009A13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515356">
      <w:bodyDiv w:val="1"/>
      <w:marLeft w:val="0"/>
      <w:marRight w:val="0"/>
      <w:marTop w:val="0"/>
      <w:marBottom w:val="0"/>
      <w:divBdr>
        <w:top w:val="none" w:sz="0" w:space="0" w:color="auto"/>
        <w:left w:val="none" w:sz="0" w:space="0" w:color="auto"/>
        <w:bottom w:val="none" w:sz="0" w:space="0" w:color="auto"/>
        <w:right w:val="none" w:sz="0" w:space="0" w:color="auto"/>
      </w:divBdr>
    </w:div>
    <w:div w:id="439032694">
      <w:bodyDiv w:val="1"/>
      <w:marLeft w:val="0"/>
      <w:marRight w:val="0"/>
      <w:marTop w:val="0"/>
      <w:marBottom w:val="0"/>
      <w:divBdr>
        <w:top w:val="none" w:sz="0" w:space="0" w:color="auto"/>
        <w:left w:val="none" w:sz="0" w:space="0" w:color="auto"/>
        <w:bottom w:val="none" w:sz="0" w:space="0" w:color="auto"/>
        <w:right w:val="none" w:sz="0" w:space="0" w:color="auto"/>
      </w:divBdr>
    </w:div>
    <w:div w:id="894042985">
      <w:bodyDiv w:val="1"/>
      <w:marLeft w:val="0"/>
      <w:marRight w:val="0"/>
      <w:marTop w:val="0"/>
      <w:marBottom w:val="0"/>
      <w:divBdr>
        <w:top w:val="none" w:sz="0" w:space="0" w:color="auto"/>
        <w:left w:val="none" w:sz="0" w:space="0" w:color="auto"/>
        <w:bottom w:val="none" w:sz="0" w:space="0" w:color="auto"/>
        <w:right w:val="none" w:sz="0" w:space="0" w:color="auto"/>
      </w:divBdr>
    </w:div>
    <w:div w:id="1738551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tyles" Target="styles.xml" Id="rId7" /><Relationship Type="http://schemas.openxmlformats.org/officeDocument/2006/relationships/image" Target="media/image1.emf"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customXml" Target="../customXml/item5.xml" Id="rId5" /><Relationship Type="http://schemas.openxmlformats.org/officeDocument/2006/relationships/footnotes" Target="footnotes.xml" Id="rId10"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theme" Target="theme/theme1.xm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haredContentType xmlns="Microsoft.SharePoint.Taxonomy.ContentTypeSync" SourceId="86eedfa1-4828-4716-bb09-4426701e7ae5" ContentTypeId="0x0101003B5C99E5E3FBCB4C8064132791410523" PreviousValue="fals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Word" ma:contentTypeID="0x0101003B5C99E5E3FBCB4C80641327914105230015D4575DA0E06E48863950674EDD39D6" ma:contentTypeVersion="40" ma:contentTypeDescription="This is the content type for word documents within the corporate file plan sites" ma:contentTypeScope="" ma:versionID="23b080ce869eaa0c41f6e86f31253749">
  <xsd:schema xmlns:xsd="http://www.w3.org/2001/XMLSchema" xmlns:xs="http://www.w3.org/2001/XMLSchema" xmlns:p="http://schemas.microsoft.com/office/2006/metadata/properties" xmlns:ns2="4791e3c2-2f56-4d38-9ef0-929c30a4c770" targetNamespace="http://schemas.microsoft.com/office/2006/metadata/properties" ma:root="true" ma:fieldsID="0c4dd0de71323a6268d06accd5d7cb73" ns2:_="">
    <xsd:import namespace="4791e3c2-2f56-4d38-9ef0-929c30a4c770"/>
    <xsd:element name="properties">
      <xsd:complexType>
        <xsd:sequence>
          <xsd:element name="documentManagement">
            <xsd:complexType>
              <xsd:all>
                <xsd:element ref="ns2:PII_x002f_Sensitivity"/>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91e3c2-2f56-4d38-9ef0-929c30a4c770" elementFormDefault="qualified">
    <xsd:import namespace="http://schemas.microsoft.com/office/2006/documentManagement/types"/>
    <xsd:import namespace="http://schemas.microsoft.com/office/infopath/2007/PartnerControls"/>
    <xsd:element name="PII_x002f_Sensitivity" ma:index="8" ma:displayName="PII/Sensitivity" ma:default="" ma:description="CFP PII/Sensitivity column" ma:format="Dropdown" ma:internalName="PII_x002F_Sensitivity" ma:readOnly="false">
      <xsd:simpleType>
        <xsd:restriction base="dms:Choice">
          <xsd:enumeration value="None/Public"/>
          <xsd:enumeration value="Commercially Sensitive"/>
          <xsd:enumeration value="Personal"/>
          <xsd:enumeration value="Personal Sensitiv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II_x002f_Sensitivity xmlns="4791e3c2-2f56-4d38-9ef0-929c30a4c770">Personal</PII_x002f_Sensitivity>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AA5A5B0-E985-442F-81C0-4A9DE3D90C38}">
  <ds:schemaRefs>
    <ds:schemaRef ds:uri="Microsoft.SharePoint.Taxonomy.ContentTypeSync"/>
  </ds:schemaRefs>
</ds:datastoreItem>
</file>

<file path=customXml/itemProps2.xml><?xml version="1.0" encoding="utf-8"?>
<ds:datastoreItem xmlns:ds="http://schemas.openxmlformats.org/officeDocument/2006/customXml" ds:itemID="{79F9EFED-4924-42EC-A47F-1FB599B0DE47}">
  <ds:schemaRefs>
    <ds:schemaRef ds:uri="http://schemas.openxmlformats.org/officeDocument/2006/bibliography"/>
  </ds:schemaRefs>
</ds:datastoreItem>
</file>

<file path=customXml/itemProps3.xml><?xml version="1.0" encoding="utf-8"?>
<ds:datastoreItem xmlns:ds="http://schemas.openxmlformats.org/officeDocument/2006/customXml" ds:itemID="{DEF040E1-79CC-4C3D-9E01-586E8C6E95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91e3c2-2f56-4d38-9ef0-929c30a4c77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A3C5173-3F7B-4513-AFC4-81600CAE221F}">
  <ds:schemaRefs>
    <ds:schemaRef ds:uri="http://schemas.microsoft.com/office/2006/metadata/properties"/>
    <ds:schemaRef ds:uri="http://schemas.microsoft.com/office/infopath/2007/PartnerControls"/>
    <ds:schemaRef ds:uri="4791e3c2-2f56-4d38-9ef0-929c30a4c770"/>
  </ds:schemaRefs>
</ds:datastoreItem>
</file>

<file path=customXml/itemProps5.xml><?xml version="1.0" encoding="utf-8"?>
<ds:datastoreItem xmlns:ds="http://schemas.openxmlformats.org/officeDocument/2006/customXml" ds:itemID="{729F0BBB-B3CF-4BD6-832D-FD0F94FDD7A8}">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Ards and North Down Borough Council</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Irvine, Alex</dc:creator>
  <keywords/>
  <dc:description/>
  <lastModifiedBy>Hammond, Judith</lastModifiedBy>
  <revision>21</revision>
  <lastPrinted>2025-05-22T08:35:00.0000000Z</lastPrinted>
  <dcterms:created xsi:type="dcterms:W3CDTF">2025-05-27T10:00:00.0000000Z</dcterms:created>
  <dcterms:modified xsi:type="dcterms:W3CDTF">2026-09-21T12:14:43.6045437Z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0x0101003B5C99E5E3FBCB4C80641327914105230015D4575DA0E06E48863950674EDD39D6</vt:lpwstr>
  </property>
  <property fmtid="{D5CDD505-2E9C-101B-9397-08002B2CF9AE}" pid="3" name="Order">
    <vt:r8>100</vt:r8>
  </property>
</Properties>
</file>