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C25641">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C25641">
      <w:pPr>
        <w:rPr>
          <w:rFonts w:cs="Arial"/>
          <w:b/>
          <w:caps/>
          <w:szCs w:val="24"/>
          <w:u w:val="single"/>
        </w:rPr>
      </w:pPr>
    </w:p>
    <w:p w14:paraId="30029C8A" w14:textId="34D9DEA3" w:rsidR="00BE72BE" w:rsidRDefault="00BE72BE" w:rsidP="00C25641">
      <w:pPr>
        <w:rPr>
          <w:rFonts w:cs="Arial"/>
        </w:rPr>
      </w:pPr>
      <w:r>
        <w:t xml:space="preserve">A hybrid meeting of the </w:t>
      </w:r>
      <w:r w:rsidR="001A492B">
        <w:t>Environment</w:t>
      </w:r>
      <w:r>
        <w:t xml:space="preserve"> Committee was held at the Council Chamber, Church Street, Newtownards, and via Zoom, on </w:t>
      </w:r>
      <w:r w:rsidR="001A492B" w:rsidRPr="7CEB0956">
        <w:rPr>
          <w:rFonts w:cs="Arial"/>
        </w:rPr>
        <w:t>Wednesday</w:t>
      </w:r>
      <w:r w:rsidRPr="7CEB0956">
        <w:rPr>
          <w:rFonts w:cs="Arial"/>
        </w:rPr>
        <w:t xml:space="preserve"> </w:t>
      </w:r>
      <w:r w:rsidR="00D522A0">
        <w:rPr>
          <w:rFonts w:cs="Arial"/>
        </w:rPr>
        <w:t>4</w:t>
      </w:r>
      <w:r w:rsidR="4FA21F88" w:rsidRPr="7CEB0956">
        <w:rPr>
          <w:rFonts w:cs="Arial"/>
        </w:rPr>
        <w:t xml:space="preserve"> </w:t>
      </w:r>
      <w:r w:rsidR="00D522A0">
        <w:rPr>
          <w:rFonts w:cs="Arial"/>
        </w:rPr>
        <w:t>Febr</w:t>
      </w:r>
      <w:r w:rsidR="4FA21F88" w:rsidRPr="7CEB0956">
        <w:rPr>
          <w:rFonts w:cs="Arial"/>
        </w:rPr>
        <w:t xml:space="preserve">uary </w:t>
      </w:r>
      <w:r w:rsidRPr="7CEB0956">
        <w:rPr>
          <w:rFonts w:cs="Arial"/>
        </w:rPr>
        <w:t>202</w:t>
      </w:r>
      <w:r w:rsidR="721AE263" w:rsidRPr="7CEB0956">
        <w:rPr>
          <w:rFonts w:cs="Arial"/>
        </w:rPr>
        <w:t>6</w:t>
      </w:r>
      <w:r w:rsidRPr="7CEB0956">
        <w:rPr>
          <w:rFonts w:cs="Arial"/>
        </w:rPr>
        <w:t xml:space="preserve"> at 7.00 pm. </w:t>
      </w:r>
    </w:p>
    <w:p w14:paraId="6F3C3924" w14:textId="77777777" w:rsidR="00BE72BE" w:rsidRPr="00EA3D0C" w:rsidRDefault="00BE72BE" w:rsidP="00C25641">
      <w:pPr>
        <w:rPr>
          <w:rFonts w:cs="Arial"/>
          <w:b/>
          <w:szCs w:val="24"/>
        </w:rPr>
      </w:pPr>
    </w:p>
    <w:p w14:paraId="74690034" w14:textId="6B7EC6A1" w:rsidR="00BE72BE" w:rsidRPr="005E5922" w:rsidRDefault="00BE72BE" w:rsidP="00C25641">
      <w:pPr>
        <w:rPr>
          <w:rFonts w:eastAsiaTheme="minorEastAsia" w:cs="Arial"/>
          <w:b/>
          <w:bCs/>
          <w:caps/>
        </w:rPr>
      </w:pPr>
      <w:r w:rsidRPr="7CEB0956">
        <w:rPr>
          <w:rFonts w:eastAsiaTheme="minorEastAsia" w:cs="Arial"/>
          <w:b/>
          <w:bCs/>
          <w:caps/>
          <w:u w:val="single"/>
        </w:rPr>
        <w:t>Present</w:t>
      </w:r>
      <w:r w:rsidRPr="7CEB0956">
        <w:rPr>
          <w:rFonts w:eastAsiaTheme="minorEastAsia" w:cs="Arial"/>
          <w:b/>
          <w:bCs/>
          <w:caps/>
        </w:rPr>
        <w:t>:</w:t>
      </w:r>
      <w:r>
        <w:tab/>
      </w:r>
      <w:r>
        <w:tab/>
      </w:r>
      <w:r w:rsidR="20D6C526" w:rsidRPr="7CEB0956">
        <w:rPr>
          <w:rFonts w:eastAsiaTheme="minorEastAsia" w:cs="Arial"/>
          <w:b/>
          <w:bCs/>
          <w:caps/>
        </w:rPr>
        <w:t xml:space="preserve"> </w:t>
      </w:r>
    </w:p>
    <w:p w14:paraId="7B39BAE8" w14:textId="77777777" w:rsidR="00BE72BE" w:rsidRPr="005E5922" w:rsidRDefault="00BE72BE" w:rsidP="00C25641">
      <w:pPr>
        <w:rPr>
          <w:rFonts w:eastAsiaTheme="minorHAnsi" w:cs="Arial"/>
          <w:b/>
          <w:szCs w:val="24"/>
        </w:rPr>
      </w:pPr>
    </w:p>
    <w:p w14:paraId="70C44566" w14:textId="4FD1E257" w:rsidR="00BE72BE" w:rsidRPr="005E5922" w:rsidRDefault="00BE72BE" w:rsidP="00C25641">
      <w:pPr>
        <w:tabs>
          <w:tab w:val="left" w:pos="2156"/>
        </w:tabs>
        <w:rPr>
          <w:rFonts w:eastAsiaTheme="minorEastAsia" w:cs="Arial"/>
        </w:rPr>
      </w:pPr>
      <w:r w:rsidRPr="31DECA32">
        <w:rPr>
          <w:rFonts w:eastAsiaTheme="minorEastAsia" w:cs="Arial"/>
          <w:b/>
          <w:bCs/>
        </w:rPr>
        <w:t>In the Chair:</w:t>
      </w:r>
      <w:r>
        <w:tab/>
      </w:r>
      <w:r w:rsidR="00EE33CE" w:rsidRPr="31DECA32">
        <w:rPr>
          <w:rFonts w:eastAsiaTheme="minorEastAsia" w:cs="Arial"/>
        </w:rPr>
        <w:t>C</w:t>
      </w:r>
      <w:r w:rsidR="001E7BDB" w:rsidRPr="31DECA32">
        <w:rPr>
          <w:rFonts w:eastAsiaTheme="minorEastAsia" w:cs="Arial"/>
        </w:rPr>
        <w:t xml:space="preserve">ouncillor </w:t>
      </w:r>
      <w:r w:rsidR="005710B2">
        <w:rPr>
          <w:rFonts w:eastAsiaTheme="minorEastAsia" w:cs="Arial"/>
        </w:rPr>
        <w:t xml:space="preserve">Harbinson </w:t>
      </w:r>
      <w:r w:rsidRPr="31DECA32">
        <w:rPr>
          <w:rFonts w:eastAsiaTheme="minorEastAsia" w:cs="Arial"/>
          <w:b/>
          <w:bCs/>
        </w:rPr>
        <w:t xml:space="preserve"> </w:t>
      </w:r>
    </w:p>
    <w:p w14:paraId="34A74248" w14:textId="77777777" w:rsidR="00BE72BE" w:rsidRPr="005E5922" w:rsidRDefault="00BE72BE" w:rsidP="00C25641">
      <w:pPr>
        <w:tabs>
          <w:tab w:val="left" w:pos="2156"/>
        </w:tabs>
        <w:rPr>
          <w:rFonts w:eastAsiaTheme="minorHAnsi" w:cs="Arial"/>
          <w:b/>
          <w:szCs w:val="24"/>
        </w:rPr>
      </w:pPr>
    </w:p>
    <w:p w14:paraId="0419A78E" w14:textId="0972C1CD" w:rsidR="00BE72BE" w:rsidRDefault="00BE72BE" w:rsidP="00C25641">
      <w:pPr>
        <w:tabs>
          <w:tab w:val="left" w:pos="2156"/>
          <w:tab w:val="left" w:pos="4536"/>
        </w:tabs>
        <w:rPr>
          <w:rFonts w:eastAsiaTheme="minorEastAsia" w:cs="Arial"/>
        </w:rPr>
      </w:pPr>
      <w:r w:rsidRPr="268AC4CF">
        <w:rPr>
          <w:rFonts w:eastAsiaTheme="minorEastAsia" w:cs="Arial"/>
          <w:b/>
          <w:bCs/>
        </w:rPr>
        <w:t>Alderm</w:t>
      </w:r>
      <w:r w:rsidR="004E7F55" w:rsidRPr="268AC4CF">
        <w:rPr>
          <w:rFonts w:eastAsiaTheme="minorEastAsia" w:cs="Arial"/>
          <w:b/>
          <w:bCs/>
        </w:rPr>
        <w:t>e</w:t>
      </w:r>
      <w:r w:rsidRPr="268AC4CF">
        <w:rPr>
          <w:rFonts w:eastAsiaTheme="minorEastAsia" w:cs="Arial"/>
          <w:b/>
          <w:bCs/>
        </w:rPr>
        <w:t>n:</w:t>
      </w:r>
      <w:r>
        <w:tab/>
      </w:r>
      <w:r w:rsidR="001E7BDB" w:rsidRPr="268AC4CF">
        <w:rPr>
          <w:rFonts w:eastAsiaTheme="minorEastAsia" w:cs="Arial"/>
        </w:rPr>
        <w:t>Adair</w:t>
      </w:r>
      <w:r w:rsidR="1DC519C3" w:rsidRPr="268AC4CF">
        <w:rPr>
          <w:rFonts w:eastAsiaTheme="minorEastAsia" w:cs="Arial"/>
        </w:rPr>
        <w:t xml:space="preserve">                       </w:t>
      </w:r>
      <w:r w:rsidR="00000920">
        <w:t xml:space="preserve">Cummings </w:t>
      </w:r>
      <w:r>
        <w:tab/>
      </w:r>
    </w:p>
    <w:p w14:paraId="2A8DA3EB" w14:textId="0D6C4B49" w:rsidR="000A1E22" w:rsidRPr="000A1E22" w:rsidRDefault="000A1E22" w:rsidP="00C25641">
      <w:pPr>
        <w:tabs>
          <w:tab w:val="left" w:pos="2156"/>
          <w:tab w:val="left" w:pos="4536"/>
        </w:tabs>
        <w:rPr>
          <w:rFonts w:eastAsiaTheme="minorEastAsia" w:cs="Arial"/>
        </w:rPr>
      </w:pPr>
      <w:r>
        <w:rPr>
          <w:rFonts w:eastAsiaTheme="minorHAnsi" w:cs="Arial"/>
          <w:bCs/>
          <w:szCs w:val="24"/>
        </w:rPr>
        <w:tab/>
      </w:r>
      <w:r w:rsidR="00000920" w:rsidRPr="268AC4CF">
        <w:rPr>
          <w:rFonts w:eastAsiaTheme="minorEastAsia" w:cs="Arial"/>
        </w:rPr>
        <w:t xml:space="preserve">Armstrong-Cotter </w:t>
      </w:r>
      <w:r w:rsidR="005755A9">
        <w:rPr>
          <w:rFonts w:eastAsiaTheme="minorEastAsia" w:cs="Arial"/>
        </w:rPr>
        <w:t xml:space="preserve">   </w:t>
      </w:r>
      <w:r w:rsidR="00000920" w:rsidRPr="268AC4CF">
        <w:rPr>
          <w:rFonts w:eastAsiaTheme="minorEastAsia" w:cs="Arial"/>
        </w:rPr>
        <w:t xml:space="preserve">McAlpine </w:t>
      </w:r>
      <w:r w:rsidR="00EE33CE" w:rsidRPr="268AC4CF">
        <w:rPr>
          <w:rFonts w:eastAsiaTheme="minorEastAsia" w:cs="Arial"/>
        </w:rPr>
        <w:t xml:space="preserve"> </w:t>
      </w:r>
      <w:r w:rsidR="001E7BDB">
        <w:rPr>
          <w:rFonts w:eastAsiaTheme="minorHAnsi" w:cs="Arial"/>
          <w:bCs/>
          <w:szCs w:val="24"/>
        </w:rPr>
        <w:tab/>
      </w:r>
      <w:r w:rsidR="37B6935E" w:rsidRPr="268AC4CF">
        <w:rPr>
          <w:rFonts w:eastAsiaTheme="minorEastAsia" w:cs="Arial"/>
        </w:rPr>
        <w:t xml:space="preserve">    </w:t>
      </w:r>
    </w:p>
    <w:p w14:paraId="673DB7E4" w14:textId="11BFDC9D" w:rsidR="00BE72BE" w:rsidRPr="00E254E5" w:rsidRDefault="00BE72BE" w:rsidP="00C25641">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7D6A5427" w:rsidR="00BE72BE" w:rsidRDefault="00BE72BE" w:rsidP="00C25641">
      <w:pPr>
        <w:tabs>
          <w:tab w:val="left" w:pos="2156"/>
          <w:tab w:val="left" w:pos="4536"/>
        </w:tabs>
        <w:rPr>
          <w:rFonts w:eastAsiaTheme="minorEastAsia" w:cs="Arial"/>
        </w:rPr>
      </w:pPr>
      <w:r w:rsidRPr="268AC4CF">
        <w:rPr>
          <w:rFonts w:eastAsiaTheme="minorEastAsia" w:cs="Arial"/>
          <w:b/>
          <w:bCs/>
        </w:rPr>
        <w:t>Councillors:</w:t>
      </w:r>
      <w:r>
        <w:tab/>
      </w:r>
      <w:r w:rsidR="00A1034E" w:rsidRPr="268AC4CF">
        <w:rPr>
          <w:rFonts w:eastAsiaTheme="minorEastAsia" w:cs="Arial"/>
        </w:rPr>
        <w:t xml:space="preserve">Ashe </w:t>
      </w:r>
      <w:r w:rsidR="005710B2">
        <w:rPr>
          <w:rFonts w:eastAsiaTheme="minorEastAsia" w:cs="Arial"/>
        </w:rPr>
        <w:t xml:space="preserve">               </w:t>
      </w:r>
      <w:r w:rsidR="003B78F0">
        <w:rPr>
          <w:rFonts w:eastAsiaTheme="minorEastAsia" w:cs="Arial"/>
        </w:rPr>
        <w:t xml:space="preserve">       </w:t>
      </w:r>
      <w:r w:rsidR="00D95546" w:rsidRPr="268AC4CF">
        <w:rPr>
          <w:rFonts w:eastAsiaTheme="minorEastAsia" w:cs="Arial"/>
        </w:rPr>
        <w:t>Douglas</w:t>
      </w:r>
    </w:p>
    <w:p w14:paraId="7A2B7173" w14:textId="732B583F" w:rsidR="000A1E22"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 xml:space="preserve">Boyle </w:t>
      </w:r>
      <w:r w:rsidR="00FC3A06" w:rsidRPr="31DECA32">
        <w:rPr>
          <w:rFonts w:eastAsiaTheme="minorEastAsia" w:cs="Arial"/>
        </w:rPr>
        <w:t xml:space="preserve"> </w:t>
      </w:r>
      <w:r w:rsidR="005755A9">
        <w:rPr>
          <w:rFonts w:eastAsiaTheme="minorEastAsia" w:cs="Arial"/>
        </w:rPr>
        <w:t xml:space="preserve">                    </w:t>
      </w:r>
      <w:r w:rsidR="00D95546" w:rsidRPr="31DECA32">
        <w:rPr>
          <w:rFonts w:eastAsiaTheme="minorEastAsia" w:cs="Arial"/>
        </w:rPr>
        <w:t xml:space="preserve">Edmund </w:t>
      </w:r>
      <w:r w:rsidR="00FC3A06" w:rsidRPr="31DECA32">
        <w:rPr>
          <w:rFonts w:eastAsiaTheme="minorEastAsia" w:cs="Arial"/>
        </w:rPr>
        <w:t xml:space="preserve"> </w:t>
      </w:r>
    </w:p>
    <w:p w14:paraId="388105E0" w14:textId="2C74DFD1" w:rsidR="000A1E22" w:rsidRDefault="000A1E22" w:rsidP="00C25641">
      <w:pPr>
        <w:tabs>
          <w:tab w:val="left" w:pos="2156"/>
          <w:tab w:val="left" w:pos="4536"/>
        </w:tabs>
        <w:rPr>
          <w:rFonts w:eastAsiaTheme="minorEastAsia" w:cs="Arial"/>
        </w:rPr>
      </w:pPr>
      <w:r>
        <w:rPr>
          <w:rFonts w:eastAsiaTheme="minorHAnsi" w:cs="Arial"/>
          <w:bCs/>
          <w:szCs w:val="24"/>
        </w:rPr>
        <w:tab/>
      </w:r>
      <w:r w:rsidR="00FC3A06" w:rsidRPr="31DECA32">
        <w:rPr>
          <w:rFonts w:eastAsiaTheme="minorEastAsia" w:cs="Arial"/>
        </w:rPr>
        <w:t>B</w:t>
      </w:r>
      <w:r w:rsidR="00507CD7" w:rsidRPr="31DECA32">
        <w:rPr>
          <w:rFonts w:eastAsiaTheme="minorEastAsia" w:cs="Arial"/>
        </w:rPr>
        <w:t xml:space="preserve">laney </w:t>
      </w:r>
      <w:r w:rsidR="00FC3A06" w:rsidRPr="31DECA32">
        <w:rPr>
          <w:rFonts w:eastAsiaTheme="minorEastAsia" w:cs="Arial"/>
        </w:rPr>
        <w:t xml:space="preserve"> </w:t>
      </w:r>
      <w:r w:rsidR="005755A9">
        <w:rPr>
          <w:rFonts w:eastAsiaTheme="minorEastAsia" w:cs="Arial"/>
        </w:rPr>
        <w:t xml:space="preserve">                  </w:t>
      </w:r>
      <w:r w:rsidR="002E5165">
        <w:rPr>
          <w:rFonts w:eastAsiaTheme="minorEastAsia" w:cs="Arial"/>
        </w:rPr>
        <w:t xml:space="preserve">Newman </w:t>
      </w:r>
      <w:r w:rsidR="007431DF">
        <w:rPr>
          <w:rFonts w:eastAsiaTheme="minorEastAsia" w:cs="Arial"/>
        </w:rPr>
        <w:t xml:space="preserve"> </w:t>
      </w:r>
    </w:p>
    <w:p w14:paraId="04245AD0" w14:textId="02E1241C" w:rsidR="003A31A0" w:rsidRDefault="000A1E22" w:rsidP="00C25641">
      <w:pPr>
        <w:tabs>
          <w:tab w:val="left" w:pos="2156"/>
          <w:tab w:val="left" w:pos="4536"/>
        </w:tabs>
        <w:rPr>
          <w:rFonts w:eastAsiaTheme="minorEastAsia" w:cs="Arial"/>
        </w:rPr>
      </w:pPr>
      <w:r>
        <w:rPr>
          <w:rFonts w:eastAsiaTheme="minorHAnsi" w:cs="Arial"/>
          <w:bCs/>
          <w:szCs w:val="24"/>
        </w:rPr>
        <w:tab/>
      </w:r>
      <w:r w:rsidR="00507CD7" w:rsidRPr="31DECA32">
        <w:rPr>
          <w:rFonts w:eastAsiaTheme="minorEastAsia" w:cs="Arial"/>
        </w:rPr>
        <w:t xml:space="preserve">Brady </w:t>
      </w:r>
      <w:r w:rsidR="005755A9">
        <w:rPr>
          <w:rFonts w:eastAsiaTheme="minorEastAsia" w:cs="Arial"/>
        </w:rPr>
        <w:t xml:space="preserve">                    </w:t>
      </w:r>
      <w:r w:rsidR="002E5165">
        <w:rPr>
          <w:rFonts w:eastAsiaTheme="minorEastAsia" w:cs="Arial"/>
        </w:rPr>
        <w:t xml:space="preserve"> Wray</w:t>
      </w:r>
      <w:r w:rsidR="005755A9">
        <w:rPr>
          <w:rFonts w:eastAsiaTheme="minorEastAsia" w:cs="Arial"/>
        </w:rPr>
        <w:t xml:space="preserve"> </w:t>
      </w:r>
      <w:r w:rsidR="00032D2F">
        <w:rPr>
          <w:rFonts w:eastAsiaTheme="minorHAnsi" w:cs="Arial"/>
          <w:bCs/>
          <w:szCs w:val="24"/>
        </w:rPr>
        <w:t xml:space="preserve"> </w:t>
      </w:r>
      <w:r w:rsidR="00D95546" w:rsidRPr="31DECA32">
        <w:rPr>
          <w:rFonts w:eastAsiaTheme="minorEastAsia" w:cs="Arial"/>
        </w:rPr>
        <w:t xml:space="preserve"> </w:t>
      </w:r>
    </w:p>
    <w:p w14:paraId="27C2C712" w14:textId="0231428F" w:rsidR="000A1E22" w:rsidRPr="000A1E22" w:rsidRDefault="003A31A0" w:rsidP="00C25641">
      <w:pPr>
        <w:tabs>
          <w:tab w:val="left" w:pos="2156"/>
          <w:tab w:val="left" w:pos="4536"/>
        </w:tabs>
        <w:rPr>
          <w:rFonts w:eastAsiaTheme="minorEastAsia" w:cs="Arial"/>
        </w:rPr>
      </w:pPr>
      <w:r w:rsidRPr="268AC4CF">
        <w:rPr>
          <w:rFonts w:eastAsiaTheme="minorEastAsia" w:cs="Arial"/>
        </w:rPr>
        <w:t xml:space="preserve"> </w:t>
      </w:r>
      <w:r w:rsidR="00FC3A06" w:rsidRPr="268AC4CF">
        <w:rPr>
          <w:rFonts w:eastAsiaTheme="minorEastAsia" w:cs="Arial"/>
        </w:rPr>
        <w:t xml:space="preserve"> </w:t>
      </w:r>
      <w:r>
        <w:tab/>
      </w:r>
      <w:r w:rsidR="00D95546">
        <w:t>Cathcart</w:t>
      </w:r>
      <w:r w:rsidR="65EA35A5" w:rsidRPr="268AC4CF">
        <w:rPr>
          <w:rFonts w:eastAsiaTheme="minorEastAsia" w:cs="Arial"/>
        </w:rPr>
        <w:t xml:space="preserve">    </w:t>
      </w:r>
      <w:r w:rsidR="00FC3A06" w:rsidRPr="268AC4CF">
        <w:rPr>
          <w:rFonts w:eastAsiaTheme="minorEastAsia" w:cs="Arial"/>
        </w:rPr>
        <w:t xml:space="preserve"> </w:t>
      </w:r>
      <w:r w:rsidR="102280C1" w:rsidRPr="268AC4CF">
        <w:rPr>
          <w:rFonts w:eastAsiaTheme="minorEastAsia" w:cs="Arial"/>
        </w:rPr>
        <w:t xml:space="preserve">             </w:t>
      </w:r>
      <w:r w:rsidR="00032D2F" w:rsidRPr="268AC4CF">
        <w:rPr>
          <w:rFonts w:eastAsiaTheme="minorEastAsia" w:cs="Arial"/>
        </w:rPr>
        <w:t xml:space="preserve"> </w:t>
      </w:r>
    </w:p>
    <w:p w14:paraId="38D0807E" w14:textId="77777777" w:rsidR="00BE72BE" w:rsidRDefault="00BE72BE" w:rsidP="00C25641">
      <w:pPr>
        <w:tabs>
          <w:tab w:val="left" w:pos="2156"/>
          <w:tab w:val="left" w:pos="4536"/>
        </w:tabs>
        <w:rPr>
          <w:rFonts w:eastAsiaTheme="minorHAnsi" w:cs="Arial"/>
          <w:bCs/>
          <w:szCs w:val="24"/>
        </w:rPr>
      </w:pPr>
      <w:r w:rsidRPr="005E5922">
        <w:rPr>
          <w:rFonts w:eastAsiaTheme="minorHAnsi" w:cs="Arial"/>
          <w:bCs/>
          <w:szCs w:val="24"/>
        </w:rPr>
        <w:tab/>
      </w:r>
    </w:p>
    <w:p w14:paraId="31DE383E" w14:textId="26627A79" w:rsidR="00BE72BE" w:rsidRDefault="00BE72BE" w:rsidP="00C25641">
      <w:pPr>
        <w:tabs>
          <w:tab w:val="left" w:pos="2156"/>
          <w:tab w:val="left" w:pos="4536"/>
        </w:tabs>
        <w:rPr>
          <w:rFonts w:eastAsiaTheme="minorEastAsia" w:cs="Arial"/>
          <w:b/>
          <w:bCs/>
        </w:rPr>
      </w:pPr>
      <w:r w:rsidRPr="7CEB0956">
        <w:rPr>
          <w:rFonts w:eastAsiaTheme="minorEastAsia" w:cs="Arial"/>
          <w:b/>
          <w:bCs/>
        </w:rPr>
        <w:t xml:space="preserve">Officers in Attendance: </w:t>
      </w:r>
      <w:r w:rsidR="0029455E" w:rsidRPr="7CEB0956">
        <w:rPr>
          <w:rFonts w:eastAsiaTheme="minorEastAsia" w:cs="Arial"/>
        </w:rPr>
        <w:t xml:space="preserve">Director of Environmental Services (G Bannister), </w:t>
      </w:r>
      <w:r w:rsidR="00400D14" w:rsidRPr="7CEB0956">
        <w:rPr>
          <w:rFonts w:eastAsiaTheme="minorEastAsia" w:cs="Arial"/>
        </w:rPr>
        <w:t>Head of Parks and Cemeteries</w:t>
      </w:r>
      <w:r w:rsidR="0029455E" w:rsidRPr="7CEB0956">
        <w:rPr>
          <w:rFonts w:eastAsiaTheme="minorEastAsia" w:cs="Arial"/>
        </w:rPr>
        <w:t xml:space="preserve"> </w:t>
      </w:r>
      <w:r w:rsidR="00400D14" w:rsidRPr="7CEB0956">
        <w:rPr>
          <w:rFonts w:eastAsiaTheme="minorEastAsia" w:cs="Arial"/>
        </w:rPr>
        <w:t xml:space="preserve">(S Daye), </w:t>
      </w:r>
      <w:r w:rsidR="0099161B" w:rsidRPr="7CEB0956">
        <w:rPr>
          <w:rFonts w:eastAsiaTheme="minorEastAsia" w:cs="Arial"/>
        </w:rPr>
        <w:t>Head of Waste and Cleansing (K Patterson),</w:t>
      </w:r>
      <w:r w:rsidR="0029455E" w:rsidRPr="7CEB0956">
        <w:rPr>
          <w:rFonts w:eastAsiaTheme="minorEastAsia" w:cs="Arial"/>
        </w:rPr>
        <w:t xml:space="preserve"> </w:t>
      </w:r>
      <w:r w:rsidR="00A11485">
        <w:rPr>
          <w:rFonts w:eastAsiaTheme="minorEastAsia" w:cs="Arial"/>
        </w:rPr>
        <w:t xml:space="preserve">Head of Assets and Property Management (P Caldwell) </w:t>
      </w:r>
      <w:r w:rsidR="0029455E" w:rsidRPr="7CEB0956">
        <w:rPr>
          <w:rFonts w:eastAsiaTheme="minorEastAsia" w:cs="Arial"/>
        </w:rPr>
        <w:t>and Democratic Services Officer (</w:t>
      </w:r>
      <w:r w:rsidR="00295551" w:rsidRPr="7CEB0956">
        <w:rPr>
          <w:rFonts w:eastAsiaTheme="minorEastAsia" w:cs="Arial"/>
        </w:rPr>
        <w:t>H Loebnau</w:t>
      </w:r>
      <w:r w:rsidR="0029455E" w:rsidRPr="7CEB0956">
        <w:rPr>
          <w:rFonts w:eastAsiaTheme="minorEastAsia" w:cs="Arial"/>
        </w:rPr>
        <w:t>)</w:t>
      </w:r>
      <w:r w:rsidR="00400D14" w:rsidRPr="7CEB0956">
        <w:rPr>
          <w:rFonts w:eastAsiaTheme="minorEastAsia" w:cs="Arial"/>
        </w:rPr>
        <w:t>.</w:t>
      </w:r>
    </w:p>
    <w:p w14:paraId="39D057C6" w14:textId="77777777" w:rsidR="004F7549" w:rsidRDefault="004F7549" w:rsidP="00C25641">
      <w:pPr>
        <w:tabs>
          <w:tab w:val="left" w:pos="2156"/>
          <w:tab w:val="left" w:pos="4536"/>
        </w:tabs>
        <w:rPr>
          <w:rFonts w:eastAsiaTheme="minorHAnsi" w:cs="Arial"/>
          <w:b/>
          <w:szCs w:val="24"/>
        </w:rPr>
      </w:pPr>
    </w:p>
    <w:p w14:paraId="3816A710" w14:textId="6E6C26DE" w:rsidR="00BE72BE" w:rsidRPr="00BE72BE" w:rsidRDefault="00BE72BE" w:rsidP="00C25641">
      <w:pPr>
        <w:rPr>
          <w:b/>
          <w:bCs/>
          <w:sz w:val="28"/>
          <w:szCs w:val="28"/>
          <w:u w:val="single"/>
        </w:rPr>
      </w:pPr>
      <w:r w:rsidRPr="00BE72BE">
        <w:rPr>
          <w:rFonts w:cs="Arial"/>
          <w:b/>
          <w:bCs/>
          <w:sz w:val="28"/>
          <w:szCs w:val="28"/>
        </w:rPr>
        <w:t>1.</w:t>
      </w:r>
      <w:r>
        <w:tab/>
      </w:r>
      <w:r>
        <w:rPr>
          <w:b/>
          <w:bCs/>
          <w:sz w:val="28"/>
          <w:szCs w:val="28"/>
          <w:u w:val="single"/>
        </w:rPr>
        <w:t>APOLOGIES</w:t>
      </w:r>
    </w:p>
    <w:p w14:paraId="5813F48A" w14:textId="77777777" w:rsidR="00BE72BE" w:rsidRPr="00BE72BE" w:rsidRDefault="00BE72BE" w:rsidP="00C25641">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04823553" w:rsidR="00BE72BE" w:rsidRDefault="00BE72BE" w:rsidP="00C25641">
      <w:pPr>
        <w:rPr>
          <w:rFonts w:cs="Arial"/>
        </w:rPr>
      </w:pPr>
      <w:r w:rsidRPr="268AC4CF">
        <w:rPr>
          <w:rFonts w:cs="Arial"/>
        </w:rPr>
        <w:t>The Chai</w:t>
      </w:r>
      <w:r w:rsidR="000F2978" w:rsidRPr="268AC4CF">
        <w:rPr>
          <w:rFonts w:cs="Arial"/>
        </w:rPr>
        <w:t>r</w:t>
      </w:r>
      <w:r w:rsidRPr="268AC4CF">
        <w:rPr>
          <w:rFonts w:cs="Arial"/>
        </w:rPr>
        <w:t xml:space="preserve"> sought apologies </w:t>
      </w:r>
      <w:r w:rsidR="00667DF9" w:rsidRPr="268AC4CF">
        <w:rPr>
          <w:rFonts w:cs="Arial"/>
        </w:rPr>
        <w:t>and th</w:t>
      </w:r>
      <w:r w:rsidR="00FC3A06" w:rsidRPr="268AC4CF">
        <w:rPr>
          <w:rFonts w:cs="Arial"/>
        </w:rPr>
        <w:t xml:space="preserve">ose </w:t>
      </w:r>
      <w:r w:rsidR="00667DF9" w:rsidRPr="268AC4CF">
        <w:rPr>
          <w:rFonts w:cs="Arial"/>
        </w:rPr>
        <w:t>w</w:t>
      </w:r>
      <w:r w:rsidR="00FC3A06" w:rsidRPr="268AC4CF">
        <w:rPr>
          <w:rFonts w:cs="Arial"/>
        </w:rPr>
        <w:t>ere</w:t>
      </w:r>
      <w:r w:rsidR="00667DF9" w:rsidRPr="268AC4CF">
        <w:rPr>
          <w:rFonts w:cs="Arial"/>
        </w:rPr>
        <w:t xml:space="preserve"> </w:t>
      </w:r>
      <w:r w:rsidR="00FC3A06" w:rsidRPr="268AC4CF">
        <w:rPr>
          <w:rFonts w:cs="Arial"/>
        </w:rPr>
        <w:t xml:space="preserve">noted from </w:t>
      </w:r>
      <w:r w:rsidR="005601F0">
        <w:rPr>
          <w:rFonts w:cs="Arial"/>
        </w:rPr>
        <w:t>the Chair</w:t>
      </w:r>
      <w:r w:rsidR="005142F9">
        <w:rPr>
          <w:rFonts w:cs="Arial"/>
        </w:rPr>
        <w:t xml:space="preserve"> </w:t>
      </w:r>
      <w:r w:rsidR="00732BC6">
        <w:rPr>
          <w:rFonts w:cs="Arial"/>
        </w:rPr>
        <w:t>(</w:t>
      </w:r>
      <w:r w:rsidR="005601F0">
        <w:rPr>
          <w:rFonts w:cs="Arial"/>
        </w:rPr>
        <w:t>Councillor Kendall</w:t>
      </w:r>
      <w:r w:rsidR="00732BC6">
        <w:rPr>
          <w:rFonts w:cs="Arial"/>
        </w:rPr>
        <w:t>)</w:t>
      </w:r>
      <w:r w:rsidR="005601F0">
        <w:rPr>
          <w:rFonts w:cs="Arial"/>
        </w:rPr>
        <w:t xml:space="preserve"> and </w:t>
      </w:r>
      <w:r w:rsidR="00A11485">
        <w:rPr>
          <w:rFonts w:cs="Arial"/>
        </w:rPr>
        <w:t>Councillor Irwin</w:t>
      </w:r>
      <w:r w:rsidR="004D04F2" w:rsidRPr="268AC4CF">
        <w:rPr>
          <w:rFonts w:cs="Arial"/>
        </w:rPr>
        <w:t>.</w:t>
      </w:r>
      <w:r w:rsidR="00366DB0" w:rsidRPr="268AC4CF">
        <w:rPr>
          <w:rFonts w:cs="Arial"/>
        </w:rPr>
        <w:t xml:space="preserve">   </w:t>
      </w:r>
      <w:r w:rsidR="00667DF9" w:rsidRPr="268AC4CF">
        <w:rPr>
          <w:rFonts w:cs="Arial"/>
        </w:rPr>
        <w:t xml:space="preserve"> </w:t>
      </w:r>
    </w:p>
    <w:p w14:paraId="774E42EC" w14:textId="77777777" w:rsidR="00BE72BE" w:rsidRDefault="00BE72BE" w:rsidP="00C25641">
      <w:pPr>
        <w:rPr>
          <w:rFonts w:cs="Arial"/>
          <w:szCs w:val="24"/>
        </w:rPr>
      </w:pPr>
    </w:p>
    <w:p w14:paraId="5B3ADE3E" w14:textId="16093A0F" w:rsidR="00BE72BE" w:rsidRPr="00BE72BE" w:rsidRDefault="00BE72BE" w:rsidP="00C25641">
      <w:pPr>
        <w:rPr>
          <w:rFonts w:cs="Arial"/>
          <w:b/>
          <w:bCs/>
          <w:szCs w:val="24"/>
        </w:rPr>
      </w:pPr>
      <w:r>
        <w:rPr>
          <w:rFonts w:cs="Arial"/>
          <w:b/>
          <w:bCs/>
          <w:szCs w:val="24"/>
        </w:rPr>
        <w:t>NOTED.</w:t>
      </w:r>
    </w:p>
    <w:p w14:paraId="0CE1A3A1" w14:textId="77777777" w:rsidR="00BE72BE" w:rsidRPr="000F6E2D" w:rsidRDefault="00BE72BE" w:rsidP="00C25641">
      <w:pPr>
        <w:pStyle w:val="Heading1"/>
        <w:spacing w:after="0"/>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C25641"/>
    <w:p w14:paraId="67E2B6F1" w14:textId="74411E72" w:rsidR="00BE72BE" w:rsidRDefault="00BE72BE" w:rsidP="00C25641">
      <w:pPr>
        <w:rPr>
          <w:rFonts w:cs="Arial"/>
        </w:rPr>
      </w:pPr>
      <w:r w:rsidRPr="7CEB0956">
        <w:rPr>
          <w:rFonts w:cs="Arial"/>
        </w:rPr>
        <w:t xml:space="preserve">The Chairman sought Declarations of Interest </w:t>
      </w:r>
      <w:r w:rsidR="000F2978" w:rsidRPr="7CEB0956">
        <w:rPr>
          <w:rFonts w:cs="Arial"/>
        </w:rPr>
        <w:t xml:space="preserve">and </w:t>
      </w:r>
      <w:r w:rsidR="004D04F2">
        <w:rPr>
          <w:rFonts w:cs="Arial"/>
        </w:rPr>
        <w:t xml:space="preserve">none were noted.    </w:t>
      </w:r>
    </w:p>
    <w:p w14:paraId="1A1159B1" w14:textId="77777777" w:rsidR="00BE72BE" w:rsidRDefault="00BE72BE" w:rsidP="00C25641">
      <w:pPr>
        <w:rPr>
          <w:rFonts w:cs="Arial"/>
          <w:szCs w:val="24"/>
        </w:rPr>
      </w:pPr>
    </w:p>
    <w:p w14:paraId="4CF673E7" w14:textId="5E71C320" w:rsidR="00BE72BE" w:rsidRDefault="00BE72BE" w:rsidP="00C25641">
      <w:pPr>
        <w:rPr>
          <w:rFonts w:cs="Arial"/>
          <w:b/>
          <w:bCs/>
        </w:rPr>
      </w:pPr>
      <w:r w:rsidRPr="24AADD09">
        <w:rPr>
          <w:rFonts w:cs="Arial"/>
          <w:b/>
          <w:bCs/>
        </w:rPr>
        <w:t>NOTED.</w:t>
      </w:r>
      <w:bookmarkStart w:id="0" w:name="_Hlk165630040"/>
      <w:bookmarkStart w:id="1" w:name="_Hlk165630093"/>
      <w:bookmarkStart w:id="2" w:name="_Hlk176775335"/>
      <w:bookmarkStart w:id="3" w:name="_Hlk163724217"/>
      <w:bookmarkEnd w:id="0"/>
    </w:p>
    <w:p w14:paraId="61F9F965" w14:textId="17AAB7C8" w:rsidR="005C792C" w:rsidRPr="007630E9" w:rsidRDefault="6FBE469C" w:rsidP="00C25641">
      <w:pPr>
        <w:pStyle w:val="Heading1"/>
        <w:spacing w:after="0"/>
        <w:ind w:left="720" w:hanging="720"/>
        <w:contextualSpacing/>
        <w:rPr>
          <w:rFonts w:cs="Arial"/>
          <w:b w:val="0"/>
          <w:sz w:val="24"/>
          <w:szCs w:val="24"/>
          <w:u w:val="none"/>
        </w:rPr>
      </w:pPr>
      <w:bookmarkStart w:id="4" w:name="_Hlk213150687"/>
      <w:bookmarkStart w:id="5" w:name="_Hlk213139275"/>
      <w:bookmarkStart w:id="6" w:name="_Hlk184739711"/>
      <w:bookmarkStart w:id="7" w:name="_Hlk161127560"/>
      <w:bookmarkEnd w:id="1"/>
      <w:bookmarkEnd w:id="4"/>
      <w:bookmarkEnd w:id="5"/>
      <w:bookmarkEnd w:id="6"/>
      <w:r>
        <w:rPr>
          <w:u w:val="none"/>
        </w:rPr>
        <w:t>3</w:t>
      </w:r>
      <w:r w:rsidR="0056063D">
        <w:rPr>
          <w:u w:val="none"/>
        </w:rPr>
        <w:t>.</w:t>
      </w:r>
      <w:r w:rsidRPr="00D025AC">
        <w:rPr>
          <w:u w:val="none"/>
        </w:rPr>
        <w:tab/>
      </w:r>
      <w:r w:rsidR="00074159" w:rsidRPr="00074159">
        <w:rPr>
          <w:rFonts w:ascii="Arial Bold" w:hAnsi="Arial Bold" w:cs="Arial"/>
          <w:bCs/>
          <w:caps/>
          <w:szCs w:val="28"/>
        </w:rPr>
        <w:t>Ards and North Down Off-Street Parking (Public Car Park Order)</w:t>
      </w:r>
      <w:r w:rsidR="00D728C0">
        <w:rPr>
          <w:rFonts w:ascii="Arial Bold" w:hAnsi="Arial Bold" w:cs="Arial"/>
          <w:bCs/>
          <w:caps/>
          <w:szCs w:val="28"/>
        </w:rPr>
        <w:t xml:space="preserve"> 2026</w:t>
      </w:r>
      <w:r w:rsidR="00074159" w:rsidRPr="001F17E9">
        <w:rPr>
          <w:rFonts w:ascii="Arial Bold" w:hAnsi="Arial Bold" w:cs="Arial"/>
          <w:bCs/>
          <w:caps/>
          <w:szCs w:val="28"/>
          <w:u w:val="none"/>
        </w:rPr>
        <w:t xml:space="preserve"> </w:t>
      </w:r>
      <w:r w:rsidR="007630E9">
        <w:rPr>
          <w:rFonts w:cs="Arial"/>
          <w:b w:val="0"/>
          <w:caps/>
          <w:sz w:val="24"/>
          <w:szCs w:val="24"/>
          <w:u w:val="none"/>
        </w:rPr>
        <w:t>(A</w:t>
      </w:r>
      <w:r w:rsidR="007630E9">
        <w:rPr>
          <w:rFonts w:cs="Arial"/>
          <w:b w:val="0"/>
          <w:sz w:val="24"/>
          <w:szCs w:val="24"/>
          <w:u w:val="none"/>
        </w:rPr>
        <w:t>ppendix</w:t>
      </w:r>
      <w:r w:rsidR="00B942F8">
        <w:rPr>
          <w:rFonts w:cs="Arial"/>
          <w:b w:val="0"/>
          <w:sz w:val="24"/>
          <w:szCs w:val="24"/>
          <w:u w:val="none"/>
        </w:rPr>
        <w:t xml:space="preserve"> I &amp; II</w:t>
      </w:r>
      <w:r w:rsidR="007630E9">
        <w:rPr>
          <w:rFonts w:cs="Arial"/>
          <w:b w:val="0"/>
          <w:sz w:val="24"/>
          <w:szCs w:val="24"/>
          <w:u w:val="none"/>
        </w:rPr>
        <w:t>)</w:t>
      </w:r>
    </w:p>
    <w:p w14:paraId="590733D9" w14:textId="20F1ADB5" w:rsidR="00520CB4" w:rsidRDefault="003F2CD6" w:rsidP="00C25641">
      <w:pPr>
        <w:rPr>
          <w:rFonts w:cs="Arial"/>
          <w:szCs w:val="24"/>
        </w:rPr>
      </w:pPr>
      <w:r>
        <w:rPr>
          <w:rFonts w:cs="Arial"/>
          <w:szCs w:val="24"/>
        </w:rPr>
        <w:t xml:space="preserve">    </w:t>
      </w:r>
      <w:r w:rsidR="00520CB4">
        <w:rPr>
          <w:rFonts w:cs="Arial"/>
          <w:szCs w:val="24"/>
        </w:rPr>
        <w:t xml:space="preserve"> </w:t>
      </w:r>
    </w:p>
    <w:p w14:paraId="2D6AE655" w14:textId="2B51C5EA" w:rsidR="00E60AC0" w:rsidRPr="0007278F" w:rsidRDefault="006019FE" w:rsidP="00C25641">
      <w:pPr>
        <w:rPr>
          <w:rFonts w:cs="Arial"/>
          <w:szCs w:val="24"/>
        </w:rPr>
      </w:pPr>
      <w:r>
        <w:t xml:space="preserve">PREVIOUSLY CIRCULATED:- Report from the Director of Environmental Services detailing that </w:t>
      </w:r>
      <w:r w:rsidR="00E60AC0">
        <w:rPr>
          <w:rFonts w:cs="Arial"/>
          <w:szCs w:val="24"/>
        </w:rPr>
        <w:t>a</w:t>
      </w:r>
      <w:r w:rsidR="00E60AC0" w:rsidRPr="0007278F">
        <w:rPr>
          <w:rFonts w:cs="Arial"/>
          <w:szCs w:val="24"/>
        </w:rPr>
        <w:t>t a meeting of the Environment Committee on 3</w:t>
      </w:r>
      <w:r w:rsidR="00E60AC0" w:rsidRPr="0007278F">
        <w:rPr>
          <w:rFonts w:cs="Arial"/>
          <w:szCs w:val="24"/>
          <w:vertAlign w:val="superscript"/>
        </w:rPr>
        <w:t xml:space="preserve"> </w:t>
      </w:r>
      <w:r w:rsidR="00E60AC0" w:rsidRPr="0007278F">
        <w:rPr>
          <w:rFonts w:cs="Arial"/>
          <w:szCs w:val="24"/>
        </w:rPr>
        <w:t>September 2025, a deputation on behalf of Ards and North Down Business Forum took place in respect of the</w:t>
      </w:r>
      <w:r w:rsidR="00E60AC0">
        <w:rPr>
          <w:rFonts w:cs="Arial"/>
          <w:szCs w:val="24"/>
        </w:rPr>
        <w:t xml:space="preserve"> draft </w:t>
      </w:r>
      <w:r w:rsidR="00E60AC0" w:rsidRPr="0007278F">
        <w:rPr>
          <w:rFonts w:cs="Arial"/>
          <w:szCs w:val="24"/>
        </w:rPr>
        <w:t xml:space="preserve">Ards and North Down Off-Street Parking (Public Car Parks) Order 2025.  As a result, </w:t>
      </w:r>
      <w:r w:rsidR="00C25641">
        <w:rPr>
          <w:rFonts w:cs="Arial"/>
          <w:szCs w:val="24"/>
        </w:rPr>
        <w:t xml:space="preserve">the </w:t>
      </w:r>
      <w:r w:rsidR="00E60AC0" w:rsidRPr="0007278F">
        <w:rPr>
          <w:rFonts w:cs="Arial"/>
          <w:szCs w:val="24"/>
        </w:rPr>
        <w:t>Council agreed the following in respect of Item 5</w:t>
      </w:r>
      <w:r w:rsidR="00E60AC0">
        <w:rPr>
          <w:rFonts w:cs="Arial"/>
          <w:szCs w:val="24"/>
        </w:rPr>
        <w:t xml:space="preserve"> of that </w:t>
      </w:r>
      <w:r w:rsidR="00D064D8">
        <w:rPr>
          <w:rFonts w:cs="Arial"/>
          <w:szCs w:val="24"/>
        </w:rPr>
        <w:t>C</w:t>
      </w:r>
      <w:r w:rsidR="00E60AC0">
        <w:rPr>
          <w:rFonts w:cs="Arial"/>
          <w:szCs w:val="24"/>
        </w:rPr>
        <w:t>ommittee agenda</w:t>
      </w:r>
      <w:r w:rsidR="00E60AC0" w:rsidRPr="0007278F">
        <w:rPr>
          <w:rFonts w:cs="Arial"/>
          <w:szCs w:val="24"/>
        </w:rPr>
        <w:t xml:space="preserve"> (attached at Appendix 1): </w:t>
      </w:r>
    </w:p>
    <w:p w14:paraId="791308FE" w14:textId="77777777" w:rsidR="00E60AC0" w:rsidRPr="006A1E15" w:rsidRDefault="00E60AC0" w:rsidP="00C25641">
      <w:pPr>
        <w:rPr>
          <w:rFonts w:cs="Arial"/>
          <w:szCs w:val="24"/>
        </w:rPr>
      </w:pPr>
    </w:p>
    <w:p w14:paraId="6A4CE85D" w14:textId="77777777" w:rsidR="00E60AC0" w:rsidRPr="006A1E15" w:rsidRDefault="00E60AC0" w:rsidP="00C25641">
      <w:pPr>
        <w:rPr>
          <w:rFonts w:cs="Arial"/>
          <w:szCs w:val="24"/>
        </w:rPr>
      </w:pPr>
      <w:r w:rsidRPr="006A1E15">
        <w:rPr>
          <w:rFonts w:cs="Arial"/>
          <w:szCs w:val="24"/>
        </w:rPr>
        <w:t>“The report is deferred for members to give consideration to the proposals set on in the deputation from the Borough’s chambers. A detailed officer’s report will consider the costs and implementations of the Chamber’s proposals, including the potential use of new number plate recognition technology. A report will also examine the proposed tariff changes in other Council areas throughout Northern Ireland.”</w:t>
      </w:r>
    </w:p>
    <w:p w14:paraId="237B2DCD" w14:textId="77777777" w:rsidR="00E60AC0" w:rsidRPr="006A1E15" w:rsidRDefault="00E60AC0" w:rsidP="00C25641">
      <w:pPr>
        <w:rPr>
          <w:rFonts w:cs="Arial"/>
          <w:szCs w:val="24"/>
        </w:rPr>
      </w:pPr>
    </w:p>
    <w:p w14:paraId="4798C82C" w14:textId="072225F7" w:rsidR="00E60AC0" w:rsidRDefault="00E60AC0" w:rsidP="00C25641">
      <w:pPr>
        <w:rPr>
          <w:rFonts w:cs="Arial"/>
          <w:b/>
          <w:bCs/>
          <w:szCs w:val="24"/>
        </w:rPr>
      </w:pPr>
      <w:r>
        <w:rPr>
          <w:rFonts w:cs="Arial"/>
          <w:szCs w:val="24"/>
        </w:rPr>
        <w:t>This report s</w:t>
      </w:r>
      <w:r w:rsidR="00181736">
        <w:rPr>
          <w:rFonts w:cs="Arial"/>
          <w:szCs w:val="24"/>
        </w:rPr>
        <w:t xml:space="preserve">ought </w:t>
      </w:r>
      <w:r>
        <w:rPr>
          <w:rFonts w:cs="Arial"/>
          <w:szCs w:val="24"/>
        </w:rPr>
        <w:t xml:space="preserve">to respond to that decision. </w:t>
      </w:r>
    </w:p>
    <w:p w14:paraId="4B440A63" w14:textId="77777777" w:rsidR="00E60AC0" w:rsidRDefault="00E60AC0" w:rsidP="00C25641">
      <w:pPr>
        <w:rPr>
          <w:rFonts w:cs="Arial"/>
          <w:b/>
          <w:bCs/>
          <w:szCs w:val="24"/>
        </w:rPr>
      </w:pPr>
    </w:p>
    <w:p w14:paraId="0C4F5FF8" w14:textId="77777777" w:rsidR="00E60AC0" w:rsidRPr="006A1E15" w:rsidRDefault="00E60AC0" w:rsidP="00C25641">
      <w:pPr>
        <w:rPr>
          <w:rFonts w:cs="Arial"/>
          <w:b/>
          <w:bCs/>
          <w:szCs w:val="24"/>
        </w:rPr>
      </w:pPr>
      <w:r w:rsidRPr="0007278F">
        <w:rPr>
          <w:rFonts w:cs="Arial"/>
          <w:b/>
          <w:bCs/>
          <w:szCs w:val="24"/>
        </w:rPr>
        <w:t xml:space="preserve">Automated Number Plate Recognition </w:t>
      </w:r>
    </w:p>
    <w:p w14:paraId="5C216510" w14:textId="5BE100B2" w:rsidR="00E60AC0" w:rsidRDefault="00E60AC0" w:rsidP="00C25641">
      <w:pPr>
        <w:rPr>
          <w:rFonts w:cs="Arial"/>
          <w:szCs w:val="24"/>
        </w:rPr>
      </w:pPr>
      <w:r w:rsidRPr="0007278F">
        <w:rPr>
          <w:rFonts w:cs="Arial"/>
          <w:szCs w:val="24"/>
        </w:rPr>
        <w:t>Officers ha</w:t>
      </w:r>
      <w:r w:rsidR="00D064D8">
        <w:rPr>
          <w:rFonts w:cs="Arial"/>
          <w:szCs w:val="24"/>
        </w:rPr>
        <w:t>d</w:t>
      </w:r>
      <w:r w:rsidRPr="0007278F">
        <w:rPr>
          <w:rFonts w:cs="Arial"/>
          <w:szCs w:val="24"/>
        </w:rPr>
        <w:t xml:space="preserve"> considered the proposals brought forward by the AND Business forum in respect of using number plate recognition to implement a 2-hour free parking tariff</w:t>
      </w:r>
      <w:r>
        <w:rPr>
          <w:rFonts w:cs="Arial"/>
          <w:szCs w:val="24"/>
        </w:rPr>
        <w:t xml:space="preserve"> and undertook further research into the feasibility of implementing this technology.  Officers acknowledge</w:t>
      </w:r>
      <w:r w:rsidR="00D064D8">
        <w:rPr>
          <w:rFonts w:cs="Arial"/>
          <w:szCs w:val="24"/>
        </w:rPr>
        <w:t>d</w:t>
      </w:r>
      <w:r>
        <w:rPr>
          <w:rFonts w:cs="Arial"/>
          <w:szCs w:val="24"/>
        </w:rPr>
        <w:t xml:space="preserve"> that t</w:t>
      </w:r>
      <w:r w:rsidRPr="0007278F">
        <w:rPr>
          <w:rFonts w:cs="Arial"/>
          <w:szCs w:val="24"/>
        </w:rPr>
        <w:t>his would be effective in implementing a period of free parking</w:t>
      </w:r>
      <w:r>
        <w:rPr>
          <w:rFonts w:cs="Arial"/>
          <w:szCs w:val="24"/>
        </w:rPr>
        <w:t xml:space="preserve"> if that was part of the Council</w:t>
      </w:r>
      <w:r w:rsidR="00181736">
        <w:rPr>
          <w:rFonts w:cs="Arial"/>
          <w:szCs w:val="24"/>
        </w:rPr>
        <w:t>’</w:t>
      </w:r>
      <w:r>
        <w:rPr>
          <w:rFonts w:cs="Arial"/>
          <w:szCs w:val="24"/>
        </w:rPr>
        <w:t>s tariff structure, however challenges would remain as highlighted below.</w:t>
      </w:r>
    </w:p>
    <w:p w14:paraId="082F0AF5" w14:textId="77777777" w:rsidR="00E60AC0" w:rsidRDefault="00E60AC0" w:rsidP="00C25641">
      <w:pPr>
        <w:rPr>
          <w:rFonts w:cs="Arial"/>
          <w:szCs w:val="24"/>
        </w:rPr>
      </w:pPr>
    </w:p>
    <w:p w14:paraId="0FC3FAF3" w14:textId="77777777" w:rsidR="00E60AC0" w:rsidRPr="006A1E15" w:rsidRDefault="00E60AC0" w:rsidP="00C25641">
      <w:pPr>
        <w:rPr>
          <w:rFonts w:cs="Arial"/>
          <w:b/>
          <w:bCs/>
          <w:szCs w:val="24"/>
        </w:rPr>
      </w:pPr>
      <w:r w:rsidRPr="00F733A2">
        <w:rPr>
          <w:rFonts w:cs="Arial"/>
          <w:b/>
          <w:bCs/>
          <w:szCs w:val="24"/>
        </w:rPr>
        <w:t>Enforcement</w:t>
      </w:r>
    </w:p>
    <w:p w14:paraId="6C7EFA9E" w14:textId="77777777" w:rsidR="00E60AC0" w:rsidRPr="0007278F" w:rsidRDefault="00E60AC0" w:rsidP="00C25641">
      <w:pPr>
        <w:numPr>
          <w:ilvl w:val="0"/>
          <w:numId w:val="13"/>
        </w:numPr>
        <w:rPr>
          <w:rFonts w:cs="Arial"/>
          <w:szCs w:val="24"/>
        </w:rPr>
      </w:pPr>
      <w:r w:rsidRPr="0007278F">
        <w:rPr>
          <w:rFonts w:cs="Arial"/>
          <w:szCs w:val="24"/>
        </w:rPr>
        <w:t>Parked in a disabled persons' parking space without clearly displaying a valid disabled persons' badge</w:t>
      </w:r>
    </w:p>
    <w:p w14:paraId="5E615E08" w14:textId="77777777" w:rsidR="00E60AC0" w:rsidRPr="0007278F" w:rsidRDefault="00E60AC0" w:rsidP="00C25641">
      <w:pPr>
        <w:numPr>
          <w:ilvl w:val="0"/>
          <w:numId w:val="13"/>
        </w:numPr>
        <w:rPr>
          <w:rFonts w:cs="Arial"/>
          <w:szCs w:val="24"/>
        </w:rPr>
      </w:pPr>
      <w:r w:rsidRPr="0007278F">
        <w:rPr>
          <w:rFonts w:cs="Arial"/>
          <w:szCs w:val="24"/>
        </w:rPr>
        <w:t xml:space="preserve">Not parked wholly within the markings of the bay/space </w:t>
      </w:r>
    </w:p>
    <w:p w14:paraId="586142A1" w14:textId="77777777" w:rsidR="00E60AC0" w:rsidRDefault="00E60AC0" w:rsidP="00C25641">
      <w:pPr>
        <w:numPr>
          <w:ilvl w:val="0"/>
          <w:numId w:val="13"/>
        </w:numPr>
        <w:rPr>
          <w:rFonts w:cs="Arial"/>
          <w:szCs w:val="24"/>
        </w:rPr>
      </w:pPr>
      <w:r w:rsidRPr="0007278F">
        <w:rPr>
          <w:rFonts w:cs="Arial"/>
          <w:szCs w:val="24"/>
        </w:rPr>
        <w:t>Parked in an electric vehicle charging place during operating hours without charging</w:t>
      </w:r>
      <w:r>
        <w:rPr>
          <w:rFonts w:cs="Arial"/>
          <w:szCs w:val="24"/>
        </w:rPr>
        <w:t>.</w:t>
      </w:r>
    </w:p>
    <w:p w14:paraId="2645FFA5" w14:textId="77777777" w:rsidR="00E60AC0" w:rsidRDefault="00E60AC0" w:rsidP="00C25641">
      <w:pPr>
        <w:rPr>
          <w:rFonts w:cs="Arial"/>
          <w:szCs w:val="24"/>
        </w:rPr>
      </w:pPr>
    </w:p>
    <w:p w14:paraId="666D18A8" w14:textId="7EB88A5B" w:rsidR="00E60AC0" w:rsidRDefault="00E60AC0" w:rsidP="00C25641">
      <w:pPr>
        <w:rPr>
          <w:rFonts w:cs="Arial"/>
          <w:szCs w:val="24"/>
        </w:rPr>
      </w:pPr>
      <w:r>
        <w:rPr>
          <w:rFonts w:cs="Arial"/>
          <w:szCs w:val="24"/>
        </w:rPr>
        <w:t>Th</w:t>
      </w:r>
      <w:r w:rsidR="001B78CD">
        <w:rPr>
          <w:rFonts w:cs="Arial"/>
          <w:szCs w:val="24"/>
        </w:rPr>
        <w:t>ose</w:t>
      </w:r>
      <w:r w:rsidRPr="0007278F">
        <w:rPr>
          <w:rFonts w:cs="Arial"/>
          <w:szCs w:val="24"/>
        </w:rPr>
        <w:t xml:space="preserve"> contraventions account</w:t>
      </w:r>
      <w:r w:rsidR="001B78CD">
        <w:rPr>
          <w:rFonts w:cs="Arial"/>
          <w:szCs w:val="24"/>
        </w:rPr>
        <w:t>ed</w:t>
      </w:r>
      <w:r w:rsidRPr="0007278F">
        <w:rPr>
          <w:rFonts w:cs="Arial"/>
          <w:szCs w:val="24"/>
        </w:rPr>
        <w:t xml:space="preserve"> for approximately one third of the Penalty Charge Notices issued</w:t>
      </w:r>
      <w:r>
        <w:rPr>
          <w:rFonts w:cs="Arial"/>
          <w:szCs w:val="24"/>
        </w:rPr>
        <w:t xml:space="preserve"> across our car park estate. Th</w:t>
      </w:r>
      <w:r w:rsidR="001B78CD">
        <w:rPr>
          <w:rFonts w:cs="Arial"/>
          <w:szCs w:val="24"/>
        </w:rPr>
        <w:t>o</w:t>
      </w:r>
      <w:r>
        <w:rPr>
          <w:rFonts w:cs="Arial"/>
          <w:szCs w:val="24"/>
        </w:rPr>
        <w:t xml:space="preserve">se offences </w:t>
      </w:r>
      <w:r w:rsidRPr="0007278F">
        <w:rPr>
          <w:rFonts w:cs="Arial"/>
          <w:szCs w:val="24"/>
        </w:rPr>
        <w:t>c</w:t>
      </w:r>
      <w:r w:rsidR="007F12A6">
        <w:rPr>
          <w:rFonts w:cs="Arial"/>
          <w:szCs w:val="24"/>
        </w:rPr>
        <w:t>ould not</w:t>
      </w:r>
      <w:r w:rsidRPr="0007278F">
        <w:rPr>
          <w:rFonts w:cs="Arial"/>
          <w:szCs w:val="24"/>
        </w:rPr>
        <w:t xml:space="preserve"> be enforced using ANPR technology</w:t>
      </w:r>
      <w:r>
        <w:rPr>
          <w:rFonts w:cs="Arial"/>
          <w:szCs w:val="24"/>
        </w:rPr>
        <w:t>, resulting in the need for a traffic attendant patrol to remain</w:t>
      </w:r>
      <w:r w:rsidRPr="0007278F">
        <w:rPr>
          <w:rFonts w:cs="Arial"/>
          <w:szCs w:val="24"/>
        </w:rPr>
        <w:t>:</w:t>
      </w:r>
    </w:p>
    <w:p w14:paraId="0257DC52" w14:textId="77777777" w:rsidR="00E60AC0" w:rsidRDefault="00E60AC0" w:rsidP="00C25641">
      <w:pPr>
        <w:rPr>
          <w:rFonts w:cs="Arial"/>
          <w:szCs w:val="24"/>
        </w:rPr>
      </w:pPr>
    </w:p>
    <w:p w14:paraId="7FABEFDB" w14:textId="77777777" w:rsidR="00E60AC0" w:rsidRPr="006A1E15" w:rsidRDefault="00E60AC0" w:rsidP="00C25641">
      <w:pPr>
        <w:rPr>
          <w:rFonts w:cs="Arial"/>
          <w:b/>
          <w:bCs/>
          <w:szCs w:val="24"/>
        </w:rPr>
      </w:pPr>
      <w:r w:rsidRPr="004979FD">
        <w:rPr>
          <w:rFonts w:cs="Arial"/>
          <w:b/>
          <w:bCs/>
          <w:szCs w:val="24"/>
        </w:rPr>
        <w:t>Legal Ability to use Technology</w:t>
      </w:r>
    </w:p>
    <w:p w14:paraId="021D9C00" w14:textId="76AA1D32" w:rsidR="00E60AC0" w:rsidRPr="0007278F" w:rsidRDefault="00E60AC0" w:rsidP="00C25641">
      <w:pPr>
        <w:rPr>
          <w:rFonts w:cs="Arial"/>
          <w:szCs w:val="24"/>
        </w:rPr>
      </w:pPr>
      <w:r w:rsidRPr="0007278F">
        <w:rPr>
          <w:rFonts w:cs="Arial"/>
          <w:szCs w:val="24"/>
        </w:rPr>
        <w:t xml:space="preserve">It </w:t>
      </w:r>
      <w:r w:rsidR="007F12A6">
        <w:rPr>
          <w:rFonts w:cs="Arial"/>
          <w:szCs w:val="24"/>
        </w:rPr>
        <w:t>wa</w:t>
      </w:r>
      <w:r w:rsidRPr="0007278F">
        <w:rPr>
          <w:rFonts w:cs="Arial"/>
          <w:szCs w:val="24"/>
        </w:rPr>
        <w:t xml:space="preserve">s the understanding of the Regional Off-Street Parking Group, Department for Infrastructure and Council’s enforcement partner Marston Holdings Ltd, that there </w:t>
      </w:r>
      <w:r w:rsidR="007F12A6">
        <w:rPr>
          <w:rFonts w:cs="Arial"/>
          <w:szCs w:val="24"/>
        </w:rPr>
        <w:t>wa</w:t>
      </w:r>
      <w:r>
        <w:rPr>
          <w:rFonts w:cs="Arial"/>
          <w:szCs w:val="24"/>
        </w:rPr>
        <w:t xml:space="preserve">s no legal provision for </w:t>
      </w:r>
      <w:r w:rsidR="001B78CD">
        <w:rPr>
          <w:rFonts w:cs="Arial"/>
          <w:szCs w:val="24"/>
        </w:rPr>
        <w:t xml:space="preserve">the </w:t>
      </w:r>
      <w:r>
        <w:rPr>
          <w:rFonts w:cs="Arial"/>
          <w:szCs w:val="24"/>
        </w:rPr>
        <w:t>Council to use th</w:t>
      </w:r>
      <w:r w:rsidR="00A32130">
        <w:rPr>
          <w:rFonts w:cs="Arial"/>
          <w:szCs w:val="24"/>
        </w:rPr>
        <w:t>e</w:t>
      </w:r>
      <w:r>
        <w:rPr>
          <w:rFonts w:cs="Arial"/>
          <w:szCs w:val="24"/>
        </w:rPr>
        <w:t xml:space="preserve">se devices in its off-street car </w:t>
      </w:r>
      <w:r w:rsidRPr="0007278F">
        <w:rPr>
          <w:rFonts w:cs="Arial"/>
          <w:szCs w:val="24"/>
        </w:rPr>
        <w:t>park enforcement</w:t>
      </w:r>
      <w:r>
        <w:rPr>
          <w:rFonts w:cs="Arial"/>
          <w:szCs w:val="24"/>
        </w:rPr>
        <w:t xml:space="preserve"> under the current legislation</w:t>
      </w:r>
      <w:r w:rsidRPr="0007278F">
        <w:rPr>
          <w:rFonts w:cs="Arial"/>
          <w:szCs w:val="24"/>
        </w:rPr>
        <w:t>.  The use of these devices in car parks in N</w:t>
      </w:r>
      <w:r>
        <w:rPr>
          <w:rFonts w:cs="Arial"/>
          <w:szCs w:val="24"/>
        </w:rPr>
        <w:t xml:space="preserve">orthern </w:t>
      </w:r>
      <w:r w:rsidRPr="0007278F">
        <w:rPr>
          <w:rFonts w:cs="Arial"/>
          <w:szCs w:val="24"/>
        </w:rPr>
        <w:t>I</w:t>
      </w:r>
      <w:r>
        <w:rPr>
          <w:rFonts w:cs="Arial"/>
          <w:szCs w:val="24"/>
        </w:rPr>
        <w:t>reland</w:t>
      </w:r>
      <w:r w:rsidRPr="0007278F">
        <w:rPr>
          <w:rFonts w:cs="Arial"/>
          <w:szCs w:val="24"/>
        </w:rPr>
        <w:t xml:space="preserve"> </w:t>
      </w:r>
      <w:r w:rsidR="007F12A6">
        <w:rPr>
          <w:rFonts w:cs="Arial"/>
          <w:szCs w:val="24"/>
        </w:rPr>
        <w:t>wa</w:t>
      </w:r>
      <w:r w:rsidRPr="0007278F">
        <w:rPr>
          <w:rFonts w:cs="Arial"/>
          <w:szCs w:val="24"/>
        </w:rPr>
        <w:t xml:space="preserve">s currently for the issue of </w:t>
      </w:r>
      <w:r>
        <w:rPr>
          <w:rFonts w:cs="Arial"/>
          <w:szCs w:val="24"/>
        </w:rPr>
        <w:t>p</w:t>
      </w:r>
      <w:r w:rsidRPr="0007278F">
        <w:rPr>
          <w:rFonts w:cs="Arial"/>
          <w:szCs w:val="24"/>
        </w:rPr>
        <w:t xml:space="preserve">arking </w:t>
      </w:r>
      <w:r>
        <w:rPr>
          <w:rFonts w:cs="Arial"/>
          <w:szCs w:val="24"/>
        </w:rPr>
        <w:t>c</w:t>
      </w:r>
      <w:r w:rsidRPr="0007278F">
        <w:rPr>
          <w:rFonts w:cs="Arial"/>
          <w:szCs w:val="24"/>
        </w:rPr>
        <w:t xml:space="preserve">harge </w:t>
      </w:r>
      <w:r>
        <w:rPr>
          <w:rFonts w:cs="Arial"/>
          <w:szCs w:val="24"/>
        </w:rPr>
        <w:t>n</w:t>
      </w:r>
      <w:r w:rsidRPr="0007278F">
        <w:rPr>
          <w:rFonts w:cs="Arial"/>
          <w:szCs w:val="24"/>
        </w:rPr>
        <w:t>otices, enforced by civil law</w:t>
      </w:r>
      <w:r>
        <w:rPr>
          <w:rFonts w:cs="Arial"/>
          <w:szCs w:val="24"/>
        </w:rPr>
        <w:t>, i.e. issued by private car park operators</w:t>
      </w:r>
      <w:r w:rsidRPr="0007278F">
        <w:rPr>
          <w:rFonts w:cs="Arial"/>
          <w:szCs w:val="24"/>
        </w:rPr>
        <w:t>.</w:t>
      </w:r>
    </w:p>
    <w:p w14:paraId="44F664B9" w14:textId="77777777" w:rsidR="00E60AC0" w:rsidRPr="0007278F" w:rsidRDefault="00E60AC0" w:rsidP="00C25641">
      <w:pPr>
        <w:rPr>
          <w:rFonts w:cs="Arial"/>
          <w:szCs w:val="24"/>
        </w:rPr>
      </w:pPr>
    </w:p>
    <w:p w14:paraId="3B82D3F1" w14:textId="0F0CD788" w:rsidR="00E60AC0" w:rsidRPr="0007278F" w:rsidRDefault="00E60AC0" w:rsidP="00C25641">
      <w:pPr>
        <w:rPr>
          <w:rFonts w:cs="Arial"/>
          <w:szCs w:val="24"/>
        </w:rPr>
      </w:pPr>
      <w:r w:rsidRPr="0007278F">
        <w:rPr>
          <w:rFonts w:cs="Arial"/>
          <w:szCs w:val="24"/>
        </w:rPr>
        <w:t xml:space="preserve">As such, </w:t>
      </w:r>
      <w:r w:rsidR="00A32130">
        <w:rPr>
          <w:rFonts w:cs="Arial"/>
          <w:szCs w:val="24"/>
        </w:rPr>
        <w:t xml:space="preserve">the </w:t>
      </w:r>
      <w:r>
        <w:rPr>
          <w:rFonts w:cs="Arial"/>
          <w:szCs w:val="24"/>
        </w:rPr>
        <w:t>Council’s</w:t>
      </w:r>
      <w:r w:rsidRPr="0007278F">
        <w:rPr>
          <w:rFonts w:cs="Arial"/>
          <w:szCs w:val="24"/>
        </w:rPr>
        <w:t xml:space="preserve"> enforcement partner </w:t>
      </w:r>
      <w:r w:rsidR="007F12A6">
        <w:rPr>
          <w:rFonts w:cs="Arial"/>
          <w:szCs w:val="24"/>
        </w:rPr>
        <w:t>wa</w:t>
      </w:r>
      <w:r w:rsidRPr="0007278F">
        <w:rPr>
          <w:rFonts w:cs="Arial"/>
          <w:szCs w:val="24"/>
        </w:rPr>
        <w:t xml:space="preserve">s unable to provide definitive costs for the implementation of such a system of enforcement or negotiate any changes to the enforcement contract without a full legal opinion.  Approximate camera installation costs, based on one camera at each </w:t>
      </w:r>
      <w:r>
        <w:rPr>
          <w:rFonts w:cs="Arial"/>
          <w:szCs w:val="24"/>
        </w:rPr>
        <w:t xml:space="preserve">car park </w:t>
      </w:r>
      <w:r w:rsidRPr="0007278F">
        <w:rPr>
          <w:rFonts w:cs="Arial"/>
          <w:szCs w:val="24"/>
        </w:rPr>
        <w:t>entrance and one camera at each</w:t>
      </w:r>
      <w:r>
        <w:rPr>
          <w:rFonts w:cs="Arial"/>
          <w:szCs w:val="24"/>
        </w:rPr>
        <w:t xml:space="preserve"> car park</w:t>
      </w:r>
      <w:r w:rsidRPr="0007278F">
        <w:rPr>
          <w:rFonts w:cs="Arial"/>
          <w:szCs w:val="24"/>
        </w:rPr>
        <w:t xml:space="preserve"> exit, </w:t>
      </w:r>
      <w:r w:rsidR="007F12A6">
        <w:rPr>
          <w:rFonts w:cs="Arial"/>
          <w:szCs w:val="24"/>
        </w:rPr>
        <w:t>wa</w:t>
      </w:r>
      <w:r w:rsidRPr="0007278F">
        <w:rPr>
          <w:rFonts w:cs="Arial"/>
          <w:szCs w:val="24"/>
        </w:rPr>
        <w:t xml:space="preserve">s expected to be in the region of £640,000 for </w:t>
      </w:r>
      <w:r w:rsidR="00A32130">
        <w:rPr>
          <w:rFonts w:cs="Arial"/>
          <w:szCs w:val="24"/>
        </w:rPr>
        <w:t xml:space="preserve">the </w:t>
      </w:r>
      <w:r w:rsidRPr="0007278F">
        <w:rPr>
          <w:rFonts w:cs="Arial"/>
          <w:szCs w:val="24"/>
        </w:rPr>
        <w:t>Council’s 22 Pay and Display Car Parks.</w:t>
      </w:r>
      <w:r>
        <w:rPr>
          <w:rFonts w:cs="Arial"/>
          <w:szCs w:val="24"/>
        </w:rPr>
        <w:t xml:space="preserve"> </w:t>
      </w:r>
    </w:p>
    <w:p w14:paraId="2509A104" w14:textId="77777777" w:rsidR="00E60AC0" w:rsidRPr="0007278F" w:rsidRDefault="00E60AC0" w:rsidP="00C25641">
      <w:pPr>
        <w:rPr>
          <w:rFonts w:cs="Arial"/>
          <w:szCs w:val="24"/>
        </w:rPr>
      </w:pPr>
    </w:p>
    <w:p w14:paraId="7D72CF78" w14:textId="06B66162" w:rsidR="00E60AC0" w:rsidRPr="0007278F" w:rsidRDefault="00E60AC0" w:rsidP="00C25641">
      <w:pPr>
        <w:rPr>
          <w:rFonts w:cs="Arial"/>
          <w:szCs w:val="24"/>
        </w:rPr>
      </w:pPr>
      <w:r w:rsidRPr="0007278F">
        <w:rPr>
          <w:rFonts w:cs="Arial"/>
          <w:szCs w:val="24"/>
        </w:rPr>
        <w:t xml:space="preserve">Should Members be minded to </w:t>
      </w:r>
      <w:r>
        <w:rPr>
          <w:rFonts w:cs="Arial"/>
          <w:szCs w:val="24"/>
        </w:rPr>
        <w:t>further consider</w:t>
      </w:r>
      <w:r w:rsidRPr="0007278F">
        <w:rPr>
          <w:rFonts w:cs="Arial"/>
          <w:szCs w:val="24"/>
        </w:rPr>
        <w:t xml:space="preserve"> the implementation of ANPR, a full legal opinion w</w:t>
      </w:r>
      <w:r w:rsidR="007F12A6">
        <w:rPr>
          <w:rFonts w:cs="Arial"/>
          <w:szCs w:val="24"/>
        </w:rPr>
        <w:t xml:space="preserve">ould </w:t>
      </w:r>
      <w:r w:rsidRPr="0007278F">
        <w:rPr>
          <w:rFonts w:cs="Arial"/>
          <w:szCs w:val="24"/>
        </w:rPr>
        <w:t>be required</w:t>
      </w:r>
      <w:r>
        <w:rPr>
          <w:rFonts w:cs="Arial"/>
          <w:szCs w:val="24"/>
        </w:rPr>
        <w:t xml:space="preserve"> and if it </w:t>
      </w:r>
      <w:r w:rsidR="007F12A6">
        <w:rPr>
          <w:rFonts w:cs="Arial"/>
          <w:szCs w:val="24"/>
        </w:rPr>
        <w:t>wa</w:t>
      </w:r>
      <w:r>
        <w:rPr>
          <w:rFonts w:cs="Arial"/>
          <w:szCs w:val="24"/>
        </w:rPr>
        <w:t>s</w:t>
      </w:r>
      <w:r w:rsidRPr="0007278F">
        <w:rPr>
          <w:rFonts w:cs="Arial"/>
          <w:szCs w:val="24"/>
        </w:rPr>
        <w:t xml:space="preserve"> found that the understanding outlined above </w:t>
      </w:r>
      <w:r w:rsidR="007F12A6">
        <w:rPr>
          <w:rFonts w:cs="Arial"/>
          <w:szCs w:val="24"/>
        </w:rPr>
        <w:t>wa</w:t>
      </w:r>
      <w:r w:rsidRPr="0007278F">
        <w:rPr>
          <w:rFonts w:cs="Arial"/>
          <w:szCs w:val="24"/>
        </w:rPr>
        <w:t xml:space="preserve">s correct, a legislative change </w:t>
      </w:r>
      <w:r w:rsidR="00F6278F">
        <w:rPr>
          <w:rFonts w:cs="Arial"/>
          <w:szCs w:val="24"/>
        </w:rPr>
        <w:t>wa</w:t>
      </w:r>
      <w:r>
        <w:rPr>
          <w:rFonts w:cs="Arial"/>
          <w:szCs w:val="24"/>
        </w:rPr>
        <w:t>s</w:t>
      </w:r>
      <w:r w:rsidRPr="0007278F">
        <w:rPr>
          <w:rFonts w:cs="Arial"/>
          <w:szCs w:val="24"/>
        </w:rPr>
        <w:t xml:space="preserve"> required to remedy th</w:t>
      </w:r>
      <w:r w:rsidR="00F6278F">
        <w:rPr>
          <w:rFonts w:cs="Arial"/>
          <w:szCs w:val="24"/>
        </w:rPr>
        <w:t>at</w:t>
      </w:r>
      <w:r w:rsidRPr="0007278F">
        <w:rPr>
          <w:rFonts w:cs="Arial"/>
          <w:szCs w:val="24"/>
        </w:rPr>
        <w:t xml:space="preserve">.  It should be noted that a legislative change of this nature </w:t>
      </w:r>
      <w:r w:rsidR="007F12A6">
        <w:rPr>
          <w:rFonts w:cs="Arial"/>
          <w:szCs w:val="24"/>
        </w:rPr>
        <w:t>wa</w:t>
      </w:r>
      <w:r w:rsidRPr="0007278F">
        <w:rPr>
          <w:rFonts w:cs="Arial"/>
          <w:szCs w:val="24"/>
        </w:rPr>
        <w:t xml:space="preserve">s not currently planned in line with the revocation of the Off-Street Parking Order 2000, </w:t>
      </w:r>
      <w:r>
        <w:rPr>
          <w:rFonts w:cs="Arial"/>
          <w:szCs w:val="24"/>
        </w:rPr>
        <w:t>therefore further liaison with the Department for Infrastructure w</w:t>
      </w:r>
      <w:r w:rsidR="007F12A6">
        <w:rPr>
          <w:rFonts w:cs="Arial"/>
          <w:szCs w:val="24"/>
        </w:rPr>
        <w:t xml:space="preserve">ould </w:t>
      </w:r>
      <w:r>
        <w:rPr>
          <w:rFonts w:cs="Arial"/>
          <w:szCs w:val="24"/>
        </w:rPr>
        <w:t xml:space="preserve">be required </w:t>
      </w:r>
      <w:r w:rsidRPr="0007278F">
        <w:rPr>
          <w:rFonts w:cs="Arial"/>
          <w:szCs w:val="24"/>
        </w:rPr>
        <w:t xml:space="preserve">and </w:t>
      </w:r>
      <w:r>
        <w:rPr>
          <w:rFonts w:cs="Arial"/>
          <w:szCs w:val="24"/>
        </w:rPr>
        <w:t xml:space="preserve">a change of this nature </w:t>
      </w:r>
      <w:r w:rsidR="007F12A6">
        <w:rPr>
          <w:rFonts w:cs="Arial"/>
          <w:szCs w:val="24"/>
        </w:rPr>
        <w:t>wa</w:t>
      </w:r>
      <w:r w:rsidRPr="0007278F">
        <w:rPr>
          <w:rFonts w:cs="Arial"/>
          <w:szCs w:val="24"/>
        </w:rPr>
        <w:t xml:space="preserve">s likely to take considerable time to implement, if necessary.   </w:t>
      </w:r>
    </w:p>
    <w:p w14:paraId="388E3790" w14:textId="77777777" w:rsidR="00E60AC0" w:rsidRPr="0007278F" w:rsidRDefault="00E60AC0" w:rsidP="00C25641">
      <w:pPr>
        <w:rPr>
          <w:rFonts w:cs="Arial"/>
          <w:szCs w:val="24"/>
        </w:rPr>
      </w:pPr>
    </w:p>
    <w:p w14:paraId="42F66AA6" w14:textId="0BC38F27" w:rsidR="00E60AC0" w:rsidRDefault="00E60AC0" w:rsidP="00C25641">
      <w:pPr>
        <w:rPr>
          <w:rFonts w:cs="Arial"/>
          <w:szCs w:val="24"/>
        </w:rPr>
      </w:pPr>
      <w:r w:rsidRPr="0007278F">
        <w:rPr>
          <w:rFonts w:cs="Arial"/>
          <w:szCs w:val="24"/>
        </w:rPr>
        <w:t>Following this, further exploration from a contractual perspective with the Council’s car park enforcement service provider w</w:t>
      </w:r>
      <w:r w:rsidR="007F12A6">
        <w:rPr>
          <w:rFonts w:cs="Arial"/>
          <w:szCs w:val="24"/>
        </w:rPr>
        <w:t xml:space="preserve">ould </w:t>
      </w:r>
      <w:r w:rsidRPr="0007278F">
        <w:rPr>
          <w:rFonts w:cs="Arial"/>
          <w:szCs w:val="24"/>
        </w:rPr>
        <w:t>be required</w:t>
      </w:r>
      <w:r>
        <w:rPr>
          <w:rFonts w:cs="Arial"/>
          <w:szCs w:val="24"/>
        </w:rPr>
        <w:t xml:space="preserve">. </w:t>
      </w:r>
      <w:r w:rsidR="00F6278F">
        <w:rPr>
          <w:rFonts w:cs="Arial"/>
          <w:szCs w:val="24"/>
        </w:rPr>
        <w:t xml:space="preserve"> The </w:t>
      </w:r>
      <w:r>
        <w:rPr>
          <w:rFonts w:cs="Arial"/>
          <w:szCs w:val="24"/>
        </w:rPr>
        <w:t xml:space="preserve">Council </w:t>
      </w:r>
      <w:r w:rsidR="007F12A6">
        <w:rPr>
          <w:rFonts w:cs="Arial"/>
          <w:szCs w:val="24"/>
        </w:rPr>
        <w:t>wa</w:t>
      </w:r>
      <w:r>
        <w:rPr>
          <w:rFonts w:cs="Arial"/>
          <w:szCs w:val="24"/>
        </w:rPr>
        <w:t xml:space="preserve">s currently in year </w:t>
      </w:r>
      <w:r w:rsidR="007F12A6">
        <w:rPr>
          <w:rFonts w:cs="Arial"/>
          <w:szCs w:val="24"/>
        </w:rPr>
        <w:t>two</w:t>
      </w:r>
      <w:r>
        <w:rPr>
          <w:rFonts w:cs="Arial"/>
          <w:szCs w:val="24"/>
        </w:rPr>
        <w:t xml:space="preserve"> of its </w:t>
      </w:r>
      <w:r w:rsidR="007F12A6">
        <w:rPr>
          <w:rFonts w:cs="Arial"/>
          <w:szCs w:val="24"/>
        </w:rPr>
        <w:t>five</w:t>
      </w:r>
      <w:r>
        <w:rPr>
          <w:rFonts w:cs="Arial"/>
          <w:szCs w:val="24"/>
        </w:rPr>
        <w:t xml:space="preserve">-year contract with Marston Holdings Ltd, which was procured through a Consortium of </w:t>
      </w:r>
      <w:r w:rsidR="007F12A6">
        <w:rPr>
          <w:rFonts w:cs="Arial"/>
          <w:szCs w:val="24"/>
        </w:rPr>
        <w:t>eight</w:t>
      </w:r>
      <w:r>
        <w:rPr>
          <w:rFonts w:cs="Arial"/>
          <w:szCs w:val="24"/>
        </w:rPr>
        <w:t xml:space="preserve"> Councils. </w:t>
      </w:r>
      <w:r w:rsidR="00F6278F">
        <w:rPr>
          <w:rFonts w:cs="Arial"/>
          <w:szCs w:val="24"/>
        </w:rPr>
        <w:t xml:space="preserve"> </w:t>
      </w:r>
      <w:r>
        <w:rPr>
          <w:rFonts w:cs="Arial"/>
          <w:szCs w:val="24"/>
        </w:rPr>
        <w:t xml:space="preserve">Officers </w:t>
      </w:r>
      <w:r w:rsidR="007F12A6">
        <w:rPr>
          <w:rFonts w:cs="Arial"/>
          <w:szCs w:val="24"/>
        </w:rPr>
        <w:t>we</w:t>
      </w:r>
      <w:r>
        <w:rPr>
          <w:rFonts w:cs="Arial"/>
          <w:szCs w:val="24"/>
        </w:rPr>
        <w:t xml:space="preserve">re unable to establish if suitable contract negotiations would be possible without a full legal opinion on its enforcement powers. </w:t>
      </w:r>
    </w:p>
    <w:p w14:paraId="02664C42" w14:textId="77777777" w:rsidR="00E60AC0" w:rsidRDefault="00E60AC0" w:rsidP="00C25641">
      <w:pPr>
        <w:rPr>
          <w:rFonts w:cs="Arial"/>
          <w:szCs w:val="24"/>
        </w:rPr>
      </w:pPr>
    </w:p>
    <w:p w14:paraId="29882D4F" w14:textId="64FF08B5" w:rsidR="00E60AC0" w:rsidRPr="0007278F" w:rsidRDefault="00E60AC0" w:rsidP="00C25641">
      <w:pPr>
        <w:rPr>
          <w:rFonts w:cs="Arial"/>
          <w:szCs w:val="24"/>
        </w:rPr>
      </w:pPr>
      <w:r>
        <w:rPr>
          <w:rFonts w:cs="Arial"/>
          <w:szCs w:val="24"/>
        </w:rPr>
        <w:t xml:space="preserve">Officers </w:t>
      </w:r>
      <w:r w:rsidR="007F12A6">
        <w:rPr>
          <w:rFonts w:cs="Arial"/>
          <w:szCs w:val="24"/>
        </w:rPr>
        <w:t>we</w:t>
      </w:r>
      <w:r>
        <w:rPr>
          <w:rFonts w:cs="Arial"/>
          <w:szCs w:val="24"/>
        </w:rPr>
        <w:t xml:space="preserve">re currently working towards obtaining a full legal opinion through the Regional Off Street Parking Group, however, the process of contract negotiation and procurement and installation of ANPR technology across </w:t>
      </w:r>
      <w:r w:rsidR="00F6278F">
        <w:rPr>
          <w:rFonts w:cs="Arial"/>
          <w:szCs w:val="24"/>
        </w:rPr>
        <w:t>the</w:t>
      </w:r>
      <w:r>
        <w:rPr>
          <w:rFonts w:cs="Arial"/>
          <w:szCs w:val="24"/>
        </w:rPr>
        <w:t xml:space="preserve"> car park estate </w:t>
      </w:r>
      <w:r w:rsidR="00EA3007">
        <w:rPr>
          <w:rFonts w:cs="Arial"/>
          <w:szCs w:val="24"/>
        </w:rPr>
        <w:t>wa</w:t>
      </w:r>
      <w:r>
        <w:rPr>
          <w:rFonts w:cs="Arial"/>
          <w:szCs w:val="24"/>
        </w:rPr>
        <w:t>s likely to be a timely process and w</w:t>
      </w:r>
      <w:r w:rsidR="00EA3007">
        <w:rPr>
          <w:rFonts w:cs="Arial"/>
          <w:szCs w:val="24"/>
        </w:rPr>
        <w:t>ould</w:t>
      </w:r>
      <w:r>
        <w:rPr>
          <w:rFonts w:cs="Arial"/>
          <w:szCs w:val="24"/>
        </w:rPr>
        <w:t xml:space="preserve"> take at least 12-24 months to implement, subject to appropriate legal powers, successful contract negotiations and budget allocation. No budget allocation ha</w:t>
      </w:r>
      <w:r w:rsidR="00A600F4">
        <w:rPr>
          <w:rFonts w:cs="Arial"/>
          <w:szCs w:val="24"/>
        </w:rPr>
        <w:t>d</w:t>
      </w:r>
      <w:r>
        <w:rPr>
          <w:rFonts w:cs="Arial"/>
          <w:szCs w:val="24"/>
        </w:rPr>
        <w:t xml:space="preserve"> been made for ANPR technology or contractual changes within the 2026/27 year.</w:t>
      </w:r>
    </w:p>
    <w:p w14:paraId="683F056B" w14:textId="77777777" w:rsidR="00E60AC0" w:rsidRPr="0007278F" w:rsidRDefault="00E60AC0" w:rsidP="00C25641">
      <w:pPr>
        <w:rPr>
          <w:rFonts w:cs="Arial"/>
          <w:szCs w:val="24"/>
        </w:rPr>
      </w:pPr>
    </w:p>
    <w:p w14:paraId="54BFC2EB" w14:textId="32650048" w:rsidR="00E60AC0" w:rsidRDefault="00E60AC0" w:rsidP="00C25641">
      <w:pPr>
        <w:rPr>
          <w:rFonts w:cs="Arial"/>
          <w:szCs w:val="24"/>
        </w:rPr>
      </w:pPr>
      <w:r w:rsidRPr="0007278F">
        <w:rPr>
          <w:rFonts w:cs="Arial"/>
          <w:szCs w:val="24"/>
        </w:rPr>
        <w:t>Furthermore, as ha</w:t>
      </w:r>
      <w:r w:rsidR="00A600F4">
        <w:rPr>
          <w:rFonts w:cs="Arial"/>
          <w:szCs w:val="24"/>
        </w:rPr>
        <w:t>d</w:t>
      </w:r>
      <w:r w:rsidRPr="0007278F">
        <w:rPr>
          <w:rFonts w:cs="Arial"/>
          <w:szCs w:val="24"/>
        </w:rPr>
        <w:t xml:space="preserve"> been previously reported and requested by Members, </w:t>
      </w:r>
      <w:r w:rsidR="00A600F4">
        <w:rPr>
          <w:rFonts w:cs="Arial"/>
          <w:szCs w:val="24"/>
        </w:rPr>
        <w:t>o</w:t>
      </w:r>
      <w:r w:rsidRPr="0007278F">
        <w:rPr>
          <w:rFonts w:cs="Arial"/>
          <w:szCs w:val="24"/>
        </w:rPr>
        <w:t xml:space="preserve">fficers </w:t>
      </w:r>
      <w:r w:rsidR="00A600F4">
        <w:rPr>
          <w:rFonts w:cs="Arial"/>
          <w:szCs w:val="24"/>
        </w:rPr>
        <w:t>we</w:t>
      </w:r>
      <w:r w:rsidRPr="0007278F">
        <w:rPr>
          <w:rFonts w:cs="Arial"/>
          <w:szCs w:val="24"/>
        </w:rPr>
        <w:t>re continuing to lobby the Department for Infrastructure and hope</w:t>
      </w:r>
      <w:r w:rsidR="006576CD">
        <w:rPr>
          <w:rFonts w:cs="Arial"/>
          <w:szCs w:val="24"/>
        </w:rPr>
        <w:t>d</w:t>
      </w:r>
      <w:r w:rsidRPr="0007278F">
        <w:rPr>
          <w:rFonts w:cs="Arial"/>
          <w:szCs w:val="24"/>
        </w:rPr>
        <w:t xml:space="preserve"> that they w</w:t>
      </w:r>
      <w:r w:rsidR="00A600F4">
        <w:rPr>
          <w:rFonts w:cs="Arial"/>
          <w:szCs w:val="24"/>
        </w:rPr>
        <w:t>ould</w:t>
      </w:r>
      <w:r w:rsidRPr="0007278F">
        <w:rPr>
          <w:rFonts w:cs="Arial"/>
          <w:szCs w:val="24"/>
        </w:rPr>
        <w:t xml:space="preserve"> revoke the Off-Street Parking Order 2000 </w:t>
      </w:r>
      <w:r>
        <w:rPr>
          <w:rFonts w:cs="Arial"/>
          <w:szCs w:val="24"/>
        </w:rPr>
        <w:t>in Autumn 2026, Ards and North Down Off-Street Parking Order 2025 must be ready to enact at that time (both orders c</w:t>
      </w:r>
      <w:r w:rsidR="00644225">
        <w:rPr>
          <w:rFonts w:cs="Arial"/>
          <w:szCs w:val="24"/>
        </w:rPr>
        <w:t xml:space="preserve">ould not </w:t>
      </w:r>
      <w:r>
        <w:rPr>
          <w:rFonts w:cs="Arial"/>
          <w:szCs w:val="24"/>
        </w:rPr>
        <w:t>co-exist).</w:t>
      </w:r>
    </w:p>
    <w:p w14:paraId="5BA5A489" w14:textId="77777777" w:rsidR="00E60AC0" w:rsidRPr="0007278F" w:rsidRDefault="00E60AC0" w:rsidP="00C25641">
      <w:pPr>
        <w:rPr>
          <w:rFonts w:cs="Arial"/>
          <w:szCs w:val="24"/>
        </w:rPr>
      </w:pPr>
    </w:p>
    <w:p w14:paraId="7CA5FC93" w14:textId="77777777" w:rsidR="00E60AC0" w:rsidRPr="006A1E15" w:rsidRDefault="00E60AC0" w:rsidP="00C25641">
      <w:pPr>
        <w:rPr>
          <w:rFonts w:cs="Arial"/>
          <w:b/>
          <w:bCs/>
          <w:szCs w:val="24"/>
        </w:rPr>
      </w:pPr>
      <w:r w:rsidRPr="0007278F">
        <w:rPr>
          <w:rFonts w:cs="Arial"/>
          <w:b/>
          <w:bCs/>
          <w:szCs w:val="24"/>
        </w:rPr>
        <w:t>Proposed tariffs</w:t>
      </w:r>
      <w:r>
        <w:rPr>
          <w:rFonts w:cs="Arial"/>
          <w:b/>
          <w:bCs/>
          <w:szCs w:val="24"/>
        </w:rPr>
        <w:t xml:space="preserve"> in other Council areas.</w:t>
      </w:r>
      <w:r w:rsidRPr="0007278F">
        <w:rPr>
          <w:rFonts w:cs="Arial"/>
          <w:b/>
          <w:bCs/>
          <w:szCs w:val="24"/>
        </w:rPr>
        <w:t xml:space="preserve"> </w:t>
      </w:r>
    </w:p>
    <w:p w14:paraId="06D78752" w14:textId="3249CFB1" w:rsidR="00E60AC0" w:rsidRDefault="00E60AC0" w:rsidP="00C25641">
      <w:pPr>
        <w:rPr>
          <w:rFonts w:cs="Arial"/>
          <w:szCs w:val="24"/>
        </w:rPr>
      </w:pPr>
      <w:r w:rsidRPr="0007278F">
        <w:rPr>
          <w:rFonts w:cs="Arial"/>
          <w:szCs w:val="24"/>
        </w:rPr>
        <w:t xml:space="preserve">A summary of the proposed tariff changes </w:t>
      </w:r>
      <w:r>
        <w:rPr>
          <w:rFonts w:cs="Arial"/>
          <w:szCs w:val="24"/>
        </w:rPr>
        <w:t>by</w:t>
      </w:r>
      <w:r w:rsidRPr="0007278F">
        <w:rPr>
          <w:rFonts w:cs="Arial"/>
          <w:szCs w:val="24"/>
        </w:rPr>
        <w:t xml:space="preserve"> Council area </w:t>
      </w:r>
      <w:r w:rsidR="00A600F4">
        <w:rPr>
          <w:rFonts w:cs="Arial"/>
          <w:szCs w:val="24"/>
        </w:rPr>
        <w:t>wa</w:t>
      </w:r>
      <w:r w:rsidRPr="0007278F">
        <w:rPr>
          <w:rFonts w:cs="Arial"/>
          <w:szCs w:val="24"/>
        </w:rPr>
        <w:t xml:space="preserve">s </w:t>
      </w:r>
      <w:r>
        <w:rPr>
          <w:rFonts w:cs="Arial"/>
          <w:szCs w:val="24"/>
        </w:rPr>
        <w:t>provided</w:t>
      </w:r>
      <w:r w:rsidRPr="0007278F">
        <w:rPr>
          <w:rFonts w:cs="Arial"/>
          <w:szCs w:val="24"/>
        </w:rPr>
        <w:t xml:space="preserve"> below</w:t>
      </w:r>
      <w:r>
        <w:rPr>
          <w:rFonts w:cs="Arial"/>
          <w:szCs w:val="24"/>
        </w:rPr>
        <w:t>:</w:t>
      </w:r>
      <w:r w:rsidRPr="0007278F">
        <w:rPr>
          <w:rFonts w:cs="Arial"/>
          <w:szCs w:val="24"/>
        </w:rPr>
        <w:t xml:space="preserve"> </w:t>
      </w:r>
    </w:p>
    <w:p w14:paraId="3858C0ED" w14:textId="77777777" w:rsidR="00A600F4" w:rsidRPr="0007278F" w:rsidRDefault="00A600F4" w:rsidP="00C25641">
      <w:pPr>
        <w:rPr>
          <w:rFonts w:cs="Arial"/>
          <w:szCs w:val="24"/>
        </w:rPr>
      </w:pPr>
    </w:p>
    <w:tbl>
      <w:tblPr>
        <w:tblW w:w="9782" w:type="dxa"/>
        <w:tblInd w:w="-289" w:type="dxa"/>
        <w:tblLook w:val="04A0" w:firstRow="1" w:lastRow="0" w:firstColumn="1" w:lastColumn="0" w:noHBand="0" w:noVBand="1"/>
      </w:tblPr>
      <w:tblGrid>
        <w:gridCol w:w="2127"/>
        <w:gridCol w:w="2404"/>
        <w:gridCol w:w="3550"/>
        <w:gridCol w:w="1701"/>
      </w:tblGrid>
      <w:tr w:rsidR="00E60AC0" w:rsidRPr="0007278F" w14:paraId="56CD6A36" w14:textId="77777777">
        <w:trPr>
          <w:trHeight w:val="370"/>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156F0845" w14:textId="77777777" w:rsidR="00E60AC0" w:rsidRPr="00A65E01" w:rsidRDefault="00E60AC0" w:rsidP="00C25641">
            <w:pPr>
              <w:rPr>
                <w:rFonts w:ascii="Aptos Narrow" w:hAnsi="Aptos Narrow"/>
                <w:b/>
                <w:bCs/>
                <w:color w:val="000000"/>
                <w:szCs w:val="24"/>
                <w:lang w:eastAsia="en-GB"/>
              </w:rPr>
            </w:pPr>
            <w:r w:rsidRPr="00A65E01">
              <w:rPr>
                <w:rFonts w:ascii="Aptos Narrow" w:hAnsi="Aptos Narrow"/>
                <w:b/>
                <w:bCs/>
                <w:color w:val="000000"/>
                <w:szCs w:val="24"/>
                <w:lang w:eastAsia="en-GB"/>
              </w:rPr>
              <w:t>Council</w:t>
            </w:r>
          </w:p>
        </w:tc>
        <w:tc>
          <w:tcPr>
            <w:tcW w:w="2404" w:type="dxa"/>
            <w:tcBorders>
              <w:top w:val="single" w:sz="4" w:space="0" w:color="auto"/>
              <w:left w:val="nil"/>
              <w:bottom w:val="single" w:sz="4" w:space="0" w:color="auto"/>
              <w:right w:val="single" w:sz="4" w:space="0" w:color="auto"/>
            </w:tcBorders>
            <w:noWrap/>
            <w:vAlign w:val="bottom"/>
            <w:hideMark/>
          </w:tcPr>
          <w:p w14:paraId="5F9CEA60" w14:textId="77777777" w:rsidR="00E60AC0" w:rsidRPr="00A65E01" w:rsidRDefault="00E60AC0" w:rsidP="00C25641">
            <w:pPr>
              <w:rPr>
                <w:rFonts w:ascii="Aptos Narrow" w:hAnsi="Aptos Narrow"/>
                <w:b/>
                <w:bCs/>
                <w:color w:val="000000"/>
                <w:szCs w:val="24"/>
                <w:lang w:eastAsia="en-GB"/>
              </w:rPr>
            </w:pPr>
            <w:r w:rsidRPr="00A65E01">
              <w:rPr>
                <w:rFonts w:ascii="Aptos Narrow" w:hAnsi="Aptos Narrow"/>
                <w:b/>
                <w:bCs/>
                <w:color w:val="000000"/>
                <w:szCs w:val="24"/>
                <w:lang w:eastAsia="en-GB"/>
              </w:rPr>
              <w:t>Current tariffs</w:t>
            </w:r>
          </w:p>
        </w:tc>
        <w:tc>
          <w:tcPr>
            <w:tcW w:w="3550" w:type="dxa"/>
            <w:tcBorders>
              <w:top w:val="single" w:sz="4" w:space="0" w:color="auto"/>
              <w:left w:val="nil"/>
              <w:bottom w:val="single" w:sz="4" w:space="0" w:color="auto"/>
              <w:right w:val="single" w:sz="4" w:space="0" w:color="auto"/>
            </w:tcBorders>
            <w:noWrap/>
            <w:vAlign w:val="bottom"/>
            <w:hideMark/>
          </w:tcPr>
          <w:p w14:paraId="21D83E44" w14:textId="77777777" w:rsidR="00E60AC0" w:rsidRPr="00A65E01" w:rsidRDefault="00E60AC0" w:rsidP="00C25641">
            <w:pPr>
              <w:rPr>
                <w:rFonts w:ascii="Aptos Narrow" w:hAnsi="Aptos Narrow"/>
                <w:b/>
                <w:bCs/>
                <w:color w:val="000000"/>
                <w:szCs w:val="24"/>
                <w:lang w:eastAsia="en-GB"/>
              </w:rPr>
            </w:pPr>
            <w:r w:rsidRPr="00A65E01">
              <w:rPr>
                <w:rFonts w:ascii="Aptos Narrow" w:hAnsi="Aptos Narrow"/>
                <w:b/>
                <w:bCs/>
                <w:color w:val="000000"/>
                <w:szCs w:val="24"/>
                <w:lang w:eastAsia="en-GB"/>
              </w:rPr>
              <w:t>Proposed tariffs</w:t>
            </w:r>
          </w:p>
        </w:tc>
        <w:tc>
          <w:tcPr>
            <w:tcW w:w="1701" w:type="dxa"/>
            <w:tcBorders>
              <w:top w:val="single" w:sz="4" w:space="0" w:color="auto"/>
              <w:left w:val="nil"/>
              <w:bottom w:val="single" w:sz="4" w:space="0" w:color="auto"/>
              <w:right w:val="single" w:sz="4" w:space="0" w:color="auto"/>
            </w:tcBorders>
          </w:tcPr>
          <w:p w14:paraId="7FD984ED" w14:textId="77777777" w:rsidR="00E60AC0" w:rsidRPr="00A65E01" w:rsidRDefault="00E60AC0" w:rsidP="00C25641">
            <w:pPr>
              <w:rPr>
                <w:rFonts w:ascii="Aptos Narrow" w:hAnsi="Aptos Narrow"/>
                <w:b/>
                <w:bCs/>
                <w:color w:val="000000"/>
                <w:szCs w:val="24"/>
                <w:lang w:eastAsia="en-GB"/>
              </w:rPr>
            </w:pPr>
            <w:r>
              <w:rPr>
                <w:rFonts w:ascii="Aptos Narrow" w:hAnsi="Aptos Narrow"/>
                <w:b/>
                <w:bCs/>
                <w:color w:val="000000"/>
                <w:szCs w:val="24"/>
                <w:lang w:eastAsia="en-GB"/>
              </w:rPr>
              <w:t>New c</w:t>
            </w:r>
            <w:r w:rsidRPr="00A65E01">
              <w:rPr>
                <w:rFonts w:ascii="Aptos Narrow" w:hAnsi="Aptos Narrow"/>
                <w:b/>
                <w:bCs/>
                <w:color w:val="000000"/>
                <w:szCs w:val="24"/>
                <w:lang w:eastAsia="en-GB"/>
              </w:rPr>
              <w:t xml:space="preserve">ost of 2 hour stay </w:t>
            </w:r>
          </w:p>
        </w:tc>
      </w:tr>
      <w:tr w:rsidR="00E60AC0" w:rsidRPr="0007278F" w14:paraId="4ACD751E"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21708C09"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Armagh City, Banbridge &amp; Craigavon Borough Council</w:t>
            </w:r>
          </w:p>
        </w:tc>
        <w:tc>
          <w:tcPr>
            <w:tcW w:w="2404" w:type="dxa"/>
            <w:tcBorders>
              <w:top w:val="nil"/>
              <w:left w:val="nil"/>
              <w:bottom w:val="nil"/>
              <w:right w:val="nil"/>
            </w:tcBorders>
            <w:vAlign w:val="center"/>
            <w:hideMark/>
          </w:tcPr>
          <w:p w14:paraId="75B8F6C1"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30p per 3hrs or 40p per hour</w:t>
            </w:r>
          </w:p>
        </w:tc>
        <w:tc>
          <w:tcPr>
            <w:tcW w:w="3550" w:type="dxa"/>
            <w:tcBorders>
              <w:top w:val="nil"/>
              <w:left w:val="single" w:sz="4" w:space="0" w:color="auto"/>
              <w:bottom w:val="single" w:sz="4" w:space="0" w:color="auto"/>
              <w:right w:val="single" w:sz="4" w:space="0" w:color="auto"/>
            </w:tcBorders>
            <w:vAlign w:val="center"/>
            <w:hideMark/>
          </w:tcPr>
          <w:p w14:paraId="53DF40E0"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No current proposals, tariffs will be reviewed at a later stage. </w:t>
            </w:r>
          </w:p>
        </w:tc>
        <w:tc>
          <w:tcPr>
            <w:tcW w:w="1701" w:type="dxa"/>
            <w:tcBorders>
              <w:top w:val="nil"/>
              <w:left w:val="single" w:sz="4" w:space="0" w:color="auto"/>
              <w:bottom w:val="single" w:sz="4" w:space="0" w:color="auto"/>
              <w:right w:val="single" w:sz="4" w:space="0" w:color="auto"/>
            </w:tcBorders>
          </w:tcPr>
          <w:p w14:paraId="36C8A778"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 xml:space="preserve">30p - 80p  </w:t>
            </w:r>
          </w:p>
        </w:tc>
      </w:tr>
      <w:tr w:rsidR="00E60AC0" w:rsidRPr="0007278F" w14:paraId="4E0DE8E5"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4712E786"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Antrim &amp; Newtownabbey Borough Council</w:t>
            </w:r>
          </w:p>
        </w:tc>
        <w:tc>
          <w:tcPr>
            <w:tcW w:w="2404" w:type="dxa"/>
            <w:tcBorders>
              <w:top w:val="single" w:sz="4" w:space="0" w:color="auto"/>
              <w:left w:val="nil"/>
              <w:bottom w:val="single" w:sz="4" w:space="0" w:color="auto"/>
              <w:right w:val="single" w:sz="4" w:space="0" w:color="auto"/>
            </w:tcBorders>
            <w:vAlign w:val="center"/>
            <w:hideMark/>
          </w:tcPr>
          <w:p w14:paraId="3B48E189"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10p for 3 hours and 20p per hour thereafter (1 car park only) or 20p - 40p per hour</w:t>
            </w:r>
          </w:p>
        </w:tc>
        <w:tc>
          <w:tcPr>
            <w:tcW w:w="3550" w:type="dxa"/>
            <w:tcBorders>
              <w:top w:val="nil"/>
              <w:left w:val="nil"/>
              <w:bottom w:val="single" w:sz="4" w:space="0" w:color="auto"/>
              <w:right w:val="single" w:sz="4" w:space="0" w:color="auto"/>
            </w:tcBorders>
            <w:vAlign w:val="center"/>
            <w:hideMark/>
          </w:tcPr>
          <w:p w14:paraId="76012726"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No current proposals. </w:t>
            </w:r>
          </w:p>
        </w:tc>
        <w:tc>
          <w:tcPr>
            <w:tcW w:w="1701" w:type="dxa"/>
            <w:tcBorders>
              <w:top w:val="nil"/>
              <w:left w:val="nil"/>
              <w:bottom w:val="single" w:sz="4" w:space="0" w:color="auto"/>
              <w:right w:val="single" w:sz="4" w:space="0" w:color="auto"/>
            </w:tcBorders>
          </w:tcPr>
          <w:p w14:paraId="2547C99A"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 xml:space="preserve">10p in 1 car park / 40p - 80p </w:t>
            </w:r>
          </w:p>
        </w:tc>
      </w:tr>
      <w:tr w:rsidR="00E60AC0" w:rsidRPr="0007278F" w14:paraId="1774D570" w14:textId="77777777">
        <w:trPr>
          <w:trHeight w:val="1280"/>
        </w:trPr>
        <w:tc>
          <w:tcPr>
            <w:tcW w:w="2127" w:type="dxa"/>
            <w:tcBorders>
              <w:top w:val="nil"/>
              <w:left w:val="single" w:sz="4" w:space="0" w:color="auto"/>
              <w:bottom w:val="single" w:sz="4" w:space="0" w:color="auto"/>
              <w:right w:val="single" w:sz="4" w:space="0" w:color="auto"/>
            </w:tcBorders>
            <w:vAlign w:val="center"/>
            <w:hideMark/>
          </w:tcPr>
          <w:p w14:paraId="06AC6BC4"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Belfast City Council</w:t>
            </w:r>
          </w:p>
        </w:tc>
        <w:tc>
          <w:tcPr>
            <w:tcW w:w="2404" w:type="dxa"/>
            <w:tcBorders>
              <w:top w:val="nil"/>
              <w:left w:val="nil"/>
              <w:bottom w:val="single" w:sz="4" w:space="0" w:color="auto"/>
              <w:right w:val="single" w:sz="4" w:space="0" w:color="auto"/>
            </w:tcBorders>
            <w:vAlign w:val="center"/>
            <w:hideMark/>
          </w:tcPr>
          <w:p w14:paraId="1FAEF820"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20p - £1.20 per hour</w:t>
            </w:r>
          </w:p>
        </w:tc>
        <w:tc>
          <w:tcPr>
            <w:tcW w:w="3550" w:type="dxa"/>
            <w:tcBorders>
              <w:top w:val="nil"/>
              <w:left w:val="nil"/>
              <w:bottom w:val="single" w:sz="4" w:space="0" w:color="auto"/>
              <w:right w:val="single" w:sz="4" w:space="0" w:color="auto"/>
            </w:tcBorders>
            <w:vAlign w:val="center"/>
            <w:hideMark/>
          </w:tcPr>
          <w:p w14:paraId="1671A6C3"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30p - £1.20 per hour (30p tariff being introduced in car parks which are currently free + 4 </w:t>
            </w:r>
            <w:r>
              <w:rPr>
                <w:rFonts w:ascii="Aptos Narrow" w:hAnsi="Aptos Narrow"/>
                <w:color w:val="000000"/>
                <w:szCs w:val="24"/>
                <w:lang w:eastAsia="en-GB"/>
              </w:rPr>
              <w:t xml:space="preserve">non-city centre </w:t>
            </w:r>
            <w:r w:rsidRPr="0007278F">
              <w:rPr>
                <w:rFonts w:ascii="Aptos Narrow" w:hAnsi="Aptos Narrow"/>
                <w:color w:val="000000"/>
                <w:szCs w:val="24"/>
                <w:lang w:eastAsia="en-GB"/>
              </w:rPr>
              <w:t xml:space="preserve">car parks currently charged at 20-30p per hour) </w:t>
            </w:r>
          </w:p>
        </w:tc>
        <w:tc>
          <w:tcPr>
            <w:tcW w:w="1701" w:type="dxa"/>
            <w:tcBorders>
              <w:top w:val="nil"/>
              <w:left w:val="nil"/>
              <w:bottom w:val="single" w:sz="4" w:space="0" w:color="auto"/>
              <w:right w:val="single" w:sz="4" w:space="0" w:color="auto"/>
            </w:tcBorders>
          </w:tcPr>
          <w:p w14:paraId="21175717"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60p - £2.40</w:t>
            </w:r>
          </w:p>
        </w:tc>
      </w:tr>
      <w:tr w:rsidR="00E60AC0" w:rsidRPr="0007278F" w14:paraId="3DB1A56A"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782CF97C"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Causeway Coast &amp; Glens Borough Council</w:t>
            </w:r>
          </w:p>
        </w:tc>
        <w:tc>
          <w:tcPr>
            <w:tcW w:w="2404" w:type="dxa"/>
            <w:tcBorders>
              <w:top w:val="nil"/>
              <w:left w:val="nil"/>
              <w:bottom w:val="single" w:sz="4" w:space="0" w:color="auto"/>
              <w:right w:val="single" w:sz="4" w:space="0" w:color="auto"/>
            </w:tcBorders>
            <w:vAlign w:val="center"/>
            <w:hideMark/>
          </w:tcPr>
          <w:p w14:paraId="706BF50B"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50p - £1 per hour</w:t>
            </w:r>
          </w:p>
        </w:tc>
        <w:tc>
          <w:tcPr>
            <w:tcW w:w="3550" w:type="dxa"/>
            <w:tcBorders>
              <w:top w:val="nil"/>
              <w:left w:val="nil"/>
              <w:bottom w:val="single" w:sz="4" w:space="0" w:color="auto"/>
              <w:right w:val="single" w:sz="4" w:space="0" w:color="auto"/>
            </w:tcBorders>
            <w:vAlign w:val="center"/>
            <w:hideMark/>
          </w:tcPr>
          <w:p w14:paraId="78A48F85"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No current proposals, new tariffs have been implemented. </w:t>
            </w:r>
          </w:p>
        </w:tc>
        <w:tc>
          <w:tcPr>
            <w:tcW w:w="1701" w:type="dxa"/>
            <w:tcBorders>
              <w:top w:val="nil"/>
              <w:left w:val="nil"/>
              <w:bottom w:val="single" w:sz="4" w:space="0" w:color="auto"/>
              <w:right w:val="single" w:sz="4" w:space="0" w:color="auto"/>
            </w:tcBorders>
          </w:tcPr>
          <w:p w14:paraId="5C22CA24"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£1 - £2</w:t>
            </w:r>
          </w:p>
        </w:tc>
      </w:tr>
      <w:tr w:rsidR="00E60AC0" w:rsidRPr="0007278F" w14:paraId="6FAC30F2"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6323A148"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Derry City &amp; Strabane District Council</w:t>
            </w:r>
          </w:p>
        </w:tc>
        <w:tc>
          <w:tcPr>
            <w:tcW w:w="2404" w:type="dxa"/>
            <w:tcBorders>
              <w:top w:val="nil"/>
              <w:left w:val="nil"/>
              <w:bottom w:val="single" w:sz="4" w:space="0" w:color="auto"/>
              <w:right w:val="single" w:sz="4" w:space="0" w:color="auto"/>
            </w:tcBorders>
            <w:vAlign w:val="center"/>
            <w:hideMark/>
          </w:tcPr>
          <w:p w14:paraId="68EF35D3"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50p - 80p per hour</w:t>
            </w:r>
          </w:p>
        </w:tc>
        <w:tc>
          <w:tcPr>
            <w:tcW w:w="3550" w:type="dxa"/>
            <w:tcBorders>
              <w:top w:val="nil"/>
              <w:left w:val="nil"/>
              <w:bottom w:val="single" w:sz="4" w:space="0" w:color="auto"/>
              <w:right w:val="single" w:sz="4" w:space="0" w:color="auto"/>
            </w:tcBorders>
            <w:vAlign w:val="center"/>
            <w:hideMark/>
          </w:tcPr>
          <w:p w14:paraId="3BF0C45B"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No current proposals, </w:t>
            </w:r>
            <w:r>
              <w:rPr>
                <w:rFonts w:ascii="Aptos Narrow" w:hAnsi="Aptos Narrow"/>
                <w:color w:val="000000"/>
                <w:szCs w:val="24"/>
                <w:lang w:eastAsia="en-GB"/>
              </w:rPr>
              <w:t>some new tariffs have been implemented.</w:t>
            </w:r>
            <w:r w:rsidRPr="0007278F">
              <w:rPr>
                <w:rFonts w:ascii="Aptos Narrow" w:hAnsi="Aptos Narrow"/>
                <w:color w:val="000000"/>
                <w:szCs w:val="24"/>
                <w:lang w:eastAsia="en-GB"/>
              </w:rPr>
              <w:t xml:space="preserve"> </w:t>
            </w:r>
          </w:p>
        </w:tc>
        <w:tc>
          <w:tcPr>
            <w:tcW w:w="1701" w:type="dxa"/>
            <w:tcBorders>
              <w:top w:val="nil"/>
              <w:left w:val="nil"/>
              <w:bottom w:val="single" w:sz="4" w:space="0" w:color="auto"/>
              <w:right w:val="single" w:sz="4" w:space="0" w:color="auto"/>
            </w:tcBorders>
          </w:tcPr>
          <w:p w14:paraId="1EA9B5B2"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£1 - £1.60</w:t>
            </w:r>
          </w:p>
        </w:tc>
      </w:tr>
      <w:tr w:rsidR="00E60AC0" w:rsidRPr="0007278F" w14:paraId="021A88CC" w14:textId="77777777">
        <w:trPr>
          <w:trHeight w:val="640"/>
        </w:trPr>
        <w:tc>
          <w:tcPr>
            <w:tcW w:w="2127" w:type="dxa"/>
            <w:tcBorders>
              <w:top w:val="nil"/>
              <w:left w:val="single" w:sz="4" w:space="0" w:color="auto"/>
              <w:bottom w:val="single" w:sz="4" w:space="0" w:color="auto"/>
              <w:right w:val="single" w:sz="4" w:space="0" w:color="auto"/>
            </w:tcBorders>
            <w:vAlign w:val="center"/>
            <w:hideMark/>
          </w:tcPr>
          <w:p w14:paraId="3BDEB876"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Fermanagh &amp; Omagh District Council</w:t>
            </w:r>
          </w:p>
        </w:tc>
        <w:tc>
          <w:tcPr>
            <w:tcW w:w="2404" w:type="dxa"/>
            <w:tcBorders>
              <w:top w:val="nil"/>
              <w:left w:val="nil"/>
              <w:bottom w:val="single" w:sz="4" w:space="0" w:color="auto"/>
              <w:right w:val="single" w:sz="4" w:space="0" w:color="auto"/>
            </w:tcBorders>
            <w:vAlign w:val="center"/>
            <w:hideMark/>
          </w:tcPr>
          <w:p w14:paraId="6A576D24"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40p - 50p per hour</w:t>
            </w:r>
          </w:p>
        </w:tc>
        <w:tc>
          <w:tcPr>
            <w:tcW w:w="3550" w:type="dxa"/>
            <w:tcBorders>
              <w:top w:val="nil"/>
              <w:left w:val="nil"/>
              <w:bottom w:val="single" w:sz="4" w:space="0" w:color="auto"/>
              <w:right w:val="single" w:sz="4" w:space="0" w:color="auto"/>
            </w:tcBorders>
            <w:noWrap/>
            <w:vAlign w:val="center"/>
            <w:hideMark/>
          </w:tcPr>
          <w:p w14:paraId="3702FBF5"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No current proposals</w:t>
            </w:r>
            <w:r>
              <w:rPr>
                <w:rFonts w:ascii="Aptos Narrow" w:hAnsi="Aptos Narrow"/>
                <w:color w:val="000000"/>
                <w:szCs w:val="24"/>
                <w:lang w:eastAsia="en-GB"/>
              </w:rPr>
              <w:t xml:space="preserve">, some </w:t>
            </w:r>
            <w:r w:rsidRPr="0007278F">
              <w:rPr>
                <w:rFonts w:ascii="Aptos Narrow" w:hAnsi="Aptos Narrow"/>
                <w:color w:val="000000"/>
                <w:szCs w:val="24"/>
                <w:lang w:eastAsia="en-GB"/>
              </w:rPr>
              <w:t>new tariffs have been implemented.</w:t>
            </w:r>
          </w:p>
        </w:tc>
        <w:tc>
          <w:tcPr>
            <w:tcW w:w="1701" w:type="dxa"/>
            <w:tcBorders>
              <w:top w:val="nil"/>
              <w:left w:val="nil"/>
              <w:bottom w:val="single" w:sz="4" w:space="0" w:color="auto"/>
              <w:right w:val="single" w:sz="4" w:space="0" w:color="auto"/>
            </w:tcBorders>
          </w:tcPr>
          <w:p w14:paraId="0888C5D7"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80p - £1</w:t>
            </w:r>
          </w:p>
        </w:tc>
      </w:tr>
      <w:tr w:rsidR="00E60AC0" w:rsidRPr="0007278F" w14:paraId="1D324D22"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4EFEBCB8"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Lisburn &amp; Castlereagh City Council</w:t>
            </w:r>
          </w:p>
        </w:tc>
        <w:tc>
          <w:tcPr>
            <w:tcW w:w="2404" w:type="dxa"/>
            <w:tcBorders>
              <w:top w:val="nil"/>
              <w:left w:val="nil"/>
              <w:bottom w:val="single" w:sz="4" w:space="0" w:color="auto"/>
              <w:right w:val="single" w:sz="4" w:space="0" w:color="auto"/>
            </w:tcBorders>
            <w:vAlign w:val="center"/>
            <w:hideMark/>
          </w:tcPr>
          <w:p w14:paraId="1D9ACB0C"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£1 for 3 hours and then 30p-70p per hour thereafter</w:t>
            </w:r>
          </w:p>
        </w:tc>
        <w:tc>
          <w:tcPr>
            <w:tcW w:w="3550" w:type="dxa"/>
            <w:tcBorders>
              <w:top w:val="nil"/>
              <w:left w:val="nil"/>
              <w:bottom w:val="single" w:sz="4" w:space="0" w:color="auto"/>
              <w:right w:val="single" w:sz="4" w:space="0" w:color="auto"/>
            </w:tcBorders>
            <w:vAlign w:val="center"/>
            <w:hideMark/>
          </w:tcPr>
          <w:p w14:paraId="566C3A90"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No current proposals, tariffs will be reviewed at a later stage</w:t>
            </w:r>
            <w:r>
              <w:rPr>
                <w:rFonts w:ascii="Aptos Narrow" w:hAnsi="Aptos Narrow"/>
                <w:color w:val="000000"/>
                <w:szCs w:val="24"/>
                <w:lang w:eastAsia="en-GB"/>
              </w:rPr>
              <w:t>.</w:t>
            </w:r>
          </w:p>
        </w:tc>
        <w:tc>
          <w:tcPr>
            <w:tcW w:w="1701" w:type="dxa"/>
            <w:tcBorders>
              <w:top w:val="nil"/>
              <w:left w:val="nil"/>
              <w:bottom w:val="single" w:sz="4" w:space="0" w:color="auto"/>
              <w:right w:val="single" w:sz="4" w:space="0" w:color="auto"/>
            </w:tcBorders>
          </w:tcPr>
          <w:p w14:paraId="110F90CA"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 xml:space="preserve">£1 </w:t>
            </w:r>
          </w:p>
        </w:tc>
      </w:tr>
      <w:tr w:rsidR="00E60AC0" w:rsidRPr="0007278F" w14:paraId="52B7DE58" w14:textId="77777777">
        <w:trPr>
          <w:trHeight w:val="640"/>
        </w:trPr>
        <w:tc>
          <w:tcPr>
            <w:tcW w:w="2127" w:type="dxa"/>
            <w:tcBorders>
              <w:top w:val="nil"/>
              <w:left w:val="single" w:sz="4" w:space="0" w:color="auto"/>
              <w:bottom w:val="single" w:sz="4" w:space="0" w:color="auto"/>
              <w:right w:val="single" w:sz="4" w:space="0" w:color="auto"/>
            </w:tcBorders>
            <w:vAlign w:val="center"/>
            <w:hideMark/>
          </w:tcPr>
          <w:p w14:paraId="2DC5CA39"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Mid &amp; East Antrim Borough Council</w:t>
            </w:r>
          </w:p>
        </w:tc>
        <w:tc>
          <w:tcPr>
            <w:tcW w:w="2404" w:type="dxa"/>
            <w:tcBorders>
              <w:top w:val="nil"/>
              <w:left w:val="nil"/>
              <w:bottom w:val="single" w:sz="4" w:space="0" w:color="auto"/>
              <w:right w:val="single" w:sz="4" w:space="0" w:color="auto"/>
            </w:tcBorders>
            <w:vAlign w:val="center"/>
            <w:hideMark/>
          </w:tcPr>
          <w:p w14:paraId="17EBC161"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60p-70p per hour or all day rate of £2.60 (10 hours)</w:t>
            </w:r>
          </w:p>
        </w:tc>
        <w:tc>
          <w:tcPr>
            <w:tcW w:w="3550" w:type="dxa"/>
            <w:tcBorders>
              <w:top w:val="nil"/>
              <w:left w:val="nil"/>
              <w:bottom w:val="single" w:sz="4" w:space="0" w:color="auto"/>
              <w:right w:val="single" w:sz="4" w:space="0" w:color="auto"/>
            </w:tcBorders>
            <w:noWrap/>
            <w:vAlign w:val="center"/>
            <w:hideMark/>
          </w:tcPr>
          <w:p w14:paraId="4A666374"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 xml:space="preserve">No current proposals, new tariffs have been implemented. </w:t>
            </w:r>
          </w:p>
        </w:tc>
        <w:tc>
          <w:tcPr>
            <w:tcW w:w="1701" w:type="dxa"/>
            <w:tcBorders>
              <w:top w:val="nil"/>
              <w:left w:val="nil"/>
              <w:bottom w:val="single" w:sz="4" w:space="0" w:color="auto"/>
              <w:right w:val="single" w:sz="4" w:space="0" w:color="auto"/>
            </w:tcBorders>
          </w:tcPr>
          <w:p w14:paraId="55024257" w14:textId="77777777" w:rsidR="00E60AC0" w:rsidRDefault="00E60AC0" w:rsidP="00C25641">
            <w:pPr>
              <w:rPr>
                <w:rFonts w:ascii="Aptos Narrow" w:hAnsi="Aptos Narrow"/>
                <w:color w:val="000000"/>
                <w:szCs w:val="24"/>
                <w:lang w:eastAsia="en-GB"/>
              </w:rPr>
            </w:pPr>
            <w:r>
              <w:rPr>
                <w:rFonts w:ascii="Aptos Narrow" w:hAnsi="Aptos Narrow"/>
                <w:color w:val="000000"/>
                <w:szCs w:val="24"/>
                <w:lang w:eastAsia="en-GB"/>
              </w:rPr>
              <w:t>£1.20 - £1.40</w:t>
            </w:r>
          </w:p>
        </w:tc>
      </w:tr>
      <w:tr w:rsidR="00E60AC0" w:rsidRPr="0007278F" w14:paraId="50339A6F" w14:textId="77777777">
        <w:trPr>
          <w:trHeight w:val="640"/>
        </w:trPr>
        <w:tc>
          <w:tcPr>
            <w:tcW w:w="2127" w:type="dxa"/>
            <w:tcBorders>
              <w:top w:val="nil"/>
              <w:left w:val="single" w:sz="4" w:space="0" w:color="auto"/>
              <w:bottom w:val="single" w:sz="4" w:space="0" w:color="auto"/>
              <w:right w:val="single" w:sz="4" w:space="0" w:color="auto"/>
            </w:tcBorders>
            <w:vAlign w:val="center"/>
            <w:hideMark/>
          </w:tcPr>
          <w:p w14:paraId="72D9AE88"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Mid Ulster District Council</w:t>
            </w:r>
          </w:p>
        </w:tc>
        <w:tc>
          <w:tcPr>
            <w:tcW w:w="2404" w:type="dxa"/>
            <w:tcBorders>
              <w:top w:val="nil"/>
              <w:left w:val="nil"/>
              <w:bottom w:val="single" w:sz="4" w:space="0" w:color="auto"/>
              <w:right w:val="single" w:sz="4" w:space="0" w:color="auto"/>
            </w:tcBorders>
            <w:vAlign w:val="center"/>
            <w:hideMark/>
          </w:tcPr>
          <w:p w14:paraId="24098C12"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£1 for 3 hours and 40p per hour thereafter</w:t>
            </w:r>
          </w:p>
        </w:tc>
        <w:tc>
          <w:tcPr>
            <w:tcW w:w="3550" w:type="dxa"/>
            <w:tcBorders>
              <w:top w:val="nil"/>
              <w:left w:val="nil"/>
              <w:bottom w:val="single" w:sz="4" w:space="0" w:color="auto"/>
              <w:right w:val="single" w:sz="4" w:space="0" w:color="auto"/>
            </w:tcBorders>
            <w:noWrap/>
            <w:vAlign w:val="center"/>
            <w:hideMark/>
          </w:tcPr>
          <w:p w14:paraId="1D4F6156"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No current proposals</w:t>
            </w:r>
            <w:r>
              <w:rPr>
                <w:rFonts w:ascii="Aptos Narrow" w:hAnsi="Aptos Narrow"/>
                <w:color w:val="000000"/>
                <w:szCs w:val="24"/>
                <w:lang w:eastAsia="en-GB"/>
              </w:rPr>
              <w:t>.</w:t>
            </w:r>
          </w:p>
        </w:tc>
        <w:tc>
          <w:tcPr>
            <w:tcW w:w="1701" w:type="dxa"/>
            <w:tcBorders>
              <w:top w:val="nil"/>
              <w:left w:val="nil"/>
              <w:bottom w:val="single" w:sz="4" w:space="0" w:color="auto"/>
              <w:right w:val="single" w:sz="4" w:space="0" w:color="auto"/>
            </w:tcBorders>
          </w:tcPr>
          <w:p w14:paraId="0955EF12" w14:textId="77777777" w:rsidR="00E60AC0" w:rsidRDefault="00E60AC0" w:rsidP="00C25641">
            <w:pPr>
              <w:rPr>
                <w:rFonts w:ascii="Aptos Narrow" w:hAnsi="Aptos Narrow"/>
                <w:color w:val="000000"/>
                <w:szCs w:val="24"/>
                <w:lang w:eastAsia="en-GB"/>
              </w:rPr>
            </w:pPr>
            <w:r>
              <w:rPr>
                <w:rFonts w:ascii="Aptos Narrow" w:hAnsi="Aptos Narrow"/>
                <w:color w:val="000000"/>
                <w:szCs w:val="24"/>
                <w:lang w:eastAsia="en-GB"/>
              </w:rPr>
              <w:t xml:space="preserve">£1 </w:t>
            </w:r>
          </w:p>
          <w:p w14:paraId="40C13C50" w14:textId="77777777" w:rsidR="00E60AC0" w:rsidRPr="0007278F" w:rsidRDefault="00E60AC0" w:rsidP="00C25641">
            <w:pPr>
              <w:rPr>
                <w:rFonts w:ascii="Aptos Narrow" w:hAnsi="Aptos Narrow"/>
                <w:color w:val="000000"/>
                <w:szCs w:val="24"/>
                <w:lang w:eastAsia="en-GB"/>
              </w:rPr>
            </w:pPr>
          </w:p>
        </w:tc>
      </w:tr>
      <w:tr w:rsidR="00E60AC0" w:rsidRPr="0007278F" w14:paraId="73A9E06E" w14:textId="77777777">
        <w:trPr>
          <w:trHeight w:val="960"/>
        </w:trPr>
        <w:tc>
          <w:tcPr>
            <w:tcW w:w="2127" w:type="dxa"/>
            <w:tcBorders>
              <w:top w:val="nil"/>
              <w:left w:val="single" w:sz="4" w:space="0" w:color="auto"/>
              <w:bottom w:val="single" w:sz="4" w:space="0" w:color="auto"/>
              <w:right w:val="single" w:sz="4" w:space="0" w:color="auto"/>
            </w:tcBorders>
            <w:vAlign w:val="center"/>
            <w:hideMark/>
          </w:tcPr>
          <w:p w14:paraId="66B87834" w14:textId="77777777" w:rsidR="00E60AC0" w:rsidRPr="0007278F" w:rsidRDefault="00E60AC0" w:rsidP="00C25641">
            <w:pPr>
              <w:rPr>
                <w:rFonts w:ascii="Aptos Narrow" w:hAnsi="Aptos Narrow"/>
                <w:b/>
                <w:bCs/>
                <w:i/>
                <w:iCs/>
                <w:color w:val="000000"/>
                <w:szCs w:val="24"/>
                <w:lang w:eastAsia="en-GB"/>
              </w:rPr>
            </w:pPr>
            <w:r w:rsidRPr="0007278F">
              <w:rPr>
                <w:rFonts w:ascii="Aptos Narrow" w:hAnsi="Aptos Narrow"/>
                <w:b/>
                <w:bCs/>
                <w:i/>
                <w:iCs/>
                <w:color w:val="000000"/>
                <w:szCs w:val="24"/>
                <w:lang w:eastAsia="en-GB"/>
              </w:rPr>
              <w:t>Newry Mourne &amp; Down District Council</w:t>
            </w:r>
          </w:p>
        </w:tc>
        <w:tc>
          <w:tcPr>
            <w:tcW w:w="2404" w:type="dxa"/>
            <w:tcBorders>
              <w:top w:val="nil"/>
              <w:left w:val="nil"/>
              <w:bottom w:val="single" w:sz="4" w:space="0" w:color="auto"/>
              <w:right w:val="single" w:sz="4" w:space="0" w:color="auto"/>
            </w:tcBorders>
            <w:vAlign w:val="center"/>
            <w:hideMark/>
          </w:tcPr>
          <w:p w14:paraId="4DE84199"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50p per hour</w:t>
            </w:r>
          </w:p>
        </w:tc>
        <w:tc>
          <w:tcPr>
            <w:tcW w:w="3550" w:type="dxa"/>
            <w:tcBorders>
              <w:top w:val="nil"/>
              <w:left w:val="nil"/>
              <w:bottom w:val="single" w:sz="4" w:space="0" w:color="auto"/>
              <w:right w:val="single" w:sz="4" w:space="0" w:color="auto"/>
            </w:tcBorders>
            <w:vAlign w:val="center"/>
            <w:hideMark/>
          </w:tcPr>
          <w:p w14:paraId="62297B33" w14:textId="77777777" w:rsidR="00E60AC0" w:rsidRPr="0007278F" w:rsidRDefault="00E60AC0" w:rsidP="00C25641">
            <w:pPr>
              <w:rPr>
                <w:rFonts w:ascii="Aptos Narrow" w:hAnsi="Aptos Narrow"/>
                <w:color w:val="000000"/>
                <w:szCs w:val="24"/>
                <w:lang w:eastAsia="en-GB"/>
              </w:rPr>
            </w:pPr>
            <w:r w:rsidRPr="0007278F">
              <w:rPr>
                <w:rFonts w:ascii="Aptos Narrow" w:hAnsi="Aptos Narrow"/>
                <w:color w:val="000000"/>
                <w:szCs w:val="24"/>
                <w:lang w:eastAsia="en-GB"/>
              </w:rPr>
              <w:t xml:space="preserve">No current proposals, </w:t>
            </w:r>
            <w:r>
              <w:rPr>
                <w:rFonts w:ascii="Aptos Narrow" w:hAnsi="Aptos Narrow"/>
                <w:color w:val="000000"/>
                <w:szCs w:val="24"/>
                <w:lang w:eastAsia="en-GB"/>
              </w:rPr>
              <w:t>some new tariffs have been implemented.</w:t>
            </w:r>
          </w:p>
        </w:tc>
        <w:tc>
          <w:tcPr>
            <w:tcW w:w="1701" w:type="dxa"/>
            <w:tcBorders>
              <w:top w:val="nil"/>
              <w:left w:val="nil"/>
              <w:bottom w:val="single" w:sz="4" w:space="0" w:color="auto"/>
              <w:right w:val="single" w:sz="4" w:space="0" w:color="auto"/>
            </w:tcBorders>
          </w:tcPr>
          <w:p w14:paraId="6C682D97" w14:textId="77777777" w:rsidR="00E60AC0" w:rsidRPr="0007278F" w:rsidRDefault="00E60AC0" w:rsidP="00C25641">
            <w:pPr>
              <w:rPr>
                <w:rFonts w:ascii="Aptos Narrow" w:hAnsi="Aptos Narrow"/>
                <w:color w:val="000000"/>
                <w:szCs w:val="24"/>
                <w:lang w:eastAsia="en-GB"/>
              </w:rPr>
            </w:pPr>
            <w:r>
              <w:rPr>
                <w:rFonts w:ascii="Aptos Narrow" w:hAnsi="Aptos Narrow"/>
                <w:color w:val="000000"/>
                <w:szCs w:val="24"/>
                <w:lang w:eastAsia="en-GB"/>
              </w:rPr>
              <w:t>£1</w:t>
            </w:r>
          </w:p>
        </w:tc>
      </w:tr>
    </w:tbl>
    <w:p w14:paraId="5713CF6D" w14:textId="77777777" w:rsidR="00E60AC0" w:rsidRDefault="00E60AC0" w:rsidP="00C25641">
      <w:pPr>
        <w:rPr>
          <w:rFonts w:cs="Arial"/>
          <w:szCs w:val="24"/>
        </w:rPr>
      </w:pPr>
    </w:p>
    <w:p w14:paraId="2E095EFE" w14:textId="149D14FB" w:rsidR="00E60AC0" w:rsidRDefault="00E60AC0" w:rsidP="00C25641">
      <w:pPr>
        <w:rPr>
          <w:rFonts w:cs="Arial"/>
          <w:szCs w:val="24"/>
        </w:rPr>
      </w:pPr>
      <w:r w:rsidRPr="0007278F">
        <w:rPr>
          <w:rFonts w:cs="Arial"/>
          <w:szCs w:val="24"/>
        </w:rPr>
        <w:t>Analysis of the</w:t>
      </w:r>
      <w:r>
        <w:rPr>
          <w:rFonts w:cs="Arial"/>
          <w:szCs w:val="24"/>
        </w:rPr>
        <w:t xml:space="preserve"> current and proposed tariffs across the 11 Councils </w:t>
      </w:r>
      <w:r w:rsidRPr="0007278F">
        <w:rPr>
          <w:rFonts w:cs="Arial"/>
          <w:szCs w:val="24"/>
        </w:rPr>
        <w:t>show</w:t>
      </w:r>
      <w:r w:rsidR="00A600F4">
        <w:rPr>
          <w:rFonts w:cs="Arial"/>
          <w:szCs w:val="24"/>
        </w:rPr>
        <w:t>ed</w:t>
      </w:r>
      <w:r w:rsidRPr="0007278F">
        <w:rPr>
          <w:rFonts w:cs="Arial"/>
          <w:szCs w:val="24"/>
        </w:rPr>
        <w:t xml:space="preserve"> that the proposed tariff</w:t>
      </w:r>
      <w:r>
        <w:rPr>
          <w:rFonts w:cs="Arial"/>
          <w:szCs w:val="24"/>
        </w:rPr>
        <w:t>s</w:t>
      </w:r>
      <w:r w:rsidRPr="0007278F">
        <w:rPr>
          <w:rFonts w:cs="Arial"/>
          <w:szCs w:val="24"/>
        </w:rPr>
        <w:t xml:space="preserve"> in Ards and North </w:t>
      </w:r>
      <w:r>
        <w:rPr>
          <w:rFonts w:cs="Arial"/>
          <w:szCs w:val="24"/>
        </w:rPr>
        <w:t>D</w:t>
      </w:r>
      <w:r w:rsidRPr="0007278F">
        <w:rPr>
          <w:rFonts w:cs="Arial"/>
          <w:szCs w:val="24"/>
        </w:rPr>
        <w:t xml:space="preserve">own </w:t>
      </w:r>
      <w:r>
        <w:rPr>
          <w:rFonts w:cs="Arial"/>
          <w:szCs w:val="24"/>
        </w:rPr>
        <w:t>could be interpreted as better</w:t>
      </w:r>
      <w:r w:rsidRPr="0007278F">
        <w:rPr>
          <w:rFonts w:cs="Arial"/>
          <w:szCs w:val="24"/>
        </w:rPr>
        <w:t xml:space="preserve"> value for money</w:t>
      </w:r>
      <w:r>
        <w:rPr>
          <w:rFonts w:cs="Arial"/>
          <w:szCs w:val="24"/>
        </w:rPr>
        <w:t xml:space="preserve"> for car park users</w:t>
      </w:r>
      <w:r w:rsidRPr="0007278F">
        <w:rPr>
          <w:rFonts w:cs="Arial"/>
          <w:szCs w:val="24"/>
        </w:rPr>
        <w:t xml:space="preserve"> than the active or proposed tariffs in most </w:t>
      </w:r>
      <w:r>
        <w:rPr>
          <w:rFonts w:cs="Arial"/>
          <w:szCs w:val="24"/>
        </w:rPr>
        <w:t xml:space="preserve">other </w:t>
      </w:r>
      <w:r w:rsidRPr="0007278F">
        <w:rPr>
          <w:rFonts w:cs="Arial"/>
          <w:szCs w:val="24"/>
        </w:rPr>
        <w:t xml:space="preserve">Council areas. </w:t>
      </w:r>
      <w:r w:rsidR="006311D0">
        <w:rPr>
          <w:rFonts w:cs="Arial"/>
          <w:szCs w:val="24"/>
        </w:rPr>
        <w:t xml:space="preserve"> </w:t>
      </w:r>
      <w:r>
        <w:rPr>
          <w:rFonts w:cs="Arial"/>
          <w:szCs w:val="24"/>
        </w:rPr>
        <w:t>For example, in Ards and North Down a two-hour stay would cost 50p and</w:t>
      </w:r>
      <w:r w:rsidRPr="0007278F">
        <w:rPr>
          <w:rFonts w:cs="Arial"/>
          <w:szCs w:val="24"/>
        </w:rPr>
        <w:t xml:space="preserve"> a two-hour stay</w:t>
      </w:r>
      <w:r>
        <w:rPr>
          <w:rFonts w:cs="Arial"/>
          <w:szCs w:val="24"/>
        </w:rPr>
        <w:t xml:space="preserve"> in most other areas</w:t>
      </w:r>
      <w:r w:rsidRPr="0007278F">
        <w:rPr>
          <w:rFonts w:cs="Arial"/>
          <w:szCs w:val="24"/>
        </w:rPr>
        <w:t xml:space="preserve"> would cost between 60p and £1.20 </w:t>
      </w:r>
      <w:r>
        <w:rPr>
          <w:rFonts w:cs="Arial"/>
          <w:szCs w:val="24"/>
        </w:rPr>
        <w:t>(i.e. with the exception of</w:t>
      </w:r>
      <w:r w:rsidRPr="0007278F">
        <w:rPr>
          <w:rFonts w:cs="Arial"/>
          <w:szCs w:val="24"/>
        </w:rPr>
        <w:t xml:space="preserve"> some of the charged car parks in Armagh, Banbridge</w:t>
      </w:r>
      <w:r>
        <w:rPr>
          <w:rFonts w:cs="Arial"/>
          <w:szCs w:val="24"/>
        </w:rPr>
        <w:t xml:space="preserve"> &amp;</w:t>
      </w:r>
      <w:r w:rsidRPr="0007278F">
        <w:rPr>
          <w:rFonts w:cs="Arial"/>
          <w:szCs w:val="24"/>
        </w:rPr>
        <w:t xml:space="preserve"> Craigavon Borough Council and Antrim </w:t>
      </w:r>
      <w:r>
        <w:rPr>
          <w:rFonts w:cs="Arial"/>
          <w:szCs w:val="24"/>
        </w:rPr>
        <w:t>&amp;</w:t>
      </w:r>
      <w:r w:rsidRPr="0007278F">
        <w:rPr>
          <w:rFonts w:cs="Arial"/>
          <w:szCs w:val="24"/>
        </w:rPr>
        <w:t xml:space="preserve"> Newtownabbey Borough Council</w:t>
      </w:r>
      <w:r>
        <w:rPr>
          <w:rFonts w:cs="Arial"/>
          <w:szCs w:val="24"/>
        </w:rPr>
        <w:t>).</w:t>
      </w:r>
      <w:r w:rsidRPr="0007278F">
        <w:rPr>
          <w:rFonts w:cs="Arial"/>
          <w:szCs w:val="24"/>
        </w:rPr>
        <w:t xml:space="preserve">  </w:t>
      </w:r>
    </w:p>
    <w:p w14:paraId="388DFA4F" w14:textId="77777777" w:rsidR="00E60AC0" w:rsidRDefault="00E60AC0" w:rsidP="00C25641">
      <w:pPr>
        <w:rPr>
          <w:rFonts w:cs="Arial"/>
          <w:szCs w:val="24"/>
        </w:rPr>
      </w:pPr>
    </w:p>
    <w:p w14:paraId="39C87FD7" w14:textId="222E92A5" w:rsidR="00E60AC0" w:rsidRDefault="00E60AC0" w:rsidP="00C25641">
      <w:pPr>
        <w:rPr>
          <w:rFonts w:cs="Arial"/>
          <w:szCs w:val="24"/>
        </w:rPr>
      </w:pPr>
      <w:r>
        <w:rPr>
          <w:rFonts w:cs="Arial"/>
          <w:szCs w:val="24"/>
        </w:rPr>
        <w:t>Th</w:t>
      </w:r>
      <w:r w:rsidR="006311D0">
        <w:rPr>
          <w:rFonts w:cs="Arial"/>
          <w:szCs w:val="24"/>
        </w:rPr>
        <w:t>at</w:t>
      </w:r>
      <w:r>
        <w:rPr>
          <w:rFonts w:cs="Arial"/>
          <w:szCs w:val="24"/>
        </w:rPr>
        <w:t xml:space="preserve"> </w:t>
      </w:r>
      <w:r w:rsidR="00A600F4">
        <w:rPr>
          <w:rFonts w:cs="Arial"/>
          <w:szCs w:val="24"/>
        </w:rPr>
        <w:t>was</w:t>
      </w:r>
      <w:r>
        <w:rPr>
          <w:rFonts w:cs="Arial"/>
          <w:szCs w:val="24"/>
        </w:rPr>
        <w:t xml:space="preserve"> also expected to result in less expensive parking for most of our users when compared to our current DFI set tariff of £1 for up to four hours (see section 4.0 below).</w:t>
      </w:r>
    </w:p>
    <w:p w14:paraId="5BDD3E76" w14:textId="77777777" w:rsidR="00E60AC0" w:rsidRDefault="00E60AC0" w:rsidP="00C25641">
      <w:pPr>
        <w:rPr>
          <w:rFonts w:cs="Arial"/>
          <w:szCs w:val="24"/>
        </w:rPr>
      </w:pPr>
    </w:p>
    <w:p w14:paraId="51B20929" w14:textId="2C889E7E" w:rsidR="00E60AC0" w:rsidRDefault="00E60AC0" w:rsidP="00C25641">
      <w:pPr>
        <w:rPr>
          <w:rFonts w:cs="Arial"/>
          <w:szCs w:val="24"/>
        </w:rPr>
      </w:pPr>
      <w:r>
        <w:rPr>
          <w:rFonts w:cs="Arial"/>
          <w:szCs w:val="24"/>
        </w:rPr>
        <w:t xml:space="preserve">In addition, it </w:t>
      </w:r>
      <w:r w:rsidR="00FC335A">
        <w:rPr>
          <w:rFonts w:cs="Arial"/>
          <w:szCs w:val="24"/>
        </w:rPr>
        <w:t>wa</w:t>
      </w:r>
      <w:r>
        <w:rPr>
          <w:rFonts w:cs="Arial"/>
          <w:szCs w:val="24"/>
        </w:rPr>
        <w:t xml:space="preserve">s expected that the proposed tariffs in Ards and North Down </w:t>
      </w:r>
      <w:r w:rsidR="00FC335A">
        <w:rPr>
          <w:rFonts w:cs="Arial"/>
          <w:szCs w:val="24"/>
        </w:rPr>
        <w:t xml:space="preserve">would </w:t>
      </w:r>
      <w:r>
        <w:rPr>
          <w:rFonts w:cs="Arial"/>
          <w:szCs w:val="24"/>
        </w:rPr>
        <w:t xml:space="preserve">increase turnover per parking space, with </w:t>
      </w:r>
      <w:r>
        <w:t xml:space="preserve">financial modelling predicting that this should yield up to £0.5M in additional annual income for Council.  When new tariffs </w:t>
      </w:r>
      <w:r w:rsidR="00FC335A">
        <w:t>could</w:t>
      </w:r>
      <w:r>
        <w:t xml:space="preserve"> be introduced, the projected additional income w</w:t>
      </w:r>
      <w:r w:rsidR="00FC335A">
        <w:t xml:space="preserve">ould </w:t>
      </w:r>
      <w:r>
        <w:t>provide much needed additional funds to support an expansion of our annual capital programme for car park maintenance and enhancements. Th</w:t>
      </w:r>
      <w:r w:rsidR="0075527F">
        <w:t>at</w:t>
      </w:r>
      <w:r>
        <w:t xml:space="preserve"> w</w:t>
      </w:r>
      <w:r w:rsidR="00FC335A">
        <w:t xml:space="preserve">ould </w:t>
      </w:r>
      <w:r>
        <w:t xml:space="preserve">ensure that the car park users pay for that service (which </w:t>
      </w:r>
      <w:r w:rsidR="00FC335A">
        <w:t>wa</w:t>
      </w:r>
      <w:r>
        <w:t>s not a statutory service provided for by default rates income), rather than the cost being levied through general rates to all ratepayers irrespective of whether they use</w:t>
      </w:r>
      <w:r w:rsidR="00A034E0">
        <w:t>d</w:t>
      </w:r>
      <w:r>
        <w:t xml:space="preserve"> car parks.</w:t>
      </w:r>
    </w:p>
    <w:p w14:paraId="361650FF" w14:textId="77777777" w:rsidR="00E60AC0" w:rsidRDefault="00E60AC0" w:rsidP="00C25641">
      <w:pPr>
        <w:rPr>
          <w:rFonts w:cs="Arial"/>
          <w:b/>
          <w:bCs/>
          <w:szCs w:val="24"/>
        </w:rPr>
      </w:pPr>
    </w:p>
    <w:p w14:paraId="112E1E15" w14:textId="77777777" w:rsidR="00E60AC0" w:rsidRPr="006A1E15" w:rsidRDefault="00E60AC0" w:rsidP="00C25641">
      <w:pPr>
        <w:rPr>
          <w:rFonts w:cs="Arial"/>
          <w:b/>
          <w:bCs/>
          <w:szCs w:val="24"/>
        </w:rPr>
      </w:pPr>
      <w:r w:rsidRPr="0007278F">
        <w:rPr>
          <w:rFonts w:cs="Arial"/>
          <w:b/>
          <w:bCs/>
          <w:szCs w:val="24"/>
        </w:rPr>
        <w:t xml:space="preserve">Car Park Usage </w:t>
      </w:r>
    </w:p>
    <w:p w14:paraId="3144BE22" w14:textId="7F4B3D00" w:rsidR="00E60AC0" w:rsidRDefault="00E60AC0" w:rsidP="00C25641">
      <w:pPr>
        <w:rPr>
          <w:rFonts w:cs="Arial"/>
          <w:szCs w:val="24"/>
        </w:rPr>
      </w:pPr>
      <w:r>
        <w:rPr>
          <w:rFonts w:cs="Arial"/>
          <w:szCs w:val="24"/>
        </w:rPr>
        <w:t xml:space="preserve">When developing the Car Park Strategy, consultants advised that most car park users stayed for a period of </w:t>
      </w:r>
      <w:r w:rsidR="00FC335A">
        <w:rPr>
          <w:rFonts w:cs="Arial"/>
          <w:szCs w:val="24"/>
        </w:rPr>
        <w:t>two</w:t>
      </w:r>
      <w:r>
        <w:rPr>
          <w:rFonts w:cs="Arial"/>
          <w:szCs w:val="24"/>
        </w:rPr>
        <w:t xml:space="preserve"> hours, which informed the concessionary tariff of 50p for </w:t>
      </w:r>
      <w:r w:rsidR="00FC335A">
        <w:rPr>
          <w:rFonts w:cs="Arial"/>
          <w:szCs w:val="24"/>
        </w:rPr>
        <w:t>two</w:t>
      </w:r>
      <w:r>
        <w:rPr>
          <w:rFonts w:cs="Arial"/>
          <w:szCs w:val="24"/>
        </w:rPr>
        <w:t xml:space="preserve"> hours. </w:t>
      </w:r>
    </w:p>
    <w:p w14:paraId="353EE22A" w14:textId="77777777" w:rsidR="00E60AC0" w:rsidRDefault="00E60AC0" w:rsidP="00C25641">
      <w:pPr>
        <w:rPr>
          <w:rFonts w:cs="Arial"/>
          <w:szCs w:val="24"/>
        </w:rPr>
      </w:pPr>
    </w:p>
    <w:p w14:paraId="4877277F" w14:textId="5682BE4B" w:rsidR="00E60AC0" w:rsidRDefault="00E60AC0" w:rsidP="00C25641">
      <w:pPr>
        <w:rPr>
          <w:rFonts w:cs="Arial"/>
          <w:szCs w:val="24"/>
        </w:rPr>
      </w:pPr>
      <w:r w:rsidRPr="0007278F">
        <w:rPr>
          <w:rFonts w:cs="Arial"/>
          <w:szCs w:val="24"/>
        </w:rPr>
        <w:t xml:space="preserve">Officers completed a survey of car park usage </w:t>
      </w:r>
      <w:r>
        <w:rPr>
          <w:rFonts w:cs="Arial"/>
          <w:szCs w:val="24"/>
        </w:rPr>
        <w:t>from September to December 2025</w:t>
      </w:r>
      <w:r w:rsidRPr="0007278F">
        <w:rPr>
          <w:rFonts w:cs="Arial"/>
          <w:szCs w:val="24"/>
        </w:rPr>
        <w:t>. Using information gathered by RingGo, 5</w:t>
      </w:r>
      <w:r>
        <w:rPr>
          <w:rFonts w:cs="Arial"/>
          <w:szCs w:val="24"/>
        </w:rPr>
        <w:t>4</w:t>
      </w:r>
      <w:r w:rsidRPr="0007278F">
        <w:rPr>
          <w:rFonts w:cs="Arial"/>
          <w:szCs w:val="24"/>
        </w:rPr>
        <w:t xml:space="preserve">% of RingGo users across </w:t>
      </w:r>
      <w:r w:rsidR="00887D4A">
        <w:rPr>
          <w:rFonts w:cs="Arial"/>
          <w:szCs w:val="24"/>
        </w:rPr>
        <w:t>the Council’s</w:t>
      </w:r>
      <w:r w:rsidRPr="0007278F">
        <w:rPr>
          <w:rFonts w:cs="Arial"/>
          <w:szCs w:val="24"/>
        </w:rPr>
        <w:t xml:space="preserve"> 22 car parks were staying for less than </w:t>
      </w:r>
      <w:r w:rsidR="00887D4A">
        <w:rPr>
          <w:rFonts w:cs="Arial"/>
          <w:szCs w:val="24"/>
        </w:rPr>
        <w:t>two</w:t>
      </w:r>
      <w:r w:rsidRPr="0007278F">
        <w:rPr>
          <w:rFonts w:cs="Arial"/>
          <w:szCs w:val="24"/>
        </w:rPr>
        <w:t xml:space="preserve"> hours, and a further 10% staying for less than </w:t>
      </w:r>
      <w:r w:rsidR="00887D4A">
        <w:rPr>
          <w:rFonts w:cs="Arial"/>
          <w:szCs w:val="24"/>
        </w:rPr>
        <w:t>three</w:t>
      </w:r>
      <w:r w:rsidRPr="0007278F">
        <w:rPr>
          <w:rFonts w:cs="Arial"/>
          <w:szCs w:val="24"/>
        </w:rPr>
        <w:t xml:space="preserve"> hours</w:t>
      </w:r>
      <w:r>
        <w:rPr>
          <w:rFonts w:cs="Arial"/>
          <w:szCs w:val="24"/>
        </w:rPr>
        <w:t xml:space="preserve">. </w:t>
      </w:r>
      <w:r w:rsidRPr="0007278F">
        <w:rPr>
          <w:rFonts w:cs="Arial"/>
          <w:szCs w:val="24"/>
        </w:rPr>
        <w:t>Th</w:t>
      </w:r>
      <w:r w:rsidR="00F407BE">
        <w:rPr>
          <w:rFonts w:cs="Arial"/>
          <w:szCs w:val="24"/>
        </w:rPr>
        <w:t>at</w:t>
      </w:r>
      <w:r w:rsidRPr="0007278F">
        <w:rPr>
          <w:rFonts w:cs="Arial"/>
          <w:szCs w:val="24"/>
        </w:rPr>
        <w:t xml:space="preserve"> data </w:t>
      </w:r>
      <w:r>
        <w:rPr>
          <w:rFonts w:cs="Arial"/>
          <w:szCs w:val="24"/>
        </w:rPr>
        <w:t>show</w:t>
      </w:r>
      <w:r w:rsidR="00887D4A">
        <w:rPr>
          <w:rFonts w:cs="Arial"/>
          <w:szCs w:val="24"/>
        </w:rPr>
        <w:t>ed</w:t>
      </w:r>
      <w:r>
        <w:rPr>
          <w:rFonts w:cs="Arial"/>
          <w:szCs w:val="24"/>
        </w:rPr>
        <w:t xml:space="preserve"> that the average length of stay of car park users remain</w:t>
      </w:r>
      <w:r w:rsidR="00887D4A">
        <w:rPr>
          <w:rFonts w:cs="Arial"/>
          <w:szCs w:val="24"/>
        </w:rPr>
        <w:t>ed</w:t>
      </w:r>
      <w:r>
        <w:rPr>
          <w:rFonts w:cs="Arial"/>
          <w:szCs w:val="24"/>
        </w:rPr>
        <w:t xml:space="preserve"> at </w:t>
      </w:r>
      <w:r w:rsidR="00887D4A">
        <w:rPr>
          <w:rFonts w:cs="Arial"/>
          <w:szCs w:val="24"/>
        </w:rPr>
        <w:t>two</w:t>
      </w:r>
      <w:r>
        <w:rPr>
          <w:rFonts w:cs="Arial"/>
          <w:szCs w:val="24"/>
        </w:rPr>
        <w:t xml:space="preserve"> hours and support</w:t>
      </w:r>
      <w:r w:rsidR="00887D4A">
        <w:rPr>
          <w:rFonts w:cs="Arial"/>
          <w:szCs w:val="24"/>
        </w:rPr>
        <w:t>ed</w:t>
      </w:r>
      <w:r>
        <w:rPr>
          <w:rFonts w:cs="Arial"/>
          <w:szCs w:val="24"/>
        </w:rPr>
        <w:t xml:space="preserve"> the implementation of the 50p for</w:t>
      </w:r>
      <w:r w:rsidR="00887D4A">
        <w:rPr>
          <w:rFonts w:cs="Arial"/>
          <w:szCs w:val="24"/>
        </w:rPr>
        <w:t xml:space="preserve"> two</w:t>
      </w:r>
      <w:r w:rsidRPr="0007278F">
        <w:rPr>
          <w:rFonts w:cs="Arial"/>
          <w:szCs w:val="24"/>
        </w:rPr>
        <w:t xml:space="preserve"> hours</w:t>
      </w:r>
      <w:r>
        <w:rPr>
          <w:rFonts w:cs="Arial"/>
          <w:szCs w:val="24"/>
        </w:rPr>
        <w:t xml:space="preserve"> tariff</w:t>
      </w:r>
      <w:r w:rsidRPr="0007278F">
        <w:rPr>
          <w:rFonts w:cs="Arial"/>
          <w:szCs w:val="24"/>
        </w:rPr>
        <w:t xml:space="preserve"> to subsidise/incentivise shorter stay parking events for the period of time that the majority of shoppers/visitors</w:t>
      </w:r>
      <w:r>
        <w:rPr>
          <w:rFonts w:cs="Arial"/>
          <w:szCs w:val="24"/>
        </w:rPr>
        <w:t xml:space="preserve"> stay</w:t>
      </w:r>
      <w:r w:rsidRPr="0007278F">
        <w:rPr>
          <w:rFonts w:cs="Arial"/>
          <w:szCs w:val="24"/>
        </w:rPr>
        <w:t>.</w:t>
      </w:r>
      <w:r w:rsidRPr="00A50A5D">
        <w:rPr>
          <w:rFonts w:cs="Arial"/>
          <w:szCs w:val="24"/>
        </w:rPr>
        <w:t xml:space="preserve"> </w:t>
      </w:r>
      <w:r>
        <w:rPr>
          <w:rFonts w:cs="Arial"/>
          <w:szCs w:val="24"/>
        </w:rPr>
        <w:t>Th</w:t>
      </w:r>
      <w:r w:rsidR="00F407BE">
        <w:rPr>
          <w:rFonts w:cs="Arial"/>
          <w:szCs w:val="24"/>
        </w:rPr>
        <w:t>at</w:t>
      </w:r>
      <w:r>
        <w:rPr>
          <w:rFonts w:cs="Arial"/>
          <w:szCs w:val="24"/>
        </w:rPr>
        <w:t xml:space="preserve"> </w:t>
      </w:r>
      <w:r w:rsidR="00887D4A">
        <w:rPr>
          <w:rFonts w:cs="Arial"/>
          <w:szCs w:val="24"/>
        </w:rPr>
        <w:t>wa</w:t>
      </w:r>
      <w:r>
        <w:rPr>
          <w:rFonts w:cs="Arial"/>
          <w:szCs w:val="24"/>
        </w:rPr>
        <w:t>s better value for users who would currently pa</w:t>
      </w:r>
      <w:r w:rsidR="00887D4A">
        <w:rPr>
          <w:rFonts w:cs="Arial"/>
          <w:szCs w:val="24"/>
        </w:rPr>
        <w:t>id</w:t>
      </w:r>
      <w:r>
        <w:rPr>
          <w:rFonts w:cs="Arial"/>
          <w:szCs w:val="24"/>
        </w:rPr>
        <w:t xml:space="preserve"> £1 for a stay of </w:t>
      </w:r>
      <w:r w:rsidR="00887D4A">
        <w:rPr>
          <w:rFonts w:cs="Arial"/>
          <w:szCs w:val="24"/>
        </w:rPr>
        <w:t xml:space="preserve">two </w:t>
      </w:r>
      <w:r>
        <w:rPr>
          <w:rFonts w:cs="Arial"/>
          <w:szCs w:val="24"/>
        </w:rPr>
        <w:t xml:space="preserve">hours. </w:t>
      </w:r>
      <w:r w:rsidRPr="0007278F">
        <w:rPr>
          <w:rFonts w:cs="Arial"/>
          <w:szCs w:val="24"/>
        </w:rPr>
        <w:t xml:space="preserve">An in-person </w:t>
      </w:r>
      <w:r>
        <w:rPr>
          <w:rFonts w:cs="Arial"/>
          <w:szCs w:val="24"/>
        </w:rPr>
        <w:t>sample survey supported th</w:t>
      </w:r>
      <w:r w:rsidR="00F407BE">
        <w:rPr>
          <w:rFonts w:cs="Arial"/>
          <w:szCs w:val="24"/>
        </w:rPr>
        <w:t>at</w:t>
      </w:r>
      <w:r>
        <w:rPr>
          <w:rFonts w:cs="Arial"/>
          <w:szCs w:val="24"/>
        </w:rPr>
        <w:t xml:space="preserve"> data.</w:t>
      </w:r>
    </w:p>
    <w:p w14:paraId="1E32FC7E" w14:textId="77777777" w:rsidR="00E60AC0" w:rsidRDefault="00E60AC0" w:rsidP="00C25641">
      <w:pPr>
        <w:rPr>
          <w:rFonts w:cs="Arial"/>
          <w:szCs w:val="24"/>
        </w:rPr>
      </w:pPr>
    </w:p>
    <w:p w14:paraId="250D40F2" w14:textId="43DFC09E" w:rsidR="00E60AC0" w:rsidRPr="0007278F" w:rsidRDefault="00E60AC0" w:rsidP="00C25641">
      <w:pPr>
        <w:rPr>
          <w:rFonts w:cs="Arial"/>
          <w:szCs w:val="24"/>
        </w:rPr>
      </w:pPr>
      <w:r>
        <w:rPr>
          <w:rFonts w:cs="Arial"/>
          <w:szCs w:val="24"/>
        </w:rPr>
        <w:t>Therefore, under the new tariff structure, over half of Council’s car park users w</w:t>
      </w:r>
      <w:r w:rsidR="00887D4A">
        <w:rPr>
          <w:rFonts w:cs="Arial"/>
          <w:szCs w:val="24"/>
        </w:rPr>
        <w:t>ould</w:t>
      </w:r>
      <w:r>
        <w:rPr>
          <w:rFonts w:cs="Arial"/>
          <w:szCs w:val="24"/>
        </w:rPr>
        <w:t xml:space="preserve"> pay less than they currently d</w:t>
      </w:r>
      <w:r w:rsidR="00F407BE">
        <w:rPr>
          <w:rFonts w:cs="Arial"/>
          <w:szCs w:val="24"/>
        </w:rPr>
        <w:t>id</w:t>
      </w:r>
      <w:r>
        <w:rPr>
          <w:rFonts w:cs="Arial"/>
          <w:szCs w:val="24"/>
        </w:rPr>
        <w:t xml:space="preserve"> for their stay. </w:t>
      </w:r>
    </w:p>
    <w:p w14:paraId="08814F39" w14:textId="77777777" w:rsidR="00E60AC0" w:rsidRPr="0007278F" w:rsidRDefault="00E60AC0" w:rsidP="00C25641">
      <w:pPr>
        <w:rPr>
          <w:rFonts w:cs="Arial"/>
          <w:szCs w:val="24"/>
        </w:rPr>
      </w:pPr>
    </w:p>
    <w:p w14:paraId="63C8DFDF" w14:textId="0539459F" w:rsidR="00E60AC0" w:rsidRDefault="00E60AC0" w:rsidP="00C25641">
      <w:pPr>
        <w:rPr>
          <w:rFonts w:cs="Arial"/>
          <w:szCs w:val="24"/>
        </w:rPr>
      </w:pPr>
      <w:r w:rsidRPr="0007278F">
        <w:rPr>
          <w:rFonts w:cs="Arial"/>
          <w:szCs w:val="24"/>
        </w:rPr>
        <w:t>2</w:t>
      </w:r>
      <w:r>
        <w:rPr>
          <w:rFonts w:cs="Arial"/>
          <w:szCs w:val="24"/>
        </w:rPr>
        <w:t>0</w:t>
      </w:r>
      <w:r w:rsidRPr="0007278F">
        <w:rPr>
          <w:rFonts w:cs="Arial"/>
          <w:szCs w:val="24"/>
        </w:rPr>
        <w:t xml:space="preserve">% of RingGo users were staying in car parks for more than </w:t>
      </w:r>
      <w:r w:rsidR="00887D4A">
        <w:rPr>
          <w:rFonts w:cs="Arial"/>
          <w:szCs w:val="24"/>
        </w:rPr>
        <w:t>five</w:t>
      </w:r>
      <w:r w:rsidRPr="0007278F">
        <w:rPr>
          <w:rFonts w:cs="Arial"/>
          <w:szCs w:val="24"/>
        </w:rPr>
        <w:t xml:space="preserve"> hours, resulting in long stay parking/space blocking by those less likely to be contributing to local business revenues. </w:t>
      </w:r>
    </w:p>
    <w:p w14:paraId="2C41679F" w14:textId="77777777" w:rsidR="00E60AC0" w:rsidRPr="0007278F" w:rsidRDefault="00E60AC0" w:rsidP="00C25641">
      <w:pPr>
        <w:rPr>
          <w:rFonts w:cs="Arial"/>
          <w:szCs w:val="24"/>
        </w:rPr>
      </w:pPr>
    </w:p>
    <w:p w14:paraId="64311108" w14:textId="647F92E8" w:rsidR="00E60AC0" w:rsidRDefault="00E60AC0" w:rsidP="00C25641">
      <w:pPr>
        <w:rPr>
          <w:rFonts w:cs="Arial"/>
          <w:szCs w:val="24"/>
        </w:rPr>
      </w:pPr>
      <w:r>
        <w:rPr>
          <w:rFonts w:cs="Arial"/>
          <w:szCs w:val="24"/>
        </w:rPr>
        <w:t>The tariff A &amp; B structure w</w:t>
      </w:r>
      <w:r w:rsidR="00887D4A">
        <w:rPr>
          <w:rFonts w:cs="Arial"/>
          <w:szCs w:val="24"/>
        </w:rPr>
        <w:t xml:space="preserve">ould </w:t>
      </w:r>
      <w:r>
        <w:rPr>
          <w:rFonts w:cs="Arial"/>
          <w:szCs w:val="24"/>
        </w:rPr>
        <w:t>encourage the 20% of long stay users to utilise the car parks on the periphery of the city/town centre with no tariff or lower Tariff B, which prevent</w:t>
      </w:r>
      <w:r w:rsidR="00887D4A">
        <w:rPr>
          <w:rFonts w:cs="Arial"/>
          <w:szCs w:val="24"/>
        </w:rPr>
        <w:t>ed</w:t>
      </w:r>
      <w:r>
        <w:rPr>
          <w:rFonts w:cs="Arial"/>
          <w:szCs w:val="24"/>
        </w:rPr>
        <w:t xml:space="preserve"> all day town/city centre space blocking and encourage</w:t>
      </w:r>
      <w:r w:rsidR="00887D4A">
        <w:rPr>
          <w:rFonts w:cs="Arial"/>
          <w:szCs w:val="24"/>
        </w:rPr>
        <w:t>d</w:t>
      </w:r>
      <w:r>
        <w:rPr>
          <w:rFonts w:cs="Arial"/>
          <w:szCs w:val="24"/>
        </w:rPr>
        <w:t xml:space="preserve"> more shorter stay parking events.  It follow</w:t>
      </w:r>
      <w:r w:rsidR="00887D4A">
        <w:rPr>
          <w:rFonts w:cs="Arial"/>
          <w:szCs w:val="24"/>
        </w:rPr>
        <w:t>ed</w:t>
      </w:r>
      <w:r>
        <w:rPr>
          <w:rFonts w:cs="Arial"/>
          <w:szCs w:val="24"/>
        </w:rPr>
        <w:t xml:space="preserve"> that th</w:t>
      </w:r>
      <w:r w:rsidR="00F407BE">
        <w:rPr>
          <w:rFonts w:cs="Arial"/>
          <w:szCs w:val="24"/>
        </w:rPr>
        <w:t>at</w:t>
      </w:r>
      <w:r>
        <w:rPr>
          <w:rFonts w:cs="Arial"/>
          <w:szCs w:val="24"/>
        </w:rPr>
        <w:t xml:space="preserve"> should therefore increase the footfall within city/town centres, benefiting businesses, and raise additional revenue for </w:t>
      </w:r>
      <w:r w:rsidR="00EA3619">
        <w:rPr>
          <w:rFonts w:cs="Arial"/>
          <w:szCs w:val="24"/>
        </w:rPr>
        <w:t xml:space="preserve">the </w:t>
      </w:r>
      <w:r>
        <w:rPr>
          <w:rFonts w:cs="Arial"/>
          <w:szCs w:val="24"/>
        </w:rPr>
        <w:t>Council which c</w:t>
      </w:r>
      <w:r w:rsidR="00887D4A">
        <w:rPr>
          <w:rFonts w:cs="Arial"/>
          <w:szCs w:val="24"/>
        </w:rPr>
        <w:t>ould</w:t>
      </w:r>
      <w:r>
        <w:rPr>
          <w:rFonts w:cs="Arial"/>
          <w:szCs w:val="24"/>
        </w:rPr>
        <w:t xml:space="preserve"> be used to maintain and enhance </w:t>
      </w:r>
      <w:r w:rsidR="00887D4A">
        <w:rPr>
          <w:rFonts w:cs="Arial"/>
          <w:szCs w:val="24"/>
        </w:rPr>
        <w:t xml:space="preserve">its </w:t>
      </w:r>
      <w:r>
        <w:rPr>
          <w:rFonts w:cs="Arial"/>
          <w:szCs w:val="24"/>
        </w:rPr>
        <w:t xml:space="preserve">car park estate. </w:t>
      </w:r>
    </w:p>
    <w:p w14:paraId="49674AAE" w14:textId="77777777" w:rsidR="00E60AC0" w:rsidRDefault="00E60AC0" w:rsidP="00C25641">
      <w:pPr>
        <w:rPr>
          <w:rFonts w:cs="Arial"/>
          <w:szCs w:val="24"/>
        </w:rPr>
      </w:pPr>
      <w:r>
        <w:rPr>
          <w:rFonts w:cs="Arial"/>
          <w:szCs w:val="24"/>
        </w:rPr>
        <w:t xml:space="preserve"> </w:t>
      </w:r>
    </w:p>
    <w:p w14:paraId="1AA8C8D5" w14:textId="5E5BC941" w:rsidR="00E60AC0" w:rsidRDefault="00E60AC0" w:rsidP="00C25641">
      <w:pPr>
        <w:rPr>
          <w:rFonts w:cs="Arial"/>
          <w:szCs w:val="24"/>
        </w:rPr>
      </w:pPr>
      <w:r>
        <w:rPr>
          <w:rFonts w:cs="Arial"/>
          <w:szCs w:val="24"/>
        </w:rPr>
        <w:t>The new tariff structure also encourage</w:t>
      </w:r>
      <w:r w:rsidR="00887D4A">
        <w:rPr>
          <w:rFonts w:cs="Arial"/>
          <w:szCs w:val="24"/>
        </w:rPr>
        <w:t>d</w:t>
      </w:r>
      <w:r>
        <w:rPr>
          <w:rFonts w:cs="Arial"/>
          <w:szCs w:val="24"/>
        </w:rPr>
        <w:t xml:space="preserve"> long stay car park users to utilise public transport and car share options, supporting the sustainable travel elements of </w:t>
      </w:r>
      <w:r w:rsidR="00887D4A">
        <w:rPr>
          <w:rFonts w:cs="Arial"/>
          <w:szCs w:val="24"/>
        </w:rPr>
        <w:t xml:space="preserve">the </w:t>
      </w:r>
      <w:r>
        <w:rPr>
          <w:rFonts w:cs="Arial"/>
          <w:szCs w:val="24"/>
        </w:rPr>
        <w:t xml:space="preserve">Car Parking Strategy and supporting </w:t>
      </w:r>
      <w:r w:rsidR="00EA3619">
        <w:rPr>
          <w:rFonts w:cs="Arial"/>
          <w:szCs w:val="24"/>
        </w:rPr>
        <w:t xml:space="preserve">the </w:t>
      </w:r>
      <w:r>
        <w:rPr>
          <w:rFonts w:cs="Arial"/>
          <w:szCs w:val="24"/>
        </w:rPr>
        <w:t>Council’s vision of A Sustainable Borough and the priorities laid out in the Corporate Plan.</w:t>
      </w:r>
      <w:r w:rsidRPr="00AF2A7B">
        <w:rPr>
          <w:rFonts w:cs="Arial"/>
          <w:szCs w:val="24"/>
        </w:rPr>
        <w:t xml:space="preserve"> </w:t>
      </w:r>
    </w:p>
    <w:p w14:paraId="582D6221" w14:textId="77777777" w:rsidR="00E60AC0" w:rsidRDefault="00E60AC0" w:rsidP="00C25641">
      <w:pPr>
        <w:rPr>
          <w:rFonts w:cs="Arial"/>
          <w:b/>
          <w:bCs/>
          <w:szCs w:val="24"/>
        </w:rPr>
      </w:pPr>
    </w:p>
    <w:p w14:paraId="601A6227" w14:textId="77777777" w:rsidR="00E60AC0" w:rsidRPr="00FF5743" w:rsidRDefault="00E60AC0" w:rsidP="00C25641">
      <w:pPr>
        <w:rPr>
          <w:rFonts w:cs="Arial"/>
          <w:b/>
          <w:bCs/>
          <w:szCs w:val="24"/>
        </w:rPr>
      </w:pPr>
      <w:r>
        <w:rPr>
          <w:b/>
        </w:rPr>
        <w:t xml:space="preserve">Season Tickets </w:t>
      </w:r>
    </w:p>
    <w:p w14:paraId="6F346E06" w14:textId="0244B93B" w:rsidR="00E60AC0" w:rsidRDefault="00E60AC0" w:rsidP="00C25641">
      <w:pPr>
        <w:rPr>
          <w:bCs/>
        </w:rPr>
      </w:pPr>
      <w:r w:rsidRPr="008B38FF">
        <w:rPr>
          <w:bCs/>
        </w:rPr>
        <w:t xml:space="preserve">At present there </w:t>
      </w:r>
      <w:r w:rsidR="00887D4A">
        <w:rPr>
          <w:bCs/>
        </w:rPr>
        <w:t>we</w:t>
      </w:r>
      <w:r w:rsidRPr="008B38FF">
        <w:rPr>
          <w:bCs/>
        </w:rPr>
        <w:t xml:space="preserve">re </w:t>
      </w:r>
      <w:r>
        <w:rPr>
          <w:bCs/>
        </w:rPr>
        <w:t>S</w:t>
      </w:r>
      <w:r w:rsidRPr="008B38FF">
        <w:rPr>
          <w:bCs/>
        </w:rPr>
        <w:t xml:space="preserve">eason </w:t>
      </w:r>
      <w:r>
        <w:rPr>
          <w:bCs/>
        </w:rPr>
        <w:t>T</w:t>
      </w:r>
      <w:r w:rsidRPr="008B38FF">
        <w:rPr>
          <w:bCs/>
        </w:rPr>
        <w:t>ickets available across a number of the charged car parks in Bangor</w:t>
      </w:r>
      <w:r>
        <w:rPr>
          <w:bCs/>
        </w:rPr>
        <w:t>, Newtownards and Holywood</w:t>
      </w:r>
      <w:r w:rsidRPr="008B38FF">
        <w:rPr>
          <w:bCs/>
        </w:rPr>
        <w:t xml:space="preserve">. </w:t>
      </w:r>
      <w:r w:rsidR="00EA3619">
        <w:rPr>
          <w:bCs/>
        </w:rPr>
        <w:t xml:space="preserve"> </w:t>
      </w:r>
      <w:r>
        <w:rPr>
          <w:bCs/>
        </w:rPr>
        <w:t>A season ticket allow</w:t>
      </w:r>
      <w:r w:rsidR="00887D4A">
        <w:rPr>
          <w:bCs/>
        </w:rPr>
        <w:t>ed</w:t>
      </w:r>
      <w:r>
        <w:rPr>
          <w:bCs/>
        </w:rPr>
        <w:t xml:space="preserve"> regular car park users to purchase a Monthly or Quarterly Monday – Friday car park ticket for a discounted rate.  </w:t>
      </w:r>
    </w:p>
    <w:p w14:paraId="496DBFAF" w14:textId="77777777" w:rsidR="00E60AC0" w:rsidRDefault="00E60AC0" w:rsidP="00C25641">
      <w:pPr>
        <w:rPr>
          <w:bCs/>
        </w:rPr>
      </w:pPr>
    </w:p>
    <w:p w14:paraId="125F7ECF" w14:textId="51D34EBB" w:rsidR="00E60AC0" w:rsidRPr="00306FF8" w:rsidRDefault="00E60AC0" w:rsidP="00C25641">
      <w:pPr>
        <w:rPr>
          <w:bCs/>
        </w:rPr>
      </w:pPr>
      <w:r w:rsidRPr="00306FF8">
        <w:rPr>
          <w:bCs/>
        </w:rPr>
        <w:t xml:space="preserve">It </w:t>
      </w:r>
      <w:r w:rsidR="00887D4A">
        <w:rPr>
          <w:bCs/>
        </w:rPr>
        <w:t>wa</w:t>
      </w:r>
      <w:r w:rsidRPr="00306FF8">
        <w:rPr>
          <w:bCs/>
        </w:rPr>
        <w:t>s proposed that Season Tickets should continue to be made available which assist</w:t>
      </w:r>
      <w:r w:rsidR="00EA3619">
        <w:rPr>
          <w:bCs/>
        </w:rPr>
        <w:t>ed</w:t>
      </w:r>
      <w:r w:rsidRPr="00306FF8">
        <w:rPr>
          <w:bCs/>
        </w:rPr>
        <w:t xml:space="preserve"> in alleviating a number of the concerns raised in responses to the public advertisement, with new rates as follows: </w:t>
      </w:r>
    </w:p>
    <w:p w14:paraId="749083B1" w14:textId="77777777" w:rsidR="00E60AC0" w:rsidRPr="00306FF8" w:rsidRDefault="00E60AC0" w:rsidP="00C25641">
      <w:pPr>
        <w:rPr>
          <w:b/>
        </w:rPr>
      </w:pPr>
    </w:p>
    <w:tbl>
      <w:tblPr>
        <w:tblStyle w:val="TableGrid"/>
        <w:tblW w:w="0" w:type="auto"/>
        <w:tblLook w:val="04A0" w:firstRow="1" w:lastRow="0" w:firstColumn="1" w:lastColumn="0" w:noHBand="0" w:noVBand="1"/>
      </w:tblPr>
      <w:tblGrid>
        <w:gridCol w:w="3005"/>
        <w:gridCol w:w="3005"/>
        <w:gridCol w:w="3006"/>
      </w:tblGrid>
      <w:tr w:rsidR="00E60AC0" w:rsidRPr="00306FF8" w14:paraId="7BC21C8C" w14:textId="77777777">
        <w:tc>
          <w:tcPr>
            <w:tcW w:w="3005" w:type="dxa"/>
          </w:tcPr>
          <w:p w14:paraId="67191BDA" w14:textId="77777777" w:rsidR="00E60AC0" w:rsidRPr="00306FF8" w:rsidRDefault="00E60AC0" w:rsidP="00C25641">
            <w:pPr>
              <w:rPr>
                <w:b/>
              </w:rPr>
            </w:pPr>
            <w:r w:rsidRPr="00306FF8">
              <w:rPr>
                <w:b/>
              </w:rPr>
              <w:t>Tariff</w:t>
            </w:r>
          </w:p>
        </w:tc>
        <w:tc>
          <w:tcPr>
            <w:tcW w:w="3005" w:type="dxa"/>
          </w:tcPr>
          <w:p w14:paraId="494E7274" w14:textId="77777777" w:rsidR="00E60AC0" w:rsidRPr="00306FF8" w:rsidRDefault="00E60AC0" w:rsidP="00C25641">
            <w:pPr>
              <w:rPr>
                <w:b/>
              </w:rPr>
            </w:pPr>
            <w:r w:rsidRPr="00306FF8">
              <w:rPr>
                <w:b/>
              </w:rPr>
              <w:t>Monthly discount</w:t>
            </w:r>
          </w:p>
        </w:tc>
        <w:tc>
          <w:tcPr>
            <w:tcW w:w="3006" w:type="dxa"/>
          </w:tcPr>
          <w:p w14:paraId="6189BA6F" w14:textId="77777777" w:rsidR="00E60AC0" w:rsidRPr="00306FF8" w:rsidRDefault="00E60AC0" w:rsidP="00C25641">
            <w:pPr>
              <w:rPr>
                <w:b/>
              </w:rPr>
            </w:pPr>
            <w:r w:rsidRPr="00306FF8">
              <w:rPr>
                <w:b/>
              </w:rPr>
              <w:t>Quarterly discount</w:t>
            </w:r>
          </w:p>
        </w:tc>
      </w:tr>
      <w:tr w:rsidR="00E60AC0" w:rsidRPr="00306FF8" w14:paraId="5CE31F9D" w14:textId="77777777">
        <w:tc>
          <w:tcPr>
            <w:tcW w:w="3005" w:type="dxa"/>
          </w:tcPr>
          <w:p w14:paraId="60CE1A19" w14:textId="77777777" w:rsidR="00E60AC0" w:rsidRPr="00306FF8" w:rsidRDefault="00E60AC0" w:rsidP="00C25641">
            <w:pPr>
              <w:rPr>
                <w:bCs/>
              </w:rPr>
            </w:pPr>
            <w:r w:rsidRPr="00306FF8">
              <w:rPr>
                <w:bCs/>
              </w:rPr>
              <w:t>A</w:t>
            </w:r>
          </w:p>
        </w:tc>
        <w:tc>
          <w:tcPr>
            <w:tcW w:w="3005" w:type="dxa"/>
          </w:tcPr>
          <w:p w14:paraId="5DCC1902" w14:textId="77777777" w:rsidR="00E60AC0" w:rsidRPr="00306FF8" w:rsidRDefault="00E60AC0" w:rsidP="00C25641">
            <w:pPr>
              <w:rPr>
                <w:bCs/>
              </w:rPr>
            </w:pPr>
            <w:r w:rsidRPr="00306FF8">
              <w:rPr>
                <w:bCs/>
              </w:rPr>
              <w:t>25%</w:t>
            </w:r>
          </w:p>
        </w:tc>
        <w:tc>
          <w:tcPr>
            <w:tcW w:w="3006" w:type="dxa"/>
          </w:tcPr>
          <w:p w14:paraId="79E83917" w14:textId="77777777" w:rsidR="00E60AC0" w:rsidRPr="00306FF8" w:rsidRDefault="00E60AC0" w:rsidP="00C25641">
            <w:pPr>
              <w:rPr>
                <w:bCs/>
              </w:rPr>
            </w:pPr>
            <w:r w:rsidRPr="00306FF8">
              <w:rPr>
                <w:bCs/>
              </w:rPr>
              <w:t>27.5%</w:t>
            </w:r>
          </w:p>
        </w:tc>
      </w:tr>
      <w:tr w:rsidR="00E60AC0" w:rsidRPr="00306FF8" w14:paraId="40C54689" w14:textId="77777777">
        <w:tc>
          <w:tcPr>
            <w:tcW w:w="3005" w:type="dxa"/>
          </w:tcPr>
          <w:p w14:paraId="1040B868" w14:textId="77777777" w:rsidR="00E60AC0" w:rsidRPr="00306FF8" w:rsidRDefault="00E60AC0" w:rsidP="00C25641">
            <w:pPr>
              <w:rPr>
                <w:bCs/>
              </w:rPr>
            </w:pPr>
            <w:r w:rsidRPr="00306FF8">
              <w:rPr>
                <w:bCs/>
              </w:rPr>
              <w:t>B</w:t>
            </w:r>
          </w:p>
        </w:tc>
        <w:tc>
          <w:tcPr>
            <w:tcW w:w="3005" w:type="dxa"/>
          </w:tcPr>
          <w:p w14:paraId="1DEF369D" w14:textId="77777777" w:rsidR="00E60AC0" w:rsidRPr="00306FF8" w:rsidRDefault="00E60AC0" w:rsidP="00C25641">
            <w:pPr>
              <w:rPr>
                <w:bCs/>
              </w:rPr>
            </w:pPr>
            <w:r w:rsidRPr="00306FF8">
              <w:rPr>
                <w:bCs/>
              </w:rPr>
              <w:t>25%</w:t>
            </w:r>
          </w:p>
        </w:tc>
        <w:tc>
          <w:tcPr>
            <w:tcW w:w="3006" w:type="dxa"/>
          </w:tcPr>
          <w:p w14:paraId="7D0EEDCA" w14:textId="77777777" w:rsidR="00E60AC0" w:rsidRPr="00306FF8" w:rsidRDefault="00E60AC0" w:rsidP="00C25641">
            <w:pPr>
              <w:rPr>
                <w:bCs/>
              </w:rPr>
            </w:pPr>
            <w:r w:rsidRPr="00306FF8">
              <w:rPr>
                <w:bCs/>
              </w:rPr>
              <w:t>27.5%</w:t>
            </w:r>
          </w:p>
        </w:tc>
      </w:tr>
    </w:tbl>
    <w:p w14:paraId="6B2FBBD3" w14:textId="77777777" w:rsidR="00E60AC0" w:rsidRPr="00306FF8" w:rsidRDefault="00E60AC0" w:rsidP="00C25641">
      <w:pPr>
        <w:rPr>
          <w:b/>
        </w:rPr>
      </w:pPr>
    </w:p>
    <w:p w14:paraId="2145877D" w14:textId="4B7B3114" w:rsidR="00E60AC0" w:rsidRPr="001D1200" w:rsidRDefault="00E60AC0" w:rsidP="00C25641">
      <w:pPr>
        <w:rPr>
          <w:bCs/>
        </w:rPr>
      </w:pPr>
      <w:r w:rsidRPr="00306FF8">
        <w:rPr>
          <w:bCs/>
        </w:rPr>
        <w:t xml:space="preserve">The number of available tickets per car park and car parks where monthly and quarterly tickets </w:t>
      </w:r>
      <w:r w:rsidR="00887D4A">
        <w:rPr>
          <w:bCs/>
        </w:rPr>
        <w:t>we</w:t>
      </w:r>
      <w:r w:rsidRPr="00306FF8">
        <w:rPr>
          <w:bCs/>
        </w:rPr>
        <w:t>re available w</w:t>
      </w:r>
      <w:r w:rsidR="00B3143B">
        <w:rPr>
          <w:bCs/>
        </w:rPr>
        <w:t xml:space="preserve">ould </w:t>
      </w:r>
      <w:r w:rsidRPr="00306FF8">
        <w:rPr>
          <w:bCs/>
        </w:rPr>
        <w:t xml:space="preserve">be monitored and amended as necessary by the Car Park Management Officer and responsible Service Unit Manager in line with the priorities </w:t>
      </w:r>
      <w:r>
        <w:rPr>
          <w:bCs/>
        </w:rPr>
        <w:t>of</w:t>
      </w:r>
      <w:r w:rsidRPr="00306FF8">
        <w:rPr>
          <w:bCs/>
        </w:rPr>
        <w:t xml:space="preserve"> the Car Parking Strategy.</w:t>
      </w:r>
      <w:r>
        <w:rPr>
          <w:bCs/>
        </w:rPr>
        <w:t xml:space="preserve">  </w:t>
      </w:r>
    </w:p>
    <w:p w14:paraId="036B8761" w14:textId="77777777" w:rsidR="00E60AC0" w:rsidRDefault="00E60AC0" w:rsidP="00C25641">
      <w:pPr>
        <w:rPr>
          <w:rFonts w:cs="Arial"/>
          <w:b/>
          <w:bCs/>
          <w:szCs w:val="24"/>
        </w:rPr>
      </w:pPr>
    </w:p>
    <w:p w14:paraId="4F3533DC" w14:textId="77777777" w:rsidR="00E60AC0" w:rsidRPr="004458DF" w:rsidRDefault="00E60AC0" w:rsidP="00C25641">
      <w:pPr>
        <w:rPr>
          <w:rFonts w:cs="Arial"/>
          <w:b/>
          <w:bCs/>
          <w:szCs w:val="24"/>
        </w:rPr>
      </w:pPr>
      <w:r w:rsidRPr="0007278F">
        <w:rPr>
          <w:rFonts w:cs="Arial"/>
          <w:b/>
          <w:bCs/>
          <w:szCs w:val="24"/>
        </w:rPr>
        <w:t xml:space="preserve">Officer Recommendations </w:t>
      </w:r>
    </w:p>
    <w:p w14:paraId="47134B6C" w14:textId="51D88315" w:rsidR="00E60AC0" w:rsidRPr="0007278F" w:rsidRDefault="00E60AC0" w:rsidP="00C25641">
      <w:pPr>
        <w:rPr>
          <w:rFonts w:cs="Arial"/>
          <w:szCs w:val="24"/>
        </w:rPr>
      </w:pPr>
      <w:r w:rsidRPr="0007278F">
        <w:rPr>
          <w:rFonts w:cs="Arial"/>
          <w:szCs w:val="24"/>
        </w:rPr>
        <w:t xml:space="preserve">While </w:t>
      </w:r>
      <w:r w:rsidR="00B3143B">
        <w:rPr>
          <w:rFonts w:cs="Arial"/>
          <w:szCs w:val="24"/>
        </w:rPr>
        <w:t>o</w:t>
      </w:r>
      <w:r w:rsidRPr="0007278F">
        <w:rPr>
          <w:rFonts w:cs="Arial"/>
          <w:szCs w:val="24"/>
        </w:rPr>
        <w:t>fficers recognise</w:t>
      </w:r>
      <w:r w:rsidR="00B3143B">
        <w:rPr>
          <w:rFonts w:cs="Arial"/>
          <w:szCs w:val="24"/>
        </w:rPr>
        <w:t>d</w:t>
      </w:r>
      <w:r w:rsidRPr="0007278F">
        <w:rPr>
          <w:rFonts w:cs="Arial"/>
          <w:szCs w:val="24"/>
        </w:rPr>
        <w:t xml:space="preserve"> the benefits of enforcement using ANPR</w:t>
      </w:r>
      <w:r>
        <w:rPr>
          <w:rFonts w:cs="Arial"/>
          <w:szCs w:val="24"/>
        </w:rPr>
        <w:t xml:space="preserve"> technology</w:t>
      </w:r>
      <w:r w:rsidRPr="0007278F">
        <w:rPr>
          <w:rFonts w:cs="Arial"/>
          <w:szCs w:val="24"/>
        </w:rPr>
        <w:t xml:space="preserve">, </w:t>
      </w:r>
      <w:r>
        <w:rPr>
          <w:rFonts w:cs="Arial"/>
          <w:szCs w:val="24"/>
        </w:rPr>
        <w:t>the</w:t>
      </w:r>
      <w:r w:rsidRPr="0007278F">
        <w:rPr>
          <w:rFonts w:cs="Arial"/>
          <w:szCs w:val="24"/>
        </w:rPr>
        <w:t xml:space="preserve"> challenges it present</w:t>
      </w:r>
      <w:r w:rsidR="00B3143B">
        <w:rPr>
          <w:rFonts w:cs="Arial"/>
          <w:szCs w:val="24"/>
        </w:rPr>
        <w:t>ed</w:t>
      </w:r>
      <w:r w:rsidRPr="0007278F">
        <w:rPr>
          <w:rFonts w:cs="Arial"/>
          <w:szCs w:val="24"/>
        </w:rPr>
        <w:t xml:space="preserve"> in the current legal and contractual context </w:t>
      </w:r>
      <w:r w:rsidR="00B3143B">
        <w:rPr>
          <w:rFonts w:cs="Arial"/>
          <w:szCs w:val="24"/>
        </w:rPr>
        <w:t>would</w:t>
      </w:r>
      <w:r w:rsidRPr="0007278F">
        <w:rPr>
          <w:rFonts w:cs="Arial"/>
          <w:szCs w:val="24"/>
        </w:rPr>
        <w:t xml:space="preserve"> take a considerable length of time to overcome. </w:t>
      </w:r>
    </w:p>
    <w:p w14:paraId="4A415988" w14:textId="77777777" w:rsidR="00E60AC0" w:rsidRPr="0007278F" w:rsidRDefault="00E60AC0" w:rsidP="00C25641">
      <w:pPr>
        <w:rPr>
          <w:rFonts w:cs="Arial"/>
          <w:szCs w:val="24"/>
        </w:rPr>
      </w:pPr>
    </w:p>
    <w:p w14:paraId="48149471" w14:textId="4E9812D3" w:rsidR="00E60AC0" w:rsidRPr="0007278F" w:rsidRDefault="00E60AC0" w:rsidP="00C25641">
      <w:pPr>
        <w:rPr>
          <w:rFonts w:cs="Arial"/>
          <w:szCs w:val="24"/>
        </w:rPr>
      </w:pPr>
      <w:r w:rsidRPr="0007278F">
        <w:rPr>
          <w:rFonts w:cs="Arial"/>
          <w:szCs w:val="24"/>
        </w:rPr>
        <w:t xml:space="preserve">As a result, </w:t>
      </w:r>
      <w:r w:rsidR="00B3143B">
        <w:rPr>
          <w:rFonts w:cs="Arial"/>
          <w:szCs w:val="24"/>
        </w:rPr>
        <w:t>o</w:t>
      </w:r>
      <w:r w:rsidRPr="0007278F">
        <w:rPr>
          <w:rFonts w:cs="Arial"/>
          <w:szCs w:val="24"/>
        </w:rPr>
        <w:t>fficers recommend</w:t>
      </w:r>
      <w:r w:rsidR="00B3143B">
        <w:rPr>
          <w:rFonts w:cs="Arial"/>
          <w:szCs w:val="24"/>
        </w:rPr>
        <w:t>ed</w:t>
      </w:r>
      <w:r w:rsidRPr="0007278F">
        <w:rPr>
          <w:rFonts w:cs="Arial"/>
          <w:szCs w:val="24"/>
        </w:rPr>
        <w:t xml:space="preserve"> that </w:t>
      </w:r>
      <w:r w:rsidR="00B3143B">
        <w:rPr>
          <w:rFonts w:cs="Arial"/>
          <w:szCs w:val="24"/>
        </w:rPr>
        <w:t>M</w:t>
      </w:r>
      <w:r w:rsidRPr="0007278F">
        <w:rPr>
          <w:rFonts w:cs="Arial"/>
          <w:szCs w:val="24"/>
        </w:rPr>
        <w:t>embers proceed with the implementation of the Ards and North Down Off-Street Parking (Public Car Parks) Order 2025 as laid out in Appendix 1 at this time. Officers w</w:t>
      </w:r>
      <w:r w:rsidR="002C3007">
        <w:rPr>
          <w:rFonts w:cs="Arial"/>
          <w:szCs w:val="24"/>
        </w:rPr>
        <w:t>ould</w:t>
      </w:r>
      <w:r w:rsidRPr="0007278F">
        <w:rPr>
          <w:rFonts w:cs="Arial"/>
          <w:szCs w:val="24"/>
        </w:rPr>
        <w:t xml:space="preserve"> continue to work with the other Councils through the Regional Off-Street Parking Group to explore new technology and w</w:t>
      </w:r>
      <w:r w:rsidR="002C3007">
        <w:rPr>
          <w:rFonts w:cs="Arial"/>
          <w:szCs w:val="24"/>
        </w:rPr>
        <w:t xml:space="preserve">ould </w:t>
      </w:r>
      <w:r w:rsidRPr="0007278F">
        <w:rPr>
          <w:rFonts w:cs="Arial"/>
          <w:szCs w:val="24"/>
        </w:rPr>
        <w:t xml:space="preserve">work towards the introduction of ANPR technology or a suitable alternative in future, either by way of enforcement contract negotiations (if possible) or at the end of the current enforcement contract. </w:t>
      </w:r>
    </w:p>
    <w:p w14:paraId="588F8B51" w14:textId="77777777" w:rsidR="00E60AC0" w:rsidRPr="0007278F" w:rsidRDefault="00E60AC0" w:rsidP="00C25641">
      <w:pPr>
        <w:rPr>
          <w:rFonts w:cs="Arial"/>
          <w:szCs w:val="24"/>
        </w:rPr>
      </w:pPr>
    </w:p>
    <w:p w14:paraId="15E07B38" w14:textId="0A07B258" w:rsidR="00E60AC0" w:rsidRPr="0007278F" w:rsidRDefault="00E60AC0" w:rsidP="00C25641">
      <w:pPr>
        <w:rPr>
          <w:rFonts w:cs="Arial"/>
          <w:szCs w:val="24"/>
        </w:rPr>
      </w:pPr>
      <w:r w:rsidRPr="0007278F">
        <w:rPr>
          <w:rFonts w:cs="Arial"/>
          <w:szCs w:val="24"/>
        </w:rPr>
        <w:t>With the implementation of Tariff A and</w:t>
      </w:r>
      <w:r>
        <w:rPr>
          <w:rFonts w:cs="Arial"/>
          <w:szCs w:val="24"/>
        </w:rPr>
        <w:t xml:space="preserve"> </w:t>
      </w:r>
      <w:r w:rsidRPr="0007278F">
        <w:rPr>
          <w:rFonts w:cs="Arial"/>
          <w:szCs w:val="24"/>
        </w:rPr>
        <w:t xml:space="preserve">B, the technology within </w:t>
      </w:r>
      <w:r w:rsidR="002C3007">
        <w:rPr>
          <w:rFonts w:cs="Arial"/>
          <w:szCs w:val="24"/>
        </w:rPr>
        <w:t>the Council’s</w:t>
      </w:r>
      <w:r w:rsidRPr="0007278F">
        <w:rPr>
          <w:rFonts w:cs="Arial"/>
          <w:szCs w:val="24"/>
        </w:rPr>
        <w:t xml:space="preserve"> current pay and display machines and the RingGo app w</w:t>
      </w:r>
      <w:r w:rsidR="002C3007">
        <w:rPr>
          <w:rFonts w:cs="Arial"/>
          <w:szCs w:val="24"/>
        </w:rPr>
        <w:t xml:space="preserve">ould </w:t>
      </w:r>
      <w:r w:rsidRPr="0007278F">
        <w:rPr>
          <w:rFonts w:cs="Arial"/>
          <w:szCs w:val="24"/>
        </w:rPr>
        <w:t xml:space="preserve">allow </w:t>
      </w:r>
      <w:r w:rsidR="002C3007">
        <w:rPr>
          <w:rFonts w:cs="Arial"/>
          <w:szCs w:val="24"/>
        </w:rPr>
        <w:t>o</w:t>
      </w:r>
      <w:r w:rsidRPr="0007278F">
        <w:rPr>
          <w:rFonts w:cs="Arial"/>
          <w:szCs w:val="24"/>
        </w:rPr>
        <w:t xml:space="preserve">fficers to review car park usage and report this to Members, while working closely with Council’s Economic Growth Service to support the city and town centres. </w:t>
      </w:r>
    </w:p>
    <w:p w14:paraId="5FE3D02F" w14:textId="77777777" w:rsidR="00E60AC0" w:rsidRDefault="00E60AC0" w:rsidP="00C25641">
      <w:pPr>
        <w:tabs>
          <w:tab w:val="left" w:pos="435"/>
        </w:tabs>
        <w:rPr>
          <w:rFonts w:cs="Arial"/>
          <w:szCs w:val="24"/>
        </w:rPr>
      </w:pPr>
    </w:p>
    <w:p w14:paraId="41B687CC" w14:textId="77777777" w:rsidR="00E60AC0" w:rsidRPr="005C13FF" w:rsidRDefault="00E60AC0" w:rsidP="00C25641">
      <w:pPr>
        <w:tabs>
          <w:tab w:val="left" w:pos="435"/>
        </w:tabs>
        <w:rPr>
          <w:rFonts w:cs="Arial"/>
          <w:b/>
          <w:bCs/>
          <w:szCs w:val="24"/>
        </w:rPr>
      </w:pPr>
      <w:r w:rsidRPr="000A7CE5">
        <w:rPr>
          <w:rFonts w:cs="Arial"/>
          <w:b/>
          <w:bCs/>
          <w:szCs w:val="24"/>
        </w:rPr>
        <w:t>Enactment Process</w:t>
      </w:r>
    </w:p>
    <w:p w14:paraId="12846618" w14:textId="26DF239F" w:rsidR="00E60AC0" w:rsidRPr="00456269" w:rsidRDefault="00E60AC0" w:rsidP="00C25641">
      <w:pPr>
        <w:rPr>
          <w:rFonts w:cs="Arial"/>
          <w:bCs/>
          <w:szCs w:val="24"/>
        </w:rPr>
      </w:pPr>
      <w:r w:rsidRPr="00456269">
        <w:rPr>
          <w:rFonts w:cs="Arial"/>
          <w:bCs/>
          <w:szCs w:val="24"/>
        </w:rPr>
        <w:t xml:space="preserve">The enactment process </w:t>
      </w:r>
      <w:r w:rsidR="002C3007">
        <w:rPr>
          <w:rFonts w:cs="Arial"/>
          <w:bCs/>
          <w:szCs w:val="24"/>
        </w:rPr>
        <w:t>wa</w:t>
      </w:r>
      <w:r w:rsidRPr="00456269">
        <w:rPr>
          <w:rFonts w:cs="Arial"/>
          <w:bCs/>
          <w:szCs w:val="24"/>
        </w:rPr>
        <w:t xml:space="preserve">s as follows: </w:t>
      </w:r>
    </w:p>
    <w:p w14:paraId="7C4D570B" w14:textId="77777777" w:rsidR="00E60AC0" w:rsidRPr="00456269" w:rsidRDefault="00E60AC0" w:rsidP="00C25641">
      <w:pPr>
        <w:rPr>
          <w:rFonts w:cs="Arial"/>
          <w:bCs/>
          <w:szCs w:val="24"/>
        </w:rPr>
      </w:pPr>
    </w:p>
    <w:p w14:paraId="3E114745" w14:textId="669E8808" w:rsidR="00E60AC0" w:rsidRPr="00F31EE2" w:rsidRDefault="00E60AC0" w:rsidP="00C25641">
      <w:pPr>
        <w:pStyle w:val="ListParagraph"/>
        <w:numPr>
          <w:ilvl w:val="0"/>
          <w:numId w:val="15"/>
        </w:numPr>
        <w:rPr>
          <w:rFonts w:cs="Arial"/>
          <w:bCs/>
          <w:szCs w:val="24"/>
        </w:rPr>
      </w:pPr>
      <w:r w:rsidRPr="00456269">
        <w:rPr>
          <w:rFonts w:cs="Arial"/>
          <w:bCs/>
          <w:szCs w:val="24"/>
        </w:rPr>
        <w:t xml:space="preserve">Council </w:t>
      </w:r>
      <w:r>
        <w:rPr>
          <w:rFonts w:cs="Arial"/>
          <w:bCs/>
          <w:szCs w:val="24"/>
        </w:rPr>
        <w:t>approve</w:t>
      </w:r>
      <w:r w:rsidR="00B664E3">
        <w:rPr>
          <w:rFonts w:cs="Arial"/>
          <w:bCs/>
          <w:szCs w:val="24"/>
        </w:rPr>
        <w:t>d</w:t>
      </w:r>
      <w:r w:rsidRPr="00456269">
        <w:rPr>
          <w:rFonts w:cs="Arial"/>
          <w:bCs/>
          <w:szCs w:val="24"/>
        </w:rPr>
        <w:t xml:space="preserve"> Ards and North Down Off-Street Parking (Public Car Parks) Order 2025.</w:t>
      </w:r>
    </w:p>
    <w:p w14:paraId="37E7E8B9" w14:textId="4FBB77EB" w:rsidR="00E60AC0" w:rsidRPr="00456269" w:rsidRDefault="00E60AC0" w:rsidP="00C25641">
      <w:pPr>
        <w:pStyle w:val="ListParagraph"/>
        <w:numPr>
          <w:ilvl w:val="0"/>
          <w:numId w:val="15"/>
        </w:numPr>
        <w:rPr>
          <w:rFonts w:cs="Arial"/>
          <w:bCs/>
          <w:szCs w:val="24"/>
        </w:rPr>
      </w:pPr>
      <w:r w:rsidRPr="00456269">
        <w:rPr>
          <w:rFonts w:cs="Arial"/>
          <w:bCs/>
          <w:szCs w:val="24"/>
        </w:rPr>
        <w:t>DFI w</w:t>
      </w:r>
      <w:r w:rsidR="00B664E3">
        <w:rPr>
          <w:rFonts w:cs="Arial"/>
          <w:bCs/>
          <w:szCs w:val="24"/>
        </w:rPr>
        <w:t>ould</w:t>
      </w:r>
      <w:r w:rsidRPr="00456269">
        <w:rPr>
          <w:rFonts w:cs="Arial"/>
          <w:bCs/>
          <w:szCs w:val="24"/>
        </w:rPr>
        <w:t xml:space="preserve"> inform </w:t>
      </w:r>
      <w:r>
        <w:rPr>
          <w:rFonts w:cs="Arial"/>
          <w:bCs/>
          <w:szCs w:val="24"/>
        </w:rPr>
        <w:t>C</w:t>
      </w:r>
      <w:r w:rsidRPr="00456269">
        <w:rPr>
          <w:rFonts w:cs="Arial"/>
          <w:bCs/>
          <w:szCs w:val="24"/>
        </w:rPr>
        <w:t>ouncil of the date of revocation of the Off-Street Parking Order 2000. This w</w:t>
      </w:r>
      <w:r w:rsidR="00B664E3">
        <w:rPr>
          <w:rFonts w:cs="Arial"/>
          <w:bCs/>
          <w:szCs w:val="24"/>
        </w:rPr>
        <w:t xml:space="preserve">ould </w:t>
      </w:r>
      <w:r w:rsidRPr="00456269">
        <w:rPr>
          <w:rFonts w:cs="Arial"/>
          <w:bCs/>
          <w:szCs w:val="24"/>
        </w:rPr>
        <w:t xml:space="preserve">determine the date of implementation for Ards and North Down Off-Street Parking (Public Car Parks) Order 2025. </w:t>
      </w:r>
    </w:p>
    <w:p w14:paraId="56D7E60F" w14:textId="369A152E" w:rsidR="00E60AC0" w:rsidRPr="00456269" w:rsidRDefault="00E60AC0" w:rsidP="00C25641">
      <w:pPr>
        <w:pStyle w:val="ListParagraph"/>
        <w:numPr>
          <w:ilvl w:val="0"/>
          <w:numId w:val="15"/>
        </w:numPr>
        <w:rPr>
          <w:rFonts w:cs="Arial"/>
          <w:bCs/>
          <w:szCs w:val="24"/>
        </w:rPr>
      </w:pPr>
      <w:r w:rsidRPr="00456269">
        <w:rPr>
          <w:rFonts w:cs="Arial"/>
          <w:bCs/>
          <w:szCs w:val="24"/>
        </w:rPr>
        <w:t>Council w</w:t>
      </w:r>
      <w:r w:rsidR="00B664E3">
        <w:rPr>
          <w:rFonts w:cs="Arial"/>
          <w:bCs/>
          <w:szCs w:val="24"/>
        </w:rPr>
        <w:t xml:space="preserve">ould </w:t>
      </w:r>
      <w:r w:rsidRPr="00456269">
        <w:rPr>
          <w:rFonts w:cs="Arial"/>
          <w:bCs/>
          <w:szCs w:val="24"/>
        </w:rPr>
        <w:t>advertise the Order in the local press</w:t>
      </w:r>
      <w:r>
        <w:rPr>
          <w:rFonts w:cs="Arial"/>
          <w:bCs/>
          <w:szCs w:val="24"/>
        </w:rPr>
        <w:t>, social media channels and on sites</w:t>
      </w:r>
      <w:r w:rsidRPr="00456269">
        <w:rPr>
          <w:rFonts w:cs="Arial"/>
          <w:bCs/>
          <w:szCs w:val="24"/>
        </w:rPr>
        <w:t xml:space="preserve"> with the date of implementation, as required. </w:t>
      </w:r>
    </w:p>
    <w:p w14:paraId="33A1BA05" w14:textId="3FEC75AF" w:rsidR="00E60AC0" w:rsidRDefault="00E60AC0" w:rsidP="00C25641">
      <w:pPr>
        <w:pStyle w:val="ListParagraph"/>
        <w:numPr>
          <w:ilvl w:val="0"/>
          <w:numId w:val="15"/>
        </w:numPr>
        <w:rPr>
          <w:rFonts w:cs="Arial"/>
          <w:bCs/>
          <w:szCs w:val="24"/>
        </w:rPr>
      </w:pPr>
      <w:r w:rsidRPr="00456269">
        <w:rPr>
          <w:rFonts w:cs="Arial"/>
          <w:bCs/>
          <w:szCs w:val="24"/>
        </w:rPr>
        <w:t>The Order w</w:t>
      </w:r>
      <w:r w:rsidR="00B664E3">
        <w:rPr>
          <w:rFonts w:cs="Arial"/>
          <w:bCs/>
          <w:szCs w:val="24"/>
        </w:rPr>
        <w:t xml:space="preserve">ould </w:t>
      </w:r>
      <w:r w:rsidRPr="00456269">
        <w:rPr>
          <w:rFonts w:cs="Arial"/>
          <w:bCs/>
          <w:szCs w:val="24"/>
        </w:rPr>
        <w:t>come into effect on the implementation date.  Appropriate signage and communications with car park users w</w:t>
      </w:r>
      <w:r w:rsidR="00B664E3">
        <w:rPr>
          <w:rFonts w:cs="Arial"/>
          <w:bCs/>
          <w:szCs w:val="24"/>
        </w:rPr>
        <w:t>ould</w:t>
      </w:r>
      <w:r w:rsidRPr="00456269">
        <w:rPr>
          <w:rFonts w:cs="Arial"/>
          <w:bCs/>
          <w:szCs w:val="24"/>
        </w:rPr>
        <w:t xml:space="preserve"> be put in place in advance of the changes. </w:t>
      </w:r>
    </w:p>
    <w:p w14:paraId="5E6A3339" w14:textId="77777777" w:rsidR="00E60AC0" w:rsidRPr="00456269" w:rsidRDefault="00E60AC0" w:rsidP="00C25641">
      <w:pPr>
        <w:pStyle w:val="ListParagraph"/>
        <w:rPr>
          <w:rFonts w:cs="Arial"/>
          <w:bCs/>
          <w:szCs w:val="24"/>
        </w:rPr>
      </w:pPr>
    </w:p>
    <w:p w14:paraId="7F91D5B1" w14:textId="77777777" w:rsidR="00B664E3" w:rsidRDefault="006019FE" w:rsidP="00C25641">
      <w:r w:rsidRPr="65FB866D">
        <w:rPr>
          <w:rFonts w:cs="Arial"/>
        </w:rPr>
        <w:t xml:space="preserve">RECOMMENDED </w:t>
      </w:r>
      <w:r w:rsidR="00B664E3" w:rsidRPr="00BB3A80">
        <w:t xml:space="preserve">that </w:t>
      </w:r>
      <w:r w:rsidR="00B664E3">
        <w:t>Council:</w:t>
      </w:r>
    </w:p>
    <w:p w14:paraId="18BFDD04" w14:textId="77777777" w:rsidR="00B664E3" w:rsidRDefault="00B664E3" w:rsidP="00C25641"/>
    <w:p w14:paraId="138EA3B8" w14:textId="77777777" w:rsidR="00B664E3" w:rsidRPr="003B111D" w:rsidRDefault="00B664E3" w:rsidP="00C25641">
      <w:pPr>
        <w:pStyle w:val="ListParagraph"/>
        <w:numPr>
          <w:ilvl w:val="0"/>
          <w:numId w:val="14"/>
        </w:numPr>
        <w:rPr>
          <w:rFonts w:cs="Arial"/>
          <w:szCs w:val="24"/>
        </w:rPr>
      </w:pPr>
      <w:r w:rsidRPr="006336F9">
        <w:rPr>
          <w:rFonts w:cs="Arial"/>
          <w:szCs w:val="24"/>
        </w:rPr>
        <w:t xml:space="preserve">Agrees the draft Order </w:t>
      </w:r>
      <w:r>
        <w:rPr>
          <w:rFonts w:cs="Arial"/>
          <w:szCs w:val="24"/>
        </w:rPr>
        <w:t xml:space="preserve">as </w:t>
      </w:r>
      <w:r w:rsidRPr="006336F9">
        <w:rPr>
          <w:rFonts w:cs="Arial"/>
          <w:szCs w:val="24"/>
        </w:rPr>
        <w:t xml:space="preserve">detailed </w:t>
      </w:r>
      <w:r>
        <w:rPr>
          <w:rFonts w:cs="Arial"/>
          <w:szCs w:val="24"/>
        </w:rPr>
        <w:t>in</w:t>
      </w:r>
      <w:r w:rsidRPr="006336F9">
        <w:rPr>
          <w:rFonts w:cs="Arial"/>
          <w:szCs w:val="24"/>
        </w:rPr>
        <w:t xml:space="preserve"> Appendix </w:t>
      </w:r>
      <w:r>
        <w:rPr>
          <w:rFonts w:cs="Arial"/>
          <w:szCs w:val="24"/>
        </w:rPr>
        <w:t>2</w:t>
      </w:r>
      <w:r w:rsidRPr="006336F9">
        <w:rPr>
          <w:rFonts w:cs="Arial"/>
          <w:szCs w:val="24"/>
        </w:rPr>
        <w:t>.</w:t>
      </w:r>
    </w:p>
    <w:p w14:paraId="622B8556" w14:textId="77777777" w:rsidR="00B664E3" w:rsidRDefault="00B664E3" w:rsidP="00C25641">
      <w:pPr>
        <w:pStyle w:val="ListParagraph"/>
        <w:numPr>
          <w:ilvl w:val="0"/>
          <w:numId w:val="14"/>
        </w:numPr>
        <w:rPr>
          <w:rFonts w:cs="Arial"/>
          <w:szCs w:val="24"/>
        </w:rPr>
      </w:pPr>
      <w:r>
        <w:rPr>
          <w:rFonts w:cs="Arial"/>
          <w:szCs w:val="24"/>
        </w:rPr>
        <w:t xml:space="preserve">Agrees to implement the Ards and North Down Off-Street Parking (Public Car Parks) Order 2025, in line with the enactment process outlined in this report, with an implementation date which enables continuous service provision, as soon as DfI revoke the Off-Street Parking Order 2000. </w:t>
      </w:r>
      <w:r w:rsidRPr="006336F9">
        <w:rPr>
          <w:rFonts w:cs="Arial"/>
          <w:szCs w:val="24"/>
        </w:rPr>
        <w:t xml:space="preserve"> </w:t>
      </w:r>
    </w:p>
    <w:p w14:paraId="3AA716A0" w14:textId="77777777" w:rsidR="00B664E3" w:rsidRDefault="00B664E3" w:rsidP="00C25641">
      <w:pPr>
        <w:pStyle w:val="ListParagraph"/>
        <w:numPr>
          <w:ilvl w:val="0"/>
          <w:numId w:val="14"/>
        </w:numPr>
        <w:rPr>
          <w:rFonts w:cs="Arial"/>
          <w:szCs w:val="24"/>
        </w:rPr>
      </w:pPr>
      <w:r w:rsidRPr="006336F9">
        <w:rPr>
          <w:rFonts w:cs="Arial"/>
          <w:szCs w:val="24"/>
        </w:rPr>
        <w:t xml:space="preserve">Agrees the season ticket rates </w:t>
      </w:r>
      <w:r>
        <w:rPr>
          <w:rFonts w:cs="Arial"/>
          <w:szCs w:val="24"/>
        </w:rPr>
        <w:t xml:space="preserve">as </w:t>
      </w:r>
      <w:r w:rsidRPr="006336F9">
        <w:rPr>
          <w:rFonts w:cs="Arial"/>
          <w:szCs w:val="24"/>
        </w:rPr>
        <w:t>detailed in this report.</w:t>
      </w:r>
    </w:p>
    <w:p w14:paraId="0C7BC790" w14:textId="77777777" w:rsidR="009102CE" w:rsidRDefault="009102CE" w:rsidP="009102CE">
      <w:pPr>
        <w:rPr>
          <w:rFonts w:cs="Arial"/>
          <w:szCs w:val="24"/>
        </w:rPr>
      </w:pPr>
    </w:p>
    <w:p w14:paraId="021CEC8E" w14:textId="47706E9F" w:rsidR="004F30D1" w:rsidRDefault="009102CE" w:rsidP="720344FC">
      <w:pPr>
        <w:rPr>
          <w:rFonts w:cs="Arial"/>
        </w:rPr>
      </w:pPr>
      <w:r w:rsidRPr="6FC86A90">
        <w:rPr>
          <w:rFonts w:cs="Arial"/>
        </w:rPr>
        <w:t>Councillor C</w:t>
      </w:r>
      <w:r w:rsidR="006847A9" w:rsidRPr="6FC86A90">
        <w:rPr>
          <w:rFonts w:cs="Arial"/>
        </w:rPr>
        <w:t>athcart</w:t>
      </w:r>
      <w:r w:rsidR="001535C4" w:rsidRPr="6FC86A90">
        <w:rPr>
          <w:rFonts w:cs="Arial"/>
        </w:rPr>
        <w:t xml:space="preserve"> </w:t>
      </w:r>
      <w:r w:rsidRPr="6FC86A90">
        <w:rPr>
          <w:rFonts w:cs="Arial"/>
        </w:rPr>
        <w:t xml:space="preserve">made an </w:t>
      </w:r>
      <w:r w:rsidR="001535C4" w:rsidRPr="6FC86A90">
        <w:rPr>
          <w:rFonts w:cs="Arial"/>
        </w:rPr>
        <w:t xml:space="preserve">alternative proposal </w:t>
      </w:r>
      <w:r w:rsidR="004F30D1" w:rsidRPr="6FC86A90">
        <w:rPr>
          <w:rFonts w:cs="Arial"/>
        </w:rPr>
        <w:t>which was seconded by Alderman Armstrong-Cotter</w:t>
      </w:r>
      <w:r w:rsidR="76E7CE18" w:rsidRPr="6FC86A90">
        <w:rPr>
          <w:rFonts w:cs="Arial"/>
        </w:rPr>
        <w:t>:</w:t>
      </w:r>
      <w:r w:rsidR="004F30D1" w:rsidRPr="6FC86A90">
        <w:rPr>
          <w:rFonts w:cs="Arial"/>
        </w:rPr>
        <w:t xml:space="preserve"> </w:t>
      </w:r>
    </w:p>
    <w:p w14:paraId="1A49DF17" w14:textId="77777777" w:rsidR="004F30D1" w:rsidRDefault="004F30D1" w:rsidP="009102CE">
      <w:pPr>
        <w:rPr>
          <w:rFonts w:cs="Arial"/>
          <w:szCs w:val="24"/>
        </w:rPr>
      </w:pPr>
    </w:p>
    <w:p w14:paraId="2A76D0D5" w14:textId="2AABC24D" w:rsidR="001535C4" w:rsidRDefault="001535C4" w:rsidP="009102CE">
      <w:pPr>
        <w:rPr>
          <w:rFonts w:cs="Arial"/>
          <w:szCs w:val="24"/>
        </w:rPr>
      </w:pPr>
      <w:r>
        <w:rPr>
          <w:rFonts w:cs="Arial"/>
          <w:szCs w:val="24"/>
        </w:rPr>
        <w:t>that Council:</w:t>
      </w:r>
    </w:p>
    <w:p w14:paraId="304C8DE4" w14:textId="4EC303D5" w:rsidR="009102CE" w:rsidRDefault="009102CE" w:rsidP="009102CE">
      <w:pPr>
        <w:rPr>
          <w:rFonts w:cs="Arial"/>
          <w:szCs w:val="24"/>
        </w:rPr>
      </w:pPr>
      <w:r>
        <w:rPr>
          <w:rFonts w:cs="Arial"/>
          <w:szCs w:val="24"/>
        </w:rPr>
        <w:t xml:space="preserve"> </w:t>
      </w:r>
    </w:p>
    <w:p w14:paraId="18A3E59C" w14:textId="77777777" w:rsidR="006847A9" w:rsidRPr="001535C4" w:rsidRDefault="006847A9" w:rsidP="00DE2658">
      <w:pPr>
        <w:pStyle w:val="gmail-msolistparagraph"/>
        <w:spacing w:before="0" w:beforeAutospacing="0" w:after="0" w:afterAutospacing="0"/>
        <w:ind w:left="720"/>
        <w:rPr>
          <w:rFonts w:ascii="Arial" w:hAnsi="Arial" w:cs="Arial"/>
        </w:rPr>
      </w:pPr>
      <w:r w:rsidRPr="001535C4">
        <w:rPr>
          <w:rFonts w:ascii="Arial" w:hAnsi="Arial" w:cs="Arial"/>
          <w:lang w:val="en-US"/>
        </w:rPr>
        <w:t>1.</w:t>
      </w:r>
      <w:r w:rsidRPr="001535C4">
        <w:rPr>
          <w:rFonts w:ascii="Arial" w:hAnsi="Arial" w:cs="Arial"/>
          <w:sz w:val="14"/>
          <w:szCs w:val="14"/>
          <w:lang w:val="en-US"/>
        </w:rPr>
        <w:t>      </w:t>
      </w:r>
      <w:r w:rsidRPr="001535C4">
        <w:rPr>
          <w:rFonts w:ascii="Arial" w:hAnsi="Arial" w:cs="Arial"/>
          <w:lang w:val="en-US"/>
        </w:rPr>
        <w:t>Agrees to the draft Order as detailed in appendix 2 with the amendment that parking charges end at 5pm rather than 6pm.</w:t>
      </w:r>
    </w:p>
    <w:p w14:paraId="62AC5076" w14:textId="77777777" w:rsidR="006847A9" w:rsidRPr="001535C4" w:rsidRDefault="006847A9" w:rsidP="00DE2658">
      <w:pPr>
        <w:pStyle w:val="gmail-msolistparagraph"/>
        <w:spacing w:before="0" w:beforeAutospacing="0" w:after="0" w:afterAutospacing="0"/>
        <w:ind w:left="720"/>
        <w:rPr>
          <w:rFonts w:ascii="Arial" w:hAnsi="Arial" w:cs="Arial"/>
        </w:rPr>
      </w:pPr>
      <w:r w:rsidRPr="001535C4">
        <w:rPr>
          <w:rFonts w:ascii="Arial" w:hAnsi="Arial" w:cs="Arial"/>
          <w:lang w:val="en-US"/>
        </w:rPr>
        <w:t>2.</w:t>
      </w:r>
      <w:r w:rsidRPr="001535C4">
        <w:rPr>
          <w:rFonts w:ascii="Arial" w:hAnsi="Arial" w:cs="Arial"/>
          <w:sz w:val="14"/>
          <w:szCs w:val="14"/>
          <w:lang w:val="en-US"/>
        </w:rPr>
        <w:t>      </w:t>
      </w:r>
      <w:r w:rsidRPr="001535C4">
        <w:rPr>
          <w:rFonts w:ascii="Arial" w:hAnsi="Arial" w:cs="Arial"/>
          <w:lang w:val="en-US"/>
        </w:rPr>
        <w:t>Recommendation 2 and 3 remain the same</w:t>
      </w:r>
    </w:p>
    <w:p w14:paraId="0797A0F4" w14:textId="539FC3F5" w:rsidR="006847A9" w:rsidRPr="001535C4" w:rsidRDefault="006847A9" w:rsidP="00DE2658">
      <w:pPr>
        <w:pStyle w:val="gmail-msolistparagraph"/>
        <w:spacing w:before="0" w:beforeAutospacing="0" w:after="0" w:afterAutospacing="0"/>
        <w:ind w:left="720"/>
        <w:rPr>
          <w:rFonts w:ascii="Arial" w:hAnsi="Arial" w:cs="Arial"/>
        </w:rPr>
      </w:pPr>
      <w:r w:rsidRPr="001535C4">
        <w:rPr>
          <w:rFonts w:ascii="Arial" w:hAnsi="Arial" w:cs="Arial"/>
          <w:lang w:val="en-US"/>
        </w:rPr>
        <w:t>3.</w:t>
      </w:r>
      <w:r w:rsidRPr="001535C4">
        <w:rPr>
          <w:rFonts w:ascii="Arial" w:hAnsi="Arial" w:cs="Arial"/>
          <w:sz w:val="14"/>
          <w:szCs w:val="14"/>
          <w:lang w:val="en-US"/>
        </w:rPr>
        <w:t>      </w:t>
      </w:r>
      <w:r w:rsidRPr="001535C4">
        <w:rPr>
          <w:rFonts w:ascii="Arial" w:hAnsi="Arial" w:cs="Arial"/>
          <w:lang w:val="en-US"/>
        </w:rPr>
        <w:t xml:space="preserve">That an officer's report is brought back to the Committee on options around introducing free or reduced price parking during the Christmas </w:t>
      </w:r>
      <w:r w:rsidRPr="0096106D">
        <w:rPr>
          <w:rFonts w:ascii="Arial" w:hAnsi="Arial" w:cs="Arial"/>
          <w:lang w:val="en-US"/>
        </w:rPr>
        <w:t>period</w:t>
      </w:r>
      <w:r w:rsidR="0096106D">
        <w:rPr>
          <w:rFonts w:ascii="Arial" w:hAnsi="Arial" w:cs="Arial"/>
          <w:lang w:val="en-US"/>
        </w:rPr>
        <w:t xml:space="preserve"> when the new order is implemented, </w:t>
      </w:r>
      <w:r w:rsidRPr="001535C4">
        <w:rPr>
          <w:rFonts w:ascii="Arial" w:hAnsi="Arial" w:cs="Arial"/>
          <w:lang w:val="en-US"/>
        </w:rPr>
        <w:t>similar to other local Councils </w:t>
      </w:r>
    </w:p>
    <w:p w14:paraId="5F065B33" w14:textId="77777777" w:rsidR="006847A9" w:rsidRDefault="006847A9" w:rsidP="00DE2658">
      <w:pPr>
        <w:pStyle w:val="gmail-msolistparagraph"/>
        <w:spacing w:before="0" w:beforeAutospacing="0" w:after="0" w:afterAutospacing="0"/>
        <w:ind w:left="720"/>
        <w:rPr>
          <w:rFonts w:ascii="Arial" w:hAnsi="Arial" w:cs="Arial"/>
          <w:lang w:val="en-US"/>
        </w:rPr>
      </w:pPr>
      <w:r w:rsidRPr="001535C4">
        <w:rPr>
          <w:rFonts w:ascii="Arial" w:hAnsi="Arial" w:cs="Arial"/>
          <w:lang w:val="en-US"/>
        </w:rPr>
        <w:t>4.</w:t>
      </w:r>
      <w:r w:rsidRPr="001535C4">
        <w:rPr>
          <w:rFonts w:ascii="Arial" w:hAnsi="Arial" w:cs="Arial"/>
          <w:sz w:val="14"/>
          <w:szCs w:val="14"/>
          <w:lang w:val="en-US"/>
        </w:rPr>
        <w:t>      </w:t>
      </w:r>
      <w:r w:rsidRPr="001535C4">
        <w:rPr>
          <w:rFonts w:ascii="Arial" w:hAnsi="Arial" w:cs="Arial"/>
          <w:lang w:val="en-US"/>
        </w:rPr>
        <w:t>That a review of the Order is carried out six months as well as a year into its implementation</w:t>
      </w:r>
    </w:p>
    <w:p w14:paraId="16A1BD68" w14:textId="192A96BD" w:rsidR="00DA6725" w:rsidRDefault="00DA6725" w:rsidP="00DE2658">
      <w:pPr>
        <w:pStyle w:val="gmail-msolistparagraph"/>
        <w:spacing w:before="0" w:beforeAutospacing="0" w:after="0" w:afterAutospacing="0"/>
        <w:ind w:left="720"/>
        <w:rPr>
          <w:rFonts w:ascii="Arial" w:hAnsi="Arial" w:cs="Arial"/>
          <w:lang w:val="en-US"/>
        </w:rPr>
      </w:pPr>
      <w:r>
        <w:rPr>
          <w:rFonts w:ascii="Arial" w:hAnsi="Arial" w:cs="Arial"/>
          <w:lang w:val="en-US"/>
        </w:rPr>
        <w:t>5.    That a parking app which sets a time limit on parking (rather than stop/start) is introduced as soon as possible</w:t>
      </w:r>
    </w:p>
    <w:p w14:paraId="2F6A1571" w14:textId="77777777" w:rsidR="006847A9" w:rsidRDefault="006847A9" w:rsidP="00DE2658">
      <w:pPr>
        <w:pStyle w:val="gmail-msolistparagraph"/>
        <w:spacing w:before="0" w:beforeAutospacing="0" w:after="0" w:afterAutospacing="0"/>
        <w:ind w:left="720"/>
        <w:rPr>
          <w:rFonts w:ascii="Arial" w:hAnsi="Arial" w:cs="Arial"/>
          <w:lang w:val="en-US"/>
        </w:rPr>
      </w:pPr>
      <w:r w:rsidRPr="720344FC">
        <w:rPr>
          <w:rFonts w:ascii="Arial" w:hAnsi="Arial" w:cs="Arial"/>
          <w:lang w:val="en-US"/>
        </w:rPr>
        <w:t>6.</w:t>
      </w:r>
      <w:r w:rsidRPr="720344FC">
        <w:rPr>
          <w:rFonts w:ascii="Arial" w:hAnsi="Arial" w:cs="Arial"/>
          <w:sz w:val="14"/>
          <w:szCs w:val="14"/>
          <w:lang w:val="en-US"/>
        </w:rPr>
        <w:t>      </w:t>
      </w:r>
      <w:r w:rsidRPr="720344FC">
        <w:rPr>
          <w:rFonts w:ascii="Arial" w:hAnsi="Arial" w:cs="Arial"/>
          <w:lang w:val="en-US"/>
        </w:rPr>
        <w:t>That the Chambers of Commerce and city/town advisory groups are consulted on their views on the introduction of 2 hour waiting restrictions (instead of one hour) for Department for Infrastructure managed on street parking spaces, to inform the Committee before the Council lobby the Department on any potential changes. </w:t>
      </w:r>
    </w:p>
    <w:p w14:paraId="305ABFFE" w14:textId="27485892" w:rsidR="00E36EFF" w:rsidRPr="00E36EFF" w:rsidRDefault="004B12D5" w:rsidP="720344FC">
      <w:pPr>
        <w:pStyle w:val="gmail-msolistparagraph"/>
        <w:rPr>
          <w:rFonts w:ascii="Arial" w:hAnsi="Arial" w:cs="Arial"/>
        </w:rPr>
      </w:pPr>
      <w:r>
        <w:rPr>
          <w:rFonts w:ascii="Arial" w:hAnsi="Arial" w:cs="Arial"/>
        </w:rPr>
        <w:t>Referr</w:t>
      </w:r>
      <w:r w:rsidR="00A301A0" w:rsidRPr="720344FC">
        <w:rPr>
          <w:rFonts w:ascii="Arial" w:hAnsi="Arial" w:cs="Arial"/>
        </w:rPr>
        <w:t xml:space="preserve">ing </w:t>
      </w:r>
      <w:r>
        <w:rPr>
          <w:rFonts w:ascii="Arial" w:hAnsi="Arial" w:cs="Arial"/>
        </w:rPr>
        <w:t xml:space="preserve">to </w:t>
      </w:r>
      <w:r w:rsidR="00A301A0" w:rsidRPr="720344FC">
        <w:rPr>
          <w:rFonts w:ascii="Arial" w:hAnsi="Arial" w:cs="Arial"/>
        </w:rPr>
        <w:t xml:space="preserve">his </w:t>
      </w:r>
      <w:r>
        <w:rPr>
          <w:rFonts w:ascii="Arial" w:hAnsi="Arial" w:cs="Arial"/>
        </w:rPr>
        <w:t xml:space="preserve">amendment </w:t>
      </w:r>
      <w:r w:rsidR="00E36EFF" w:rsidRPr="720344FC">
        <w:rPr>
          <w:rFonts w:ascii="Arial" w:hAnsi="Arial" w:cs="Arial"/>
        </w:rPr>
        <w:t xml:space="preserve">Councillor Cathcart reminded </w:t>
      </w:r>
      <w:r w:rsidR="00A301A0" w:rsidRPr="720344FC">
        <w:rPr>
          <w:rFonts w:ascii="Arial" w:hAnsi="Arial" w:cs="Arial"/>
        </w:rPr>
        <w:t>M</w:t>
      </w:r>
      <w:r w:rsidR="00E36EFF" w:rsidRPr="720344FC">
        <w:rPr>
          <w:rFonts w:ascii="Arial" w:hAnsi="Arial" w:cs="Arial"/>
        </w:rPr>
        <w:t>embers that the proposal for two hours’ free parking had largely been agreed several years earlier, but significant difficulties had since emerged around enforcement, recording, and legal compliance</w:t>
      </w:r>
      <w:r w:rsidR="00A301A0" w:rsidRPr="720344FC">
        <w:rPr>
          <w:rFonts w:ascii="Arial" w:hAnsi="Arial" w:cs="Arial"/>
        </w:rPr>
        <w:t xml:space="preserve"> of that if it were to be introduced</w:t>
      </w:r>
      <w:r w:rsidR="00E36EFF" w:rsidRPr="720344FC">
        <w:rPr>
          <w:rFonts w:ascii="Arial" w:hAnsi="Arial" w:cs="Arial"/>
        </w:rPr>
        <w:t xml:space="preserve">. </w:t>
      </w:r>
      <w:r w:rsidR="00A301A0" w:rsidRPr="720344FC">
        <w:rPr>
          <w:rFonts w:ascii="Arial" w:hAnsi="Arial" w:cs="Arial"/>
        </w:rPr>
        <w:t xml:space="preserve"> </w:t>
      </w:r>
      <w:r w:rsidR="00E36EFF" w:rsidRPr="720344FC">
        <w:rPr>
          <w:rFonts w:ascii="Arial" w:hAnsi="Arial" w:cs="Arial"/>
        </w:rPr>
        <w:t xml:space="preserve">He noted that providing two hours free would result in </w:t>
      </w:r>
      <w:r w:rsidR="2C16D383" w:rsidRPr="720344FC">
        <w:rPr>
          <w:rFonts w:ascii="Arial" w:hAnsi="Arial" w:cs="Arial"/>
        </w:rPr>
        <w:t>a significant</w:t>
      </w:r>
      <w:r w:rsidR="00E36EFF" w:rsidRPr="720344FC">
        <w:rPr>
          <w:rFonts w:ascii="Arial" w:hAnsi="Arial" w:cs="Arial"/>
        </w:rPr>
        <w:t xml:space="preserve"> loss</w:t>
      </w:r>
      <w:r w:rsidR="3942F87D" w:rsidRPr="720344FC">
        <w:rPr>
          <w:rFonts w:ascii="Arial" w:hAnsi="Arial" w:cs="Arial"/>
        </w:rPr>
        <w:t xml:space="preserve"> of income</w:t>
      </w:r>
      <w:r w:rsidR="00E36EFF" w:rsidRPr="720344FC">
        <w:rPr>
          <w:rFonts w:ascii="Arial" w:hAnsi="Arial" w:cs="Arial"/>
        </w:rPr>
        <w:t xml:space="preserve"> </w:t>
      </w:r>
      <w:r w:rsidR="00A301A0" w:rsidRPr="720344FC">
        <w:rPr>
          <w:rFonts w:ascii="Arial" w:hAnsi="Arial" w:cs="Arial"/>
        </w:rPr>
        <w:t xml:space="preserve">to the Council per </w:t>
      </w:r>
      <w:r w:rsidR="00E36EFF" w:rsidRPr="720344FC">
        <w:rPr>
          <w:rFonts w:ascii="Arial" w:hAnsi="Arial" w:cs="Arial"/>
        </w:rPr>
        <w:t xml:space="preserve">year, which he considered too substantial to justify without </w:t>
      </w:r>
      <w:r w:rsidR="00D611FA" w:rsidRPr="720344FC">
        <w:rPr>
          <w:rFonts w:ascii="Arial" w:hAnsi="Arial" w:cs="Arial"/>
        </w:rPr>
        <w:t xml:space="preserve">the evidence to strongly support it. </w:t>
      </w:r>
      <w:r w:rsidR="007D7846" w:rsidRPr="720344FC">
        <w:rPr>
          <w:rFonts w:ascii="Arial" w:hAnsi="Arial" w:cs="Arial"/>
        </w:rPr>
        <w:t xml:space="preserve"> </w:t>
      </w:r>
    </w:p>
    <w:p w14:paraId="62D2F66F" w14:textId="761F5FA2" w:rsidR="00E36EFF" w:rsidRPr="00E36EFF" w:rsidRDefault="007D7846" w:rsidP="720344FC">
      <w:pPr>
        <w:pStyle w:val="gmail-msolistparagraph"/>
        <w:rPr>
          <w:rFonts w:ascii="Arial" w:hAnsi="Arial" w:cs="Arial"/>
          <w:lang w:val="en-US"/>
        </w:rPr>
      </w:pPr>
      <w:r w:rsidRPr="720344FC">
        <w:rPr>
          <w:rFonts w:ascii="Arial" w:hAnsi="Arial" w:cs="Arial"/>
        </w:rPr>
        <w:t>He reported that data from the RingGo app indicated that most users of on</w:t>
      </w:r>
      <w:r w:rsidR="00C40E3B" w:rsidRPr="720344FC">
        <w:rPr>
          <w:rFonts w:ascii="Arial" w:hAnsi="Arial" w:cs="Arial"/>
        </w:rPr>
        <w:t>-</w:t>
      </w:r>
      <w:r w:rsidRPr="720344FC">
        <w:rPr>
          <w:rFonts w:ascii="Arial" w:hAnsi="Arial" w:cs="Arial"/>
        </w:rPr>
        <w:t xml:space="preserve">street parking in towns and cities stayed for around two hours only. </w:t>
      </w:r>
      <w:r w:rsidR="00D611FA" w:rsidRPr="720344FC">
        <w:rPr>
          <w:rFonts w:ascii="Arial" w:hAnsi="Arial" w:cs="Arial"/>
        </w:rPr>
        <w:t xml:space="preserve"> </w:t>
      </w:r>
      <w:r w:rsidR="002D26CB" w:rsidRPr="720344FC">
        <w:rPr>
          <w:rFonts w:ascii="Arial" w:hAnsi="Arial" w:cs="Arial"/>
          <w:lang w:val="en-US"/>
        </w:rPr>
        <w:t>H</w:t>
      </w:r>
      <w:r w:rsidR="00E36EFF" w:rsidRPr="720344FC">
        <w:rPr>
          <w:rFonts w:ascii="Arial" w:hAnsi="Arial" w:cs="Arial"/>
          <w:lang w:val="en-US"/>
        </w:rPr>
        <w:t xml:space="preserve">e </w:t>
      </w:r>
      <w:r w:rsidR="002D26CB" w:rsidRPr="720344FC">
        <w:rPr>
          <w:rFonts w:ascii="Arial" w:hAnsi="Arial" w:cs="Arial"/>
          <w:lang w:val="en-US"/>
        </w:rPr>
        <w:t xml:space="preserve">went on to say that </w:t>
      </w:r>
      <w:r w:rsidR="00E36EFF" w:rsidRPr="720344FC">
        <w:rPr>
          <w:rFonts w:ascii="Arial" w:hAnsi="Arial" w:cs="Arial"/>
          <w:lang w:val="en-US"/>
        </w:rPr>
        <w:t>adjusting the charging period to finish at 5 pm rather than 6 pm aligned with existing enforcement capacity</w:t>
      </w:r>
      <w:r w:rsidR="002D26CB" w:rsidRPr="720344FC">
        <w:rPr>
          <w:rFonts w:ascii="Arial" w:hAnsi="Arial" w:cs="Arial"/>
          <w:lang w:val="en-US"/>
        </w:rPr>
        <w:t xml:space="preserve"> since </w:t>
      </w:r>
      <w:r w:rsidR="00E36EFF" w:rsidRPr="720344FC">
        <w:rPr>
          <w:rFonts w:ascii="Arial" w:hAnsi="Arial" w:cs="Arial"/>
          <w:lang w:val="en-US"/>
        </w:rPr>
        <w:t>enforcement officers were only on duty until 5 pm</w:t>
      </w:r>
      <w:r w:rsidR="00AD6682" w:rsidRPr="720344FC">
        <w:rPr>
          <w:rFonts w:ascii="Arial" w:hAnsi="Arial" w:cs="Arial"/>
          <w:lang w:val="en-US"/>
        </w:rPr>
        <w:t xml:space="preserve"> and that would help to support the evening economy within </w:t>
      </w:r>
      <w:r w:rsidR="00AC0F3F" w:rsidRPr="720344FC">
        <w:rPr>
          <w:rFonts w:ascii="Arial" w:hAnsi="Arial" w:cs="Arial"/>
          <w:lang w:val="en-US"/>
        </w:rPr>
        <w:t xml:space="preserve">the city and </w:t>
      </w:r>
      <w:r w:rsidR="00AD6682" w:rsidRPr="720344FC">
        <w:rPr>
          <w:rFonts w:ascii="Arial" w:hAnsi="Arial" w:cs="Arial"/>
          <w:lang w:val="en-US"/>
        </w:rPr>
        <w:t xml:space="preserve">town </w:t>
      </w:r>
      <w:proofErr w:type="spellStart"/>
      <w:r w:rsidR="00AD6682" w:rsidRPr="720344FC">
        <w:rPr>
          <w:rFonts w:ascii="Arial" w:hAnsi="Arial" w:cs="Arial"/>
          <w:lang w:val="en-US"/>
        </w:rPr>
        <w:t>centres</w:t>
      </w:r>
      <w:proofErr w:type="spellEnd"/>
      <w:r w:rsidR="00E36EFF" w:rsidRPr="720344FC">
        <w:rPr>
          <w:rFonts w:ascii="Arial" w:hAnsi="Arial" w:cs="Arial"/>
          <w:lang w:val="en-US"/>
        </w:rPr>
        <w:t xml:space="preserve">. </w:t>
      </w:r>
      <w:r w:rsidR="4F15975E" w:rsidRPr="720344FC">
        <w:rPr>
          <w:rFonts w:ascii="Arial" w:hAnsi="Arial" w:cs="Arial"/>
          <w:lang w:val="en-US"/>
        </w:rPr>
        <w:t xml:space="preserve"> </w:t>
      </w:r>
      <w:r w:rsidR="00E36EFF" w:rsidRPr="720344FC">
        <w:rPr>
          <w:rFonts w:ascii="Arial" w:hAnsi="Arial" w:cs="Arial"/>
          <w:lang w:val="en-US"/>
        </w:rPr>
        <w:t xml:space="preserve">He </w:t>
      </w:r>
      <w:r w:rsidR="00AC0F3F" w:rsidRPr="720344FC">
        <w:rPr>
          <w:rFonts w:ascii="Arial" w:hAnsi="Arial" w:cs="Arial"/>
          <w:lang w:val="en-US"/>
        </w:rPr>
        <w:t xml:space="preserve">was of the view that </w:t>
      </w:r>
      <w:r w:rsidR="00E36EFF" w:rsidRPr="720344FC">
        <w:rPr>
          <w:rFonts w:ascii="Arial" w:hAnsi="Arial" w:cs="Arial"/>
          <w:lang w:val="en-US"/>
        </w:rPr>
        <w:t>the wider proposal would generate considerably more income overall while still supporting the local economy</w:t>
      </w:r>
      <w:r w:rsidR="0A3CE651" w:rsidRPr="720344FC">
        <w:rPr>
          <w:rFonts w:ascii="Arial" w:hAnsi="Arial" w:cs="Arial"/>
          <w:lang w:val="en-US"/>
        </w:rPr>
        <w:t xml:space="preserve"> including ‘early bird’ hospitality initi</w:t>
      </w:r>
      <w:r w:rsidR="00F66118">
        <w:rPr>
          <w:rFonts w:ascii="Arial" w:hAnsi="Arial" w:cs="Arial"/>
          <w:lang w:val="en-US"/>
        </w:rPr>
        <w:t>a</w:t>
      </w:r>
      <w:r w:rsidR="0A3CE651" w:rsidRPr="720344FC">
        <w:rPr>
          <w:rFonts w:ascii="Arial" w:hAnsi="Arial" w:cs="Arial"/>
          <w:lang w:val="en-US"/>
        </w:rPr>
        <w:t>tives</w:t>
      </w:r>
      <w:r w:rsidR="00E36EFF" w:rsidRPr="720344FC">
        <w:rPr>
          <w:rFonts w:ascii="Arial" w:hAnsi="Arial" w:cs="Arial"/>
          <w:lang w:val="en-US"/>
        </w:rPr>
        <w:t>.</w:t>
      </w:r>
    </w:p>
    <w:p w14:paraId="5244EDA5" w14:textId="2A5A6220" w:rsidR="00E36EFF" w:rsidRPr="00E36EFF" w:rsidRDefault="00E36EFF" w:rsidP="00E36EFF">
      <w:pPr>
        <w:pStyle w:val="gmail-msolistparagraph"/>
        <w:rPr>
          <w:rFonts w:ascii="Arial" w:hAnsi="Arial" w:cs="Arial"/>
          <w:lang w:val="en-US"/>
        </w:rPr>
      </w:pPr>
      <w:r w:rsidRPr="52184EFF">
        <w:rPr>
          <w:rFonts w:ascii="Arial" w:hAnsi="Arial" w:cs="Arial"/>
          <w:lang w:val="en-US"/>
        </w:rPr>
        <w:t>Councillor Cathcart also referred to earlier discussions about reduced charges at Christmas and suggested that options could be explored through the parking app</w:t>
      </w:r>
      <w:r w:rsidR="00C40E3B" w:rsidRPr="52184EFF">
        <w:rPr>
          <w:rFonts w:ascii="Arial" w:hAnsi="Arial" w:cs="Arial"/>
          <w:lang w:val="en-US"/>
        </w:rPr>
        <w:t xml:space="preserve"> and </w:t>
      </w:r>
      <w:r w:rsidRPr="52184EFF">
        <w:rPr>
          <w:rFonts w:ascii="Arial" w:hAnsi="Arial" w:cs="Arial"/>
          <w:lang w:val="en-US"/>
        </w:rPr>
        <w:t xml:space="preserve">observed that many users forgot to stop their parking session </w:t>
      </w:r>
      <w:r w:rsidR="00585B51" w:rsidRPr="52184EFF">
        <w:rPr>
          <w:rFonts w:ascii="Arial" w:hAnsi="Arial" w:cs="Arial"/>
          <w:lang w:val="en-US"/>
        </w:rPr>
        <w:t>on the app when they returned to their vehicles</w:t>
      </w:r>
      <w:r w:rsidR="003F50EA" w:rsidRPr="52184EFF">
        <w:rPr>
          <w:rFonts w:ascii="Arial" w:hAnsi="Arial" w:cs="Arial"/>
          <w:lang w:val="en-US"/>
        </w:rPr>
        <w:t xml:space="preserve">.  </w:t>
      </w:r>
      <w:r w:rsidRPr="52184EFF">
        <w:rPr>
          <w:rFonts w:ascii="Arial" w:hAnsi="Arial" w:cs="Arial"/>
          <w:lang w:val="en-US"/>
        </w:rPr>
        <w:t xml:space="preserve">He </w:t>
      </w:r>
      <w:r w:rsidR="008E33A5" w:rsidRPr="52184EFF">
        <w:rPr>
          <w:rFonts w:ascii="Arial" w:hAnsi="Arial" w:cs="Arial"/>
          <w:lang w:val="en-US"/>
        </w:rPr>
        <w:t xml:space="preserve">suggested that </w:t>
      </w:r>
      <w:r w:rsidRPr="52184EFF">
        <w:rPr>
          <w:rFonts w:ascii="Arial" w:hAnsi="Arial" w:cs="Arial"/>
          <w:lang w:val="en-US"/>
        </w:rPr>
        <w:t>a two</w:t>
      </w:r>
      <w:r w:rsidRPr="52184EFF">
        <w:rPr>
          <w:rFonts w:ascii="Cambria Math" w:hAnsi="Cambria Math" w:cs="Cambria Math"/>
          <w:lang w:val="en-US"/>
        </w:rPr>
        <w:t>‑</w:t>
      </w:r>
      <w:r w:rsidRPr="52184EFF">
        <w:rPr>
          <w:rFonts w:ascii="Arial" w:hAnsi="Arial" w:cs="Arial"/>
          <w:lang w:val="en-US"/>
        </w:rPr>
        <w:t>hour waiting restriction</w:t>
      </w:r>
      <w:r w:rsidR="297B9F79" w:rsidRPr="52184EFF">
        <w:rPr>
          <w:rFonts w:ascii="Arial" w:hAnsi="Arial" w:cs="Arial"/>
          <w:lang w:val="en-US"/>
        </w:rPr>
        <w:t xml:space="preserve"> on street</w:t>
      </w:r>
      <w:r w:rsidRPr="52184EFF">
        <w:rPr>
          <w:rFonts w:ascii="Arial" w:hAnsi="Arial" w:cs="Arial"/>
          <w:lang w:val="en-US"/>
        </w:rPr>
        <w:t>, rather than free parking</w:t>
      </w:r>
      <w:r w:rsidR="344308FA" w:rsidRPr="52184EFF">
        <w:rPr>
          <w:rFonts w:ascii="Arial" w:hAnsi="Arial" w:cs="Arial"/>
          <w:lang w:val="en-US"/>
        </w:rPr>
        <w:t xml:space="preserve"> in car parks</w:t>
      </w:r>
      <w:r w:rsidRPr="52184EFF">
        <w:rPr>
          <w:rFonts w:ascii="Arial" w:hAnsi="Arial" w:cs="Arial"/>
          <w:lang w:val="en-US"/>
        </w:rPr>
        <w:t xml:space="preserve">, would likely receive support from the Chambers of Commerce, and he agreed that </w:t>
      </w:r>
      <w:r w:rsidR="4233B54C" w:rsidRPr="52184EFF">
        <w:rPr>
          <w:rFonts w:ascii="Arial" w:hAnsi="Arial" w:cs="Arial"/>
          <w:lang w:val="en-US"/>
        </w:rPr>
        <w:t>lobbying of DFI</w:t>
      </w:r>
      <w:r w:rsidRPr="52184EFF">
        <w:rPr>
          <w:rFonts w:ascii="Arial" w:hAnsi="Arial" w:cs="Arial"/>
          <w:lang w:val="en-US"/>
        </w:rPr>
        <w:t xml:space="preserve"> on th</w:t>
      </w:r>
      <w:r w:rsidR="00E64BDE" w:rsidRPr="52184EFF">
        <w:rPr>
          <w:rFonts w:ascii="Arial" w:hAnsi="Arial" w:cs="Arial"/>
          <w:lang w:val="en-US"/>
        </w:rPr>
        <w:t>at</w:t>
      </w:r>
      <w:r w:rsidRPr="52184EFF">
        <w:rPr>
          <w:rFonts w:ascii="Arial" w:hAnsi="Arial" w:cs="Arial"/>
          <w:lang w:val="en-US"/>
        </w:rPr>
        <w:t xml:space="preserve"> would be appropriate.</w:t>
      </w:r>
    </w:p>
    <w:p w14:paraId="5F6C63CC" w14:textId="5C003285" w:rsidR="00E36EFF" w:rsidRDefault="00E36EFF" w:rsidP="742B644B">
      <w:pPr>
        <w:pStyle w:val="gmail-msolistparagraph"/>
        <w:spacing w:before="0" w:beforeAutospacing="0" w:after="0" w:afterAutospacing="0"/>
        <w:rPr>
          <w:rFonts w:ascii="Arial" w:hAnsi="Arial" w:cs="Arial"/>
          <w:lang w:val="en-US"/>
        </w:rPr>
      </w:pPr>
      <w:r w:rsidRPr="742B644B">
        <w:rPr>
          <w:rFonts w:ascii="Arial" w:hAnsi="Arial" w:cs="Arial"/>
          <w:lang w:val="en-US"/>
        </w:rPr>
        <w:t xml:space="preserve">He concluded that the </w:t>
      </w:r>
      <w:r w:rsidR="306FEC6E" w:rsidRPr="742B644B">
        <w:rPr>
          <w:rFonts w:ascii="Arial" w:hAnsi="Arial" w:cs="Arial"/>
          <w:lang w:val="en-US"/>
        </w:rPr>
        <w:t xml:space="preserve">50p for two hours </w:t>
      </w:r>
      <w:r w:rsidRPr="742B644B">
        <w:rPr>
          <w:rFonts w:ascii="Arial" w:hAnsi="Arial" w:cs="Arial"/>
          <w:lang w:val="en-US"/>
        </w:rPr>
        <w:t xml:space="preserve">proposal represented a cost reduction for most users in the </w:t>
      </w:r>
      <w:r w:rsidR="00E64BDE" w:rsidRPr="742B644B">
        <w:rPr>
          <w:rFonts w:ascii="Arial" w:hAnsi="Arial" w:cs="Arial"/>
          <w:lang w:val="en-US"/>
        </w:rPr>
        <w:t>B</w:t>
      </w:r>
      <w:r w:rsidRPr="742B644B">
        <w:rPr>
          <w:rFonts w:ascii="Arial" w:hAnsi="Arial" w:cs="Arial"/>
          <w:lang w:val="en-US"/>
        </w:rPr>
        <w:t>orough and that it would be prudent to reserve judgement on any further changes until more detailed data had been reviewed</w:t>
      </w:r>
      <w:r w:rsidR="38FE0F3C" w:rsidRPr="742B644B">
        <w:rPr>
          <w:rFonts w:ascii="Arial" w:hAnsi="Arial" w:cs="Arial"/>
          <w:lang w:val="en-US"/>
        </w:rPr>
        <w:t>, hence the request for a review after a period of time.</w:t>
      </w:r>
    </w:p>
    <w:p w14:paraId="4F23A3B5" w14:textId="77777777" w:rsidR="00E64BDE" w:rsidRDefault="00E64BDE" w:rsidP="00E36EFF">
      <w:pPr>
        <w:pStyle w:val="gmail-msolistparagraph"/>
        <w:spacing w:before="0" w:beforeAutospacing="0" w:after="0" w:afterAutospacing="0"/>
        <w:rPr>
          <w:rFonts w:ascii="Arial" w:hAnsi="Arial" w:cs="Arial"/>
          <w:lang w:val="en-US"/>
        </w:rPr>
      </w:pPr>
    </w:p>
    <w:p w14:paraId="310432CB" w14:textId="77777777" w:rsidR="00BA04CD" w:rsidRDefault="001302D7" w:rsidP="000E2356">
      <w:pPr>
        <w:pStyle w:val="gmail-msolistparagraph"/>
        <w:spacing w:before="0" w:beforeAutospacing="0" w:after="0" w:afterAutospacing="0"/>
        <w:rPr>
          <w:rFonts w:ascii="Arial" w:hAnsi="Arial" w:cs="Arial"/>
          <w:lang w:val="en-US"/>
        </w:rPr>
      </w:pPr>
      <w:r>
        <w:rPr>
          <w:rFonts w:ascii="Arial" w:hAnsi="Arial" w:cs="Arial"/>
          <w:lang w:val="en-US"/>
        </w:rPr>
        <w:t xml:space="preserve">Councillor Boyle </w:t>
      </w:r>
      <w:r w:rsidR="0019154F">
        <w:rPr>
          <w:rFonts w:ascii="Arial" w:hAnsi="Arial" w:cs="Arial"/>
          <w:lang w:val="en-US"/>
        </w:rPr>
        <w:t xml:space="preserve">explained that he had not viewed the amendment in advance of the meeting and had come with the intention of supporting the officers’ recommendation.   </w:t>
      </w:r>
      <w:r w:rsidR="002A0414">
        <w:rPr>
          <w:rFonts w:ascii="Arial" w:hAnsi="Arial" w:cs="Arial"/>
          <w:lang w:val="en-US"/>
        </w:rPr>
        <w:t>H</w:t>
      </w:r>
      <w:r>
        <w:rPr>
          <w:rFonts w:ascii="Arial" w:hAnsi="Arial" w:cs="Arial"/>
          <w:lang w:val="en-US"/>
        </w:rPr>
        <w:t xml:space="preserve">e </w:t>
      </w:r>
      <w:r w:rsidR="002A0414">
        <w:rPr>
          <w:rFonts w:ascii="Arial" w:hAnsi="Arial" w:cs="Arial"/>
          <w:lang w:val="en-US"/>
        </w:rPr>
        <w:t xml:space="preserve">said that he </w:t>
      </w:r>
      <w:r>
        <w:rPr>
          <w:rFonts w:ascii="Arial" w:hAnsi="Arial" w:cs="Arial"/>
          <w:lang w:val="en-US"/>
        </w:rPr>
        <w:t xml:space="preserve">would not support the amendment </w:t>
      </w:r>
      <w:r w:rsidR="002A0414">
        <w:rPr>
          <w:rFonts w:ascii="Arial" w:hAnsi="Arial" w:cs="Arial"/>
          <w:lang w:val="en-US"/>
        </w:rPr>
        <w:t xml:space="preserve">since the contents of the report had been </w:t>
      </w:r>
      <w:r w:rsidR="00BA04CD">
        <w:rPr>
          <w:rFonts w:ascii="Arial" w:hAnsi="Arial" w:cs="Arial"/>
          <w:lang w:val="en-US"/>
        </w:rPr>
        <w:t xml:space="preserve">undergoing work for a considerable period of time and thought the Council should be acting together to reach a decision.   </w:t>
      </w:r>
    </w:p>
    <w:p w14:paraId="4604650E" w14:textId="77777777" w:rsidR="00BA04CD" w:rsidRDefault="00BA04CD" w:rsidP="000E2356">
      <w:pPr>
        <w:pStyle w:val="gmail-msolistparagraph"/>
        <w:spacing w:before="0" w:beforeAutospacing="0" w:after="0" w:afterAutospacing="0"/>
        <w:rPr>
          <w:rFonts w:ascii="Arial" w:hAnsi="Arial" w:cs="Arial"/>
          <w:lang w:val="en-US"/>
        </w:rPr>
      </w:pPr>
    </w:p>
    <w:p w14:paraId="530273C9" w14:textId="77777777" w:rsidR="00D1623E" w:rsidRDefault="001302D7" w:rsidP="000E2356">
      <w:pPr>
        <w:pStyle w:val="gmail-msolistparagraph"/>
        <w:spacing w:before="0" w:beforeAutospacing="0" w:after="0" w:afterAutospacing="0"/>
        <w:rPr>
          <w:rFonts w:ascii="Arial" w:hAnsi="Arial" w:cs="Arial"/>
          <w:lang w:val="en-US"/>
        </w:rPr>
      </w:pPr>
      <w:r>
        <w:rPr>
          <w:rFonts w:ascii="Arial" w:hAnsi="Arial" w:cs="Arial"/>
          <w:lang w:val="en-US"/>
        </w:rPr>
        <w:t xml:space="preserve">Councillor Brady </w:t>
      </w:r>
      <w:r w:rsidR="00042260">
        <w:rPr>
          <w:rFonts w:ascii="Arial" w:hAnsi="Arial" w:cs="Arial"/>
          <w:lang w:val="en-US"/>
        </w:rPr>
        <w:t>queried the lunchtime charges and the Chair advised that would be addressed in Councillor Cathcart’s summing up.  Councillor Brady referred to charges running o</w:t>
      </w:r>
      <w:r w:rsidR="00583112">
        <w:rPr>
          <w:rFonts w:ascii="Arial" w:hAnsi="Arial" w:cs="Arial"/>
          <w:lang w:val="en-US"/>
        </w:rPr>
        <w:t xml:space="preserve">n in the app if a person forgot to close a parking session and </w:t>
      </w:r>
      <w:r w:rsidR="00D1623E">
        <w:rPr>
          <w:rFonts w:ascii="Arial" w:hAnsi="Arial" w:cs="Arial"/>
          <w:lang w:val="en-US"/>
        </w:rPr>
        <w:t xml:space="preserve">he thought there should be a time limit such as that on the Just Park app.   </w:t>
      </w:r>
    </w:p>
    <w:p w14:paraId="23956AC9" w14:textId="77777777" w:rsidR="00D1623E" w:rsidRDefault="00D1623E" w:rsidP="000E2356">
      <w:pPr>
        <w:pStyle w:val="gmail-msolistparagraph"/>
        <w:spacing w:before="0" w:beforeAutospacing="0" w:after="0" w:afterAutospacing="0"/>
        <w:rPr>
          <w:rFonts w:ascii="Arial" w:hAnsi="Arial" w:cs="Arial"/>
          <w:lang w:val="en-US"/>
        </w:rPr>
      </w:pPr>
    </w:p>
    <w:p w14:paraId="2EA37ED3" w14:textId="4180A47A" w:rsidR="001302D7" w:rsidRDefault="00D1623E" w:rsidP="000E2356">
      <w:pPr>
        <w:pStyle w:val="gmail-msolistparagraph"/>
        <w:spacing w:before="0" w:beforeAutospacing="0" w:after="0" w:afterAutospacing="0"/>
        <w:rPr>
          <w:rFonts w:ascii="Arial" w:hAnsi="Arial" w:cs="Arial"/>
          <w:lang w:val="en-US"/>
        </w:rPr>
      </w:pPr>
      <w:r>
        <w:rPr>
          <w:rFonts w:ascii="Arial" w:hAnsi="Arial" w:cs="Arial"/>
          <w:lang w:val="en-US"/>
        </w:rPr>
        <w:t xml:space="preserve">Councillor Wray was </w:t>
      </w:r>
      <w:r w:rsidR="00B97C2D">
        <w:rPr>
          <w:rFonts w:ascii="Arial" w:hAnsi="Arial" w:cs="Arial"/>
          <w:lang w:val="en-US"/>
        </w:rPr>
        <w:t xml:space="preserve">happy to support the alternative recommendation </w:t>
      </w:r>
      <w:r>
        <w:rPr>
          <w:rFonts w:ascii="Arial" w:hAnsi="Arial" w:cs="Arial"/>
          <w:lang w:val="en-US"/>
        </w:rPr>
        <w:t xml:space="preserve">and considered that </w:t>
      </w:r>
      <w:r w:rsidR="00F265A6">
        <w:rPr>
          <w:rFonts w:ascii="Arial" w:hAnsi="Arial" w:cs="Arial"/>
          <w:lang w:val="en-US"/>
        </w:rPr>
        <w:t xml:space="preserve">engagement with </w:t>
      </w:r>
      <w:r>
        <w:rPr>
          <w:rFonts w:ascii="Arial" w:hAnsi="Arial" w:cs="Arial"/>
          <w:lang w:val="en-US"/>
        </w:rPr>
        <w:t xml:space="preserve">the traders and </w:t>
      </w:r>
      <w:r w:rsidR="00F265A6">
        <w:rPr>
          <w:rFonts w:ascii="Arial" w:hAnsi="Arial" w:cs="Arial"/>
          <w:lang w:val="en-US"/>
        </w:rPr>
        <w:t xml:space="preserve">Chambers </w:t>
      </w:r>
      <w:r>
        <w:rPr>
          <w:rFonts w:ascii="Arial" w:hAnsi="Arial" w:cs="Arial"/>
          <w:lang w:val="en-US"/>
        </w:rPr>
        <w:t xml:space="preserve">was </w:t>
      </w:r>
      <w:r w:rsidR="00F265A6">
        <w:rPr>
          <w:rFonts w:ascii="Arial" w:hAnsi="Arial" w:cs="Arial"/>
          <w:lang w:val="en-US"/>
        </w:rPr>
        <w:t>very important going forward</w:t>
      </w:r>
      <w:r w:rsidR="006F3DAF">
        <w:rPr>
          <w:rFonts w:ascii="Arial" w:hAnsi="Arial" w:cs="Arial"/>
          <w:lang w:val="en-US"/>
        </w:rPr>
        <w:t>.  He had been surprised to read that one third of fees had come from inco</w:t>
      </w:r>
      <w:r w:rsidR="00F265A6">
        <w:rPr>
          <w:rFonts w:ascii="Arial" w:hAnsi="Arial" w:cs="Arial"/>
          <w:lang w:val="en-US"/>
        </w:rPr>
        <w:t xml:space="preserve">rrect parking </w:t>
      </w:r>
      <w:r w:rsidR="009B540C">
        <w:rPr>
          <w:rFonts w:ascii="Arial" w:hAnsi="Arial" w:cs="Arial"/>
          <w:lang w:val="en-US"/>
        </w:rPr>
        <w:t xml:space="preserve">but felt a review was sensible and </w:t>
      </w:r>
      <w:r w:rsidR="00A85C48">
        <w:rPr>
          <w:rFonts w:ascii="Arial" w:hAnsi="Arial" w:cs="Arial"/>
          <w:lang w:val="en-US"/>
        </w:rPr>
        <w:t xml:space="preserve">urged officers and Members alike to </w:t>
      </w:r>
      <w:r w:rsidR="000E2356">
        <w:rPr>
          <w:rFonts w:ascii="Arial" w:hAnsi="Arial" w:cs="Arial"/>
          <w:lang w:val="en-US"/>
        </w:rPr>
        <w:t xml:space="preserve">sell the message and get </w:t>
      </w:r>
      <w:r w:rsidR="00A85C48">
        <w:rPr>
          <w:rFonts w:ascii="Arial" w:hAnsi="Arial" w:cs="Arial"/>
          <w:lang w:val="en-US"/>
        </w:rPr>
        <w:t xml:space="preserve">it </w:t>
      </w:r>
      <w:r w:rsidR="000E2356">
        <w:rPr>
          <w:rFonts w:ascii="Arial" w:hAnsi="Arial" w:cs="Arial"/>
          <w:lang w:val="en-US"/>
        </w:rPr>
        <w:t xml:space="preserve">out to support local businesses.  </w:t>
      </w:r>
    </w:p>
    <w:p w14:paraId="1FD7569C" w14:textId="77777777" w:rsidR="000E2356" w:rsidRDefault="000E2356" w:rsidP="000E2356">
      <w:pPr>
        <w:pStyle w:val="gmail-msolistparagraph"/>
        <w:spacing w:before="0" w:beforeAutospacing="0" w:after="0" w:afterAutospacing="0"/>
        <w:rPr>
          <w:rFonts w:ascii="Arial" w:hAnsi="Arial" w:cs="Arial"/>
          <w:lang w:val="en-US"/>
        </w:rPr>
      </w:pPr>
    </w:p>
    <w:p w14:paraId="0202AD17" w14:textId="4B48A6EF" w:rsidR="00B36DC5" w:rsidRDefault="000E2356" w:rsidP="586872A6">
      <w:pPr>
        <w:pStyle w:val="gmail-msolistparagraph"/>
        <w:spacing w:before="0" w:beforeAutospacing="0" w:after="0" w:afterAutospacing="0"/>
        <w:rPr>
          <w:rFonts w:ascii="Arial" w:hAnsi="Arial" w:cs="Arial"/>
          <w:lang w:val="en-US"/>
        </w:rPr>
      </w:pPr>
      <w:r w:rsidRPr="52184EFF">
        <w:rPr>
          <w:rFonts w:ascii="Arial" w:hAnsi="Arial" w:cs="Arial"/>
          <w:lang w:val="en-US"/>
        </w:rPr>
        <w:t>Councillor Ashe rose to support thinking that it was a fair amendment</w:t>
      </w:r>
      <w:r w:rsidR="00B36DC5" w:rsidRPr="52184EFF">
        <w:rPr>
          <w:rFonts w:ascii="Arial" w:hAnsi="Arial" w:cs="Arial"/>
          <w:lang w:val="en-US"/>
        </w:rPr>
        <w:t xml:space="preserve"> and </w:t>
      </w:r>
      <w:r w:rsidR="00A85C48" w:rsidRPr="52184EFF">
        <w:rPr>
          <w:rFonts w:ascii="Arial" w:hAnsi="Arial" w:cs="Arial"/>
          <w:lang w:val="en-US"/>
        </w:rPr>
        <w:t xml:space="preserve">it was also </w:t>
      </w:r>
      <w:r w:rsidR="00B36DC5" w:rsidRPr="52184EFF">
        <w:rPr>
          <w:rFonts w:ascii="Arial" w:hAnsi="Arial" w:cs="Arial"/>
          <w:lang w:val="en-US"/>
        </w:rPr>
        <w:t xml:space="preserve">right that car park users </w:t>
      </w:r>
      <w:r w:rsidR="00A85C48" w:rsidRPr="52184EFF">
        <w:rPr>
          <w:rFonts w:ascii="Arial" w:hAnsi="Arial" w:cs="Arial"/>
          <w:lang w:val="en-US"/>
        </w:rPr>
        <w:t xml:space="preserve">themselves </w:t>
      </w:r>
      <w:r w:rsidR="00B36DC5" w:rsidRPr="52184EFF">
        <w:rPr>
          <w:rFonts w:ascii="Arial" w:hAnsi="Arial" w:cs="Arial"/>
          <w:lang w:val="en-US"/>
        </w:rPr>
        <w:t>w</w:t>
      </w:r>
      <w:r w:rsidR="00850B5B" w:rsidRPr="52184EFF">
        <w:rPr>
          <w:rFonts w:ascii="Arial" w:hAnsi="Arial" w:cs="Arial"/>
          <w:lang w:val="en-US"/>
        </w:rPr>
        <w:t>ould</w:t>
      </w:r>
      <w:r w:rsidR="00B36DC5" w:rsidRPr="52184EFF">
        <w:rPr>
          <w:rFonts w:ascii="Arial" w:hAnsi="Arial" w:cs="Arial"/>
          <w:lang w:val="en-US"/>
        </w:rPr>
        <w:t xml:space="preserve"> pay rather than levying </w:t>
      </w:r>
      <w:r w:rsidR="008F01C7" w:rsidRPr="52184EFF">
        <w:rPr>
          <w:rFonts w:ascii="Arial" w:hAnsi="Arial" w:cs="Arial"/>
          <w:lang w:val="en-US"/>
        </w:rPr>
        <w:t xml:space="preserve">the charge </w:t>
      </w:r>
      <w:r w:rsidR="00B36DC5" w:rsidRPr="52184EFF">
        <w:rPr>
          <w:rFonts w:ascii="Arial" w:hAnsi="Arial" w:cs="Arial"/>
          <w:lang w:val="en-US"/>
        </w:rPr>
        <w:t>more widely</w:t>
      </w:r>
      <w:r w:rsidR="008F01C7" w:rsidRPr="52184EFF">
        <w:rPr>
          <w:rFonts w:ascii="Arial" w:hAnsi="Arial" w:cs="Arial"/>
          <w:lang w:val="en-US"/>
        </w:rPr>
        <w:t xml:space="preserve"> across all ratepayers</w:t>
      </w:r>
      <w:r w:rsidRPr="52184EFF">
        <w:rPr>
          <w:rFonts w:ascii="Arial" w:hAnsi="Arial" w:cs="Arial"/>
          <w:lang w:val="en-US"/>
        </w:rPr>
        <w:t xml:space="preserve">.  </w:t>
      </w:r>
      <w:r w:rsidR="008F01C7" w:rsidRPr="52184EFF">
        <w:rPr>
          <w:rFonts w:ascii="Arial" w:hAnsi="Arial" w:cs="Arial"/>
          <w:lang w:val="en-US"/>
        </w:rPr>
        <w:t>She was pleased that s</w:t>
      </w:r>
      <w:r w:rsidR="00B36DC5" w:rsidRPr="52184EFF">
        <w:rPr>
          <w:rFonts w:ascii="Arial" w:hAnsi="Arial" w:cs="Arial"/>
          <w:lang w:val="en-US"/>
        </w:rPr>
        <w:t xml:space="preserve">eason tickets </w:t>
      </w:r>
      <w:r w:rsidR="008F01C7" w:rsidRPr="52184EFF">
        <w:rPr>
          <w:rFonts w:ascii="Arial" w:hAnsi="Arial" w:cs="Arial"/>
          <w:lang w:val="en-US"/>
        </w:rPr>
        <w:t xml:space="preserve">were also an option to </w:t>
      </w:r>
      <w:r w:rsidR="00B36DC5" w:rsidRPr="52184EFF">
        <w:rPr>
          <w:rFonts w:ascii="Arial" w:hAnsi="Arial" w:cs="Arial"/>
          <w:lang w:val="en-US"/>
        </w:rPr>
        <w:t xml:space="preserve">help people </w:t>
      </w:r>
      <w:r w:rsidR="008F01C7" w:rsidRPr="52184EFF">
        <w:rPr>
          <w:rFonts w:ascii="Arial" w:hAnsi="Arial" w:cs="Arial"/>
          <w:lang w:val="en-US"/>
        </w:rPr>
        <w:t xml:space="preserve">to </w:t>
      </w:r>
      <w:r w:rsidR="00B36DC5" w:rsidRPr="52184EFF">
        <w:rPr>
          <w:rFonts w:ascii="Arial" w:hAnsi="Arial" w:cs="Arial"/>
          <w:lang w:val="en-US"/>
        </w:rPr>
        <w:t xml:space="preserve">save money. </w:t>
      </w:r>
    </w:p>
    <w:p w14:paraId="78D92657" w14:textId="77777777" w:rsidR="00B36DC5" w:rsidRDefault="00B36DC5" w:rsidP="000E2356">
      <w:pPr>
        <w:pStyle w:val="gmail-msolistparagraph"/>
        <w:spacing w:before="0" w:beforeAutospacing="0" w:after="0" w:afterAutospacing="0"/>
        <w:rPr>
          <w:rFonts w:ascii="Arial" w:hAnsi="Arial" w:cs="Arial"/>
          <w:lang w:val="en-US"/>
        </w:rPr>
      </w:pPr>
    </w:p>
    <w:p w14:paraId="3DDF6C24" w14:textId="3E73B210" w:rsidR="00C017C2" w:rsidRDefault="00B36DC5" w:rsidP="742B644B">
      <w:pPr>
        <w:pStyle w:val="gmail-msolistparagraph"/>
        <w:spacing w:before="0" w:beforeAutospacing="0" w:after="0" w:afterAutospacing="0"/>
        <w:rPr>
          <w:rFonts w:ascii="Arial" w:hAnsi="Arial" w:cs="Arial"/>
        </w:rPr>
      </w:pPr>
      <w:r w:rsidRPr="720344FC">
        <w:rPr>
          <w:rFonts w:ascii="Arial" w:hAnsi="Arial" w:cs="Arial"/>
        </w:rPr>
        <w:t xml:space="preserve">Alderman Armstrong-Cotter </w:t>
      </w:r>
      <w:r w:rsidR="00173BAC" w:rsidRPr="720344FC">
        <w:rPr>
          <w:rFonts w:ascii="Arial" w:hAnsi="Arial" w:cs="Arial"/>
        </w:rPr>
        <w:t xml:space="preserve">appreciated the </w:t>
      </w:r>
      <w:r w:rsidR="00D92548" w:rsidRPr="720344FC">
        <w:rPr>
          <w:rFonts w:ascii="Arial" w:hAnsi="Arial" w:cs="Arial"/>
        </w:rPr>
        <w:t xml:space="preserve">hard work </w:t>
      </w:r>
      <w:r w:rsidR="00173BAC" w:rsidRPr="720344FC">
        <w:rPr>
          <w:rFonts w:ascii="Arial" w:hAnsi="Arial" w:cs="Arial"/>
        </w:rPr>
        <w:t xml:space="preserve">that had gone into this and wanted to </w:t>
      </w:r>
      <w:r w:rsidR="00D92548" w:rsidRPr="720344FC">
        <w:rPr>
          <w:rFonts w:ascii="Arial" w:hAnsi="Arial" w:cs="Arial"/>
        </w:rPr>
        <w:t>get it as right as possible</w:t>
      </w:r>
      <w:r w:rsidR="002853E8" w:rsidRPr="720344FC">
        <w:rPr>
          <w:rFonts w:ascii="Arial" w:hAnsi="Arial" w:cs="Arial"/>
        </w:rPr>
        <w:t xml:space="preserve">.  The position was very good currently but there were minor issues that could be improved </w:t>
      </w:r>
      <w:r w:rsidR="33C6C02D" w:rsidRPr="720344FC">
        <w:rPr>
          <w:rFonts w:ascii="Arial" w:hAnsi="Arial" w:cs="Arial"/>
        </w:rPr>
        <w:t>upon,</w:t>
      </w:r>
      <w:r w:rsidR="002853E8" w:rsidRPr="720344FC">
        <w:rPr>
          <w:rFonts w:ascii="Arial" w:hAnsi="Arial" w:cs="Arial"/>
        </w:rPr>
        <w:t xml:space="preserve"> and this was not a removal of what had been suggested but was more an </w:t>
      </w:r>
      <w:r w:rsidR="00C017C2" w:rsidRPr="720344FC">
        <w:rPr>
          <w:rFonts w:ascii="Arial" w:hAnsi="Arial" w:cs="Arial"/>
        </w:rPr>
        <w:t>enhancement</w:t>
      </w:r>
      <w:r w:rsidR="002853E8" w:rsidRPr="720344FC">
        <w:rPr>
          <w:rFonts w:ascii="Arial" w:hAnsi="Arial" w:cs="Arial"/>
        </w:rPr>
        <w:t>.</w:t>
      </w:r>
      <w:r w:rsidR="00C017C2" w:rsidRPr="720344FC">
        <w:rPr>
          <w:rFonts w:ascii="Arial" w:hAnsi="Arial" w:cs="Arial"/>
        </w:rPr>
        <w:t xml:space="preserve">  </w:t>
      </w:r>
    </w:p>
    <w:p w14:paraId="3F241274" w14:textId="77777777" w:rsidR="00C017C2" w:rsidRDefault="00C017C2" w:rsidP="000E2356">
      <w:pPr>
        <w:pStyle w:val="gmail-msolistparagraph"/>
        <w:spacing w:before="0" w:beforeAutospacing="0" w:after="0" w:afterAutospacing="0"/>
        <w:rPr>
          <w:rFonts w:ascii="Arial" w:hAnsi="Arial" w:cs="Arial"/>
          <w:lang w:val="en-US"/>
        </w:rPr>
      </w:pPr>
    </w:p>
    <w:p w14:paraId="17319D3C" w14:textId="4BEB4DC8" w:rsidR="00214E3C" w:rsidRDefault="00214E3C" w:rsidP="000E2356">
      <w:pPr>
        <w:pStyle w:val="gmail-msolistparagraph"/>
        <w:spacing w:before="0" w:beforeAutospacing="0" w:after="0" w:afterAutospacing="0"/>
        <w:rPr>
          <w:rFonts w:ascii="Arial" w:hAnsi="Arial" w:cs="Arial"/>
          <w:lang w:val="en-US"/>
        </w:rPr>
      </w:pPr>
      <w:r>
        <w:rPr>
          <w:rFonts w:ascii="Arial" w:hAnsi="Arial" w:cs="Arial"/>
          <w:lang w:val="en-US"/>
        </w:rPr>
        <w:t xml:space="preserve">Councillor Cathcart </w:t>
      </w:r>
      <w:r w:rsidR="00C017C2">
        <w:rPr>
          <w:rFonts w:ascii="Arial" w:hAnsi="Arial" w:cs="Arial"/>
          <w:lang w:val="en-US"/>
        </w:rPr>
        <w:t xml:space="preserve">thanked Members for their comments and explained that the </w:t>
      </w:r>
      <w:r>
        <w:rPr>
          <w:rFonts w:ascii="Arial" w:hAnsi="Arial" w:cs="Arial"/>
          <w:lang w:val="en-US"/>
        </w:rPr>
        <w:t xml:space="preserve">50p lunch </w:t>
      </w:r>
      <w:r w:rsidR="00C017C2">
        <w:rPr>
          <w:rFonts w:ascii="Arial" w:hAnsi="Arial" w:cs="Arial"/>
          <w:lang w:val="en-US"/>
        </w:rPr>
        <w:t xml:space="preserve">charge had been </w:t>
      </w:r>
      <w:r>
        <w:rPr>
          <w:rFonts w:ascii="Arial" w:hAnsi="Arial" w:cs="Arial"/>
          <w:lang w:val="en-US"/>
        </w:rPr>
        <w:t>agreed some time ago</w:t>
      </w:r>
      <w:r w:rsidR="003155D4">
        <w:rPr>
          <w:rFonts w:ascii="Arial" w:hAnsi="Arial" w:cs="Arial"/>
          <w:lang w:val="en-US"/>
        </w:rPr>
        <w:t xml:space="preserve"> and was not a radical change.  He t</w:t>
      </w:r>
      <w:r w:rsidR="00A023C7">
        <w:rPr>
          <w:rFonts w:ascii="Arial" w:hAnsi="Arial" w:cs="Arial"/>
          <w:lang w:val="en-US"/>
        </w:rPr>
        <w:t xml:space="preserve">hanked officers for working with him and the broad support being shown. </w:t>
      </w:r>
    </w:p>
    <w:p w14:paraId="6974A03F" w14:textId="77777777" w:rsidR="00A023C7" w:rsidRDefault="00A023C7" w:rsidP="000E2356">
      <w:pPr>
        <w:pStyle w:val="gmail-msolistparagraph"/>
        <w:spacing w:before="0" w:beforeAutospacing="0" w:after="0" w:afterAutospacing="0"/>
        <w:rPr>
          <w:rFonts w:ascii="Arial" w:hAnsi="Arial" w:cs="Arial"/>
          <w:lang w:val="en-US"/>
        </w:rPr>
      </w:pPr>
    </w:p>
    <w:p w14:paraId="09C69E09" w14:textId="1DE46C7D" w:rsidR="00A023C7" w:rsidRPr="00A023C7" w:rsidRDefault="00A023C7" w:rsidP="000E2356">
      <w:pPr>
        <w:pStyle w:val="gmail-msolistparagraph"/>
        <w:spacing w:before="0" w:beforeAutospacing="0" w:after="0" w:afterAutospacing="0"/>
        <w:rPr>
          <w:rFonts w:ascii="Arial" w:hAnsi="Arial" w:cs="Arial"/>
          <w:lang w:val="en-US"/>
        </w:rPr>
      </w:pPr>
      <w:r w:rsidRPr="00A023C7">
        <w:rPr>
          <w:rFonts w:ascii="Arial" w:hAnsi="Arial" w:cs="Arial"/>
          <w:lang w:val="en-US"/>
        </w:rPr>
        <w:t xml:space="preserve">Councillor Boyle </w:t>
      </w:r>
      <w:r w:rsidR="003155D4">
        <w:rPr>
          <w:rFonts w:ascii="Arial" w:hAnsi="Arial" w:cs="Arial"/>
          <w:lang w:val="en-US"/>
        </w:rPr>
        <w:t xml:space="preserve">asked to be recorded as </w:t>
      </w:r>
      <w:r w:rsidRPr="00A023C7">
        <w:rPr>
          <w:rFonts w:ascii="Arial" w:hAnsi="Arial" w:cs="Arial"/>
          <w:lang w:val="en-US"/>
        </w:rPr>
        <w:t>opposing.</w:t>
      </w:r>
    </w:p>
    <w:p w14:paraId="3CC1B4E4" w14:textId="77777777" w:rsidR="000E2356" w:rsidRPr="001535C4" w:rsidRDefault="000E2356" w:rsidP="000E2356">
      <w:pPr>
        <w:pStyle w:val="gmail-msolistparagraph"/>
        <w:spacing w:before="0" w:beforeAutospacing="0" w:after="0" w:afterAutospacing="0"/>
        <w:rPr>
          <w:rFonts w:ascii="Arial" w:hAnsi="Arial" w:cs="Arial"/>
        </w:rPr>
      </w:pPr>
    </w:p>
    <w:p w14:paraId="24552A20" w14:textId="77777777" w:rsidR="000E2356" w:rsidRPr="00663426" w:rsidRDefault="006019FE" w:rsidP="00663426">
      <w:pPr>
        <w:pStyle w:val="gmail-msolistparagraph"/>
        <w:spacing w:beforeAutospacing="0" w:after="0" w:afterAutospacing="0" w:line="276" w:lineRule="atLeast"/>
        <w:rPr>
          <w:rFonts w:ascii="Arial" w:hAnsi="Arial" w:cs="Arial"/>
          <w:b/>
          <w:bCs/>
        </w:rPr>
      </w:pPr>
      <w:r w:rsidRPr="00663426">
        <w:rPr>
          <w:rFonts w:ascii="Arial" w:hAnsi="Arial" w:cs="Arial"/>
          <w:b/>
          <w:bCs/>
        </w:rPr>
        <w:t>AGREED TO RECOMMEND, on the proposal of</w:t>
      </w:r>
      <w:r w:rsidR="000E2356" w:rsidRPr="00663426">
        <w:rPr>
          <w:rFonts w:ascii="Arial" w:hAnsi="Arial" w:cs="Arial"/>
          <w:b/>
          <w:bCs/>
        </w:rPr>
        <w:t xml:space="preserve"> Councillor Cathcart</w:t>
      </w:r>
      <w:r w:rsidRPr="00663426">
        <w:rPr>
          <w:rFonts w:ascii="Arial" w:hAnsi="Arial" w:cs="Arial"/>
          <w:b/>
          <w:bCs/>
        </w:rPr>
        <w:t>, seconded by</w:t>
      </w:r>
      <w:r w:rsidR="000E2356" w:rsidRPr="00663426">
        <w:rPr>
          <w:rFonts w:ascii="Arial" w:hAnsi="Arial" w:cs="Arial"/>
          <w:b/>
          <w:bCs/>
        </w:rPr>
        <w:t xml:space="preserve"> Alderman Armstrong-Cotter</w:t>
      </w:r>
      <w:r w:rsidRPr="00663426">
        <w:rPr>
          <w:rFonts w:ascii="Arial" w:hAnsi="Arial" w:cs="Arial"/>
          <w:b/>
          <w:bCs/>
        </w:rPr>
        <w:t xml:space="preserve">, that </w:t>
      </w:r>
      <w:r w:rsidR="000E2356" w:rsidRPr="00663426">
        <w:rPr>
          <w:rFonts w:ascii="Arial" w:hAnsi="Arial" w:cs="Arial"/>
          <w:b/>
          <w:bCs/>
        </w:rPr>
        <w:t xml:space="preserve">Council </w:t>
      </w:r>
    </w:p>
    <w:p w14:paraId="19421001" w14:textId="1D35644A" w:rsidR="000E2356" w:rsidRPr="00663426" w:rsidRDefault="006019FE" w:rsidP="00663426">
      <w:pPr>
        <w:pStyle w:val="gmail-msolistparagraph"/>
        <w:spacing w:beforeAutospacing="0" w:after="0" w:afterAutospacing="0" w:line="276" w:lineRule="atLeast"/>
        <w:rPr>
          <w:rFonts w:ascii="Arial" w:hAnsi="Arial" w:cs="Arial"/>
          <w:b/>
          <w:bCs/>
        </w:rPr>
      </w:pPr>
      <w:r w:rsidRPr="00663426">
        <w:rPr>
          <w:rFonts w:ascii="Arial" w:hAnsi="Arial" w:cs="Arial"/>
          <w:b/>
          <w:bCs/>
        </w:rPr>
        <w:t xml:space="preserve"> </w:t>
      </w:r>
      <w:r w:rsidR="000E2356" w:rsidRPr="00663426">
        <w:rPr>
          <w:rFonts w:ascii="Arial" w:hAnsi="Arial" w:cs="Arial"/>
          <w:b/>
          <w:bCs/>
          <w:lang w:val="en-US"/>
        </w:rPr>
        <w:t>1.</w:t>
      </w:r>
      <w:r w:rsidR="000E2356" w:rsidRPr="00663426">
        <w:rPr>
          <w:rFonts w:ascii="Arial" w:hAnsi="Arial" w:cs="Arial"/>
          <w:b/>
          <w:bCs/>
          <w:sz w:val="14"/>
          <w:szCs w:val="14"/>
          <w:lang w:val="en-US"/>
        </w:rPr>
        <w:t>      </w:t>
      </w:r>
      <w:r w:rsidR="000E2356" w:rsidRPr="00663426">
        <w:rPr>
          <w:rFonts w:ascii="Arial" w:hAnsi="Arial" w:cs="Arial"/>
          <w:b/>
          <w:bCs/>
          <w:lang w:val="en-US"/>
        </w:rPr>
        <w:t>Agrees to the draft Order as detailed in appendix 2 with the amendment that parking charges end at 5pm rather than 6pm.</w:t>
      </w:r>
    </w:p>
    <w:p w14:paraId="166CABB7" w14:textId="77777777" w:rsidR="000E2356" w:rsidRPr="00663426" w:rsidRDefault="000E2356" w:rsidP="00663426">
      <w:pPr>
        <w:pStyle w:val="gmail-msolistparagraph"/>
        <w:spacing w:beforeAutospacing="0" w:after="0" w:afterAutospacing="0" w:line="276" w:lineRule="atLeast"/>
        <w:rPr>
          <w:rFonts w:ascii="Arial" w:hAnsi="Arial" w:cs="Arial"/>
          <w:b/>
          <w:bCs/>
        </w:rPr>
      </w:pPr>
      <w:r w:rsidRPr="00663426">
        <w:rPr>
          <w:rFonts w:ascii="Arial" w:hAnsi="Arial" w:cs="Arial"/>
          <w:b/>
          <w:bCs/>
          <w:lang w:val="en-US"/>
        </w:rPr>
        <w:t>2.</w:t>
      </w:r>
      <w:r w:rsidRPr="00663426">
        <w:rPr>
          <w:rFonts w:ascii="Arial" w:hAnsi="Arial" w:cs="Arial"/>
          <w:b/>
          <w:bCs/>
          <w:sz w:val="14"/>
          <w:szCs w:val="14"/>
          <w:lang w:val="en-US"/>
        </w:rPr>
        <w:t>      </w:t>
      </w:r>
      <w:r w:rsidRPr="00663426">
        <w:rPr>
          <w:rFonts w:ascii="Arial" w:hAnsi="Arial" w:cs="Arial"/>
          <w:b/>
          <w:bCs/>
          <w:lang w:val="en-US"/>
        </w:rPr>
        <w:t>Recommendation 2 and 3 remain the same</w:t>
      </w:r>
    </w:p>
    <w:p w14:paraId="62044B8B" w14:textId="4ED99D4C" w:rsidR="000E2356" w:rsidRPr="00663426" w:rsidRDefault="000E2356" w:rsidP="00663426">
      <w:pPr>
        <w:pStyle w:val="gmail-msolistparagraph"/>
        <w:spacing w:beforeAutospacing="0" w:after="0" w:afterAutospacing="0" w:line="276" w:lineRule="atLeast"/>
        <w:rPr>
          <w:rFonts w:ascii="Arial" w:hAnsi="Arial" w:cs="Arial"/>
          <w:b/>
          <w:bCs/>
        </w:rPr>
      </w:pPr>
      <w:r w:rsidRPr="00663426">
        <w:rPr>
          <w:rFonts w:ascii="Arial" w:hAnsi="Arial" w:cs="Arial"/>
          <w:b/>
          <w:bCs/>
          <w:lang w:val="en-US"/>
        </w:rPr>
        <w:t>3.</w:t>
      </w:r>
      <w:r w:rsidRPr="00663426">
        <w:rPr>
          <w:rFonts w:ascii="Arial" w:hAnsi="Arial" w:cs="Arial"/>
          <w:b/>
          <w:bCs/>
          <w:sz w:val="14"/>
          <w:szCs w:val="14"/>
          <w:lang w:val="en-US"/>
        </w:rPr>
        <w:t>      </w:t>
      </w:r>
      <w:r w:rsidRPr="00663426">
        <w:rPr>
          <w:rFonts w:ascii="Arial" w:hAnsi="Arial" w:cs="Arial"/>
          <w:b/>
          <w:bCs/>
          <w:lang w:val="en-US"/>
        </w:rPr>
        <w:t>That an officer's report is brought back to the Committee on options around introducing free or reduced price parking during the Christmas period</w:t>
      </w:r>
      <w:r w:rsidR="003155D4">
        <w:rPr>
          <w:rFonts w:ascii="Arial" w:hAnsi="Arial" w:cs="Arial"/>
          <w:b/>
          <w:bCs/>
          <w:lang w:val="en-US"/>
        </w:rPr>
        <w:t xml:space="preserve"> when the new order is implemented, </w:t>
      </w:r>
      <w:r w:rsidRPr="00663426">
        <w:rPr>
          <w:rFonts w:ascii="Arial" w:hAnsi="Arial" w:cs="Arial"/>
          <w:b/>
          <w:bCs/>
          <w:lang w:val="en-US"/>
        </w:rPr>
        <w:t>similar to other local Councils </w:t>
      </w:r>
    </w:p>
    <w:p w14:paraId="59D2F8F3" w14:textId="77777777" w:rsidR="000E2356" w:rsidRDefault="000E2356" w:rsidP="00663426">
      <w:pPr>
        <w:pStyle w:val="gmail-msolistparagraph"/>
        <w:spacing w:beforeAutospacing="0" w:after="0" w:afterAutospacing="0" w:line="276" w:lineRule="atLeast"/>
        <w:rPr>
          <w:rFonts w:ascii="Arial" w:hAnsi="Arial" w:cs="Arial"/>
          <w:b/>
          <w:bCs/>
          <w:lang w:val="en-US"/>
        </w:rPr>
      </w:pPr>
      <w:r w:rsidRPr="00663426">
        <w:rPr>
          <w:rFonts w:ascii="Arial" w:hAnsi="Arial" w:cs="Arial"/>
          <w:b/>
          <w:bCs/>
          <w:lang w:val="en-US"/>
        </w:rPr>
        <w:t>4.</w:t>
      </w:r>
      <w:r w:rsidRPr="00663426">
        <w:rPr>
          <w:rFonts w:ascii="Arial" w:hAnsi="Arial" w:cs="Arial"/>
          <w:b/>
          <w:bCs/>
          <w:sz w:val="14"/>
          <w:szCs w:val="14"/>
          <w:lang w:val="en-US"/>
        </w:rPr>
        <w:t>      </w:t>
      </w:r>
      <w:r w:rsidRPr="00663426">
        <w:rPr>
          <w:rFonts w:ascii="Arial" w:hAnsi="Arial" w:cs="Arial"/>
          <w:b/>
          <w:bCs/>
          <w:lang w:val="en-US"/>
        </w:rPr>
        <w:t>That a review of the Order is carried out six months as well as a year into its implementation</w:t>
      </w:r>
    </w:p>
    <w:p w14:paraId="0DA559DF" w14:textId="2246370A" w:rsidR="000E2356" w:rsidRPr="00663426" w:rsidRDefault="00DC1565" w:rsidP="00663426">
      <w:pPr>
        <w:pStyle w:val="gmail-msolistparagraph"/>
        <w:spacing w:beforeAutospacing="0" w:after="0" w:afterAutospacing="0" w:line="276" w:lineRule="atLeast"/>
        <w:rPr>
          <w:rFonts w:ascii="Arial" w:hAnsi="Arial" w:cs="Arial"/>
          <w:b/>
          <w:bCs/>
        </w:rPr>
      </w:pPr>
      <w:r>
        <w:rPr>
          <w:rFonts w:ascii="Arial" w:hAnsi="Arial" w:cs="Arial"/>
          <w:b/>
          <w:bCs/>
          <w:lang w:val="en-US"/>
        </w:rPr>
        <w:t>5.    That a parking app which sets a time limit on parking (rather than stop/start) is introduced as soon as possible</w:t>
      </w:r>
    </w:p>
    <w:p w14:paraId="357F09D7" w14:textId="1936A1E5" w:rsidR="006019FE" w:rsidRPr="00542E4A" w:rsidRDefault="000E2356" w:rsidP="00663426">
      <w:pPr>
        <w:pStyle w:val="gmail-msolistparagraph"/>
        <w:spacing w:beforeAutospacing="0" w:after="160" w:afterAutospacing="0" w:line="276" w:lineRule="atLeast"/>
        <w:rPr>
          <w:b/>
          <w:bCs/>
        </w:rPr>
      </w:pPr>
      <w:r w:rsidRPr="00663426">
        <w:rPr>
          <w:rFonts w:ascii="Arial" w:hAnsi="Arial" w:cs="Arial"/>
          <w:b/>
          <w:bCs/>
          <w:lang w:val="en-US"/>
        </w:rPr>
        <w:t>6.</w:t>
      </w:r>
      <w:r w:rsidRPr="00663426">
        <w:rPr>
          <w:rFonts w:ascii="Arial" w:hAnsi="Arial" w:cs="Arial"/>
          <w:b/>
          <w:bCs/>
          <w:sz w:val="14"/>
          <w:szCs w:val="14"/>
          <w:lang w:val="en-US"/>
        </w:rPr>
        <w:t>      </w:t>
      </w:r>
      <w:r w:rsidRPr="00663426">
        <w:rPr>
          <w:rFonts w:ascii="Arial" w:hAnsi="Arial" w:cs="Arial"/>
          <w:b/>
          <w:bCs/>
          <w:lang w:val="en-US"/>
        </w:rPr>
        <w:t>That the Chambers of Commerce and city/town advisory groups are consulted on their views on the introduction of 2 hour waiting restrictions (instead of one hour) for Department for Infrastructure managed on street parking spaces, to inform the Committee before the Council lobby the Department on any potential changes. </w:t>
      </w:r>
      <w:r w:rsidR="006019FE" w:rsidRPr="7CEB0956">
        <w:rPr>
          <w:b/>
          <w:bCs/>
        </w:rPr>
        <w:t xml:space="preserve">  </w:t>
      </w:r>
    </w:p>
    <w:p w14:paraId="7FDDA772" w14:textId="5DEFD194" w:rsidR="005C792C" w:rsidRDefault="4C95FC7C" w:rsidP="00C25641">
      <w:pPr>
        <w:pStyle w:val="Heading1"/>
        <w:spacing w:after="0"/>
        <w:ind w:left="720" w:hanging="720"/>
        <w:rPr>
          <w:rFonts w:ascii="Arial Bold" w:hAnsi="Arial Bold" w:cs="Arial"/>
          <w:caps/>
          <w:szCs w:val="28"/>
        </w:rPr>
      </w:pPr>
      <w:r w:rsidRPr="7CEB0956">
        <w:rPr>
          <w:rFonts w:ascii="Arial Bold" w:eastAsia="Calibri" w:hAnsi="Arial Bold" w:cs="Arial"/>
          <w:caps/>
          <w:color w:val="auto"/>
          <w:u w:val="none"/>
        </w:rPr>
        <w:t>4.</w:t>
      </w:r>
      <w:r w:rsidR="008A5E43" w:rsidRPr="00D025AC">
        <w:rPr>
          <w:u w:val="none"/>
        </w:rPr>
        <w:tab/>
      </w:r>
      <w:r w:rsidR="00F724F9" w:rsidRPr="00F724F9">
        <w:rPr>
          <w:rFonts w:ascii="Arial Bold" w:hAnsi="Arial Bold" w:cs="Arial"/>
          <w:bCs/>
          <w:caps/>
          <w:szCs w:val="28"/>
        </w:rPr>
        <w:t>Notice of Motion 673 Extension of Public Toilet Opening Hours During the Summer Months</w:t>
      </w:r>
      <w:bookmarkStart w:id="8" w:name="_Hlk184739885"/>
      <w:r w:rsidR="00B424F5">
        <w:rPr>
          <w:rFonts w:ascii="Arial Bold" w:hAnsi="Arial Bold" w:cs="Arial"/>
          <w:bCs/>
          <w:caps/>
          <w:szCs w:val="28"/>
        </w:rPr>
        <w:t xml:space="preserve"> (FILE </w:t>
      </w:r>
      <w:r w:rsidR="00B424F5">
        <w:t>NOM 673)</w:t>
      </w:r>
    </w:p>
    <w:p w14:paraId="66C08FA4" w14:textId="77777777" w:rsidR="00F724F9" w:rsidRPr="00F724F9" w:rsidRDefault="00F724F9" w:rsidP="00C25641"/>
    <w:p w14:paraId="35685B11" w14:textId="465A5940" w:rsidR="002B0A51" w:rsidRDefault="0056063D" w:rsidP="000E2356">
      <w:pPr>
        <w:rPr>
          <w:rFonts w:cs="Arial"/>
          <w:szCs w:val="24"/>
        </w:rPr>
      </w:pPr>
      <w:r>
        <w:t xml:space="preserve">PREVIOUSLY CIRCULATED:- </w:t>
      </w:r>
      <w:r w:rsidR="00EC5488">
        <w:t xml:space="preserve">Report from the </w:t>
      </w:r>
      <w:r w:rsidR="007541F1">
        <w:t>Director of Environmental Services</w:t>
      </w:r>
      <w:r w:rsidR="00EC5488">
        <w:t xml:space="preserve"> </w:t>
      </w:r>
      <w:r w:rsidR="00542E4A">
        <w:t xml:space="preserve">detailing </w:t>
      </w:r>
      <w:r w:rsidR="00EA4566">
        <w:t xml:space="preserve">that </w:t>
      </w:r>
      <w:r w:rsidR="002B0A51" w:rsidRPr="00C3280B">
        <w:rPr>
          <w:rFonts w:cs="Arial"/>
          <w:szCs w:val="24"/>
        </w:rPr>
        <w:t>Ards and North Down Borough Council provide</w:t>
      </w:r>
      <w:r w:rsidR="00E11532">
        <w:rPr>
          <w:rFonts w:cs="Arial"/>
          <w:szCs w:val="24"/>
        </w:rPr>
        <w:t>d</w:t>
      </w:r>
      <w:r w:rsidR="002B0A51" w:rsidRPr="00C3280B">
        <w:rPr>
          <w:rFonts w:cs="Arial"/>
          <w:szCs w:val="24"/>
        </w:rPr>
        <w:t xml:space="preserve"> 2</w:t>
      </w:r>
      <w:r w:rsidR="002B0A51">
        <w:rPr>
          <w:rFonts w:cs="Arial"/>
          <w:szCs w:val="24"/>
        </w:rPr>
        <w:t>6</w:t>
      </w:r>
      <w:r w:rsidR="002B0A51" w:rsidRPr="00C3280B">
        <w:rPr>
          <w:rFonts w:cs="Arial"/>
          <w:szCs w:val="24"/>
        </w:rPr>
        <w:t xml:space="preserve"> public</w:t>
      </w:r>
      <w:r w:rsidR="00E11532">
        <w:rPr>
          <w:rFonts w:cs="Arial"/>
          <w:szCs w:val="24"/>
        </w:rPr>
        <w:t xml:space="preserve"> </w:t>
      </w:r>
      <w:r w:rsidR="002B0A51" w:rsidRPr="00C3280B">
        <w:rPr>
          <w:rFonts w:cs="Arial"/>
          <w:szCs w:val="24"/>
        </w:rPr>
        <w:t>conveniences across the Borough.</w:t>
      </w:r>
      <w:r w:rsidR="002B0A51">
        <w:rPr>
          <w:rFonts w:cs="Arial"/>
          <w:szCs w:val="24"/>
        </w:rPr>
        <w:t xml:space="preserve"> In September 2025, Council agreed to the following motion:</w:t>
      </w:r>
    </w:p>
    <w:p w14:paraId="7F7A5DEF" w14:textId="77777777" w:rsidR="002B0A51" w:rsidRDefault="002B0A51" w:rsidP="00C25641">
      <w:pPr>
        <w:rPr>
          <w:rFonts w:cs="Arial"/>
          <w:szCs w:val="24"/>
        </w:rPr>
      </w:pPr>
    </w:p>
    <w:p w14:paraId="147293F6" w14:textId="77777777" w:rsidR="002B0A51" w:rsidRPr="002654B5" w:rsidRDefault="002B0A51" w:rsidP="00C25641">
      <w:pPr>
        <w:tabs>
          <w:tab w:val="left" w:pos="567"/>
        </w:tabs>
        <w:rPr>
          <w:rFonts w:cs="Arial"/>
          <w:szCs w:val="24"/>
        </w:rPr>
      </w:pPr>
      <w:r w:rsidRPr="002654B5">
        <w:rPr>
          <w:rFonts w:cs="Arial"/>
          <w:szCs w:val="24"/>
        </w:rPr>
        <w:t>“That this Council notes the popularity of public spaces such as beaches during the summer months.</w:t>
      </w:r>
    </w:p>
    <w:p w14:paraId="0AA2FAD8" w14:textId="77777777" w:rsidR="002B0A51" w:rsidRPr="002654B5" w:rsidRDefault="002B0A51" w:rsidP="00C25641">
      <w:pPr>
        <w:tabs>
          <w:tab w:val="left" w:pos="567"/>
        </w:tabs>
        <w:rPr>
          <w:rFonts w:cs="Arial"/>
          <w:szCs w:val="24"/>
        </w:rPr>
      </w:pPr>
    </w:p>
    <w:p w14:paraId="297DE5F8" w14:textId="77777777" w:rsidR="002B0A51" w:rsidRPr="002654B5" w:rsidRDefault="002B0A51" w:rsidP="00C25641">
      <w:pPr>
        <w:rPr>
          <w:rFonts w:cs="Arial"/>
          <w:szCs w:val="24"/>
        </w:rPr>
      </w:pPr>
      <w:r w:rsidRPr="002654B5">
        <w:rPr>
          <w:rFonts w:cs="Arial"/>
          <w:szCs w:val="24"/>
        </w:rPr>
        <w:t>Further to this Council will task officers to bring back a report to explore options for the extension of public toilet opening hours during the summer months to 9pm near beaches and other busy areas.”</w:t>
      </w:r>
    </w:p>
    <w:p w14:paraId="5DEC2918" w14:textId="77777777" w:rsidR="002B0A51" w:rsidRDefault="002B0A51" w:rsidP="00C25641">
      <w:pPr>
        <w:rPr>
          <w:rFonts w:cs="Arial"/>
          <w:szCs w:val="24"/>
        </w:rPr>
      </w:pPr>
    </w:p>
    <w:p w14:paraId="47F15AEE" w14:textId="3AC4D807" w:rsidR="002B0A51" w:rsidRDefault="002B0A51" w:rsidP="00C25641">
      <w:pPr>
        <w:rPr>
          <w:rFonts w:cs="Arial"/>
          <w:szCs w:val="24"/>
        </w:rPr>
      </w:pPr>
      <w:r>
        <w:rPr>
          <w:rFonts w:cs="Arial"/>
          <w:szCs w:val="24"/>
        </w:rPr>
        <w:t xml:space="preserve">At a meeting of the Environment Committee on 7 December 2025 when a report was tabled, </w:t>
      </w:r>
      <w:r w:rsidR="003A546A">
        <w:rPr>
          <w:rFonts w:cs="Arial"/>
          <w:szCs w:val="24"/>
        </w:rPr>
        <w:t>M</w:t>
      </w:r>
      <w:r>
        <w:rPr>
          <w:rFonts w:cs="Arial"/>
          <w:szCs w:val="24"/>
        </w:rPr>
        <w:t xml:space="preserve">embers asked officers to return a further report outlining more details on the </w:t>
      </w:r>
      <w:r w:rsidRPr="00C3280B">
        <w:rPr>
          <w:rFonts w:cs="Arial"/>
          <w:szCs w:val="24"/>
        </w:rPr>
        <w:t>costs and options</w:t>
      </w:r>
      <w:r>
        <w:rPr>
          <w:rFonts w:cs="Arial"/>
          <w:szCs w:val="24"/>
        </w:rPr>
        <w:t xml:space="preserve"> for</w:t>
      </w:r>
      <w:r w:rsidRPr="00C3280B">
        <w:rPr>
          <w:rFonts w:cs="Arial"/>
          <w:szCs w:val="24"/>
        </w:rPr>
        <w:t xml:space="preserve"> extending summer opening hours </w:t>
      </w:r>
      <w:r>
        <w:rPr>
          <w:rFonts w:cs="Arial"/>
          <w:szCs w:val="24"/>
        </w:rPr>
        <w:t>at high footfall locations. Members indicated a wish to extend opening hours at facilities located at beaches, promenades, piers and other areas of high summer footfall.</w:t>
      </w:r>
    </w:p>
    <w:p w14:paraId="113A34CE" w14:textId="77777777" w:rsidR="002B0A51" w:rsidRDefault="002B0A51" w:rsidP="00C25641">
      <w:pPr>
        <w:rPr>
          <w:rFonts w:cs="Arial"/>
          <w:szCs w:val="24"/>
        </w:rPr>
      </w:pPr>
    </w:p>
    <w:p w14:paraId="01087C3C" w14:textId="1DF42FAB" w:rsidR="002B0A51" w:rsidRDefault="002B0A51" w:rsidP="00C25641">
      <w:pPr>
        <w:rPr>
          <w:rFonts w:cs="Arial"/>
          <w:szCs w:val="24"/>
        </w:rPr>
      </w:pPr>
      <w:r>
        <w:rPr>
          <w:rFonts w:cs="Arial"/>
          <w:szCs w:val="24"/>
        </w:rPr>
        <w:t>Th</w:t>
      </w:r>
      <w:r w:rsidR="003A546A">
        <w:rPr>
          <w:rFonts w:cs="Arial"/>
          <w:szCs w:val="24"/>
        </w:rPr>
        <w:t>e</w:t>
      </w:r>
      <w:r>
        <w:rPr>
          <w:rFonts w:cs="Arial"/>
          <w:szCs w:val="24"/>
        </w:rPr>
        <w:t xml:space="preserve"> report identifie</w:t>
      </w:r>
      <w:r w:rsidR="008E2047">
        <w:rPr>
          <w:rFonts w:cs="Arial"/>
          <w:szCs w:val="24"/>
        </w:rPr>
        <w:t>d</w:t>
      </w:r>
      <w:r>
        <w:rPr>
          <w:rFonts w:cs="Arial"/>
          <w:szCs w:val="24"/>
        </w:rPr>
        <w:t xml:space="preserve"> selected Council facilities located in higher summer footfall areas, estimate</w:t>
      </w:r>
      <w:r w:rsidR="008E2047">
        <w:rPr>
          <w:rFonts w:cs="Arial"/>
          <w:szCs w:val="24"/>
        </w:rPr>
        <w:t>d</w:t>
      </w:r>
      <w:r>
        <w:rPr>
          <w:rFonts w:cs="Arial"/>
          <w:szCs w:val="24"/>
        </w:rPr>
        <w:t xml:space="preserve"> the time needed to travel between all sites, and provide</w:t>
      </w:r>
      <w:r w:rsidR="003A546A">
        <w:rPr>
          <w:rFonts w:cs="Arial"/>
          <w:szCs w:val="24"/>
        </w:rPr>
        <w:t>d</w:t>
      </w:r>
      <w:r>
        <w:rPr>
          <w:rFonts w:cs="Arial"/>
          <w:szCs w:val="24"/>
        </w:rPr>
        <w:t xml:space="preserve"> an estimate of the additional costs required. </w:t>
      </w:r>
    </w:p>
    <w:p w14:paraId="3D92C285" w14:textId="77777777" w:rsidR="002B0A51" w:rsidRPr="003D532A" w:rsidRDefault="002B0A51" w:rsidP="00C25641">
      <w:pPr>
        <w:rPr>
          <w:rFonts w:cs="Arial"/>
          <w:szCs w:val="24"/>
        </w:rPr>
      </w:pPr>
    </w:p>
    <w:p w14:paraId="423D2F0D" w14:textId="77777777" w:rsidR="002B0A51" w:rsidRDefault="002B0A51" w:rsidP="00C25641">
      <w:pPr>
        <w:rPr>
          <w:rFonts w:cs="Arial"/>
          <w:b/>
          <w:bCs/>
          <w:szCs w:val="24"/>
        </w:rPr>
      </w:pPr>
      <w:r>
        <w:rPr>
          <w:rFonts w:cs="Arial"/>
          <w:b/>
          <w:bCs/>
          <w:szCs w:val="24"/>
        </w:rPr>
        <w:t>Current service profile</w:t>
      </w:r>
    </w:p>
    <w:p w14:paraId="4042D6A5" w14:textId="3135620B" w:rsidR="002B0A51" w:rsidRDefault="002B0A51" w:rsidP="720344FC">
      <w:pPr>
        <w:rPr>
          <w:rFonts w:cs="Arial"/>
        </w:rPr>
      </w:pPr>
      <w:r w:rsidRPr="720344FC">
        <w:rPr>
          <w:rFonts w:cs="Arial"/>
        </w:rPr>
        <w:t>The Council maintain</w:t>
      </w:r>
      <w:r w:rsidR="008E2047" w:rsidRPr="720344FC">
        <w:rPr>
          <w:rFonts w:cs="Arial"/>
        </w:rPr>
        <w:t>ed</w:t>
      </w:r>
      <w:r w:rsidRPr="720344FC">
        <w:rPr>
          <w:rFonts w:cs="Arial"/>
        </w:rPr>
        <w:t xml:space="preserve"> 26 public conveniences across the Borough. This include</w:t>
      </w:r>
      <w:r w:rsidR="008E2047" w:rsidRPr="720344FC">
        <w:rPr>
          <w:rFonts w:cs="Arial"/>
        </w:rPr>
        <w:t>d</w:t>
      </w:r>
      <w:r w:rsidRPr="720344FC">
        <w:rPr>
          <w:rFonts w:cs="Arial"/>
        </w:rPr>
        <w:t xml:space="preserve"> </w:t>
      </w:r>
      <w:r w:rsidR="008E2047" w:rsidRPr="720344FC">
        <w:rPr>
          <w:rFonts w:cs="Arial"/>
        </w:rPr>
        <w:t>four</w:t>
      </w:r>
      <w:r w:rsidRPr="720344FC">
        <w:rPr>
          <w:rFonts w:cs="Arial"/>
        </w:rPr>
        <w:t xml:space="preserve"> Automatic Public Conveniences (APC) which </w:t>
      </w:r>
      <w:r w:rsidR="008E2047" w:rsidRPr="720344FC">
        <w:rPr>
          <w:rFonts w:cs="Arial"/>
        </w:rPr>
        <w:t>we</w:t>
      </w:r>
      <w:r w:rsidRPr="720344FC">
        <w:rPr>
          <w:rFonts w:cs="Arial"/>
        </w:rPr>
        <w:t>re accessible 24 hours a day. Table 1.0 provide</w:t>
      </w:r>
      <w:r w:rsidR="008E2047" w:rsidRPr="720344FC">
        <w:rPr>
          <w:rFonts w:cs="Arial"/>
        </w:rPr>
        <w:t>d</w:t>
      </w:r>
      <w:r w:rsidRPr="720344FC">
        <w:rPr>
          <w:rFonts w:cs="Arial"/>
        </w:rPr>
        <w:t xml:space="preserve"> a list of all Council-maintained public conveniences and their current opening hours during the summer and winter seasons.</w:t>
      </w:r>
    </w:p>
    <w:p w14:paraId="3A97BC4A" w14:textId="5BBF087D" w:rsidR="720344FC" w:rsidRDefault="720344FC" w:rsidP="720344FC">
      <w:pPr>
        <w:rPr>
          <w:rFonts w:cs="Arial"/>
        </w:rPr>
      </w:pPr>
    </w:p>
    <w:p w14:paraId="5F31585F" w14:textId="77777777" w:rsidR="002B0A51" w:rsidRPr="001B0BAC" w:rsidRDefault="002B0A51" w:rsidP="00C25641">
      <w:pPr>
        <w:spacing w:before="120"/>
        <w:rPr>
          <w:rFonts w:cs="Arial"/>
          <w:b/>
          <w:bCs/>
          <w:i/>
          <w:iCs/>
          <w:sz w:val="22"/>
        </w:rPr>
      </w:pPr>
      <w:r w:rsidRPr="00830CF3">
        <w:rPr>
          <w:rFonts w:cs="Arial"/>
          <w:b/>
          <w:bCs/>
          <w:i/>
          <w:iCs/>
          <w:sz w:val="22"/>
        </w:rPr>
        <w:t>Table 1.0 Council-maintained public conveniences and their opening hours</w:t>
      </w:r>
    </w:p>
    <w:tbl>
      <w:tblPr>
        <w:tblStyle w:val="TableGrid"/>
        <w:tblW w:w="0" w:type="auto"/>
        <w:tblLook w:val="04A0" w:firstRow="1" w:lastRow="0" w:firstColumn="1" w:lastColumn="0" w:noHBand="0" w:noVBand="1"/>
      </w:tblPr>
      <w:tblGrid>
        <w:gridCol w:w="1696"/>
        <w:gridCol w:w="2977"/>
        <w:gridCol w:w="2268"/>
        <w:gridCol w:w="2075"/>
      </w:tblGrid>
      <w:tr w:rsidR="002B0A51" w:rsidRPr="001779B0" w14:paraId="0F203A4C" w14:textId="77777777">
        <w:tc>
          <w:tcPr>
            <w:tcW w:w="1696" w:type="dxa"/>
            <w:shd w:val="clear" w:color="auto" w:fill="071320" w:themeFill="text2" w:themeFillShade="80"/>
          </w:tcPr>
          <w:p w14:paraId="03182BF4" w14:textId="77777777" w:rsidR="002B0A51" w:rsidRPr="001779B0" w:rsidRDefault="002B0A51" w:rsidP="00C25641">
            <w:pPr>
              <w:rPr>
                <w:rFonts w:cs="Arial"/>
                <w:sz w:val="22"/>
                <w:szCs w:val="22"/>
              </w:rPr>
            </w:pPr>
          </w:p>
        </w:tc>
        <w:tc>
          <w:tcPr>
            <w:tcW w:w="2977" w:type="dxa"/>
            <w:shd w:val="clear" w:color="auto" w:fill="071320" w:themeFill="text2" w:themeFillShade="80"/>
          </w:tcPr>
          <w:p w14:paraId="515AD148" w14:textId="77777777" w:rsidR="002B0A51" w:rsidRPr="001779B0" w:rsidRDefault="002B0A51" w:rsidP="00C25641">
            <w:pPr>
              <w:rPr>
                <w:rFonts w:cs="Arial"/>
                <w:sz w:val="22"/>
                <w:szCs w:val="22"/>
              </w:rPr>
            </w:pPr>
          </w:p>
        </w:tc>
        <w:tc>
          <w:tcPr>
            <w:tcW w:w="2268" w:type="dxa"/>
            <w:shd w:val="clear" w:color="auto" w:fill="071320" w:themeFill="text2" w:themeFillShade="80"/>
          </w:tcPr>
          <w:p w14:paraId="241BA65B" w14:textId="77777777" w:rsidR="002B0A51" w:rsidRPr="001779B0" w:rsidRDefault="002B0A51" w:rsidP="00C25641">
            <w:pPr>
              <w:rPr>
                <w:rFonts w:cs="Arial"/>
                <w:sz w:val="22"/>
                <w:szCs w:val="22"/>
              </w:rPr>
            </w:pPr>
            <w:r w:rsidRPr="001779B0">
              <w:rPr>
                <w:rFonts w:cs="Arial"/>
                <w:sz w:val="22"/>
                <w:szCs w:val="22"/>
              </w:rPr>
              <w:t>Summer hours</w:t>
            </w:r>
          </w:p>
          <w:p w14:paraId="53C9AA74" w14:textId="77777777" w:rsidR="002B0A51" w:rsidRPr="001779B0" w:rsidRDefault="002B0A51" w:rsidP="00C25641">
            <w:pPr>
              <w:rPr>
                <w:rFonts w:cs="Arial"/>
                <w:sz w:val="22"/>
                <w:szCs w:val="22"/>
              </w:rPr>
            </w:pPr>
            <w:r w:rsidRPr="009D2467">
              <w:rPr>
                <w:rFonts w:cs="Arial"/>
                <w:sz w:val="20"/>
              </w:rPr>
              <w:t>(May to August)</w:t>
            </w:r>
          </w:p>
        </w:tc>
        <w:tc>
          <w:tcPr>
            <w:tcW w:w="2075" w:type="dxa"/>
            <w:shd w:val="clear" w:color="auto" w:fill="071320" w:themeFill="text2" w:themeFillShade="80"/>
          </w:tcPr>
          <w:p w14:paraId="7A9D0339" w14:textId="77777777" w:rsidR="002B0A51" w:rsidRPr="001779B0" w:rsidRDefault="002B0A51" w:rsidP="00C25641">
            <w:pPr>
              <w:rPr>
                <w:rFonts w:cs="Arial"/>
                <w:sz w:val="22"/>
                <w:szCs w:val="22"/>
              </w:rPr>
            </w:pPr>
            <w:r w:rsidRPr="001779B0">
              <w:rPr>
                <w:rFonts w:cs="Arial"/>
                <w:sz w:val="22"/>
                <w:szCs w:val="22"/>
              </w:rPr>
              <w:t>Winter hours</w:t>
            </w:r>
          </w:p>
          <w:p w14:paraId="74918ECD" w14:textId="77777777" w:rsidR="002B0A51" w:rsidRPr="001779B0" w:rsidRDefault="002B0A51" w:rsidP="00C25641">
            <w:pPr>
              <w:rPr>
                <w:rFonts w:cs="Arial"/>
                <w:sz w:val="22"/>
                <w:szCs w:val="22"/>
              </w:rPr>
            </w:pPr>
            <w:r w:rsidRPr="009D2467">
              <w:rPr>
                <w:rFonts w:cs="Arial"/>
                <w:sz w:val="20"/>
              </w:rPr>
              <w:t>(September to April)</w:t>
            </w:r>
          </w:p>
        </w:tc>
      </w:tr>
      <w:tr w:rsidR="002B0A51" w:rsidRPr="001779B0" w14:paraId="189E77DB" w14:textId="77777777">
        <w:tc>
          <w:tcPr>
            <w:tcW w:w="1696" w:type="dxa"/>
            <w:vMerge w:val="restart"/>
          </w:tcPr>
          <w:p w14:paraId="626937C5" w14:textId="77777777" w:rsidR="002B0A51" w:rsidRPr="001779B0" w:rsidRDefault="002B0A51" w:rsidP="00C25641">
            <w:pPr>
              <w:rPr>
                <w:rFonts w:cs="Arial"/>
                <w:sz w:val="22"/>
                <w:szCs w:val="22"/>
              </w:rPr>
            </w:pPr>
            <w:r w:rsidRPr="001779B0">
              <w:rPr>
                <w:rFonts w:cs="Arial"/>
                <w:sz w:val="22"/>
                <w:szCs w:val="22"/>
              </w:rPr>
              <w:t>Bangor</w:t>
            </w:r>
          </w:p>
        </w:tc>
        <w:tc>
          <w:tcPr>
            <w:tcW w:w="2977" w:type="dxa"/>
          </w:tcPr>
          <w:p w14:paraId="798D6950" w14:textId="77777777" w:rsidR="002B0A51" w:rsidRPr="001779B0" w:rsidRDefault="002B0A51" w:rsidP="00C25641">
            <w:pPr>
              <w:rPr>
                <w:rFonts w:cs="Arial"/>
                <w:sz w:val="22"/>
                <w:szCs w:val="22"/>
              </w:rPr>
            </w:pPr>
            <w:r w:rsidRPr="001779B0">
              <w:rPr>
                <w:rFonts w:cs="Arial"/>
                <w:sz w:val="22"/>
                <w:szCs w:val="22"/>
              </w:rPr>
              <w:t>Abbey Street</w:t>
            </w:r>
          </w:p>
        </w:tc>
        <w:tc>
          <w:tcPr>
            <w:tcW w:w="2268" w:type="dxa"/>
          </w:tcPr>
          <w:p w14:paraId="410E1FB8" w14:textId="77777777" w:rsidR="002B0A51" w:rsidRPr="001779B0" w:rsidRDefault="002B0A51" w:rsidP="00C25641">
            <w:pPr>
              <w:rPr>
                <w:rFonts w:cs="Arial"/>
                <w:sz w:val="22"/>
                <w:szCs w:val="22"/>
              </w:rPr>
            </w:pPr>
            <w:r w:rsidRPr="001779B0">
              <w:rPr>
                <w:rFonts w:cs="Arial"/>
                <w:sz w:val="22"/>
                <w:szCs w:val="22"/>
              </w:rPr>
              <w:t>0800 to 1900</w:t>
            </w:r>
          </w:p>
        </w:tc>
        <w:tc>
          <w:tcPr>
            <w:tcW w:w="2075" w:type="dxa"/>
          </w:tcPr>
          <w:p w14:paraId="55E3A0D9" w14:textId="77777777" w:rsidR="002B0A51" w:rsidRPr="001779B0" w:rsidRDefault="002B0A51" w:rsidP="00C25641">
            <w:pPr>
              <w:rPr>
                <w:rFonts w:cs="Arial"/>
                <w:sz w:val="22"/>
                <w:szCs w:val="22"/>
              </w:rPr>
            </w:pPr>
            <w:r w:rsidRPr="001779B0">
              <w:rPr>
                <w:sz w:val="22"/>
                <w:szCs w:val="22"/>
              </w:rPr>
              <w:t>0800 to 1800</w:t>
            </w:r>
          </w:p>
        </w:tc>
      </w:tr>
      <w:tr w:rsidR="002B0A51" w:rsidRPr="001779B0" w14:paraId="15ABC1C1" w14:textId="77777777">
        <w:tc>
          <w:tcPr>
            <w:tcW w:w="1696" w:type="dxa"/>
            <w:vMerge/>
          </w:tcPr>
          <w:p w14:paraId="1268C9EE" w14:textId="77777777" w:rsidR="002B0A51" w:rsidRPr="001779B0" w:rsidRDefault="002B0A51" w:rsidP="00C25641">
            <w:pPr>
              <w:rPr>
                <w:rFonts w:cs="Arial"/>
                <w:sz w:val="22"/>
                <w:szCs w:val="22"/>
              </w:rPr>
            </w:pPr>
          </w:p>
        </w:tc>
        <w:tc>
          <w:tcPr>
            <w:tcW w:w="2977" w:type="dxa"/>
          </w:tcPr>
          <w:p w14:paraId="591759DF" w14:textId="77777777" w:rsidR="002B0A51" w:rsidRPr="001779B0" w:rsidRDefault="002B0A51" w:rsidP="00C25641">
            <w:pPr>
              <w:rPr>
                <w:rFonts w:cs="Arial"/>
                <w:sz w:val="22"/>
                <w:szCs w:val="22"/>
              </w:rPr>
            </w:pPr>
            <w:r w:rsidRPr="001779B0">
              <w:rPr>
                <w:rFonts w:cs="Arial"/>
                <w:sz w:val="22"/>
                <w:szCs w:val="22"/>
              </w:rPr>
              <w:t>Bank’s Lane</w:t>
            </w:r>
          </w:p>
        </w:tc>
        <w:tc>
          <w:tcPr>
            <w:tcW w:w="2268" w:type="dxa"/>
          </w:tcPr>
          <w:p w14:paraId="6FDF9281" w14:textId="77777777" w:rsidR="002B0A51" w:rsidRPr="001779B0" w:rsidRDefault="002B0A51" w:rsidP="00C25641">
            <w:pPr>
              <w:rPr>
                <w:rFonts w:cs="Arial"/>
                <w:sz w:val="22"/>
                <w:szCs w:val="22"/>
              </w:rPr>
            </w:pPr>
            <w:r w:rsidRPr="001779B0">
              <w:rPr>
                <w:sz w:val="22"/>
                <w:szCs w:val="22"/>
              </w:rPr>
              <w:t>0800 to 1900</w:t>
            </w:r>
          </w:p>
        </w:tc>
        <w:tc>
          <w:tcPr>
            <w:tcW w:w="2075" w:type="dxa"/>
          </w:tcPr>
          <w:p w14:paraId="6F045E8A" w14:textId="77777777" w:rsidR="002B0A51" w:rsidRPr="001779B0" w:rsidRDefault="002B0A51" w:rsidP="00C25641">
            <w:pPr>
              <w:rPr>
                <w:rFonts w:cs="Arial"/>
                <w:sz w:val="22"/>
                <w:szCs w:val="22"/>
              </w:rPr>
            </w:pPr>
            <w:r w:rsidRPr="001779B0">
              <w:rPr>
                <w:sz w:val="22"/>
                <w:szCs w:val="22"/>
              </w:rPr>
              <w:t>0800 to 1800</w:t>
            </w:r>
          </w:p>
        </w:tc>
      </w:tr>
      <w:tr w:rsidR="002B0A51" w:rsidRPr="001779B0" w14:paraId="05F26AD9" w14:textId="77777777">
        <w:tc>
          <w:tcPr>
            <w:tcW w:w="1696" w:type="dxa"/>
            <w:vMerge/>
          </w:tcPr>
          <w:p w14:paraId="7934D90F" w14:textId="77777777" w:rsidR="002B0A51" w:rsidRPr="001779B0" w:rsidRDefault="002B0A51" w:rsidP="00C25641">
            <w:pPr>
              <w:rPr>
                <w:rFonts w:cs="Arial"/>
                <w:sz w:val="22"/>
                <w:szCs w:val="22"/>
              </w:rPr>
            </w:pPr>
          </w:p>
        </w:tc>
        <w:tc>
          <w:tcPr>
            <w:tcW w:w="2977" w:type="dxa"/>
          </w:tcPr>
          <w:p w14:paraId="7B780D61" w14:textId="77777777" w:rsidR="002B0A51" w:rsidRPr="001779B0" w:rsidRDefault="002B0A51" w:rsidP="00C25641">
            <w:pPr>
              <w:rPr>
                <w:rFonts w:cs="Arial"/>
                <w:sz w:val="22"/>
                <w:szCs w:val="22"/>
              </w:rPr>
            </w:pPr>
            <w:r w:rsidRPr="001779B0">
              <w:rPr>
                <w:rFonts w:cs="Arial"/>
                <w:sz w:val="22"/>
                <w:szCs w:val="22"/>
              </w:rPr>
              <w:t>Ballyholme Promenade</w:t>
            </w:r>
          </w:p>
        </w:tc>
        <w:tc>
          <w:tcPr>
            <w:tcW w:w="2268" w:type="dxa"/>
          </w:tcPr>
          <w:p w14:paraId="47A64909" w14:textId="77777777" w:rsidR="002B0A51" w:rsidRPr="001779B0" w:rsidRDefault="002B0A51" w:rsidP="00C25641">
            <w:pPr>
              <w:rPr>
                <w:rFonts w:cs="Arial"/>
                <w:sz w:val="22"/>
                <w:szCs w:val="22"/>
              </w:rPr>
            </w:pPr>
            <w:r w:rsidRPr="001779B0">
              <w:rPr>
                <w:sz w:val="22"/>
                <w:szCs w:val="22"/>
              </w:rPr>
              <w:t>0800 to 1900</w:t>
            </w:r>
          </w:p>
        </w:tc>
        <w:tc>
          <w:tcPr>
            <w:tcW w:w="2075" w:type="dxa"/>
          </w:tcPr>
          <w:p w14:paraId="514CAF6B" w14:textId="77777777" w:rsidR="002B0A51" w:rsidRPr="001779B0" w:rsidRDefault="002B0A51" w:rsidP="00C25641">
            <w:pPr>
              <w:rPr>
                <w:rFonts w:cs="Arial"/>
                <w:sz w:val="22"/>
                <w:szCs w:val="22"/>
              </w:rPr>
            </w:pPr>
            <w:r w:rsidRPr="001779B0">
              <w:rPr>
                <w:sz w:val="22"/>
                <w:szCs w:val="22"/>
              </w:rPr>
              <w:t>0800 to 1800</w:t>
            </w:r>
          </w:p>
        </w:tc>
      </w:tr>
      <w:tr w:rsidR="002B0A51" w:rsidRPr="001779B0" w14:paraId="230F90F0" w14:textId="77777777">
        <w:tc>
          <w:tcPr>
            <w:tcW w:w="1696" w:type="dxa"/>
            <w:vMerge/>
          </w:tcPr>
          <w:p w14:paraId="3FF9CB8B" w14:textId="77777777" w:rsidR="002B0A51" w:rsidRPr="001779B0" w:rsidRDefault="002B0A51" w:rsidP="00C25641">
            <w:pPr>
              <w:rPr>
                <w:rFonts w:cs="Arial"/>
                <w:sz w:val="22"/>
                <w:szCs w:val="22"/>
              </w:rPr>
            </w:pPr>
          </w:p>
        </w:tc>
        <w:tc>
          <w:tcPr>
            <w:tcW w:w="2977" w:type="dxa"/>
          </w:tcPr>
          <w:p w14:paraId="6D025CA0" w14:textId="77777777" w:rsidR="002B0A51" w:rsidRPr="001779B0" w:rsidRDefault="002B0A51" w:rsidP="00C25641">
            <w:pPr>
              <w:rPr>
                <w:rFonts w:cs="Arial"/>
                <w:sz w:val="22"/>
                <w:szCs w:val="22"/>
              </w:rPr>
            </w:pPr>
            <w:r w:rsidRPr="001779B0">
              <w:rPr>
                <w:rFonts w:cs="Arial"/>
                <w:sz w:val="22"/>
                <w:szCs w:val="22"/>
              </w:rPr>
              <w:t>Castle Park</w:t>
            </w:r>
          </w:p>
        </w:tc>
        <w:tc>
          <w:tcPr>
            <w:tcW w:w="2268" w:type="dxa"/>
          </w:tcPr>
          <w:p w14:paraId="0EA84AC2" w14:textId="77777777" w:rsidR="002B0A51" w:rsidRPr="001779B0" w:rsidRDefault="002B0A51" w:rsidP="00C25641">
            <w:pPr>
              <w:rPr>
                <w:rFonts w:cs="Arial"/>
                <w:sz w:val="22"/>
                <w:szCs w:val="22"/>
              </w:rPr>
            </w:pPr>
            <w:r w:rsidRPr="001779B0">
              <w:rPr>
                <w:sz w:val="22"/>
                <w:szCs w:val="22"/>
              </w:rPr>
              <w:t>0800 to 1900</w:t>
            </w:r>
          </w:p>
        </w:tc>
        <w:tc>
          <w:tcPr>
            <w:tcW w:w="2075" w:type="dxa"/>
          </w:tcPr>
          <w:p w14:paraId="6948A5DA" w14:textId="77777777" w:rsidR="002B0A51" w:rsidRPr="001779B0" w:rsidRDefault="002B0A51" w:rsidP="00C25641">
            <w:pPr>
              <w:rPr>
                <w:rFonts w:cs="Arial"/>
                <w:sz w:val="22"/>
                <w:szCs w:val="22"/>
              </w:rPr>
            </w:pPr>
            <w:r w:rsidRPr="001779B0">
              <w:rPr>
                <w:sz w:val="22"/>
                <w:szCs w:val="22"/>
              </w:rPr>
              <w:t>0800 to 1800</w:t>
            </w:r>
          </w:p>
        </w:tc>
      </w:tr>
      <w:tr w:rsidR="002B0A51" w:rsidRPr="001779B0" w14:paraId="37E0AAE6" w14:textId="77777777">
        <w:tc>
          <w:tcPr>
            <w:tcW w:w="1696" w:type="dxa"/>
            <w:vMerge/>
          </w:tcPr>
          <w:p w14:paraId="2737FA84" w14:textId="77777777" w:rsidR="002B0A51" w:rsidRPr="001779B0" w:rsidRDefault="002B0A51" w:rsidP="00C25641">
            <w:pPr>
              <w:rPr>
                <w:rFonts w:cs="Arial"/>
                <w:sz w:val="22"/>
                <w:szCs w:val="22"/>
              </w:rPr>
            </w:pPr>
          </w:p>
        </w:tc>
        <w:tc>
          <w:tcPr>
            <w:tcW w:w="2977" w:type="dxa"/>
            <w:vMerge w:val="restart"/>
          </w:tcPr>
          <w:p w14:paraId="29925DB1" w14:textId="77777777" w:rsidR="002B0A51" w:rsidRPr="001779B0" w:rsidRDefault="002B0A51" w:rsidP="00C25641">
            <w:pPr>
              <w:rPr>
                <w:rFonts w:cs="Arial"/>
                <w:sz w:val="22"/>
                <w:szCs w:val="22"/>
              </w:rPr>
            </w:pPr>
            <w:r w:rsidRPr="001779B0">
              <w:rPr>
                <w:rFonts w:cs="Arial"/>
                <w:sz w:val="22"/>
                <w:szCs w:val="22"/>
              </w:rPr>
              <w:t>South Pier</w:t>
            </w:r>
          </w:p>
        </w:tc>
        <w:tc>
          <w:tcPr>
            <w:tcW w:w="4343" w:type="dxa"/>
            <w:gridSpan w:val="2"/>
          </w:tcPr>
          <w:p w14:paraId="6F210A91" w14:textId="77777777" w:rsidR="002B0A51" w:rsidRPr="001779B0" w:rsidRDefault="002B0A51" w:rsidP="00C25641">
            <w:pPr>
              <w:rPr>
                <w:sz w:val="22"/>
                <w:szCs w:val="22"/>
              </w:rPr>
            </w:pPr>
            <w:r w:rsidRPr="001779B0">
              <w:rPr>
                <w:sz w:val="22"/>
                <w:szCs w:val="22"/>
              </w:rPr>
              <w:t>0800 to 1800</w:t>
            </w:r>
          </w:p>
          <w:p w14:paraId="619F5083" w14:textId="77777777" w:rsidR="002B0A51" w:rsidRPr="001779B0" w:rsidRDefault="002B0A51" w:rsidP="00C25641">
            <w:pPr>
              <w:rPr>
                <w:rFonts w:cs="Arial"/>
                <w:sz w:val="22"/>
                <w:szCs w:val="22"/>
              </w:rPr>
            </w:pPr>
            <w:r w:rsidRPr="001779B0">
              <w:rPr>
                <w:sz w:val="22"/>
                <w:szCs w:val="22"/>
              </w:rPr>
              <w:t>Open to 2100 during July and August</w:t>
            </w:r>
          </w:p>
        </w:tc>
      </w:tr>
      <w:tr w:rsidR="002B0A51" w:rsidRPr="001779B0" w14:paraId="6B60BC7A" w14:textId="77777777">
        <w:tc>
          <w:tcPr>
            <w:tcW w:w="1696" w:type="dxa"/>
            <w:vMerge/>
          </w:tcPr>
          <w:p w14:paraId="41091651" w14:textId="77777777" w:rsidR="002B0A51" w:rsidRPr="001779B0" w:rsidRDefault="002B0A51" w:rsidP="00C25641">
            <w:pPr>
              <w:rPr>
                <w:rFonts w:cs="Arial"/>
                <w:sz w:val="22"/>
                <w:szCs w:val="22"/>
              </w:rPr>
            </w:pPr>
          </w:p>
        </w:tc>
        <w:tc>
          <w:tcPr>
            <w:tcW w:w="2977" w:type="dxa"/>
            <w:vMerge/>
          </w:tcPr>
          <w:p w14:paraId="14A9F653" w14:textId="77777777" w:rsidR="002B0A51" w:rsidRPr="001779B0" w:rsidRDefault="002B0A51" w:rsidP="00C25641">
            <w:pPr>
              <w:rPr>
                <w:rFonts w:cs="Arial"/>
                <w:sz w:val="22"/>
                <w:szCs w:val="22"/>
              </w:rPr>
            </w:pPr>
          </w:p>
        </w:tc>
        <w:tc>
          <w:tcPr>
            <w:tcW w:w="4343" w:type="dxa"/>
            <w:gridSpan w:val="2"/>
          </w:tcPr>
          <w:p w14:paraId="575B79E9" w14:textId="77777777" w:rsidR="002B0A51" w:rsidRPr="001779B0" w:rsidRDefault="002B0A51" w:rsidP="00C25641">
            <w:pPr>
              <w:rPr>
                <w:sz w:val="22"/>
                <w:szCs w:val="22"/>
              </w:rPr>
            </w:pPr>
            <w:r w:rsidRPr="001779B0">
              <w:rPr>
                <w:sz w:val="22"/>
                <w:szCs w:val="22"/>
              </w:rPr>
              <w:t>APC open 24/7 all year</w:t>
            </w:r>
          </w:p>
        </w:tc>
      </w:tr>
      <w:tr w:rsidR="002B0A51" w:rsidRPr="001779B0" w14:paraId="21403B5C" w14:textId="77777777">
        <w:tc>
          <w:tcPr>
            <w:tcW w:w="1696" w:type="dxa"/>
            <w:vMerge/>
          </w:tcPr>
          <w:p w14:paraId="792B968B" w14:textId="77777777" w:rsidR="002B0A51" w:rsidRPr="001779B0" w:rsidRDefault="002B0A51" w:rsidP="00C25641">
            <w:pPr>
              <w:rPr>
                <w:rFonts w:cs="Arial"/>
                <w:sz w:val="22"/>
                <w:szCs w:val="22"/>
              </w:rPr>
            </w:pPr>
          </w:p>
        </w:tc>
        <w:tc>
          <w:tcPr>
            <w:tcW w:w="2977" w:type="dxa"/>
          </w:tcPr>
          <w:p w14:paraId="183B4703" w14:textId="77777777" w:rsidR="002B0A51" w:rsidRPr="001779B0" w:rsidRDefault="002B0A51" w:rsidP="00C25641">
            <w:pPr>
              <w:rPr>
                <w:rFonts w:cs="Arial"/>
                <w:sz w:val="22"/>
                <w:szCs w:val="22"/>
              </w:rPr>
            </w:pPr>
            <w:r w:rsidRPr="001779B0">
              <w:rPr>
                <w:rFonts w:cs="Arial"/>
                <w:sz w:val="22"/>
                <w:szCs w:val="22"/>
              </w:rPr>
              <w:t>Ward Park</w:t>
            </w:r>
          </w:p>
        </w:tc>
        <w:tc>
          <w:tcPr>
            <w:tcW w:w="2268" w:type="dxa"/>
          </w:tcPr>
          <w:p w14:paraId="352002F3" w14:textId="77777777" w:rsidR="002B0A51" w:rsidRPr="001779B0" w:rsidRDefault="002B0A51" w:rsidP="00C25641">
            <w:pPr>
              <w:rPr>
                <w:rFonts w:cs="Arial"/>
                <w:sz w:val="22"/>
                <w:szCs w:val="22"/>
              </w:rPr>
            </w:pPr>
            <w:r w:rsidRPr="001779B0">
              <w:rPr>
                <w:sz w:val="22"/>
                <w:szCs w:val="22"/>
              </w:rPr>
              <w:t>0800 to 1900</w:t>
            </w:r>
          </w:p>
        </w:tc>
        <w:tc>
          <w:tcPr>
            <w:tcW w:w="2075" w:type="dxa"/>
          </w:tcPr>
          <w:p w14:paraId="281DFB59" w14:textId="77777777" w:rsidR="002B0A51" w:rsidRPr="001779B0" w:rsidRDefault="002B0A51" w:rsidP="00C25641">
            <w:pPr>
              <w:rPr>
                <w:rFonts w:cs="Arial"/>
                <w:sz w:val="22"/>
                <w:szCs w:val="22"/>
              </w:rPr>
            </w:pPr>
            <w:r w:rsidRPr="001779B0">
              <w:rPr>
                <w:sz w:val="22"/>
                <w:szCs w:val="22"/>
              </w:rPr>
              <w:t>0800 to 1800</w:t>
            </w:r>
          </w:p>
        </w:tc>
      </w:tr>
      <w:tr w:rsidR="002B0A51" w:rsidRPr="001779B0" w14:paraId="18D53334" w14:textId="77777777">
        <w:tc>
          <w:tcPr>
            <w:tcW w:w="1696" w:type="dxa"/>
          </w:tcPr>
          <w:p w14:paraId="3831EA7A" w14:textId="77777777" w:rsidR="002B0A51" w:rsidRPr="001779B0" w:rsidRDefault="002B0A51" w:rsidP="00C25641">
            <w:pPr>
              <w:rPr>
                <w:rFonts w:cs="Arial"/>
                <w:sz w:val="22"/>
                <w:szCs w:val="22"/>
              </w:rPr>
            </w:pPr>
            <w:r w:rsidRPr="001779B0">
              <w:rPr>
                <w:rFonts w:cs="Arial"/>
                <w:sz w:val="22"/>
                <w:szCs w:val="22"/>
              </w:rPr>
              <w:t>Ballyhalbert</w:t>
            </w:r>
          </w:p>
        </w:tc>
        <w:tc>
          <w:tcPr>
            <w:tcW w:w="2977" w:type="dxa"/>
          </w:tcPr>
          <w:p w14:paraId="6DFD0AAE" w14:textId="77777777" w:rsidR="002B0A51" w:rsidRPr="001779B0" w:rsidRDefault="002B0A51" w:rsidP="00C25641">
            <w:pPr>
              <w:rPr>
                <w:rFonts w:cs="Arial"/>
                <w:sz w:val="22"/>
                <w:szCs w:val="22"/>
              </w:rPr>
            </w:pPr>
            <w:r w:rsidRPr="001779B0">
              <w:rPr>
                <w:rFonts w:cs="Arial"/>
                <w:sz w:val="22"/>
                <w:szCs w:val="22"/>
              </w:rPr>
              <w:t>Harbour Road</w:t>
            </w:r>
          </w:p>
        </w:tc>
        <w:tc>
          <w:tcPr>
            <w:tcW w:w="2268" w:type="dxa"/>
          </w:tcPr>
          <w:p w14:paraId="1F8FB68A" w14:textId="77777777" w:rsidR="002B0A51" w:rsidRPr="001779B0" w:rsidRDefault="002B0A51" w:rsidP="00C25641">
            <w:pPr>
              <w:rPr>
                <w:rFonts w:cs="Arial"/>
                <w:sz w:val="22"/>
                <w:szCs w:val="22"/>
              </w:rPr>
            </w:pPr>
            <w:r w:rsidRPr="001779B0">
              <w:rPr>
                <w:sz w:val="22"/>
                <w:szCs w:val="22"/>
              </w:rPr>
              <w:t>0800 to 1900</w:t>
            </w:r>
          </w:p>
        </w:tc>
        <w:tc>
          <w:tcPr>
            <w:tcW w:w="2075" w:type="dxa"/>
          </w:tcPr>
          <w:p w14:paraId="675A9363" w14:textId="77777777" w:rsidR="002B0A51" w:rsidRPr="001779B0" w:rsidRDefault="002B0A51" w:rsidP="00C25641">
            <w:pPr>
              <w:rPr>
                <w:rFonts w:cs="Arial"/>
                <w:sz w:val="22"/>
                <w:szCs w:val="22"/>
              </w:rPr>
            </w:pPr>
            <w:r w:rsidRPr="001779B0">
              <w:rPr>
                <w:sz w:val="22"/>
                <w:szCs w:val="22"/>
              </w:rPr>
              <w:t>0800 to 1800</w:t>
            </w:r>
          </w:p>
        </w:tc>
      </w:tr>
      <w:tr w:rsidR="002B0A51" w:rsidRPr="001779B0" w14:paraId="54CD4720" w14:textId="77777777">
        <w:tc>
          <w:tcPr>
            <w:tcW w:w="1696" w:type="dxa"/>
          </w:tcPr>
          <w:p w14:paraId="461A1D7E" w14:textId="77777777" w:rsidR="002B0A51" w:rsidRPr="001779B0" w:rsidRDefault="002B0A51" w:rsidP="00C25641">
            <w:pPr>
              <w:rPr>
                <w:rFonts w:cs="Arial"/>
                <w:sz w:val="22"/>
                <w:szCs w:val="22"/>
              </w:rPr>
            </w:pPr>
            <w:r w:rsidRPr="001779B0">
              <w:rPr>
                <w:rFonts w:cs="Arial"/>
                <w:sz w:val="22"/>
                <w:szCs w:val="22"/>
              </w:rPr>
              <w:t>Ballywalter</w:t>
            </w:r>
          </w:p>
        </w:tc>
        <w:tc>
          <w:tcPr>
            <w:tcW w:w="2977" w:type="dxa"/>
          </w:tcPr>
          <w:p w14:paraId="72EA4F2D" w14:textId="77777777" w:rsidR="002B0A51" w:rsidRPr="001779B0" w:rsidRDefault="002B0A51" w:rsidP="00C25641">
            <w:pPr>
              <w:rPr>
                <w:rFonts w:cs="Arial"/>
                <w:sz w:val="22"/>
                <w:szCs w:val="22"/>
              </w:rPr>
            </w:pPr>
            <w:r w:rsidRPr="001779B0">
              <w:rPr>
                <w:rFonts w:cs="Arial"/>
                <w:sz w:val="22"/>
                <w:szCs w:val="22"/>
              </w:rPr>
              <w:t>Springvale Road</w:t>
            </w:r>
          </w:p>
        </w:tc>
        <w:tc>
          <w:tcPr>
            <w:tcW w:w="2268" w:type="dxa"/>
          </w:tcPr>
          <w:p w14:paraId="21EC5A79" w14:textId="77777777" w:rsidR="002B0A51" w:rsidRPr="001779B0" w:rsidRDefault="002B0A51" w:rsidP="00C25641">
            <w:pPr>
              <w:rPr>
                <w:rFonts w:cs="Arial"/>
                <w:sz w:val="22"/>
                <w:szCs w:val="22"/>
              </w:rPr>
            </w:pPr>
            <w:r w:rsidRPr="001779B0">
              <w:rPr>
                <w:sz w:val="22"/>
                <w:szCs w:val="22"/>
              </w:rPr>
              <w:t>0800 to 1900</w:t>
            </w:r>
          </w:p>
        </w:tc>
        <w:tc>
          <w:tcPr>
            <w:tcW w:w="2075" w:type="dxa"/>
          </w:tcPr>
          <w:p w14:paraId="0357A7CE" w14:textId="77777777" w:rsidR="002B0A51" w:rsidRPr="001779B0" w:rsidRDefault="002B0A51" w:rsidP="00C25641">
            <w:pPr>
              <w:rPr>
                <w:rFonts w:cs="Arial"/>
                <w:sz w:val="22"/>
                <w:szCs w:val="22"/>
              </w:rPr>
            </w:pPr>
            <w:r w:rsidRPr="001779B0">
              <w:rPr>
                <w:sz w:val="22"/>
                <w:szCs w:val="22"/>
              </w:rPr>
              <w:t>0800 to 1800</w:t>
            </w:r>
          </w:p>
        </w:tc>
      </w:tr>
      <w:tr w:rsidR="002B0A51" w:rsidRPr="001779B0" w14:paraId="2118B4D0" w14:textId="77777777">
        <w:tc>
          <w:tcPr>
            <w:tcW w:w="1696" w:type="dxa"/>
          </w:tcPr>
          <w:p w14:paraId="622E86CA" w14:textId="77777777" w:rsidR="002B0A51" w:rsidRPr="001779B0" w:rsidRDefault="002B0A51" w:rsidP="00C25641">
            <w:pPr>
              <w:rPr>
                <w:rFonts w:cs="Arial"/>
                <w:sz w:val="22"/>
                <w:szCs w:val="22"/>
              </w:rPr>
            </w:pPr>
            <w:proofErr w:type="spellStart"/>
            <w:r w:rsidRPr="001779B0">
              <w:rPr>
                <w:rFonts w:cs="Arial"/>
                <w:sz w:val="22"/>
                <w:szCs w:val="22"/>
              </w:rPr>
              <w:t>Cloughey</w:t>
            </w:r>
            <w:proofErr w:type="spellEnd"/>
          </w:p>
        </w:tc>
        <w:tc>
          <w:tcPr>
            <w:tcW w:w="2977" w:type="dxa"/>
          </w:tcPr>
          <w:p w14:paraId="2DF5F05D" w14:textId="77777777" w:rsidR="002B0A51" w:rsidRPr="001779B0" w:rsidRDefault="002B0A51" w:rsidP="00C25641">
            <w:pPr>
              <w:rPr>
                <w:rFonts w:cs="Arial"/>
                <w:sz w:val="22"/>
                <w:szCs w:val="22"/>
              </w:rPr>
            </w:pPr>
            <w:r w:rsidRPr="001779B0">
              <w:rPr>
                <w:rFonts w:cs="Arial"/>
                <w:sz w:val="22"/>
                <w:szCs w:val="22"/>
              </w:rPr>
              <w:t>Main Road</w:t>
            </w:r>
          </w:p>
        </w:tc>
        <w:tc>
          <w:tcPr>
            <w:tcW w:w="2268" w:type="dxa"/>
          </w:tcPr>
          <w:p w14:paraId="4F12F8B9" w14:textId="77777777" w:rsidR="002B0A51" w:rsidRPr="001779B0" w:rsidRDefault="002B0A51" w:rsidP="00C25641">
            <w:pPr>
              <w:rPr>
                <w:rFonts w:cs="Arial"/>
                <w:sz w:val="22"/>
                <w:szCs w:val="22"/>
              </w:rPr>
            </w:pPr>
            <w:r w:rsidRPr="001779B0">
              <w:rPr>
                <w:sz w:val="22"/>
                <w:szCs w:val="22"/>
              </w:rPr>
              <w:t>0800 to 1900</w:t>
            </w:r>
          </w:p>
        </w:tc>
        <w:tc>
          <w:tcPr>
            <w:tcW w:w="2075" w:type="dxa"/>
          </w:tcPr>
          <w:p w14:paraId="25DCC25A" w14:textId="77777777" w:rsidR="002B0A51" w:rsidRPr="001779B0" w:rsidRDefault="002B0A51" w:rsidP="00C25641">
            <w:pPr>
              <w:rPr>
                <w:rFonts w:cs="Arial"/>
                <w:sz w:val="22"/>
                <w:szCs w:val="22"/>
              </w:rPr>
            </w:pPr>
            <w:r w:rsidRPr="001779B0">
              <w:rPr>
                <w:sz w:val="22"/>
                <w:szCs w:val="22"/>
              </w:rPr>
              <w:t>0800 to 1800</w:t>
            </w:r>
          </w:p>
        </w:tc>
      </w:tr>
      <w:tr w:rsidR="002B0A51" w:rsidRPr="001779B0" w14:paraId="3AA66705" w14:textId="77777777">
        <w:tc>
          <w:tcPr>
            <w:tcW w:w="1696" w:type="dxa"/>
          </w:tcPr>
          <w:p w14:paraId="4BDD594B" w14:textId="77777777" w:rsidR="002B0A51" w:rsidRPr="001779B0" w:rsidRDefault="002B0A51" w:rsidP="00C25641">
            <w:pPr>
              <w:rPr>
                <w:rFonts w:cs="Arial"/>
                <w:sz w:val="22"/>
                <w:szCs w:val="22"/>
              </w:rPr>
            </w:pPr>
            <w:r w:rsidRPr="001779B0">
              <w:rPr>
                <w:rFonts w:cs="Arial"/>
                <w:sz w:val="22"/>
                <w:szCs w:val="22"/>
              </w:rPr>
              <w:t>Comber</w:t>
            </w:r>
          </w:p>
        </w:tc>
        <w:tc>
          <w:tcPr>
            <w:tcW w:w="2977" w:type="dxa"/>
          </w:tcPr>
          <w:p w14:paraId="05B761E6" w14:textId="77777777" w:rsidR="002B0A51" w:rsidRPr="001779B0" w:rsidRDefault="002B0A51" w:rsidP="00C25641">
            <w:pPr>
              <w:rPr>
                <w:rFonts w:cs="Arial"/>
                <w:sz w:val="22"/>
                <w:szCs w:val="22"/>
              </w:rPr>
            </w:pPr>
            <w:r w:rsidRPr="001779B0">
              <w:rPr>
                <w:rFonts w:cs="Arial"/>
                <w:sz w:val="22"/>
                <w:szCs w:val="22"/>
              </w:rPr>
              <w:t>Castle Park</w:t>
            </w:r>
          </w:p>
        </w:tc>
        <w:tc>
          <w:tcPr>
            <w:tcW w:w="4343" w:type="dxa"/>
            <w:gridSpan w:val="2"/>
          </w:tcPr>
          <w:p w14:paraId="67336B40" w14:textId="77777777" w:rsidR="002B0A51" w:rsidRPr="001779B0" w:rsidRDefault="002B0A51" w:rsidP="00C25641">
            <w:pPr>
              <w:rPr>
                <w:rFonts w:cs="Arial"/>
                <w:sz w:val="22"/>
                <w:szCs w:val="22"/>
              </w:rPr>
            </w:pPr>
            <w:r w:rsidRPr="001779B0">
              <w:rPr>
                <w:sz w:val="22"/>
                <w:szCs w:val="22"/>
              </w:rPr>
              <w:t>0800 to 1800</w:t>
            </w:r>
          </w:p>
        </w:tc>
      </w:tr>
      <w:tr w:rsidR="002B0A51" w:rsidRPr="001779B0" w14:paraId="1D02F7BF" w14:textId="77777777">
        <w:tc>
          <w:tcPr>
            <w:tcW w:w="1696" w:type="dxa"/>
          </w:tcPr>
          <w:p w14:paraId="1CCAEC75" w14:textId="77777777" w:rsidR="002B0A51" w:rsidRPr="001779B0" w:rsidRDefault="002B0A51" w:rsidP="00C25641">
            <w:pPr>
              <w:rPr>
                <w:rFonts w:cs="Arial"/>
                <w:sz w:val="22"/>
                <w:szCs w:val="22"/>
              </w:rPr>
            </w:pPr>
            <w:r w:rsidRPr="001779B0">
              <w:rPr>
                <w:rFonts w:cs="Arial"/>
                <w:sz w:val="22"/>
                <w:szCs w:val="22"/>
              </w:rPr>
              <w:t>Donaghadee</w:t>
            </w:r>
          </w:p>
        </w:tc>
        <w:tc>
          <w:tcPr>
            <w:tcW w:w="2977" w:type="dxa"/>
          </w:tcPr>
          <w:p w14:paraId="2FDDFC7A" w14:textId="77777777" w:rsidR="002B0A51" w:rsidRPr="001779B0" w:rsidRDefault="002B0A51" w:rsidP="00C25641">
            <w:pPr>
              <w:rPr>
                <w:rFonts w:cs="Arial"/>
                <w:sz w:val="22"/>
                <w:szCs w:val="22"/>
              </w:rPr>
            </w:pPr>
            <w:r w:rsidRPr="001779B0">
              <w:rPr>
                <w:rFonts w:cs="Arial"/>
                <w:sz w:val="22"/>
                <w:szCs w:val="22"/>
              </w:rPr>
              <w:t>Parade</w:t>
            </w:r>
          </w:p>
        </w:tc>
        <w:tc>
          <w:tcPr>
            <w:tcW w:w="4343" w:type="dxa"/>
            <w:gridSpan w:val="2"/>
          </w:tcPr>
          <w:p w14:paraId="722BA218" w14:textId="77777777" w:rsidR="002B0A51" w:rsidRPr="001779B0" w:rsidRDefault="002B0A51" w:rsidP="00C25641">
            <w:pPr>
              <w:rPr>
                <w:sz w:val="22"/>
                <w:szCs w:val="22"/>
              </w:rPr>
            </w:pPr>
            <w:r w:rsidRPr="001779B0">
              <w:rPr>
                <w:sz w:val="22"/>
                <w:szCs w:val="22"/>
              </w:rPr>
              <w:t>0800 to 1800</w:t>
            </w:r>
          </w:p>
          <w:p w14:paraId="0EF66164" w14:textId="77777777" w:rsidR="002B0A51" w:rsidRPr="001779B0" w:rsidRDefault="002B0A51" w:rsidP="00C25641">
            <w:pPr>
              <w:rPr>
                <w:rFonts w:cs="Arial"/>
                <w:sz w:val="22"/>
                <w:szCs w:val="22"/>
              </w:rPr>
            </w:pPr>
            <w:r w:rsidRPr="001779B0">
              <w:rPr>
                <w:sz w:val="22"/>
                <w:szCs w:val="22"/>
              </w:rPr>
              <w:t>Open to 2100 during July and August</w:t>
            </w:r>
          </w:p>
        </w:tc>
      </w:tr>
      <w:tr w:rsidR="002B0A51" w:rsidRPr="001779B0" w14:paraId="6B4EA00E" w14:textId="77777777">
        <w:tc>
          <w:tcPr>
            <w:tcW w:w="1696" w:type="dxa"/>
          </w:tcPr>
          <w:p w14:paraId="15E719A1" w14:textId="77777777" w:rsidR="002B0A51" w:rsidRPr="001779B0" w:rsidRDefault="002B0A51" w:rsidP="00C25641">
            <w:pPr>
              <w:rPr>
                <w:rFonts w:cs="Arial"/>
                <w:sz w:val="22"/>
                <w:szCs w:val="22"/>
              </w:rPr>
            </w:pPr>
            <w:r w:rsidRPr="001779B0">
              <w:rPr>
                <w:rFonts w:cs="Arial"/>
                <w:sz w:val="22"/>
                <w:szCs w:val="22"/>
              </w:rPr>
              <w:t>Donaghadee</w:t>
            </w:r>
          </w:p>
        </w:tc>
        <w:tc>
          <w:tcPr>
            <w:tcW w:w="2977" w:type="dxa"/>
          </w:tcPr>
          <w:p w14:paraId="5DCEF4A7" w14:textId="77777777" w:rsidR="002B0A51" w:rsidRPr="001779B0" w:rsidRDefault="002B0A51" w:rsidP="00C25641">
            <w:pPr>
              <w:rPr>
                <w:rFonts w:cs="Arial"/>
                <w:sz w:val="22"/>
                <w:szCs w:val="22"/>
              </w:rPr>
            </w:pPr>
            <w:r w:rsidRPr="001779B0">
              <w:rPr>
                <w:rFonts w:cs="Arial"/>
                <w:sz w:val="22"/>
                <w:szCs w:val="22"/>
              </w:rPr>
              <w:t>The Commons</w:t>
            </w:r>
          </w:p>
        </w:tc>
        <w:tc>
          <w:tcPr>
            <w:tcW w:w="2268" w:type="dxa"/>
          </w:tcPr>
          <w:p w14:paraId="678C893A" w14:textId="77777777" w:rsidR="002B0A51" w:rsidRPr="001779B0" w:rsidRDefault="002B0A51" w:rsidP="00C25641">
            <w:pPr>
              <w:rPr>
                <w:rFonts w:cs="Arial"/>
                <w:sz w:val="22"/>
                <w:szCs w:val="22"/>
              </w:rPr>
            </w:pPr>
            <w:r w:rsidRPr="001779B0">
              <w:rPr>
                <w:sz w:val="22"/>
                <w:szCs w:val="22"/>
              </w:rPr>
              <w:t>0800 to 1900</w:t>
            </w:r>
          </w:p>
        </w:tc>
        <w:tc>
          <w:tcPr>
            <w:tcW w:w="2075" w:type="dxa"/>
          </w:tcPr>
          <w:p w14:paraId="157958C1" w14:textId="77777777" w:rsidR="002B0A51" w:rsidRPr="001779B0" w:rsidRDefault="002B0A51" w:rsidP="00C25641">
            <w:pPr>
              <w:rPr>
                <w:rFonts w:cs="Arial"/>
                <w:sz w:val="22"/>
                <w:szCs w:val="22"/>
              </w:rPr>
            </w:pPr>
            <w:r w:rsidRPr="001779B0">
              <w:rPr>
                <w:sz w:val="22"/>
                <w:szCs w:val="22"/>
              </w:rPr>
              <w:t>0800 to 1800</w:t>
            </w:r>
          </w:p>
        </w:tc>
      </w:tr>
      <w:tr w:rsidR="002B0A51" w:rsidRPr="001779B0" w14:paraId="4483086E" w14:textId="77777777">
        <w:tc>
          <w:tcPr>
            <w:tcW w:w="1696" w:type="dxa"/>
          </w:tcPr>
          <w:p w14:paraId="425F1EEA" w14:textId="77777777" w:rsidR="002B0A51" w:rsidRPr="001779B0" w:rsidRDefault="002B0A51" w:rsidP="00C25641">
            <w:pPr>
              <w:rPr>
                <w:rFonts w:cs="Arial"/>
                <w:sz w:val="22"/>
                <w:szCs w:val="22"/>
              </w:rPr>
            </w:pPr>
            <w:r w:rsidRPr="001779B0">
              <w:rPr>
                <w:rFonts w:cs="Arial"/>
                <w:sz w:val="22"/>
                <w:szCs w:val="22"/>
              </w:rPr>
              <w:t>Greyabbey</w:t>
            </w:r>
          </w:p>
        </w:tc>
        <w:tc>
          <w:tcPr>
            <w:tcW w:w="2977" w:type="dxa"/>
          </w:tcPr>
          <w:p w14:paraId="5631CB27" w14:textId="77777777" w:rsidR="002B0A51" w:rsidRPr="001779B0" w:rsidRDefault="002B0A51" w:rsidP="00C25641">
            <w:pPr>
              <w:rPr>
                <w:rFonts w:cs="Arial"/>
                <w:sz w:val="22"/>
                <w:szCs w:val="22"/>
              </w:rPr>
            </w:pPr>
            <w:r w:rsidRPr="001779B0">
              <w:rPr>
                <w:rFonts w:cs="Arial"/>
                <w:sz w:val="22"/>
                <w:szCs w:val="22"/>
              </w:rPr>
              <w:t>Main Street</w:t>
            </w:r>
          </w:p>
        </w:tc>
        <w:tc>
          <w:tcPr>
            <w:tcW w:w="2268" w:type="dxa"/>
          </w:tcPr>
          <w:p w14:paraId="4F4B7055" w14:textId="77777777" w:rsidR="002B0A51" w:rsidRPr="001779B0" w:rsidRDefault="002B0A51" w:rsidP="00C25641">
            <w:pPr>
              <w:rPr>
                <w:rFonts w:cs="Arial"/>
                <w:sz w:val="22"/>
                <w:szCs w:val="22"/>
              </w:rPr>
            </w:pPr>
            <w:r w:rsidRPr="001779B0">
              <w:rPr>
                <w:sz w:val="22"/>
                <w:szCs w:val="22"/>
              </w:rPr>
              <w:t>0800 to 1900</w:t>
            </w:r>
          </w:p>
        </w:tc>
        <w:tc>
          <w:tcPr>
            <w:tcW w:w="2075" w:type="dxa"/>
          </w:tcPr>
          <w:p w14:paraId="1C214C91" w14:textId="77777777" w:rsidR="002B0A51" w:rsidRPr="001779B0" w:rsidRDefault="002B0A51" w:rsidP="00C25641">
            <w:pPr>
              <w:rPr>
                <w:rFonts w:cs="Arial"/>
                <w:sz w:val="22"/>
                <w:szCs w:val="22"/>
              </w:rPr>
            </w:pPr>
            <w:r w:rsidRPr="001779B0">
              <w:rPr>
                <w:sz w:val="22"/>
                <w:szCs w:val="22"/>
              </w:rPr>
              <w:t>0800 to 1800</w:t>
            </w:r>
          </w:p>
        </w:tc>
      </w:tr>
      <w:tr w:rsidR="002B0A51" w:rsidRPr="001779B0" w14:paraId="2EFFD032" w14:textId="77777777">
        <w:tc>
          <w:tcPr>
            <w:tcW w:w="1696" w:type="dxa"/>
          </w:tcPr>
          <w:p w14:paraId="71E72ED0" w14:textId="77777777" w:rsidR="002B0A51" w:rsidRPr="001779B0" w:rsidRDefault="002B0A51" w:rsidP="00C25641">
            <w:pPr>
              <w:rPr>
                <w:rFonts w:cs="Arial"/>
                <w:sz w:val="22"/>
                <w:szCs w:val="22"/>
              </w:rPr>
            </w:pPr>
            <w:proofErr w:type="spellStart"/>
            <w:r w:rsidRPr="001779B0">
              <w:rPr>
                <w:rFonts w:cs="Arial"/>
                <w:sz w:val="22"/>
                <w:szCs w:val="22"/>
              </w:rPr>
              <w:t>Groomsport</w:t>
            </w:r>
            <w:proofErr w:type="spellEnd"/>
          </w:p>
        </w:tc>
        <w:tc>
          <w:tcPr>
            <w:tcW w:w="2977" w:type="dxa"/>
          </w:tcPr>
          <w:p w14:paraId="4CFBCD02" w14:textId="77777777" w:rsidR="002B0A51" w:rsidRPr="001779B0" w:rsidRDefault="002B0A51" w:rsidP="00C25641">
            <w:pPr>
              <w:rPr>
                <w:rFonts w:cs="Arial"/>
                <w:sz w:val="22"/>
                <w:szCs w:val="22"/>
              </w:rPr>
            </w:pPr>
            <w:r w:rsidRPr="001779B0">
              <w:rPr>
                <w:rFonts w:cs="Arial"/>
                <w:sz w:val="22"/>
                <w:szCs w:val="22"/>
              </w:rPr>
              <w:t>Harbour Road</w:t>
            </w:r>
          </w:p>
        </w:tc>
        <w:tc>
          <w:tcPr>
            <w:tcW w:w="2268" w:type="dxa"/>
          </w:tcPr>
          <w:p w14:paraId="72F4B1D8" w14:textId="77777777" w:rsidR="002B0A51" w:rsidRPr="001779B0" w:rsidRDefault="002B0A51" w:rsidP="00C25641">
            <w:pPr>
              <w:rPr>
                <w:rFonts w:cs="Arial"/>
                <w:sz w:val="22"/>
                <w:szCs w:val="22"/>
              </w:rPr>
            </w:pPr>
            <w:r w:rsidRPr="001779B0">
              <w:rPr>
                <w:sz w:val="22"/>
                <w:szCs w:val="22"/>
              </w:rPr>
              <w:t>0800 to 1900</w:t>
            </w:r>
          </w:p>
        </w:tc>
        <w:tc>
          <w:tcPr>
            <w:tcW w:w="2075" w:type="dxa"/>
          </w:tcPr>
          <w:p w14:paraId="3057AFCB" w14:textId="77777777" w:rsidR="002B0A51" w:rsidRPr="001779B0" w:rsidRDefault="002B0A51" w:rsidP="00C25641">
            <w:pPr>
              <w:rPr>
                <w:rFonts w:cs="Arial"/>
                <w:sz w:val="22"/>
                <w:szCs w:val="22"/>
              </w:rPr>
            </w:pPr>
            <w:r w:rsidRPr="001779B0">
              <w:rPr>
                <w:sz w:val="22"/>
                <w:szCs w:val="22"/>
              </w:rPr>
              <w:t>0800 to 1800</w:t>
            </w:r>
          </w:p>
        </w:tc>
      </w:tr>
      <w:tr w:rsidR="002B0A51" w:rsidRPr="001779B0" w14:paraId="627C5A59" w14:textId="77777777">
        <w:tc>
          <w:tcPr>
            <w:tcW w:w="1696" w:type="dxa"/>
            <w:vMerge w:val="restart"/>
          </w:tcPr>
          <w:p w14:paraId="26E2D2A6" w14:textId="77777777" w:rsidR="002B0A51" w:rsidRPr="001779B0" w:rsidRDefault="002B0A51" w:rsidP="00C25641">
            <w:pPr>
              <w:rPr>
                <w:rFonts w:cs="Arial"/>
                <w:sz w:val="22"/>
                <w:szCs w:val="22"/>
              </w:rPr>
            </w:pPr>
            <w:r w:rsidRPr="001779B0">
              <w:rPr>
                <w:rFonts w:cs="Arial"/>
                <w:sz w:val="22"/>
                <w:szCs w:val="22"/>
              </w:rPr>
              <w:t>Holywood</w:t>
            </w:r>
          </w:p>
        </w:tc>
        <w:tc>
          <w:tcPr>
            <w:tcW w:w="2977" w:type="dxa"/>
          </w:tcPr>
          <w:p w14:paraId="66B804E4" w14:textId="77777777" w:rsidR="002B0A51" w:rsidRPr="001779B0" w:rsidRDefault="002B0A51" w:rsidP="00C25641">
            <w:pPr>
              <w:rPr>
                <w:rFonts w:cs="Arial"/>
                <w:sz w:val="22"/>
                <w:szCs w:val="22"/>
              </w:rPr>
            </w:pPr>
            <w:r w:rsidRPr="001779B0">
              <w:rPr>
                <w:rFonts w:cs="Arial"/>
                <w:sz w:val="22"/>
                <w:szCs w:val="22"/>
              </w:rPr>
              <w:t>Hibernia Street</w:t>
            </w:r>
          </w:p>
        </w:tc>
        <w:tc>
          <w:tcPr>
            <w:tcW w:w="2268" w:type="dxa"/>
          </w:tcPr>
          <w:p w14:paraId="3CA08FD2" w14:textId="77777777" w:rsidR="002B0A51" w:rsidRPr="001779B0" w:rsidRDefault="002B0A51" w:rsidP="00C25641">
            <w:pPr>
              <w:rPr>
                <w:rFonts w:cs="Arial"/>
                <w:sz w:val="22"/>
                <w:szCs w:val="22"/>
              </w:rPr>
            </w:pPr>
            <w:r w:rsidRPr="001779B0">
              <w:rPr>
                <w:sz w:val="22"/>
                <w:szCs w:val="22"/>
              </w:rPr>
              <w:t>0800 to 1900</w:t>
            </w:r>
          </w:p>
        </w:tc>
        <w:tc>
          <w:tcPr>
            <w:tcW w:w="2075" w:type="dxa"/>
          </w:tcPr>
          <w:p w14:paraId="76BA41D4" w14:textId="77777777" w:rsidR="002B0A51" w:rsidRPr="001779B0" w:rsidRDefault="002B0A51" w:rsidP="00C25641">
            <w:pPr>
              <w:rPr>
                <w:rFonts w:cs="Arial"/>
                <w:sz w:val="22"/>
                <w:szCs w:val="22"/>
              </w:rPr>
            </w:pPr>
            <w:r w:rsidRPr="001779B0">
              <w:rPr>
                <w:sz w:val="22"/>
                <w:szCs w:val="22"/>
              </w:rPr>
              <w:t>0800 to 1800</w:t>
            </w:r>
          </w:p>
        </w:tc>
      </w:tr>
      <w:tr w:rsidR="002B0A51" w:rsidRPr="001779B0" w14:paraId="38044069" w14:textId="77777777">
        <w:tc>
          <w:tcPr>
            <w:tcW w:w="1696" w:type="dxa"/>
            <w:vMerge/>
          </w:tcPr>
          <w:p w14:paraId="57A2FDBE" w14:textId="77777777" w:rsidR="002B0A51" w:rsidRPr="001779B0" w:rsidRDefault="002B0A51" w:rsidP="00C25641">
            <w:pPr>
              <w:rPr>
                <w:rFonts w:cs="Arial"/>
                <w:sz w:val="22"/>
                <w:szCs w:val="22"/>
              </w:rPr>
            </w:pPr>
          </w:p>
        </w:tc>
        <w:tc>
          <w:tcPr>
            <w:tcW w:w="2977" w:type="dxa"/>
          </w:tcPr>
          <w:p w14:paraId="22ED5411" w14:textId="77777777" w:rsidR="002B0A51" w:rsidRPr="001779B0" w:rsidRDefault="002B0A51" w:rsidP="00C25641">
            <w:pPr>
              <w:rPr>
                <w:rFonts w:cs="Arial"/>
                <w:sz w:val="22"/>
                <w:szCs w:val="22"/>
              </w:rPr>
            </w:pPr>
            <w:proofErr w:type="spellStart"/>
            <w:r w:rsidRPr="001779B0">
              <w:rPr>
                <w:rFonts w:cs="Arial"/>
                <w:sz w:val="22"/>
                <w:szCs w:val="22"/>
              </w:rPr>
              <w:t>Seapark</w:t>
            </w:r>
            <w:proofErr w:type="spellEnd"/>
          </w:p>
        </w:tc>
        <w:tc>
          <w:tcPr>
            <w:tcW w:w="2268" w:type="dxa"/>
          </w:tcPr>
          <w:p w14:paraId="05BED530" w14:textId="77777777" w:rsidR="002B0A51" w:rsidRPr="001779B0" w:rsidRDefault="002B0A51" w:rsidP="00C25641">
            <w:pPr>
              <w:rPr>
                <w:rFonts w:cs="Arial"/>
                <w:sz w:val="22"/>
                <w:szCs w:val="22"/>
              </w:rPr>
            </w:pPr>
            <w:r w:rsidRPr="001779B0">
              <w:rPr>
                <w:sz w:val="22"/>
                <w:szCs w:val="22"/>
              </w:rPr>
              <w:t>0800 to 1900</w:t>
            </w:r>
          </w:p>
        </w:tc>
        <w:tc>
          <w:tcPr>
            <w:tcW w:w="2075" w:type="dxa"/>
          </w:tcPr>
          <w:p w14:paraId="05055115" w14:textId="77777777" w:rsidR="002B0A51" w:rsidRPr="001779B0" w:rsidRDefault="002B0A51" w:rsidP="00C25641">
            <w:pPr>
              <w:rPr>
                <w:rFonts w:cs="Arial"/>
                <w:sz w:val="22"/>
                <w:szCs w:val="22"/>
              </w:rPr>
            </w:pPr>
            <w:r w:rsidRPr="001779B0">
              <w:rPr>
                <w:sz w:val="22"/>
                <w:szCs w:val="22"/>
              </w:rPr>
              <w:t>0800 to 1800</w:t>
            </w:r>
          </w:p>
        </w:tc>
      </w:tr>
      <w:tr w:rsidR="002B0A51" w:rsidRPr="001779B0" w14:paraId="752677B2" w14:textId="77777777">
        <w:tc>
          <w:tcPr>
            <w:tcW w:w="1696" w:type="dxa"/>
          </w:tcPr>
          <w:p w14:paraId="1627D550" w14:textId="77777777" w:rsidR="002B0A51" w:rsidRPr="001779B0" w:rsidRDefault="002B0A51" w:rsidP="00C25641">
            <w:pPr>
              <w:rPr>
                <w:rFonts w:cs="Arial"/>
                <w:sz w:val="22"/>
                <w:szCs w:val="22"/>
              </w:rPr>
            </w:pPr>
            <w:proofErr w:type="spellStart"/>
            <w:r w:rsidRPr="001779B0">
              <w:rPr>
                <w:rFonts w:cs="Arial"/>
                <w:sz w:val="22"/>
                <w:szCs w:val="22"/>
              </w:rPr>
              <w:t>Kircubbin</w:t>
            </w:r>
            <w:proofErr w:type="spellEnd"/>
          </w:p>
        </w:tc>
        <w:tc>
          <w:tcPr>
            <w:tcW w:w="2977" w:type="dxa"/>
          </w:tcPr>
          <w:p w14:paraId="112F1763" w14:textId="77777777" w:rsidR="002B0A51" w:rsidRPr="001779B0" w:rsidRDefault="002B0A51" w:rsidP="00C25641">
            <w:pPr>
              <w:rPr>
                <w:rFonts w:cs="Arial"/>
                <w:sz w:val="22"/>
                <w:szCs w:val="22"/>
              </w:rPr>
            </w:pPr>
            <w:r w:rsidRPr="001779B0">
              <w:rPr>
                <w:rFonts w:cs="Arial"/>
                <w:sz w:val="22"/>
                <w:szCs w:val="22"/>
              </w:rPr>
              <w:t>Shore Road</w:t>
            </w:r>
          </w:p>
        </w:tc>
        <w:tc>
          <w:tcPr>
            <w:tcW w:w="4343" w:type="dxa"/>
            <w:gridSpan w:val="2"/>
          </w:tcPr>
          <w:p w14:paraId="56A0E2B7" w14:textId="77777777" w:rsidR="002B0A51" w:rsidRPr="001779B0" w:rsidRDefault="002B0A51" w:rsidP="00C25641">
            <w:pPr>
              <w:rPr>
                <w:rFonts w:cs="Arial"/>
                <w:sz w:val="22"/>
                <w:szCs w:val="22"/>
              </w:rPr>
            </w:pPr>
            <w:r w:rsidRPr="001779B0">
              <w:rPr>
                <w:sz w:val="22"/>
                <w:szCs w:val="22"/>
              </w:rPr>
              <w:t>APC open 24/7 all year</w:t>
            </w:r>
          </w:p>
        </w:tc>
      </w:tr>
      <w:tr w:rsidR="002B0A51" w:rsidRPr="001779B0" w14:paraId="0D959B24" w14:textId="77777777">
        <w:tc>
          <w:tcPr>
            <w:tcW w:w="1696" w:type="dxa"/>
          </w:tcPr>
          <w:p w14:paraId="5FCAD31C" w14:textId="77777777" w:rsidR="002B0A51" w:rsidRPr="001779B0" w:rsidRDefault="002B0A51" w:rsidP="00C25641">
            <w:pPr>
              <w:rPr>
                <w:rFonts w:cs="Arial"/>
                <w:sz w:val="22"/>
                <w:szCs w:val="22"/>
              </w:rPr>
            </w:pPr>
            <w:proofErr w:type="spellStart"/>
            <w:r w:rsidRPr="001779B0">
              <w:rPr>
                <w:rFonts w:cs="Arial"/>
                <w:sz w:val="22"/>
                <w:szCs w:val="22"/>
              </w:rPr>
              <w:t>Millisle</w:t>
            </w:r>
            <w:proofErr w:type="spellEnd"/>
          </w:p>
        </w:tc>
        <w:tc>
          <w:tcPr>
            <w:tcW w:w="2977" w:type="dxa"/>
          </w:tcPr>
          <w:p w14:paraId="0311C54C" w14:textId="77777777" w:rsidR="002B0A51" w:rsidRPr="001779B0" w:rsidRDefault="002B0A51" w:rsidP="00C25641">
            <w:pPr>
              <w:rPr>
                <w:rFonts w:cs="Arial"/>
                <w:sz w:val="22"/>
                <w:szCs w:val="22"/>
              </w:rPr>
            </w:pPr>
            <w:r w:rsidRPr="001779B0">
              <w:rPr>
                <w:rFonts w:cs="Arial"/>
                <w:sz w:val="22"/>
                <w:szCs w:val="22"/>
              </w:rPr>
              <w:t>Ballywalter Road</w:t>
            </w:r>
          </w:p>
        </w:tc>
        <w:tc>
          <w:tcPr>
            <w:tcW w:w="2268" w:type="dxa"/>
          </w:tcPr>
          <w:p w14:paraId="5BCAAC34" w14:textId="77777777" w:rsidR="002B0A51" w:rsidRPr="001779B0" w:rsidRDefault="002B0A51" w:rsidP="00C25641">
            <w:pPr>
              <w:rPr>
                <w:rFonts w:cs="Arial"/>
                <w:sz w:val="22"/>
                <w:szCs w:val="22"/>
              </w:rPr>
            </w:pPr>
            <w:r w:rsidRPr="001779B0">
              <w:rPr>
                <w:sz w:val="22"/>
                <w:szCs w:val="22"/>
              </w:rPr>
              <w:t>0800 to 1900</w:t>
            </w:r>
          </w:p>
        </w:tc>
        <w:tc>
          <w:tcPr>
            <w:tcW w:w="2075" w:type="dxa"/>
          </w:tcPr>
          <w:p w14:paraId="093D3E8F" w14:textId="77777777" w:rsidR="002B0A51" w:rsidRPr="001779B0" w:rsidRDefault="002B0A51" w:rsidP="00C25641">
            <w:pPr>
              <w:rPr>
                <w:rFonts w:cs="Arial"/>
                <w:sz w:val="22"/>
                <w:szCs w:val="22"/>
              </w:rPr>
            </w:pPr>
            <w:r w:rsidRPr="001779B0">
              <w:rPr>
                <w:sz w:val="22"/>
                <w:szCs w:val="22"/>
              </w:rPr>
              <w:t>0800 to 1800</w:t>
            </w:r>
          </w:p>
        </w:tc>
      </w:tr>
      <w:tr w:rsidR="002B0A51" w:rsidRPr="001779B0" w14:paraId="0AF4E12D" w14:textId="77777777">
        <w:tc>
          <w:tcPr>
            <w:tcW w:w="1696" w:type="dxa"/>
            <w:vMerge w:val="restart"/>
          </w:tcPr>
          <w:p w14:paraId="3F6D677B" w14:textId="77777777" w:rsidR="002B0A51" w:rsidRPr="001779B0" w:rsidRDefault="002B0A51" w:rsidP="00C25641">
            <w:pPr>
              <w:rPr>
                <w:rFonts w:cs="Arial"/>
                <w:sz w:val="22"/>
                <w:szCs w:val="22"/>
              </w:rPr>
            </w:pPr>
            <w:r w:rsidRPr="001779B0">
              <w:rPr>
                <w:rFonts w:cs="Arial"/>
                <w:sz w:val="22"/>
                <w:szCs w:val="22"/>
              </w:rPr>
              <w:t>Newtownards</w:t>
            </w:r>
          </w:p>
        </w:tc>
        <w:tc>
          <w:tcPr>
            <w:tcW w:w="2977" w:type="dxa"/>
          </w:tcPr>
          <w:p w14:paraId="6327A463" w14:textId="77777777" w:rsidR="002B0A51" w:rsidRPr="001779B0" w:rsidRDefault="002B0A51" w:rsidP="00C25641">
            <w:pPr>
              <w:rPr>
                <w:rFonts w:cs="Arial"/>
                <w:sz w:val="22"/>
                <w:szCs w:val="22"/>
              </w:rPr>
            </w:pPr>
            <w:proofErr w:type="spellStart"/>
            <w:r w:rsidRPr="001779B0">
              <w:rPr>
                <w:rFonts w:cs="Arial"/>
                <w:sz w:val="22"/>
                <w:szCs w:val="22"/>
              </w:rPr>
              <w:t>Cunningburn</w:t>
            </w:r>
            <w:proofErr w:type="spellEnd"/>
          </w:p>
        </w:tc>
        <w:tc>
          <w:tcPr>
            <w:tcW w:w="4343" w:type="dxa"/>
            <w:gridSpan w:val="2"/>
          </w:tcPr>
          <w:p w14:paraId="02DA477B" w14:textId="77777777" w:rsidR="002B0A51" w:rsidRPr="001779B0" w:rsidRDefault="002B0A51" w:rsidP="00C25641">
            <w:pPr>
              <w:rPr>
                <w:rFonts w:cs="Arial"/>
                <w:sz w:val="22"/>
                <w:szCs w:val="22"/>
              </w:rPr>
            </w:pPr>
            <w:r w:rsidRPr="001779B0">
              <w:rPr>
                <w:sz w:val="22"/>
                <w:szCs w:val="22"/>
              </w:rPr>
              <w:t>APC open 24/7 all year</w:t>
            </w:r>
          </w:p>
        </w:tc>
      </w:tr>
      <w:tr w:rsidR="002B0A51" w:rsidRPr="001779B0" w14:paraId="1286DF3B" w14:textId="77777777">
        <w:tc>
          <w:tcPr>
            <w:tcW w:w="1696" w:type="dxa"/>
            <w:vMerge/>
          </w:tcPr>
          <w:p w14:paraId="6F6F2442" w14:textId="77777777" w:rsidR="002B0A51" w:rsidRPr="001779B0" w:rsidRDefault="002B0A51" w:rsidP="00C25641">
            <w:pPr>
              <w:rPr>
                <w:rFonts w:cs="Arial"/>
                <w:sz w:val="22"/>
                <w:szCs w:val="22"/>
              </w:rPr>
            </w:pPr>
          </w:p>
        </w:tc>
        <w:tc>
          <w:tcPr>
            <w:tcW w:w="2977" w:type="dxa"/>
          </w:tcPr>
          <w:p w14:paraId="15CEEF8E" w14:textId="77777777" w:rsidR="002B0A51" w:rsidRPr="001779B0" w:rsidRDefault="002B0A51" w:rsidP="00C25641">
            <w:pPr>
              <w:rPr>
                <w:rFonts w:cs="Arial"/>
                <w:sz w:val="22"/>
                <w:szCs w:val="22"/>
              </w:rPr>
            </w:pPr>
            <w:proofErr w:type="spellStart"/>
            <w:r w:rsidRPr="001779B0">
              <w:rPr>
                <w:rFonts w:cs="Arial"/>
                <w:sz w:val="22"/>
                <w:szCs w:val="22"/>
              </w:rPr>
              <w:t>Kiltonga</w:t>
            </w:r>
            <w:proofErr w:type="spellEnd"/>
          </w:p>
        </w:tc>
        <w:tc>
          <w:tcPr>
            <w:tcW w:w="2268" w:type="dxa"/>
          </w:tcPr>
          <w:p w14:paraId="3EC8E165" w14:textId="77777777" w:rsidR="002B0A51" w:rsidRPr="001779B0" w:rsidRDefault="002B0A51" w:rsidP="00C25641">
            <w:pPr>
              <w:rPr>
                <w:sz w:val="22"/>
                <w:szCs w:val="22"/>
              </w:rPr>
            </w:pPr>
            <w:r w:rsidRPr="001779B0">
              <w:rPr>
                <w:sz w:val="22"/>
                <w:szCs w:val="22"/>
              </w:rPr>
              <w:t>0800 to 1900</w:t>
            </w:r>
          </w:p>
        </w:tc>
        <w:tc>
          <w:tcPr>
            <w:tcW w:w="2075" w:type="dxa"/>
          </w:tcPr>
          <w:p w14:paraId="3B7BAC1E" w14:textId="77777777" w:rsidR="002B0A51" w:rsidRPr="001779B0" w:rsidRDefault="002B0A51" w:rsidP="00C25641">
            <w:pPr>
              <w:rPr>
                <w:sz w:val="22"/>
                <w:szCs w:val="22"/>
              </w:rPr>
            </w:pPr>
            <w:r w:rsidRPr="001779B0">
              <w:rPr>
                <w:sz w:val="22"/>
                <w:szCs w:val="22"/>
              </w:rPr>
              <w:t>0800 to 1800</w:t>
            </w:r>
          </w:p>
        </w:tc>
      </w:tr>
      <w:tr w:rsidR="002B0A51" w:rsidRPr="001779B0" w14:paraId="35CC4AE1" w14:textId="77777777">
        <w:tc>
          <w:tcPr>
            <w:tcW w:w="1696" w:type="dxa"/>
            <w:vMerge/>
          </w:tcPr>
          <w:p w14:paraId="5B2E963A" w14:textId="77777777" w:rsidR="002B0A51" w:rsidRPr="001779B0" w:rsidRDefault="002B0A51" w:rsidP="00C25641">
            <w:pPr>
              <w:rPr>
                <w:rFonts w:cs="Arial"/>
                <w:sz w:val="22"/>
                <w:szCs w:val="22"/>
              </w:rPr>
            </w:pPr>
          </w:p>
        </w:tc>
        <w:tc>
          <w:tcPr>
            <w:tcW w:w="2977" w:type="dxa"/>
          </w:tcPr>
          <w:p w14:paraId="254606F7" w14:textId="77777777" w:rsidR="002B0A51" w:rsidRPr="001779B0" w:rsidRDefault="002B0A51" w:rsidP="00C25641">
            <w:pPr>
              <w:rPr>
                <w:rFonts w:cs="Arial"/>
                <w:sz w:val="22"/>
                <w:szCs w:val="22"/>
              </w:rPr>
            </w:pPr>
            <w:r w:rsidRPr="001779B0">
              <w:rPr>
                <w:rFonts w:cs="Arial"/>
                <w:sz w:val="22"/>
                <w:szCs w:val="22"/>
              </w:rPr>
              <w:t>Londonderry Park</w:t>
            </w:r>
          </w:p>
        </w:tc>
        <w:tc>
          <w:tcPr>
            <w:tcW w:w="2268" w:type="dxa"/>
          </w:tcPr>
          <w:p w14:paraId="0A85E7AF" w14:textId="77777777" w:rsidR="002B0A51" w:rsidRPr="001779B0" w:rsidRDefault="002B0A51" w:rsidP="00C25641">
            <w:pPr>
              <w:rPr>
                <w:sz w:val="22"/>
                <w:szCs w:val="22"/>
              </w:rPr>
            </w:pPr>
            <w:r w:rsidRPr="001779B0">
              <w:rPr>
                <w:sz w:val="22"/>
                <w:szCs w:val="22"/>
              </w:rPr>
              <w:t>0800 to 1900</w:t>
            </w:r>
          </w:p>
        </w:tc>
        <w:tc>
          <w:tcPr>
            <w:tcW w:w="2075" w:type="dxa"/>
          </w:tcPr>
          <w:p w14:paraId="4E15CFA8" w14:textId="77777777" w:rsidR="002B0A51" w:rsidRPr="001779B0" w:rsidRDefault="002B0A51" w:rsidP="00C25641">
            <w:pPr>
              <w:rPr>
                <w:sz w:val="22"/>
                <w:szCs w:val="22"/>
              </w:rPr>
            </w:pPr>
            <w:r w:rsidRPr="001779B0">
              <w:rPr>
                <w:sz w:val="22"/>
                <w:szCs w:val="22"/>
              </w:rPr>
              <w:t>0800 to 1800</w:t>
            </w:r>
          </w:p>
        </w:tc>
      </w:tr>
      <w:tr w:rsidR="002B0A51" w:rsidRPr="001779B0" w14:paraId="2B573F85" w14:textId="77777777">
        <w:tc>
          <w:tcPr>
            <w:tcW w:w="1696" w:type="dxa"/>
            <w:vMerge/>
          </w:tcPr>
          <w:p w14:paraId="79617453" w14:textId="77777777" w:rsidR="002B0A51" w:rsidRPr="001779B0" w:rsidRDefault="002B0A51" w:rsidP="00C25641">
            <w:pPr>
              <w:rPr>
                <w:rFonts w:cs="Arial"/>
                <w:sz w:val="22"/>
                <w:szCs w:val="22"/>
              </w:rPr>
            </w:pPr>
          </w:p>
        </w:tc>
        <w:tc>
          <w:tcPr>
            <w:tcW w:w="2977" w:type="dxa"/>
          </w:tcPr>
          <w:p w14:paraId="2AB88525" w14:textId="77777777" w:rsidR="002B0A51" w:rsidRPr="001779B0" w:rsidRDefault="002B0A51" w:rsidP="00C25641">
            <w:pPr>
              <w:rPr>
                <w:rFonts w:cs="Arial"/>
                <w:sz w:val="22"/>
                <w:szCs w:val="22"/>
              </w:rPr>
            </w:pPr>
            <w:r w:rsidRPr="001779B0">
              <w:rPr>
                <w:rFonts w:cs="Arial"/>
                <w:sz w:val="22"/>
                <w:szCs w:val="22"/>
              </w:rPr>
              <w:t>Mill Street</w:t>
            </w:r>
          </w:p>
        </w:tc>
        <w:tc>
          <w:tcPr>
            <w:tcW w:w="4343" w:type="dxa"/>
            <w:gridSpan w:val="2"/>
          </w:tcPr>
          <w:p w14:paraId="03D8B2FD" w14:textId="77777777" w:rsidR="002B0A51" w:rsidRPr="001779B0" w:rsidRDefault="002B0A51" w:rsidP="00C25641">
            <w:pPr>
              <w:rPr>
                <w:sz w:val="22"/>
                <w:szCs w:val="22"/>
              </w:rPr>
            </w:pPr>
            <w:r w:rsidRPr="001779B0">
              <w:rPr>
                <w:sz w:val="22"/>
                <w:szCs w:val="22"/>
              </w:rPr>
              <w:t>0800 to 1800</w:t>
            </w:r>
          </w:p>
        </w:tc>
      </w:tr>
      <w:tr w:rsidR="002B0A51" w:rsidRPr="001779B0" w14:paraId="0BEE4EA2" w14:textId="77777777">
        <w:tc>
          <w:tcPr>
            <w:tcW w:w="1696" w:type="dxa"/>
            <w:vMerge/>
          </w:tcPr>
          <w:p w14:paraId="4D2CA037" w14:textId="77777777" w:rsidR="002B0A51" w:rsidRPr="001779B0" w:rsidRDefault="002B0A51" w:rsidP="00C25641">
            <w:pPr>
              <w:rPr>
                <w:rFonts w:cs="Arial"/>
                <w:sz w:val="22"/>
                <w:szCs w:val="22"/>
              </w:rPr>
            </w:pPr>
          </w:p>
        </w:tc>
        <w:tc>
          <w:tcPr>
            <w:tcW w:w="2977" w:type="dxa"/>
          </w:tcPr>
          <w:p w14:paraId="440B4216" w14:textId="77777777" w:rsidR="002B0A51" w:rsidRPr="001779B0" w:rsidRDefault="002B0A51" w:rsidP="00C25641">
            <w:pPr>
              <w:rPr>
                <w:rFonts w:cs="Arial"/>
                <w:sz w:val="22"/>
                <w:szCs w:val="22"/>
              </w:rPr>
            </w:pPr>
            <w:r w:rsidRPr="001779B0">
              <w:rPr>
                <w:rFonts w:cs="Arial"/>
                <w:sz w:val="22"/>
                <w:szCs w:val="22"/>
              </w:rPr>
              <w:t>Cairn Wood</w:t>
            </w:r>
          </w:p>
        </w:tc>
        <w:tc>
          <w:tcPr>
            <w:tcW w:w="2268" w:type="dxa"/>
          </w:tcPr>
          <w:p w14:paraId="7EF3133D" w14:textId="77777777" w:rsidR="002B0A51" w:rsidRPr="001779B0" w:rsidRDefault="002B0A51" w:rsidP="00C25641">
            <w:pPr>
              <w:rPr>
                <w:sz w:val="22"/>
                <w:szCs w:val="22"/>
              </w:rPr>
            </w:pPr>
            <w:r w:rsidRPr="001779B0">
              <w:rPr>
                <w:sz w:val="22"/>
                <w:szCs w:val="22"/>
              </w:rPr>
              <w:t>0800 to 1900</w:t>
            </w:r>
          </w:p>
        </w:tc>
        <w:tc>
          <w:tcPr>
            <w:tcW w:w="2075" w:type="dxa"/>
          </w:tcPr>
          <w:p w14:paraId="4E3615C7" w14:textId="77777777" w:rsidR="002B0A51" w:rsidRPr="001779B0" w:rsidRDefault="002B0A51" w:rsidP="00C25641">
            <w:pPr>
              <w:rPr>
                <w:sz w:val="22"/>
                <w:szCs w:val="22"/>
              </w:rPr>
            </w:pPr>
            <w:r w:rsidRPr="001779B0">
              <w:rPr>
                <w:sz w:val="22"/>
                <w:szCs w:val="22"/>
              </w:rPr>
              <w:t>0800 to 1800</w:t>
            </w:r>
          </w:p>
        </w:tc>
      </w:tr>
      <w:tr w:rsidR="002B0A51" w:rsidRPr="001779B0" w14:paraId="28BAC8D6" w14:textId="77777777">
        <w:tc>
          <w:tcPr>
            <w:tcW w:w="1696" w:type="dxa"/>
          </w:tcPr>
          <w:p w14:paraId="504B6070" w14:textId="77777777" w:rsidR="002B0A51" w:rsidRPr="001779B0" w:rsidRDefault="002B0A51" w:rsidP="00C25641">
            <w:pPr>
              <w:rPr>
                <w:rFonts w:cs="Arial"/>
                <w:sz w:val="22"/>
                <w:szCs w:val="22"/>
              </w:rPr>
            </w:pPr>
            <w:r w:rsidRPr="001779B0">
              <w:rPr>
                <w:rFonts w:cs="Arial"/>
                <w:sz w:val="22"/>
                <w:szCs w:val="22"/>
              </w:rPr>
              <w:t>Portaferry</w:t>
            </w:r>
          </w:p>
        </w:tc>
        <w:tc>
          <w:tcPr>
            <w:tcW w:w="2977" w:type="dxa"/>
          </w:tcPr>
          <w:p w14:paraId="76BF7C61" w14:textId="77777777" w:rsidR="002B0A51" w:rsidRPr="001779B0" w:rsidRDefault="002B0A51" w:rsidP="00C25641">
            <w:pPr>
              <w:rPr>
                <w:rFonts w:cs="Arial"/>
                <w:sz w:val="22"/>
                <w:szCs w:val="22"/>
              </w:rPr>
            </w:pPr>
            <w:r w:rsidRPr="001779B0">
              <w:rPr>
                <w:rFonts w:cs="Arial"/>
                <w:sz w:val="22"/>
                <w:szCs w:val="22"/>
              </w:rPr>
              <w:t>Castle Park</w:t>
            </w:r>
          </w:p>
        </w:tc>
        <w:tc>
          <w:tcPr>
            <w:tcW w:w="4343" w:type="dxa"/>
            <w:gridSpan w:val="2"/>
          </w:tcPr>
          <w:p w14:paraId="2B139152" w14:textId="77777777" w:rsidR="002B0A51" w:rsidRPr="001779B0" w:rsidRDefault="002B0A51" w:rsidP="00C25641">
            <w:pPr>
              <w:rPr>
                <w:rFonts w:cs="Arial"/>
                <w:sz w:val="22"/>
                <w:szCs w:val="22"/>
              </w:rPr>
            </w:pPr>
            <w:r w:rsidRPr="001779B0">
              <w:rPr>
                <w:sz w:val="22"/>
                <w:szCs w:val="22"/>
              </w:rPr>
              <w:t>APC open 24/7 all year</w:t>
            </w:r>
          </w:p>
        </w:tc>
      </w:tr>
      <w:tr w:rsidR="002B0A51" w:rsidRPr="001779B0" w14:paraId="086827CA" w14:textId="77777777">
        <w:tc>
          <w:tcPr>
            <w:tcW w:w="1696" w:type="dxa"/>
          </w:tcPr>
          <w:p w14:paraId="20B78F9D" w14:textId="77777777" w:rsidR="002B0A51" w:rsidRPr="001779B0" w:rsidRDefault="002B0A51" w:rsidP="00C25641">
            <w:pPr>
              <w:rPr>
                <w:rFonts w:cs="Arial"/>
                <w:sz w:val="22"/>
                <w:szCs w:val="22"/>
              </w:rPr>
            </w:pPr>
            <w:proofErr w:type="spellStart"/>
            <w:r w:rsidRPr="001779B0">
              <w:rPr>
                <w:rFonts w:cs="Arial"/>
                <w:sz w:val="22"/>
                <w:szCs w:val="22"/>
              </w:rPr>
              <w:t>Portavogie</w:t>
            </w:r>
            <w:proofErr w:type="spellEnd"/>
          </w:p>
        </w:tc>
        <w:tc>
          <w:tcPr>
            <w:tcW w:w="2977" w:type="dxa"/>
          </w:tcPr>
          <w:p w14:paraId="3D0D33A8" w14:textId="77777777" w:rsidR="002B0A51" w:rsidRPr="001779B0" w:rsidRDefault="002B0A51" w:rsidP="00C25641">
            <w:pPr>
              <w:rPr>
                <w:rFonts w:cs="Arial"/>
                <w:sz w:val="22"/>
                <w:szCs w:val="22"/>
              </w:rPr>
            </w:pPr>
            <w:r w:rsidRPr="001779B0">
              <w:rPr>
                <w:rFonts w:cs="Arial"/>
                <w:sz w:val="22"/>
                <w:szCs w:val="22"/>
              </w:rPr>
              <w:t>Anchor Car Park</w:t>
            </w:r>
          </w:p>
        </w:tc>
        <w:tc>
          <w:tcPr>
            <w:tcW w:w="2268" w:type="dxa"/>
          </w:tcPr>
          <w:p w14:paraId="3E8381A8" w14:textId="77777777" w:rsidR="002B0A51" w:rsidRPr="001779B0" w:rsidRDefault="002B0A51" w:rsidP="00C25641">
            <w:pPr>
              <w:rPr>
                <w:rFonts w:cs="Arial"/>
                <w:sz w:val="22"/>
                <w:szCs w:val="22"/>
              </w:rPr>
            </w:pPr>
            <w:r w:rsidRPr="001779B0">
              <w:rPr>
                <w:sz w:val="22"/>
                <w:szCs w:val="22"/>
              </w:rPr>
              <w:t>0800 to 1900</w:t>
            </w:r>
          </w:p>
        </w:tc>
        <w:tc>
          <w:tcPr>
            <w:tcW w:w="2075" w:type="dxa"/>
          </w:tcPr>
          <w:p w14:paraId="5611EAC3" w14:textId="77777777" w:rsidR="002B0A51" w:rsidRPr="001779B0" w:rsidRDefault="002B0A51" w:rsidP="00C25641">
            <w:pPr>
              <w:rPr>
                <w:rFonts w:cs="Arial"/>
                <w:sz w:val="22"/>
                <w:szCs w:val="22"/>
              </w:rPr>
            </w:pPr>
            <w:r w:rsidRPr="001779B0">
              <w:rPr>
                <w:sz w:val="22"/>
                <w:szCs w:val="22"/>
              </w:rPr>
              <w:t>0800 to 1800</w:t>
            </w:r>
          </w:p>
        </w:tc>
      </w:tr>
    </w:tbl>
    <w:p w14:paraId="1ECB27E8" w14:textId="77777777" w:rsidR="002B0A51" w:rsidRPr="003D06E1" w:rsidRDefault="002B0A51" w:rsidP="00C25641">
      <w:pPr>
        <w:rPr>
          <w:rFonts w:cs="Arial"/>
          <w:i/>
          <w:iCs/>
          <w:sz w:val="20"/>
        </w:rPr>
      </w:pPr>
      <w:r w:rsidRPr="003D06E1">
        <w:rPr>
          <w:rFonts w:cs="Arial"/>
          <w:i/>
          <w:iCs/>
          <w:sz w:val="20"/>
        </w:rPr>
        <w:t>APC, Automatic Public Convenience</w:t>
      </w:r>
    </w:p>
    <w:p w14:paraId="72C6B99B" w14:textId="77777777" w:rsidR="002B0A51" w:rsidRDefault="002B0A51" w:rsidP="00C25641">
      <w:pPr>
        <w:rPr>
          <w:rFonts w:cs="Arial"/>
          <w:b/>
          <w:bCs/>
          <w:szCs w:val="24"/>
        </w:rPr>
      </w:pPr>
    </w:p>
    <w:p w14:paraId="4CCB76B4" w14:textId="1F92FDD5" w:rsidR="002B0A51" w:rsidRDefault="002B0A51" w:rsidP="00C25641">
      <w:pPr>
        <w:rPr>
          <w:rFonts w:cs="Arial"/>
          <w:szCs w:val="24"/>
        </w:rPr>
      </w:pPr>
      <w:r>
        <w:rPr>
          <w:rFonts w:cs="Arial"/>
          <w:szCs w:val="24"/>
        </w:rPr>
        <w:t>The service utilise</w:t>
      </w:r>
      <w:r w:rsidR="008E2047">
        <w:rPr>
          <w:rFonts w:cs="Arial"/>
          <w:szCs w:val="24"/>
        </w:rPr>
        <w:t>d</w:t>
      </w:r>
      <w:r>
        <w:rPr>
          <w:rFonts w:cs="Arial"/>
          <w:szCs w:val="24"/>
        </w:rPr>
        <w:t xml:space="preserve"> two shifts to ensure public conveniences </w:t>
      </w:r>
      <w:r w:rsidR="008E2047">
        <w:rPr>
          <w:rFonts w:cs="Arial"/>
          <w:szCs w:val="24"/>
        </w:rPr>
        <w:t>we</w:t>
      </w:r>
      <w:r>
        <w:rPr>
          <w:rFonts w:cs="Arial"/>
          <w:szCs w:val="24"/>
        </w:rPr>
        <w:t>re opened in the morning, serviced during opening hours, and secured each evening. Th</w:t>
      </w:r>
      <w:r w:rsidR="008E2047">
        <w:rPr>
          <w:rFonts w:cs="Arial"/>
          <w:szCs w:val="24"/>
        </w:rPr>
        <w:t>o</w:t>
      </w:r>
      <w:r>
        <w:rPr>
          <w:rFonts w:cs="Arial"/>
          <w:szCs w:val="24"/>
        </w:rPr>
        <w:t>se comprise</w:t>
      </w:r>
      <w:r w:rsidR="008E2047">
        <w:rPr>
          <w:rFonts w:cs="Arial"/>
          <w:szCs w:val="24"/>
        </w:rPr>
        <w:t>d</w:t>
      </w:r>
      <w:r>
        <w:rPr>
          <w:rFonts w:cs="Arial"/>
          <w:szCs w:val="24"/>
        </w:rPr>
        <w:t xml:space="preserve"> an early shift and a late shift. The teams </w:t>
      </w:r>
      <w:r w:rsidR="008E2047">
        <w:rPr>
          <w:rFonts w:cs="Arial"/>
          <w:szCs w:val="24"/>
        </w:rPr>
        <w:t>we</w:t>
      </w:r>
      <w:r>
        <w:rPr>
          <w:rFonts w:cs="Arial"/>
          <w:szCs w:val="24"/>
        </w:rPr>
        <w:t>re responsible for cleaning each facility, reporting any incidents of vandalism, opening and closing.</w:t>
      </w:r>
    </w:p>
    <w:p w14:paraId="3495B9EC" w14:textId="77777777" w:rsidR="002B0A51" w:rsidRDefault="002B0A51" w:rsidP="00C25641">
      <w:pPr>
        <w:rPr>
          <w:rFonts w:cs="Arial"/>
          <w:szCs w:val="24"/>
        </w:rPr>
      </w:pPr>
    </w:p>
    <w:p w14:paraId="7D223E83" w14:textId="77777777" w:rsidR="002B0A51" w:rsidRPr="00F75597" w:rsidRDefault="002B0A51" w:rsidP="00C25641">
      <w:pPr>
        <w:rPr>
          <w:rFonts w:cs="Arial"/>
          <w:b/>
          <w:bCs/>
          <w:szCs w:val="24"/>
        </w:rPr>
      </w:pPr>
      <w:r>
        <w:rPr>
          <w:rFonts w:cs="Arial"/>
          <w:b/>
          <w:bCs/>
          <w:szCs w:val="24"/>
        </w:rPr>
        <w:t>NI Local A</w:t>
      </w:r>
      <w:r w:rsidRPr="00D2498A">
        <w:rPr>
          <w:rFonts w:cs="Arial"/>
          <w:b/>
          <w:bCs/>
          <w:szCs w:val="24"/>
        </w:rPr>
        <w:t>uthorities</w:t>
      </w:r>
      <w:r>
        <w:rPr>
          <w:rFonts w:cs="Arial"/>
          <w:b/>
          <w:bCs/>
          <w:szCs w:val="24"/>
        </w:rPr>
        <w:t xml:space="preserve"> </w:t>
      </w:r>
    </w:p>
    <w:p w14:paraId="25C5215A" w14:textId="771CB261" w:rsidR="002B0A51" w:rsidRDefault="002B0A51" w:rsidP="00C25641">
      <w:pPr>
        <w:rPr>
          <w:rFonts w:cs="Arial"/>
          <w:szCs w:val="24"/>
        </w:rPr>
      </w:pPr>
      <w:r>
        <w:rPr>
          <w:rFonts w:cs="Arial"/>
          <w:szCs w:val="24"/>
        </w:rPr>
        <w:t>Officers contacted four Northern Ireland Councils to benchmark practices in similar areas. The survey identified broadly similar practices, over the summer period between them. M</w:t>
      </w:r>
      <w:r w:rsidRPr="00D24031">
        <w:rPr>
          <w:rFonts w:cs="Arial"/>
          <w:szCs w:val="24"/>
        </w:rPr>
        <w:t xml:space="preserve">ost public toilets </w:t>
      </w:r>
      <w:r>
        <w:rPr>
          <w:rFonts w:cs="Arial"/>
          <w:szCs w:val="24"/>
        </w:rPr>
        <w:t xml:space="preserve">in other areas </w:t>
      </w:r>
      <w:r w:rsidR="008E2047">
        <w:rPr>
          <w:rFonts w:cs="Arial"/>
          <w:szCs w:val="24"/>
        </w:rPr>
        <w:t>we</w:t>
      </w:r>
      <w:r w:rsidRPr="00D24031">
        <w:rPr>
          <w:rFonts w:cs="Arial"/>
          <w:szCs w:val="24"/>
        </w:rPr>
        <w:t>re unmanned and generally operate</w:t>
      </w:r>
      <w:r w:rsidR="008E2047">
        <w:rPr>
          <w:rFonts w:cs="Arial"/>
          <w:szCs w:val="24"/>
        </w:rPr>
        <w:t>d</w:t>
      </w:r>
      <w:r w:rsidRPr="00D24031">
        <w:rPr>
          <w:rFonts w:cs="Arial"/>
          <w:szCs w:val="24"/>
        </w:rPr>
        <w:t xml:space="preserve"> on extended hours during the summer months, with variations depending on location and demand. However,</w:t>
      </w:r>
      <w:r>
        <w:rPr>
          <w:rFonts w:cs="Arial"/>
          <w:szCs w:val="24"/>
        </w:rPr>
        <w:t xml:space="preserve"> </w:t>
      </w:r>
      <w:r w:rsidRPr="00D24031">
        <w:rPr>
          <w:rFonts w:cs="Arial"/>
          <w:szCs w:val="24"/>
        </w:rPr>
        <w:t>approache</w:t>
      </w:r>
      <w:r w:rsidR="003E1788">
        <w:rPr>
          <w:rFonts w:cs="Arial"/>
          <w:szCs w:val="24"/>
        </w:rPr>
        <w:t>s</w:t>
      </w:r>
      <w:r w:rsidRPr="00D24031">
        <w:rPr>
          <w:rFonts w:cs="Arial"/>
          <w:szCs w:val="24"/>
        </w:rPr>
        <w:t xml:space="preserve"> differ</w:t>
      </w:r>
      <w:r w:rsidR="003E1788">
        <w:rPr>
          <w:rFonts w:cs="Arial"/>
          <w:szCs w:val="24"/>
        </w:rPr>
        <w:t>ed</w:t>
      </w:r>
      <w:r>
        <w:rPr>
          <w:rFonts w:cs="Arial"/>
          <w:szCs w:val="24"/>
        </w:rPr>
        <w:t>.</w:t>
      </w:r>
      <w:r w:rsidRPr="00D24031">
        <w:rPr>
          <w:rFonts w:cs="Arial"/>
          <w:szCs w:val="24"/>
        </w:rPr>
        <w:t xml:space="preserve"> </w:t>
      </w:r>
    </w:p>
    <w:p w14:paraId="169D339E" w14:textId="77777777" w:rsidR="002B0A51" w:rsidRDefault="002B0A51" w:rsidP="00C25641">
      <w:pPr>
        <w:rPr>
          <w:rFonts w:cs="Arial"/>
          <w:szCs w:val="24"/>
        </w:rPr>
      </w:pPr>
    </w:p>
    <w:p w14:paraId="27D1F789" w14:textId="483CC69C" w:rsidR="002B0A51" w:rsidRPr="002654B5" w:rsidRDefault="002B0A51" w:rsidP="00C25641">
      <w:pPr>
        <w:pStyle w:val="ListParagraph"/>
        <w:numPr>
          <w:ilvl w:val="0"/>
          <w:numId w:val="16"/>
        </w:numPr>
        <w:rPr>
          <w:rFonts w:cs="Arial"/>
          <w:szCs w:val="24"/>
        </w:rPr>
      </w:pPr>
      <w:r w:rsidRPr="00D11CC7">
        <w:rPr>
          <w:rFonts w:cs="Arial"/>
          <w:szCs w:val="24"/>
        </w:rPr>
        <w:t>Causeway Coast and Glens provide</w:t>
      </w:r>
      <w:r w:rsidR="0080047D">
        <w:rPr>
          <w:rFonts w:cs="Arial"/>
          <w:szCs w:val="24"/>
        </w:rPr>
        <w:t>d</w:t>
      </w:r>
      <w:r w:rsidRPr="00D11CC7">
        <w:rPr>
          <w:rFonts w:cs="Arial"/>
          <w:szCs w:val="24"/>
        </w:rPr>
        <w:t xml:space="preserve"> late openings in key tourist areas, including three APCs, from April to September. The Council resource</w:t>
      </w:r>
      <w:r w:rsidR="0080047D">
        <w:rPr>
          <w:rFonts w:cs="Arial"/>
          <w:szCs w:val="24"/>
        </w:rPr>
        <w:t>d</w:t>
      </w:r>
      <w:r w:rsidRPr="00D11CC7">
        <w:rPr>
          <w:rFonts w:cs="Arial"/>
          <w:szCs w:val="24"/>
        </w:rPr>
        <w:t xml:space="preserve"> this through a mix of agency and in-house staff. </w:t>
      </w:r>
    </w:p>
    <w:p w14:paraId="3D121305" w14:textId="254F6307" w:rsidR="002B0A51" w:rsidRPr="002654B5" w:rsidRDefault="002B0A51" w:rsidP="00C25641">
      <w:pPr>
        <w:pStyle w:val="ListParagraph"/>
        <w:numPr>
          <w:ilvl w:val="0"/>
          <w:numId w:val="16"/>
        </w:numPr>
        <w:rPr>
          <w:rFonts w:cs="Arial"/>
          <w:szCs w:val="24"/>
        </w:rPr>
      </w:pPr>
      <w:r w:rsidRPr="00D11CC7">
        <w:rPr>
          <w:rFonts w:cs="Arial"/>
          <w:szCs w:val="24"/>
        </w:rPr>
        <w:t>Fermanagh and Omagh extend</w:t>
      </w:r>
      <w:r w:rsidR="0080047D">
        <w:rPr>
          <w:rFonts w:cs="Arial"/>
          <w:szCs w:val="24"/>
        </w:rPr>
        <w:t>ed</w:t>
      </w:r>
      <w:r w:rsidRPr="00D11CC7">
        <w:rPr>
          <w:rFonts w:cs="Arial"/>
          <w:szCs w:val="24"/>
        </w:rPr>
        <w:t xml:space="preserve"> </w:t>
      </w:r>
      <w:r>
        <w:rPr>
          <w:rFonts w:cs="Arial"/>
          <w:szCs w:val="24"/>
        </w:rPr>
        <w:t xml:space="preserve">the </w:t>
      </w:r>
      <w:r w:rsidRPr="00D11CC7">
        <w:rPr>
          <w:rFonts w:cs="Arial"/>
          <w:szCs w:val="24"/>
        </w:rPr>
        <w:t>opening of all its public toilets to 8pm throug</w:t>
      </w:r>
      <w:r>
        <w:rPr>
          <w:rFonts w:cs="Arial"/>
          <w:szCs w:val="24"/>
        </w:rPr>
        <w:t>h</w:t>
      </w:r>
      <w:r w:rsidRPr="00D11CC7">
        <w:rPr>
          <w:rFonts w:cs="Arial"/>
          <w:szCs w:val="24"/>
        </w:rPr>
        <w:t xml:space="preserve">out its longer April–October season. </w:t>
      </w:r>
    </w:p>
    <w:p w14:paraId="79706EE5" w14:textId="3E0391B3" w:rsidR="002B0A51" w:rsidRPr="002654B5" w:rsidRDefault="002B0A51" w:rsidP="00C25641">
      <w:pPr>
        <w:pStyle w:val="ListParagraph"/>
        <w:numPr>
          <w:ilvl w:val="0"/>
          <w:numId w:val="16"/>
        </w:numPr>
        <w:rPr>
          <w:rFonts w:cs="Arial"/>
          <w:szCs w:val="24"/>
        </w:rPr>
      </w:pPr>
      <w:r w:rsidRPr="00D11CC7">
        <w:rPr>
          <w:rFonts w:cs="Arial"/>
          <w:szCs w:val="24"/>
        </w:rPr>
        <w:t>Newry, Mourne and Down (NMD) use</w:t>
      </w:r>
      <w:r w:rsidR="0080047D">
        <w:rPr>
          <w:rFonts w:cs="Arial"/>
          <w:szCs w:val="24"/>
        </w:rPr>
        <w:t>d</w:t>
      </w:r>
      <w:r w:rsidRPr="00D11CC7">
        <w:rPr>
          <w:rFonts w:cs="Arial"/>
          <w:szCs w:val="24"/>
        </w:rPr>
        <w:t xml:space="preserve"> a tiered seasonal model, with the longest hours limited to Newcastle and Warrenpoint during July and August</w:t>
      </w:r>
      <w:r>
        <w:rPr>
          <w:rFonts w:cs="Arial"/>
          <w:szCs w:val="24"/>
        </w:rPr>
        <w:t xml:space="preserve"> only</w:t>
      </w:r>
      <w:r w:rsidRPr="00D11CC7">
        <w:rPr>
          <w:rFonts w:cs="Arial"/>
          <w:szCs w:val="24"/>
        </w:rPr>
        <w:t>. Many of NMD’s facilities ha</w:t>
      </w:r>
      <w:r w:rsidR="0080047D">
        <w:rPr>
          <w:rFonts w:cs="Arial"/>
          <w:szCs w:val="24"/>
        </w:rPr>
        <w:t>d</w:t>
      </w:r>
      <w:r w:rsidRPr="00D11CC7">
        <w:rPr>
          <w:rFonts w:cs="Arial"/>
          <w:szCs w:val="24"/>
        </w:rPr>
        <w:t xml:space="preserve"> timed automatic closure.</w:t>
      </w:r>
    </w:p>
    <w:p w14:paraId="695B3D5A" w14:textId="1BC5039E" w:rsidR="002B0A51" w:rsidRPr="00D11CC7" w:rsidRDefault="002B0A51" w:rsidP="00C25641">
      <w:pPr>
        <w:pStyle w:val="ListParagraph"/>
        <w:numPr>
          <w:ilvl w:val="0"/>
          <w:numId w:val="16"/>
        </w:numPr>
        <w:rPr>
          <w:rFonts w:cs="Arial"/>
          <w:szCs w:val="24"/>
        </w:rPr>
      </w:pPr>
      <w:r w:rsidRPr="00D11CC7">
        <w:rPr>
          <w:rFonts w:cs="Arial"/>
          <w:szCs w:val="24"/>
        </w:rPr>
        <w:t>Antrim and Newtownabbey d</w:t>
      </w:r>
      <w:r w:rsidR="00DF6091">
        <w:rPr>
          <w:rFonts w:cs="Arial"/>
          <w:szCs w:val="24"/>
        </w:rPr>
        <w:t>id</w:t>
      </w:r>
      <w:r w:rsidRPr="00D11CC7">
        <w:rPr>
          <w:rFonts w:cs="Arial"/>
          <w:szCs w:val="24"/>
        </w:rPr>
        <w:t xml:space="preserve"> not vary hours seasonally and maintain</w:t>
      </w:r>
      <w:r w:rsidR="00F81391">
        <w:rPr>
          <w:rFonts w:cs="Arial"/>
          <w:szCs w:val="24"/>
        </w:rPr>
        <w:t>ed</w:t>
      </w:r>
      <w:r w:rsidRPr="00D11CC7">
        <w:rPr>
          <w:rFonts w:cs="Arial"/>
          <w:szCs w:val="24"/>
        </w:rPr>
        <w:t xml:space="preserve"> a consistent 8am–6pm schedule year</w:t>
      </w:r>
      <w:r w:rsidRPr="00D11CC7">
        <w:rPr>
          <w:rFonts w:ascii="Cambria Math" w:hAnsi="Cambria Math" w:cs="Cambria Math"/>
          <w:szCs w:val="24"/>
        </w:rPr>
        <w:t>‑</w:t>
      </w:r>
      <w:r w:rsidRPr="00D11CC7">
        <w:rPr>
          <w:rFonts w:cs="Arial"/>
          <w:szCs w:val="24"/>
        </w:rPr>
        <w:t>round.</w:t>
      </w:r>
    </w:p>
    <w:p w14:paraId="6C4D90C4" w14:textId="77777777" w:rsidR="002B0A51" w:rsidRPr="007F1CF8" w:rsidRDefault="002B0A51" w:rsidP="00C25641">
      <w:pPr>
        <w:rPr>
          <w:rFonts w:cs="Arial"/>
          <w:szCs w:val="24"/>
        </w:rPr>
      </w:pPr>
    </w:p>
    <w:p w14:paraId="76B79EB2" w14:textId="77777777" w:rsidR="002B0A51" w:rsidRPr="00DC7FF4" w:rsidRDefault="002B0A51" w:rsidP="00C25641">
      <w:pPr>
        <w:rPr>
          <w:rFonts w:cs="Arial"/>
          <w:b/>
          <w:bCs/>
          <w:szCs w:val="24"/>
        </w:rPr>
      </w:pPr>
      <w:r>
        <w:rPr>
          <w:rFonts w:cs="Arial"/>
          <w:b/>
          <w:bCs/>
          <w:szCs w:val="24"/>
        </w:rPr>
        <w:t>Extended summer opening in AND</w:t>
      </w:r>
    </w:p>
    <w:p w14:paraId="7D4FF74A" w14:textId="6DC75F76" w:rsidR="002B0A51" w:rsidRDefault="002B0A51" w:rsidP="00C25641">
      <w:pPr>
        <w:rPr>
          <w:rFonts w:cs="Arial"/>
          <w:szCs w:val="24"/>
        </w:rPr>
      </w:pPr>
      <w:r>
        <w:rPr>
          <w:rFonts w:cs="Arial"/>
          <w:szCs w:val="24"/>
        </w:rPr>
        <w:t xml:space="preserve">In considering the specifics of the discussion at </w:t>
      </w:r>
      <w:r w:rsidR="00910B88">
        <w:rPr>
          <w:rFonts w:cs="Arial"/>
          <w:szCs w:val="24"/>
        </w:rPr>
        <w:t>C</w:t>
      </w:r>
      <w:r>
        <w:rPr>
          <w:rFonts w:cs="Arial"/>
          <w:szCs w:val="24"/>
        </w:rPr>
        <w:t>ommittee, such as higher footfall areas in the summer, officers ha</w:t>
      </w:r>
      <w:r w:rsidR="00133D73">
        <w:rPr>
          <w:rFonts w:cs="Arial"/>
          <w:szCs w:val="24"/>
        </w:rPr>
        <w:t>d</w:t>
      </w:r>
      <w:r>
        <w:rPr>
          <w:rFonts w:cs="Arial"/>
          <w:szCs w:val="24"/>
        </w:rPr>
        <w:t xml:space="preserve"> identified eleven public toilet locations where there may be a public benefit from extended summer opening hours. Table 2.0 list</w:t>
      </w:r>
      <w:r w:rsidR="00910B88">
        <w:rPr>
          <w:rFonts w:cs="Arial"/>
          <w:szCs w:val="24"/>
        </w:rPr>
        <w:t>ed</w:t>
      </w:r>
      <w:r>
        <w:rPr>
          <w:rFonts w:cs="Arial"/>
          <w:szCs w:val="24"/>
        </w:rPr>
        <w:t xml:space="preserve"> th</w:t>
      </w:r>
      <w:r w:rsidR="00133D73">
        <w:rPr>
          <w:rFonts w:cs="Arial"/>
          <w:szCs w:val="24"/>
        </w:rPr>
        <w:t>o</w:t>
      </w:r>
      <w:r>
        <w:rPr>
          <w:rFonts w:cs="Arial"/>
          <w:szCs w:val="24"/>
        </w:rPr>
        <w:t>se facilities, which include</w:t>
      </w:r>
      <w:r w:rsidR="00133D73">
        <w:rPr>
          <w:rFonts w:cs="Arial"/>
          <w:szCs w:val="24"/>
        </w:rPr>
        <w:t>d</w:t>
      </w:r>
      <w:r>
        <w:rPr>
          <w:rFonts w:cs="Arial"/>
          <w:szCs w:val="24"/>
        </w:rPr>
        <w:t xml:space="preserve"> four APCs which </w:t>
      </w:r>
      <w:r w:rsidR="00133D73">
        <w:rPr>
          <w:rFonts w:cs="Arial"/>
          <w:szCs w:val="24"/>
        </w:rPr>
        <w:t>we</w:t>
      </w:r>
      <w:r>
        <w:rPr>
          <w:rFonts w:cs="Arial"/>
          <w:szCs w:val="24"/>
        </w:rPr>
        <w:t>re available 24 hours a day, and the potential extension of opening hours for consideration.</w:t>
      </w:r>
    </w:p>
    <w:p w14:paraId="7FCECFFC" w14:textId="77777777" w:rsidR="002B0A51" w:rsidRDefault="002B0A51" w:rsidP="00C25641">
      <w:pPr>
        <w:rPr>
          <w:rFonts w:cs="Arial"/>
          <w:szCs w:val="24"/>
        </w:rPr>
      </w:pPr>
    </w:p>
    <w:p w14:paraId="3C0DEB5C" w14:textId="77777777" w:rsidR="002B0A51" w:rsidRPr="005B6A37" w:rsidRDefault="002B0A51" w:rsidP="00C25641">
      <w:pPr>
        <w:spacing w:before="120"/>
        <w:rPr>
          <w:rFonts w:cs="Arial"/>
          <w:b/>
          <w:bCs/>
          <w:i/>
          <w:iCs/>
          <w:sz w:val="22"/>
        </w:rPr>
      </w:pPr>
      <w:r w:rsidRPr="005B6A37">
        <w:rPr>
          <w:rFonts w:cs="Arial"/>
          <w:b/>
          <w:bCs/>
          <w:i/>
          <w:iCs/>
          <w:sz w:val="22"/>
        </w:rPr>
        <w:t>Table 2.0 Public conveniences in areas of high</w:t>
      </w:r>
      <w:r>
        <w:rPr>
          <w:rFonts w:cs="Arial"/>
          <w:b/>
          <w:bCs/>
          <w:i/>
          <w:iCs/>
          <w:sz w:val="22"/>
        </w:rPr>
        <w:t xml:space="preserve"> summer</w:t>
      </w:r>
      <w:r w:rsidRPr="005B6A37">
        <w:rPr>
          <w:rFonts w:cs="Arial"/>
          <w:b/>
          <w:bCs/>
          <w:i/>
          <w:iCs/>
          <w:sz w:val="22"/>
        </w:rPr>
        <w:t xml:space="preserve"> footfall </w:t>
      </w:r>
    </w:p>
    <w:tbl>
      <w:tblPr>
        <w:tblStyle w:val="TableGrid"/>
        <w:tblW w:w="9067" w:type="dxa"/>
        <w:tblLook w:val="04A0" w:firstRow="1" w:lastRow="0" w:firstColumn="1" w:lastColumn="0" w:noHBand="0" w:noVBand="1"/>
      </w:tblPr>
      <w:tblGrid>
        <w:gridCol w:w="1696"/>
        <w:gridCol w:w="2977"/>
        <w:gridCol w:w="2268"/>
        <w:gridCol w:w="2126"/>
      </w:tblGrid>
      <w:tr w:rsidR="002B0A51" w:rsidRPr="001779B0" w14:paraId="14745621" w14:textId="77777777">
        <w:tc>
          <w:tcPr>
            <w:tcW w:w="1696" w:type="dxa"/>
            <w:shd w:val="clear" w:color="auto" w:fill="071320" w:themeFill="text2" w:themeFillShade="80"/>
          </w:tcPr>
          <w:p w14:paraId="7D0B0927" w14:textId="77777777" w:rsidR="002B0A51" w:rsidRPr="001779B0" w:rsidRDefault="002B0A51" w:rsidP="00C25641">
            <w:pPr>
              <w:rPr>
                <w:rFonts w:cs="Arial"/>
                <w:sz w:val="22"/>
                <w:szCs w:val="22"/>
              </w:rPr>
            </w:pPr>
          </w:p>
        </w:tc>
        <w:tc>
          <w:tcPr>
            <w:tcW w:w="2977" w:type="dxa"/>
            <w:shd w:val="clear" w:color="auto" w:fill="071320" w:themeFill="text2" w:themeFillShade="80"/>
          </w:tcPr>
          <w:p w14:paraId="2B6B0A1E" w14:textId="77777777" w:rsidR="002B0A51" w:rsidRPr="001779B0" w:rsidRDefault="002B0A51" w:rsidP="00C25641">
            <w:pPr>
              <w:rPr>
                <w:rFonts w:cs="Arial"/>
                <w:sz w:val="22"/>
                <w:szCs w:val="22"/>
              </w:rPr>
            </w:pPr>
          </w:p>
        </w:tc>
        <w:tc>
          <w:tcPr>
            <w:tcW w:w="2268" w:type="dxa"/>
            <w:shd w:val="clear" w:color="auto" w:fill="071320" w:themeFill="text2" w:themeFillShade="80"/>
          </w:tcPr>
          <w:p w14:paraId="446FD892" w14:textId="77777777" w:rsidR="002B0A51" w:rsidRPr="001779B0" w:rsidRDefault="002B0A51" w:rsidP="00C25641">
            <w:pPr>
              <w:rPr>
                <w:rFonts w:cs="Arial"/>
                <w:sz w:val="22"/>
                <w:szCs w:val="22"/>
              </w:rPr>
            </w:pPr>
            <w:r w:rsidRPr="001779B0">
              <w:rPr>
                <w:rFonts w:cs="Arial"/>
                <w:sz w:val="22"/>
                <w:szCs w:val="22"/>
              </w:rPr>
              <w:t>Current summer closing time</w:t>
            </w:r>
          </w:p>
        </w:tc>
        <w:tc>
          <w:tcPr>
            <w:tcW w:w="2126" w:type="dxa"/>
            <w:shd w:val="clear" w:color="auto" w:fill="071320" w:themeFill="text2" w:themeFillShade="80"/>
          </w:tcPr>
          <w:p w14:paraId="11D4314F" w14:textId="77777777" w:rsidR="002B0A51" w:rsidRPr="001779B0" w:rsidRDefault="002B0A51" w:rsidP="00C25641">
            <w:pPr>
              <w:rPr>
                <w:rFonts w:cs="Arial"/>
                <w:sz w:val="22"/>
                <w:szCs w:val="22"/>
              </w:rPr>
            </w:pPr>
            <w:r>
              <w:rPr>
                <w:rFonts w:cs="Arial"/>
                <w:sz w:val="22"/>
                <w:szCs w:val="22"/>
              </w:rPr>
              <w:t>Potential later</w:t>
            </w:r>
            <w:r w:rsidRPr="001779B0">
              <w:rPr>
                <w:rFonts w:cs="Arial"/>
                <w:sz w:val="22"/>
                <w:szCs w:val="22"/>
              </w:rPr>
              <w:t xml:space="preserve"> </w:t>
            </w:r>
            <w:r>
              <w:rPr>
                <w:rFonts w:cs="Arial"/>
                <w:sz w:val="22"/>
                <w:szCs w:val="22"/>
              </w:rPr>
              <w:t xml:space="preserve">summer </w:t>
            </w:r>
            <w:r w:rsidRPr="001779B0">
              <w:rPr>
                <w:rFonts w:cs="Arial"/>
                <w:sz w:val="22"/>
                <w:szCs w:val="22"/>
              </w:rPr>
              <w:t>closing time</w:t>
            </w:r>
          </w:p>
        </w:tc>
      </w:tr>
      <w:tr w:rsidR="002B0A51" w:rsidRPr="001779B0" w14:paraId="75140CF9" w14:textId="77777777">
        <w:tc>
          <w:tcPr>
            <w:tcW w:w="1696" w:type="dxa"/>
            <w:vMerge w:val="restart"/>
          </w:tcPr>
          <w:p w14:paraId="4E18ECD4" w14:textId="77777777" w:rsidR="002B0A51" w:rsidRPr="001779B0" w:rsidRDefault="002B0A51" w:rsidP="00C25641">
            <w:pPr>
              <w:rPr>
                <w:rFonts w:cs="Arial"/>
                <w:sz w:val="22"/>
                <w:szCs w:val="22"/>
              </w:rPr>
            </w:pPr>
            <w:r w:rsidRPr="001779B0">
              <w:rPr>
                <w:rFonts w:cs="Arial"/>
                <w:sz w:val="22"/>
                <w:szCs w:val="22"/>
              </w:rPr>
              <w:t>Bangor</w:t>
            </w:r>
          </w:p>
        </w:tc>
        <w:tc>
          <w:tcPr>
            <w:tcW w:w="2977" w:type="dxa"/>
          </w:tcPr>
          <w:p w14:paraId="2D426DBD" w14:textId="77777777" w:rsidR="002B0A51" w:rsidRPr="001779B0" w:rsidRDefault="002B0A51" w:rsidP="00C25641">
            <w:pPr>
              <w:rPr>
                <w:rFonts w:cs="Arial"/>
                <w:sz w:val="22"/>
                <w:szCs w:val="22"/>
              </w:rPr>
            </w:pPr>
            <w:r w:rsidRPr="001779B0">
              <w:rPr>
                <w:rFonts w:cs="Arial"/>
                <w:sz w:val="22"/>
                <w:szCs w:val="22"/>
              </w:rPr>
              <w:t>Bank’s Lane</w:t>
            </w:r>
          </w:p>
        </w:tc>
        <w:tc>
          <w:tcPr>
            <w:tcW w:w="2268" w:type="dxa"/>
          </w:tcPr>
          <w:p w14:paraId="6878B4A3" w14:textId="77777777" w:rsidR="002B0A51" w:rsidRPr="001779B0" w:rsidRDefault="002B0A51" w:rsidP="00C25641">
            <w:pPr>
              <w:rPr>
                <w:rFonts w:cs="Arial"/>
                <w:sz w:val="22"/>
                <w:szCs w:val="22"/>
              </w:rPr>
            </w:pPr>
            <w:r w:rsidRPr="001779B0">
              <w:rPr>
                <w:rFonts w:cs="Arial"/>
                <w:sz w:val="22"/>
                <w:szCs w:val="22"/>
              </w:rPr>
              <w:t>1900</w:t>
            </w:r>
          </w:p>
        </w:tc>
        <w:tc>
          <w:tcPr>
            <w:tcW w:w="2126" w:type="dxa"/>
          </w:tcPr>
          <w:p w14:paraId="79B6CE44" w14:textId="77777777" w:rsidR="002B0A51" w:rsidRPr="001779B0" w:rsidRDefault="002B0A51" w:rsidP="00C25641">
            <w:pPr>
              <w:rPr>
                <w:rFonts w:cs="Arial"/>
                <w:sz w:val="22"/>
                <w:szCs w:val="22"/>
              </w:rPr>
            </w:pPr>
            <w:r w:rsidRPr="001779B0">
              <w:rPr>
                <w:rFonts w:cs="Arial"/>
                <w:sz w:val="22"/>
                <w:szCs w:val="22"/>
              </w:rPr>
              <w:t>2100</w:t>
            </w:r>
          </w:p>
        </w:tc>
      </w:tr>
      <w:tr w:rsidR="002B0A51" w:rsidRPr="001779B0" w14:paraId="7B503568" w14:textId="77777777">
        <w:tc>
          <w:tcPr>
            <w:tcW w:w="1696" w:type="dxa"/>
            <w:vMerge/>
          </w:tcPr>
          <w:p w14:paraId="1D42997B" w14:textId="77777777" w:rsidR="002B0A51" w:rsidRPr="001779B0" w:rsidRDefault="002B0A51" w:rsidP="00C25641">
            <w:pPr>
              <w:rPr>
                <w:rFonts w:cs="Arial"/>
                <w:sz w:val="22"/>
                <w:szCs w:val="22"/>
              </w:rPr>
            </w:pPr>
          </w:p>
        </w:tc>
        <w:tc>
          <w:tcPr>
            <w:tcW w:w="2977" w:type="dxa"/>
          </w:tcPr>
          <w:p w14:paraId="1F06C240" w14:textId="77777777" w:rsidR="002B0A51" w:rsidRPr="001779B0" w:rsidRDefault="002B0A51" w:rsidP="00C25641">
            <w:pPr>
              <w:rPr>
                <w:rFonts w:cs="Arial"/>
                <w:sz w:val="22"/>
                <w:szCs w:val="22"/>
              </w:rPr>
            </w:pPr>
            <w:r w:rsidRPr="001779B0">
              <w:rPr>
                <w:rFonts w:cs="Arial"/>
                <w:sz w:val="22"/>
                <w:szCs w:val="22"/>
              </w:rPr>
              <w:t>Ballyholme Promenade</w:t>
            </w:r>
          </w:p>
        </w:tc>
        <w:tc>
          <w:tcPr>
            <w:tcW w:w="2268" w:type="dxa"/>
          </w:tcPr>
          <w:p w14:paraId="6156DE6D" w14:textId="77777777" w:rsidR="002B0A51" w:rsidRPr="001779B0" w:rsidRDefault="002B0A51" w:rsidP="00C25641">
            <w:pPr>
              <w:rPr>
                <w:rFonts w:cs="Arial"/>
                <w:sz w:val="22"/>
                <w:szCs w:val="22"/>
              </w:rPr>
            </w:pPr>
            <w:r w:rsidRPr="001779B0">
              <w:rPr>
                <w:rFonts w:cs="Arial"/>
                <w:sz w:val="22"/>
                <w:szCs w:val="22"/>
              </w:rPr>
              <w:t>1900</w:t>
            </w:r>
          </w:p>
        </w:tc>
        <w:tc>
          <w:tcPr>
            <w:tcW w:w="2126" w:type="dxa"/>
          </w:tcPr>
          <w:p w14:paraId="5C9FD8E2" w14:textId="77777777" w:rsidR="002B0A51" w:rsidRPr="001779B0" w:rsidRDefault="002B0A51" w:rsidP="00C25641">
            <w:pPr>
              <w:rPr>
                <w:rFonts w:cs="Arial"/>
                <w:sz w:val="22"/>
                <w:szCs w:val="22"/>
              </w:rPr>
            </w:pPr>
            <w:r w:rsidRPr="001779B0">
              <w:rPr>
                <w:rFonts w:cs="Arial"/>
                <w:sz w:val="22"/>
                <w:szCs w:val="22"/>
              </w:rPr>
              <w:t>2100</w:t>
            </w:r>
          </w:p>
        </w:tc>
      </w:tr>
      <w:tr w:rsidR="002B0A51" w:rsidRPr="001779B0" w14:paraId="715C296C" w14:textId="77777777">
        <w:trPr>
          <w:trHeight w:val="276"/>
        </w:trPr>
        <w:tc>
          <w:tcPr>
            <w:tcW w:w="1696" w:type="dxa"/>
            <w:vMerge/>
          </w:tcPr>
          <w:p w14:paraId="4F1DD8C8" w14:textId="77777777" w:rsidR="002B0A51" w:rsidRPr="001779B0" w:rsidRDefault="002B0A51" w:rsidP="00C25641">
            <w:pPr>
              <w:rPr>
                <w:rFonts w:cs="Arial"/>
                <w:sz w:val="22"/>
                <w:szCs w:val="22"/>
              </w:rPr>
            </w:pPr>
          </w:p>
        </w:tc>
        <w:tc>
          <w:tcPr>
            <w:tcW w:w="2977" w:type="dxa"/>
            <w:vMerge w:val="restart"/>
          </w:tcPr>
          <w:p w14:paraId="47125031" w14:textId="77777777" w:rsidR="002B0A51" w:rsidRPr="001779B0" w:rsidRDefault="002B0A51" w:rsidP="00C25641">
            <w:pPr>
              <w:rPr>
                <w:rFonts w:cs="Arial"/>
                <w:sz w:val="22"/>
                <w:szCs w:val="22"/>
              </w:rPr>
            </w:pPr>
            <w:r w:rsidRPr="001779B0">
              <w:rPr>
                <w:rFonts w:cs="Arial"/>
                <w:sz w:val="22"/>
                <w:szCs w:val="22"/>
              </w:rPr>
              <w:t>South Pier</w:t>
            </w:r>
          </w:p>
        </w:tc>
        <w:tc>
          <w:tcPr>
            <w:tcW w:w="2268" w:type="dxa"/>
          </w:tcPr>
          <w:p w14:paraId="249B31FB" w14:textId="77777777" w:rsidR="002B0A51" w:rsidRPr="001779B0" w:rsidRDefault="002B0A51" w:rsidP="00C25641">
            <w:pPr>
              <w:rPr>
                <w:rFonts w:cs="Arial"/>
                <w:sz w:val="22"/>
                <w:szCs w:val="22"/>
              </w:rPr>
            </w:pPr>
            <w:r w:rsidRPr="001779B0">
              <w:rPr>
                <w:rFonts w:cs="Arial"/>
                <w:sz w:val="22"/>
                <w:szCs w:val="22"/>
              </w:rPr>
              <w:t>1800</w:t>
            </w:r>
          </w:p>
          <w:p w14:paraId="70D93D47" w14:textId="77777777" w:rsidR="002B0A51" w:rsidRPr="001779B0" w:rsidRDefault="002B0A51" w:rsidP="00C25641">
            <w:pPr>
              <w:rPr>
                <w:rFonts w:cs="Arial"/>
                <w:sz w:val="22"/>
                <w:szCs w:val="22"/>
              </w:rPr>
            </w:pPr>
            <w:r w:rsidRPr="001779B0">
              <w:rPr>
                <w:rFonts w:cs="Arial"/>
                <w:sz w:val="22"/>
                <w:szCs w:val="22"/>
              </w:rPr>
              <w:t>2100 during July and August</w:t>
            </w:r>
          </w:p>
        </w:tc>
        <w:tc>
          <w:tcPr>
            <w:tcW w:w="2126" w:type="dxa"/>
          </w:tcPr>
          <w:p w14:paraId="5910B77D" w14:textId="77777777" w:rsidR="002B0A51" w:rsidRPr="001779B0" w:rsidRDefault="002B0A51" w:rsidP="00C25641">
            <w:pPr>
              <w:rPr>
                <w:rFonts w:cs="Arial"/>
                <w:sz w:val="22"/>
                <w:szCs w:val="22"/>
              </w:rPr>
            </w:pPr>
            <w:r w:rsidRPr="001779B0">
              <w:rPr>
                <w:rFonts w:cs="Arial"/>
                <w:sz w:val="22"/>
                <w:szCs w:val="22"/>
              </w:rPr>
              <w:t>2100</w:t>
            </w:r>
          </w:p>
        </w:tc>
      </w:tr>
      <w:tr w:rsidR="002B0A51" w:rsidRPr="001779B0" w14:paraId="6EB1B2A8" w14:textId="77777777">
        <w:trPr>
          <w:trHeight w:val="276"/>
        </w:trPr>
        <w:tc>
          <w:tcPr>
            <w:tcW w:w="1696" w:type="dxa"/>
            <w:vMerge/>
          </w:tcPr>
          <w:p w14:paraId="77AE0D77" w14:textId="77777777" w:rsidR="002B0A51" w:rsidRPr="001779B0" w:rsidRDefault="002B0A51" w:rsidP="00C25641">
            <w:pPr>
              <w:rPr>
                <w:rFonts w:cs="Arial"/>
                <w:sz w:val="22"/>
                <w:szCs w:val="22"/>
              </w:rPr>
            </w:pPr>
          </w:p>
        </w:tc>
        <w:tc>
          <w:tcPr>
            <w:tcW w:w="2977" w:type="dxa"/>
            <w:vMerge/>
          </w:tcPr>
          <w:p w14:paraId="6B478A89" w14:textId="77777777" w:rsidR="002B0A51" w:rsidRPr="001779B0" w:rsidRDefault="002B0A51" w:rsidP="00C25641">
            <w:pPr>
              <w:rPr>
                <w:rFonts w:cs="Arial"/>
                <w:sz w:val="22"/>
                <w:szCs w:val="22"/>
              </w:rPr>
            </w:pPr>
          </w:p>
        </w:tc>
        <w:tc>
          <w:tcPr>
            <w:tcW w:w="4394" w:type="dxa"/>
            <w:gridSpan w:val="2"/>
          </w:tcPr>
          <w:p w14:paraId="329A90CC" w14:textId="77777777" w:rsidR="002B0A51" w:rsidRPr="001779B0" w:rsidRDefault="002B0A51" w:rsidP="00C25641">
            <w:pPr>
              <w:rPr>
                <w:rFonts w:cs="Arial"/>
                <w:sz w:val="22"/>
                <w:szCs w:val="22"/>
              </w:rPr>
            </w:pPr>
            <w:r w:rsidRPr="001779B0">
              <w:rPr>
                <w:rFonts w:cs="Arial"/>
                <w:sz w:val="22"/>
                <w:szCs w:val="22"/>
              </w:rPr>
              <w:t>APC</w:t>
            </w:r>
          </w:p>
        </w:tc>
      </w:tr>
      <w:tr w:rsidR="002B0A51" w:rsidRPr="001779B0" w14:paraId="4527A0FA" w14:textId="77777777">
        <w:tc>
          <w:tcPr>
            <w:tcW w:w="1696" w:type="dxa"/>
            <w:vMerge/>
          </w:tcPr>
          <w:p w14:paraId="321FBAFD" w14:textId="77777777" w:rsidR="002B0A51" w:rsidRPr="001779B0" w:rsidRDefault="002B0A51" w:rsidP="00C25641">
            <w:pPr>
              <w:rPr>
                <w:rFonts w:cs="Arial"/>
                <w:sz w:val="22"/>
                <w:szCs w:val="22"/>
              </w:rPr>
            </w:pPr>
          </w:p>
        </w:tc>
        <w:tc>
          <w:tcPr>
            <w:tcW w:w="2977" w:type="dxa"/>
          </w:tcPr>
          <w:p w14:paraId="06553B61" w14:textId="77777777" w:rsidR="002B0A51" w:rsidRPr="001779B0" w:rsidRDefault="002B0A51" w:rsidP="00C25641">
            <w:pPr>
              <w:rPr>
                <w:rFonts w:cs="Arial"/>
                <w:sz w:val="22"/>
                <w:szCs w:val="22"/>
              </w:rPr>
            </w:pPr>
            <w:r w:rsidRPr="001779B0">
              <w:rPr>
                <w:rFonts w:cs="Arial"/>
                <w:sz w:val="22"/>
                <w:szCs w:val="22"/>
              </w:rPr>
              <w:t>Ward Park</w:t>
            </w:r>
          </w:p>
        </w:tc>
        <w:tc>
          <w:tcPr>
            <w:tcW w:w="2268" w:type="dxa"/>
          </w:tcPr>
          <w:p w14:paraId="0ED3A5F3" w14:textId="77777777" w:rsidR="002B0A51" w:rsidRPr="001779B0" w:rsidRDefault="002B0A51" w:rsidP="00C25641">
            <w:pPr>
              <w:rPr>
                <w:rFonts w:cs="Arial"/>
                <w:sz w:val="22"/>
                <w:szCs w:val="22"/>
              </w:rPr>
            </w:pPr>
            <w:r w:rsidRPr="001779B0">
              <w:rPr>
                <w:rFonts w:cs="Arial"/>
                <w:sz w:val="22"/>
                <w:szCs w:val="22"/>
              </w:rPr>
              <w:t>1900</w:t>
            </w:r>
          </w:p>
        </w:tc>
        <w:tc>
          <w:tcPr>
            <w:tcW w:w="2126" w:type="dxa"/>
          </w:tcPr>
          <w:p w14:paraId="6892071C" w14:textId="77777777" w:rsidR="002B0A51" w:rsidRPr="001779B0" w:rsidRDefault="002B0A51" w:rsidP="00C25641">
            <w:pPr>
              <w:rPr>
                <w:rFonts w:cs="Arial"/>
                <w:sz w:val="22"/>
                <w:szCs w:val="22"/>
              </w:rPr>
            </w:pPr>
            <w:r w:rsidRPr="001779B0">
              <w:rPr>
                <w:rFonts w:cs="Arial"/>
                <w:sz w:val="22"/>
                <w:szCs w:val="22"/>
              </w:rPr>
              <w:t>2100</w:t>
            </w:r>
          </w:p>
        </w:tc>
      </w:tr>
      <w:tr w:rsidR="002B0A51" w:rsidRPr="001779B0" w14:paraId="7A13B956" w14:textId="77777777">
        <w:tc>
          <w:tcPr>
            <w:tcW w:w="1696" w:type="dxa"/>
          </w:tcPr>
          <w:p w14:paraId="1C576E90" w14:textId="77777777" w:rsidR="002B0A51" w:rsidRPr="001779B0" w:rsidRDefault="002B0A51" w:rsidP="00C25641">
            <w:pPr>
              <w:rPr>
                <w:rFonts w:cs="Arial"/>
                <w:sz w:val="22"/>
                <w:szCs w:val="22"/>
              </w:rPr>
            </w:pPr>
            <w:r w:rsidRPr="001779B0">
              <w:rPr>
                <w:rFonts w:cs="Arial"/>
                <w:sz w:val="22"/>
                <w:szCs w:val="22"/>
              </w:rPr>
              <w:t>Ballywalter</w:t>
            </w:r>
          </w:p>
        </w:tc>
        <w:tc>
          <w:tcPr>
            <w:tcW w:w="2977" w:type="dxa"/>
          </w:tcPr>
          <w:p w14:paraId="613958B0" w14:textId="77777777" w:rsidR="002B0A51" w:rsidRPr="001779B0" w:rsidRDefault="002B0A51" w:rsidP="00C25641">
            <w:pPr>
              <w:rPr>
                <w:rFonts w:cs="Arial"/>
                <w:sz w:val="22"/>
                <w:szCs w:val="22"/>
              </w:rPr>
            </w:pPr>
            <w:r w:rsidRPr="001779B0">
              <w:rPr>
                <w:rFonts w:cs="Arial"/>
                <w:sz w:val="22"/>
                <w:szCs w:val="22"/>
              </w:rPr>
              <w:t>Springvale Road</w:t>
            </w:r>
          </w:p>
        </w:tc>
        <w:tc>
          <w:tcPr>
            <w:tcW w:w="2268" w:type="dxa"/>
          </w:tcPr>
          <w:p w14:paraId="700C31A0" w14:textId="77777777" w:rsidR="002B0A51" w:rsidRPr="001779B0" w:rsidRDefault="002B0A51" w:rsidP="00C25641">
            <w:pPr>
              <w:rPr>
                <w:rFonts w:cs="Arial"/>
                <w:sz w:val="22"/>
                <w:szCs w:val="22"/>
              </w:rPr>
            </w:pPr>
            <w:r w:rsidRPr="001779B0">
              <w:rPr>
                <w:rFonts w:cs="Arial"/>
                <w:sz w:val="22"/>
                <w:szCs w:val="22"/>
              </w:rPr>
              <w:t>1900</w:t>
            </w:r>
          </w:p>
        </w:tc>
        <w:tc>
          <w:tcPr>
            <w:tcW w:w="2126" w:type="dxa"/>
          </w:tcPr>
          <w:p w14:paraId="1ED8B13A" w14:textId="77777777" w:rsidR="002B0A51" w:rsidRPr="001779B0" w:rsidRDefault="002B0A51" w:rsidP="00C25641">
            <w:pPr>
              <w:rPr>
                <w:rFonts w:cs="Arial"/>
                <w:sz w:val="22"/>
                <w:szCs w:val="22"/>
              </w:rPr>
            </w:pPr>
            <w:r w:rsidRPr="001779B0">
              <w:rPr>
                <w:sz w:val="22"/>
                <w:szCs w:val="22"/>
              </w:rPr>
              <w:t>2100</w:t>
            </w:r>
          </w:p>
        </w:tc>
      </w:tr>
      <w:tr w:rsidR="002B0A51" w:rsidRPr="001779B0" w14:paraId="0145F24B" w14:textId="77777777">
        <w:tc>
          <w:tcPr>
            <w:tcW w:w="1696" w:type="dxa"/>
          </w:tcPr>
          <w:p w14:paraId="61BA0C14" w14:textId="77777777" w:rsidR="002B0A51" w:rsidRPr="001779B0" w:rsidRDefault="002B0A51" w:rsidP="00C25641">
            <w:pPr>
              <w:rPr>
                <w:rFonts w:cs="Arial"/>
                <w:sz w:val="22"/>
                <w:szCs w:val="22"/>
              </w:rPr>
            </w:pPr>
            <w:proofErr w:type="spellStart"/>
            <w:r w:rsidRPr="001779B0">
              <w:rPr>
                <w:rFonts w:cs="Arial"/>
                <w:sz w:val="22"/>
                <w:szCs w:val="22"/>
              </w:rPr>
              <w:t>Cloughey</w:t>
            </w:r>
            <w:proofErr w:type="spellEnd"/>
          </w:p>
        </w:tc>
        <w:tc>
          <w:tcPr>
            <w:tcW w:w="2977" w:type="dxa"/>
          </w:tcPr>
          <w:p w14:paraId="396E5493" w14:textId="77777777" w:rsidR="002B0A51" w:rsidRPr="001779B0" w:rsidRDefault="002B0A51" w:rsidP="00C25641">
            <w:pPr>
              <w:rPr>
                <w:rFonts w:cs="Arial"/>
                <w:sz w:val="22"/>
                <w:szCs w:val="22"/>
              </w:rPr>
            </w:pPr>
            <w:r w:rsidRPr="001779B0">
              <w:rPr>
                <w:rFonts w:cs="Arial"/>
                <w:sz w:val="22"/>
                <w:szCs w:val="22"/>
              </w:rPr>
              <w:t>Main Road</w:t>
            </w:r>
          </w:p>
        </w:tc>
        <w:tc>
          <w:tcPr>
            <w:tcW w:w="2268" w:type="dxa"/>
          </w:tcPr>
          <w:p w14:paraId="58AF682A" w14:textId="77777777" w:rsidR="002B0A51" w:rsidRPr="001779B0" w:rsidRDefault="002B0A51" w:rsidP="00C25641">
            <w:pPr>
              <w:rPr>
                <w:rFonts w:cs="Arial"/>
                <w:sz w:val="22"/>
                <w:szCs w:val="22"/>
              </w:rPr>
            </w:pPr>
            <w:r w:rsidRPr="001779B0">
              <w:rPr>
                <w:sz w:val="22"/>
                <w:szCs w:val="22"/>
              </w:rPr>
              <w:t>1900</w:t>
            </w:r>
          </w:p>
        </w:tc>
        <w:tc>
          <w:tcPr>
            <w:tcW w:w="2126" w:type="dxa"/>
          </w:tcPr>
          <w:p w14:paraId="5C3BE826" w14:textId="77777777" w:rsidR="002B0A51" w:rsidRPr="001779B0" w:rsidRDefault="002B0A51" w:rsidP="00C25641">
            <w:pPr>
              <w:rPr>
                <w:rFonts w:cs="Arial"/>
                <w:sz w:val="22"/>
                <w:szCs w:val="22"/>
              </w:rPr>
            </w:pPr>
            <w:r w:rsidRPr="001779B0">
              <w:rPr>
                <w:sz w:val="22"/>
                <w:szCs w:val="22"/>
              </w:rPr>
              <w:t>2100</w:t>
            </w:r>
          </w:p>
        </w:tc>
      </w:tr>
      <w:tr w:rsidR="002B0A51" w:rsidRPr="001779B0" w14:paraId="186301C3" w14:textId="77777777">
        <w:tc>
          <w:tcPr>
            <w:tcW w:w="1696" w:type="dxa"/>
          </w:tcPr>
          <w:p w14:paraId="736CDDB7" w14:textId="77777777" w:rsidR="002B0A51" w:rsidRPr="001779B0" w:rsidRDefault="002B0A51" w:rsidP="00C25641">
            <w:pPr>
              <w:rPr>
                <w:rFonts w:cs="Arial"/>
                <w:sz w:val="22"/>
                <w:szCs w:val="22"/>
              </w:rPr>
            </w:pPr>
            <w:r w:rsidRPr="001779B0">
              <w:rPr>
                <w:rFonts w:cs="Arial"/>
                <w:sz w:val="22"/>
                <w:szCs w:val="22"/>
              </w:rPr>
              <w:t>Donaghadee</w:t>
            </w:r>
          </w:p>
        </w:tc>
        <w:tc>
          <w:tcPr>
            <w:tcW w:w="2977" w:type="dxa"/>
          </w:tcPr>
          <w:p w14:paraId="3282B7B5" w14:textId="77777777" w:rsidR="002B0A51" w:rsidRPr="001779B0" w:rsidRDefault="002B0A51" w:rsidP="00C25641">
            <w:pPr>
              <w:rPr>
                <w:rFonts w:cs="Arial"/>
                <w:sz w:val="22"/>
                <w:szCs w:val="22"/>
              </w:rPr>
            </w:pPr>
            <w:r w:rsidRPr="001779B0">
              <w:rPr>
                <w:rFonts w:cs="Arial"/>
                <w:sz w:val="22"/>
                <w:szCs w:val="22"/>
              </w:rPr>
              <w:t>Parade</w:t>
            </w:r>
          </w:p>
        </w:tc>
        <w:tc>
          <w:tcPr>
            <w:tcW w:w="2268" w:type="dxa"/>
          </w:tcPr>
          <w:p w14:paraId="5BCE744B" w14:textId="77777777" w:rsidR="002B0A51" w:rsidRPr="001779B0" w:rsidRDefault="002B0A51" w:rsidP="00C25641">
            <w:pPr>
              <w:rPr>
                <w:sz w:val="22"/>
                <w:szCs w:val="22"/>
              </w:rPr>
            </w:pPr>
            <w:r w:rsidRPr="001779B0">
              <w:rPr>
                <w:sz w:val="22"/>
                <w:szCs w:val="22"/>
              </w:rPr>
              <w:t>1800</w:t>
            </w:r>
          </w:p>
          <w:p w14:paraId="1A503D69" w14:textId="77777777" w:rsidR="002B0A51" w:rsidRPr="001779B0" w:rsidRDefault="002B0A51" w:rsidP="00C25641">
            <w:pPr>
              <w:rPr>
                <w:rFonts w:cs="Arial"/>
                <w:sz w:val="22"/>
                <w:szCs w:val="22"/>
              </w:rPr>
            </w:pPr>
            <w:r w:rsidRPr="001779B0">
              <w:rPr>
                <w:sz w:val="22"/>
                <w:szCs w:val="22"/>
              </w:rPr>
              <w:t>2100 during July and August</w:t>
            </w:r>
          </w:p>
        </w:tc>
        <w:tc>
          <w:tcPr>
            <w:tcW w:w="2126" w:type="dxa"/>
          </w:tcPr>
          <w:p w14:paraId="1350A8A8" w14:textId="77777777" w:rsidR="002B0A51" w:rsidRPr="001779B0" w:rsidRDefault="002B0A51" w:rsidP="00C25641">
            <w:pPr>
              <w:rPr>
                <w:rFonts w:cs="Arial"/>
                <w:sz w:val="22"/>
                <w:szCs w:val="22"/>
              </w:rPr>
            </w:pPr>
            <w:r w:rsidRPr="001779B0">
              <w:rPr>
                <w:sz w:val="22"/>
                <w:szCs w:val="22"/>
              </w:rPr>
              <w:t>2100</w:t>
            </w:r>
          </w:p>
        </w:tc>
      </w:tr>
      <w:tr w:rsidR="002B0A51" w:rsidRPr="001779B0" w14:paraId="6CA6C0D3" w14:textId="77777777">
        <w:tc>
          <w:tcPr>
            <w:tcW w:w="1696" w:type="dxa"/>
          </w:tcPr>
          <w:p w14:paraId="29474951" w14:textId="77777777" w:rsidR="002B0A51" w:rsidRPr="001779B0" w:rsidRDefault="002B0A51" w:rsidP="00C25641">
            <w:pPr>
              <w:rPr>
                <w:rFonts w:cs="Arial"/>
                <w:sz w:val="22"/>
                <w:szCs w:val="22"/>
              </w:rPr>
            </w:pPr>
            <w:r w:rsidRPr="001779B0">
              <w:rPr>
                <w:rFonts w:cs="Arial"/>
                <w:sz w:val="22"/>
                <w:szCs w:val="22"/>
              </w:rPr>
              <w:t>Donaghadee</w:t>
            </w:r>
          </w:p>
        </w:tc>
        <w:tc>
          <w:tcPr>
            <w:tcW w:w="2977" w:type="dxa"/>
          </w:tcPr>
          <w:p w14:paraId="2ED47A19" w14:textId="77777777" w:rsidR="002B0A51" w:rsidRPr="001779B0" w:rsidRDefault="002B0A51" w:rsidP="00C25641">
            <w:pPr>
              <w:rPr>
                <w:rFonts w:cs="Arial"/>
                <w:sz w:val="22"/>
                <w:szCs w:val="22"/>
              </w:rPr>
            </w:pPr>
            <w:r w:rsidRPr="001779B0">
              <w:rPr>
                <w:rFonts w:cs="Arial"/>
                <w:sz w:val="22"/>
                <w:szCs w:val="22"/>
              </w:rPr>
              <w:t>The Commons</w:t>
            </w:r>
          </w:p>
        </w:tc>
        <w:tc>
          <w:tcPr>
            <w:tcW w:w="2268" w:type="dxa"/>
          </w:tcPr>
          <w:p w14:paraId="285CEA79" w14:textId="77777777" w:rsidR="002B0A51" w:rsidRPr="001779B0" w:rsidRDefault="002B0A51" w:rsidP="00C25641">
            <w:pPr>
              <w:rPr>
                <w:rFonts w:cs="Arial"/>
                <w:sz w:val="22"/>
                <w:szCs w:val="22"/>
              </w:rPr>
            </w:pPr>
            <w:r w:rsidRPr="001779B0">
              <w:rPr>
                <w:sz w:val="22"/>
                <w:szCs w:val="22"/>
              </w:rPr>
              <w:t>1900</w:t>
            </w:r>
          </w:p>
        </w:tc>
        <w:tc>
          <w:tcPr>
            <w:tcW w:w="2126" w:type="dxa"/>
          </w:tcPr>
          <w:p w14:paraId="0F9BF22F" w14:textId="77777777" w:rsidR="002B0A51" w:rsidRPr="001779B0" w:rsidRDefault="002B0A51" w:rsidP="00C25641">
            <w:pPr>
              <w:rPr>
                <w:rFonts w:cs="Arial"/>
                <w:sz w:val="22"/>
                <w:szCs w:val="22"/>
              </w:rPr>
            </w:pPr>
            <w:r w:rsidRPr="001779B0">
              <w:rPr>
                <w:sz w:val="22"/>
                <w:szCs w:val="22"/>
              </w:rPr>
              <w:t>2100</w:t>
            </w:r>
          </w:p>
        </w:tc>
      </w:tr>
      <w:tr w:rsidR="002B0A51" w:rsidRPr="001779B0" w14:paraId="5C48D9A1" w14:textId="77777777">
        <w:tc>
          <w:tcPr>
            <w:tcW w:w="1696" w:type="dxa"/>
          </w:tcPr>
          <w:p w14:paraId="544050FE" w14:textId="77777777" w:rsidR="002B0A51" w:rsidRPr="001779B0" w:rsidRDefault="002B0A51" w:rsidP="00C25641">
            <w:pPr>
              <w:rPr>
                <w:rFonts w:cs="Arial"/>
                <w:sz w:val="22"/>
                <w:szCs w:val="22"/>
              </w:rPr>
            </w:pPr>
            <w:proofErr w:type="spellStart"/>
            <w:r w:rsidRPr="001779B0">
              <w:rPr>
                <w:rFonts w:cs="Arial"/>
                <w:sz w:val="22"/>
                <w:szCs w:val="22"/>
              </w:rPr>
              <w:t>Groomsport</w:t>
            </w:r>
            <w:proofErr w:type="spellEnd"/>
          </w:p>
        </w:tc>
        <w:tc>
          <w:tcPr>
            <w:tcW w:w="2977" w:type="dxa"/>
          </w:tcPr>
          <w:p w14:paraId="4270014E" w14:textId="77777777" w:rsidR="002B0A51" w:rsidRPr="001779B0" w:rsidRDefault="002B0A51" w:rsidP="00C25641">
            <w:pPr>
              <w:rPr>
                <w:rFonts w:cs="Arial"/>
                <w:sz w:val="22"/>
                <w:szCs w:val="22"/>
              </w:rPr>
            </w:pPr>
            <w:r w:rsidRPr="001779B0">
              <w:rPr>
                <w:rFonts w:cs="Arial"/>
                <w:sz w:val="22"/>
                <w:szCs w:val="22"/>
              </w:rPr>
              <w:t>Harbour Road</w:t>
            </w:r>
          </w:p>
        </w:tc>
        <w:tc>
          <w:tcPr>
            <w:tcW w:w="2268" w:type="dxa"/>
          </w:tcPr>
          <w:p w14:paraId="5DEEEFCA" w14:textId="77777777" w:rsidR="002B0A51" w:rsidRPr="001779B0" w:rsidRDefault="002B0A51" w:rsidP="00C25641">
            <w:pPr>
              <w:rPr>
                <w:rFonts w:cs="Arial"/>
                <w:sz w:val="22"/>
                <w:szCs w:val="22"/>
              </w:rPr>
            </w:pPr>
            <w:r w:rsidRPr="001779B0">
              <w:rPr>
                <w:sz w:val="22"/>
                <w:szCs w:val="22"/>
              </w:rPr>
              <w:t>1900</w:t>
            </w:r>
          </w:p>
        </w:tc>
        <w:tc>
          <w:tcPr>
            <w:tcW w:w="2126" w:type="dxa"/>
          </w:tcPr>
          <w:p w14:paraId="32720C26" w14:textId="77777777" w:rsidR="002B0A51" w:rsidRPr="001779B0" w:rsidRDefault="002B0A51" w:rsidP="00C25641">
            <w:pPr>
              <w:rPr>
                <w:rFonts w:cs="Arial"/>
                <w:sz w:val="22"/>
                <w:szCs w:val="22"/>
              </w:rPr>
            </w:pPr>
            <w:r w:rsidRPr="001779B0">
              <w:rPr>
                <w:sz w:val="22"/>
                <w:szCs w:val="22"/>
              </w:rPr>
              <w:t>2100</w:t>
            </w:r>
          </w:p>
        </w:tc>
      </w:tr>
      <w:tr w:rsidR="002B0A51" w:rsidRPr="001779B0" w14:paraId="27F7890A" w14:textId="77777777">
        <w:tc>
          <w:tcPr>
            <w:tcW w:w="1696" w:type="dxa"/>
          </w:tcPr>
          <w:p w14:paraId="71D1EECB" w14:textId="77777777" w:rsidR="002B0A51" w:rsidRPr="001779B0" w:rsidRDefault="002B0A51" w:rsidP="00C25641">
            <w:pPr>
              <w:rPr>
                <w:rFonts w:cs="Arial"/>
                <w:sz w:val="22"/>
                <w:szCs w:val="22"/>
              </w:rPr>
            </w:pPr>
            <w:r w:rsidRPr="001779B0">
              <w:rPr>
                <w:rFonts w:cs="Arial"/>
                <w:sz w:val="22"/>
                <w:szCs w:val="22"/>
              </w:rPr>
              <w:t>Holywood</w:t>
            </w:r>
          </w:p>
        </w:tc>
        <w:tc>
          <w:tcPr>
            <w:tcW w:w="2977" w:type="dxa"/>
          </w:tcPr>
          <w:p w14:paraId="1DC2E4DF" w14:textId="77777777" w:rsidR="002B0A51" w:rsidRPr="001779B0" w:rsidRDefault="002B0A51" w:rsidP="00C25641">
            <w:pPr>
              <w:rPr>
                <w:rFonts w:cs="Arial"/>
                <w:sz w:val="22"/>
                <w:szCs w:val="22"/>
              </w:rPr>
            </w:pPr>
            <w:proofErr w:type="spellStart"/>
            <w:r w:rsidRPr="001779B0">
              <w:rPr>
                <w:rFonts w:cs="Arial"/>
                <w:sz w:val="22"/>
                <w:szCs w:val="22"/>
              </w:rPr>
              <w:t>Seapark</w:t>
            </w:r>
            <w:proofErr w:type="spellEnd"/>
          </w:p>
        </w:tc>
        <w:tc>
          <w:tcPr>
            <w:tcW w:w="2268" w:type="dxa"/>
          </w:tcPr>
          <w:p w14:paraId="58D3140E" w14:textId="77777777" w:rsidR="002B0A51" w:rsidRPr="001779B0" w:rsidRDefault="002B0A51" w:rsidP="00C25641">
            <w:pPr>
              <w:rPr>
                <w:rFonts w:cs="Arial"/>
                <w:sz w:val="22"/>
                <w:szCs w:val="22"/>
              </w:rPr>
            </w:pPr>
            <w:r w:rsidRPr="001779B0">
              <w:rPr>
                <w:sz w:val="22"/>
                <w:szCs w:val="22"/>
              </w:rPr>
              <w:t>1900</w:t>
            </w:r>
          </w:p>
        </w:tc>
        <w:tc>
          <w:tcPr>
            <w:tcW w:w="2126" w:type="dxa"/>
          </w:tcPr>
          <w:p w14:paraId="34B53D25" w14:textId="77777777" w:rsidR="002B0A51" w:rsidRPr="001779B0" w:rsidRDefault="002B0A51" w:rsidP="00C25641">
            <w:pPr>
              <w:rPr>
                <w:rFonts w:cs="Arial"/>
                <w:sz w:val="22"/>
                <w:szCs w:val="22"/>
              </w:rPr>
            </w:pPr>
            <w:r w:rsidRPr="001779B0">
              <w:rPr>
                <w:sz w:val="22"/>
                <w:szCs w:val="22"/>
              </w:rPr>
              <w:t>2100</w:t>
            </w:r>
          </w:p>
        </w:tc>
      </w:tr>
      <w:tr w:rsidR="002B0A51" w:rsidRPr="001779B0" w14:paraId="38B38BA6" w14:textId="77777777">
        <w:tc>
          <w:tcPr>
            <w:tcW w:w="1696" w:type="dxa"/>
          </w:tcPr>
          <w:p w14:paraId="5E50FAE1" w14:textId="77777777" w:rsidR="002B0A51" w:rsidRPr="001779B0" w:rsidRDefault="002B0A51" w:rsidP="00C25641">
            <w:pPr>
              <w:rPr>
                <w:rFonts w:cs="Arial"/>
                <w:sz w:val="22"/>
                <w:szCs w:val="22"/>
              </w:rPr>
            </w:pPr>
            <w:proofErr w:type="spellStart"/>
            <w:r w:rsidRPr="001779B0">
              <w:rPr>
                <w:rFonts w:cs="Arial"/>
                <w:sz w:val="22"/>
                <w:szCs w:val="22"/>
              </w:rPr>
              <w:t>Kircubbin</w:t>
            </w:r>
            <w:proofErr w:type="spellEnd"/>
          </w:p>
        </w:tc>
        <w:tc>
          <w:tcPr>
            <w:tcW w:w="2977" w:type="dxa"/>
          </w:tcPr>
          <w:p w14:paraId="63B5770F" w14:textId="77777777" w:rsidR="002B0A51" w:rsidRPr="001779B0" w:rsidRDefault="002B0A51" w:rsidP="00C25641">
            <w:pPr>
              <w:rPr>
                <w:rFonts w:cs="Arial"/>
                <w:sz w:val="22"/>
                <w:szCs w:val="22"/>
              </w:rPr>
            </w:pPr>
            <w:r w:rsidRPr="001779B0">
              <w:rPr>
                <w:rFonts w:cs="Arial"/>
                <w:sz w:val="22"/>
                <w:szCs w:val="22"/>
              </w:rPr>
              <w:t>Shore Road</w:t>
            </w:r>
          </w:p>
        </w:tc>
        <w:tc>
          <w:tcPr>
            <w:tcW w:w="4394" w:type="dxa"/>
            <w:gridSpan w:val="2"/>
          </w:tcPr>
          <w:p w14:paraId="43A554D0" w14:textId="77777777" w:rsidR="002B0A51" w:rsidRPr="001779B0" w:rsidRDefault="002B0A51" w:rsidP="00C25641">
            <w:pPr>
              <w:rPr>
                <w:rFonts w:cs="Arial"/>
                <w:sz w:val="22"/>
                <w:szCs w:val="22"/>
              </w:rPr>
            </w:pPr>
            <w:r w:rsidRPr="001779B0">
              <w:rPr>
                <w:rFonts w:cs="Arial"/>
                <w:sz w:val="22"/>
                <w:szCs w:val="22"/>
              </w:rPr>
              <w:t>APC</w:t>
            </w:r>
          </w:p>
        </w:tc>
      </w:tr>
      <w:tr w:rsidR="002B0A51" w:rsidRPr="001779B0" w14:paraId="3B77A48E" w14:textId="77777777">
        <w:tc>
          <w:tcPr>
            <w:tcW w:w="1696" w:type="dxa"/>
          </w:tcPr>
          <w:p w14:paraId="5B014235" w14:textId="77777777" w:rsidR="002B0A51" w:rsidRPr="001779B0" w:rsidRDefault="002B0A51" w:rsidP="00C25641">
            <w:pPr>
              <w:rPr>
                <w:rFonts w:cs="Arial"/>
                <w:sz w:val="22"/>
                <w:szCs w:val="22"/>
              </w:rPr>
            </w:pPr>
            <w:proofErr w:type="spellStart"/>
            <w:r w:rsidRPr="001779B0">
              <w:rPr>
                <w:rFonts w:cs="Arial"/>
                <w:sz w:val="22"/>
                <w:szCs w:val="22"/>
              </w:rPr>
              <w:t>Millisle</w:t>
            </w:r>
            <w:proofErr w:type="spellEnd"/>
          </w:p>
        </w:tc>
        <w:tc>
          <w:tcPr>
            <w:tcW w:w="2977" w:type="dxa"/>
          </w:tcPr>
          <w:p w14:paraId="5A55E277" w14:textId="77777777" w:rsidR="002B0A51" w:rsidRPr="001779B0" w:rsidRDefault="002B0A51" w:rsidP="00C25641">
            <w:pPr>
              <w:rPr>
                <w:rFonts w:cs="Arial"/>
                <w:sz w:val="22"/>
                <w:szCs w:val="22"/>
              </w:rPr>
            </w:pPr>
            <w:r w:rsidRPr="001779B0">
              <w:rPr>
                <w:rFonts w:cs="Arial"/>
                <w:sz w:val="22"/>
                <w:szCs w:val="22"/>
              </w:rPr>
              <w:t>Ballywalter Road</w:t>
            </w:r>
          </w:p>
        </w:tc>
        <w:tc>
          <w:tcPr>
            <w:tcW w:w="2268" w:type="dxa"/>
          </w:tcPr>
          <w:p w14:paraId="2BDDC8B2" w14:textId="77777777" w:rsidR="002B0A51" w:rsidRPr="001779B0" w:rsidRDefault="002B0A51" w:rsidP="00C25641">
            <w:pPr>
              <w:rPr>
                <w:rFonts w:cs="Arial"/>
                <w:sz w:val="22"/>
                <w:szCs w:val="22"/>
              </w:rPr>
            </w:pPr>
            <w:r w:rsidRPr="001779B0">
              <w:rPr>
                <w:rFonts w:cs="Arial"/>
                <w:sz w:val="22"/>
                <w:szCs w:val="22"/>
              </w:rPr>
              <w:t>1900</w:t>
            </w:r>
          </w:p>
        </w:tc>
        <w:tc>
          <w:tcPr>
            <w:tcW w:w="2126" w:type="dxa"/>
          </w:tcPr>
          <w:p w14:paraId="766929DB" w14:textId="77777777" w:rsidR="002B0A51" w:rsidRPr="001779B0" w:rsidRDefault="002B0A51" w:rsidP="00C25641">
            <w:pPr>
              <w:rPr>
                <w:rFonts w:cs="Arial"/>
                <w:sz w:val="22"/>
                <w:szCs w:val="22"/>
              </w:rPr>
            </w:pPr>
            <w:r w:rsidRPr="001779B0">
              <w:rPr>
                <w:rFonts w:cs="Arial"/>
                <w:sz w:val="22"/>
                <w:szCs w:val="22"/>
              </w:rPr>
              <w:t>2100</w:t>
            </w:r>
          </w:p>
        </w:tc>
      </w:tr>
      <w:tr w:rsidR="002B0A51" w:rsidRPr="001779B0" w14:paraId="0ED249FA" w14:textId="77777777">
        <w:tc>
          <w:tcPr>
            <w:tcW w:w="1696" w:type="dxa"/>
          </w:tcPr>
          <w:p w14:paraId="77F0A7EF" w14:textId="77777777" w:rsidR="002B0A51" w:rsidRPr="001779B0" w:rsidRDefault="002B0A51" w:rsidP="00C25641">
            <w:pPr>
              <w:rPr>
                <w:rFonts w:cs="Arial"/>
                <w:sz w:val="22"/>
                <w:szCs w:val="22"/>
              </w:rPr>
            </w:pPr>
            <w:r w:rsidRPr="001779B0">
              <w:rPr>
                <w:rFonts w:cs="Arial"/>
                <w:sz w:val="22"/>
                <w:szCs w:val="22"/>
              </w:rPr>
              <w:t>Newtownards</w:t>
            </w:r>
          </w:p>
        </w:tc>
        <w:tc>
          <w:tcPr>
            <w:tcW w:w="2977" w:type="dxa"/>
          </w:tcPr>
          <w:p w14:paraId="66677F8C" w14:textId="77777777" w:rsidR="002B0A51" w:rsidRPr="001779B0" w:rsidRDefault="002B0A51" w:rsidP="00C25641">
            <w:pPr>
              <w:rPr>
                <w:rFonts w:cs="Arial"/>
                <w:sz w:val="22"/>
                <w:szCs w:val="22"/>
              </w:rPr>
            </w:pPr>
            <w:proofErr w:type="spellStart"/>
            <w:r w:rsidRPr="001779B0">
              <w:rPr>
                <w:rFonts w:cs="Arial"/>
                <w:sz w:val="22"/>
                <w:szCs w:val="22"/>
              </w:rPr>
              <w:t>Cunningburn</w:t>
            </w:r>
            <w:proofErr w:type="spellEnd"/>
          </w:p>
        </w:tc>
        <w:tc>
          <w:tcPr>
            <w:tcW w:w="4394" w:type="dxa"/>
            <w:gridSpan w:val="2"/>
          </w:tcPr>
          <w:p w14:paraId="2B95044A" w14:textId="77777777" w:rsidR="002B0A51" w:rsidRPr="001779B0" w:rsidRDefault="002B0A51" w:rsidP="00C25641">
            <w:pPr>
              <w:rPr>
                <w:rFonts w:cs="Arial"/>
                <w:sz w:val="22"/>
                <w:szCs w:val="22"/>
              </w:rPr>
            </w:pPr>
            <w:r w:rsidRPr="001779B0">
              <w:rPr>
                <w:rFonts w:cs="Arial"/>
                <w:sz w:val="22"/>
                <w:szCs w:val="22"/>
              </w:rPr>
              <w:t>APC</w:t>
            </w:r>
          </w:p>
        </w:tc>
      </w:tr>
      <w:tr w:rsidR="002B0A51" w:rsidRPr="001779B0" w14:paraId="6DF2A200" w14:textId="77777777">
        <w:tc>
          <w:tcPr>
            <w:tcW w:w="1696" w:type="dxa"/>
          </w:tcPr>
          <w:p w14:paraId="346CAD0D" w14:textId="77777777" w:rsidR="002B0A51" w:rsidRPr="001779B0" w:rsidRDefault="002B0A51" w:rsidP="00C25641">
            <w:pPr>
              <w:rPr>
                <w:rFonts w:cs="Arial"/>
                <w:sz w:val="22"/>
                <w:szCs w:val="22"/>
              </w:rPr>
            </w:pPr>
            <w:r w:rsidRPr="001779B0">
              <w:rPr>
                <w:rFonts w:cs="Arial"/>
                <w:sz w:val="22"/>
                <w:szCs w:val="22"/>
              </w:rPr>
              <w:t>Portaferry</w:t>
            </w:r>
          </w:p>
        </w:tc>
        <w:tc>
          <w:tcPr>
            <w:tcW w:w="2977" w:type="dxa"/>
          </w:tcPr>
          <w:p w14:paraId="48378C29" w14:textId="77777777" w:rsidR="002B0A51" w:rsidRPr="001779B0" w:rsidRDefault="002B0A51" w:rsidP="00C25641">
            <w:pPr>
              <w:rPr>
                <w:rFonts w:cs="Arial"/>
                <w:sz w:val="22"/>
                <w:szCs w:val="22"/>
              </w:rPr>
            </w:pPr>
            <w:r w:rsidRPr="001779B0">
              <w:rPr>
                <w:rFonts w:cs="Arial"/>
                <w:sz w:val="22"/>
                <w:szCs w:val="22"/>
              </w:rPr>
              <w:t>Castle Park</w:t>
            </w:r>
          </w:p>
        </w:tc>
        <w:tc>
          <w:tcPr>
            <w:tcW w:w="4394" w:type="dxa"/>
            <w:gridSpan w:val="2"/>
          </w:tcPr>
          <w:p w14:paraId="1608E2D4" w14:textId="77777777" w:rsidR="002B0A51" w:rsidRPr="001779B0" w:rsidRDefault="002B0A51" w:rsidP="00C25641">
            <w:pPr>
              <w:rPr>
                <w:rFonts w:cs="Arial"/>
                <w:sz w:val="22"/>
                <w:szCs w:val="22"/>
              </w:rPr>
            </w:pPr>
            <w:r w:rsidRPr="001779B0">
              <w:rPr>
                <w:rFonts w:cs="Arial"/>
                <w:sz w:val="22"/>
                <w:szCs w:val="22"/>
              </w:rPr>
              <w:t>APC</w:t>
            </w:r>
          </w:p>
        </w:tc>
      </w:tr>
    </w:tbl>
    <w:p w14:paraId="103DC2AE" w14:textId="77777777" w:rsidR="002B0A51" w:rsidRDefault="002B0A51" w:rsidP="00C25641">
      <w:pPr>
        <w:rPr>
          <w:rFonts w:cs="Arial"/>
          <w:szCs w:val="24"/>
        </w:rPr>
      </w:pPr>
    </w:p>
    <w:p w14:paraId="2C62373F" w14:textId="77777777" w:rsidR="002B0A51" w:rsidRDefault="002B0A51" w:rsidP="00C25641">
      <w:pPr>
        <w:rPr>
          <w:rFonts w:cs="Arial"/>
          <w:b/>
          <w:bCs/>
          <w:szCs w:val="24"/>
        </w:rPr>
      </w:pPr>
      <w:r>
        <w:rPr>
          <w:rFonts w:cs="Arial"/>
          <w:b/>
          <w:bCs/>
          <w:szCs w:val="24"/>
        </w:rPr>
        <w:t>Cost and challenges of extending opening hours</w:t>
      </w:r>
    </w:p>
    <w:p w14:paraId="4EEE41E7" w14:textId="7E29C83E" w:rsidR="002B0A51" w:rsidRDefault="002B0A51" w:rsidP="00C25641">
      <w:pPr>
        <w:rPr>
          <w:rFonts w:cs="Arial"/>
          <w:szCs w:val="24"/>
        </w:rPr>
      </w:pPr>
      <w:r w:rsidRPr="002F357A">
        <w:rPr>
          <w:rFonts w:cs="Arial"/>
          <w:szCs w:val="24"/>
        </w:rPr>
        <w:t xml:space="preserve">It </w:t>
      </w:r>
      <w:r w:rsidR="00133D73">
        <w:rPr>
          <w:rFonts w:cs="Arial"/>
          <w:szCs w:val="24"/>
        </w:rPr>
        <w:t>wa</w:t>
      </w:r>
      <w:r w:rsidRPr="002F357A">
        <w:rPr>
          <w:rFonts w:cs="Arial"/>
          <w:szCs w:val="24"/>
        </w:rPr>
        <w:t xml:space="preserve">s estimated that it </w:t>
      </w:r>
      <w:r w:rsidR="00133D73">
        <w:rPr>
          <w:rFonts w:cs="Arial"/>
          <w:szCs w:val="24"/>
        </w:rPr>
        <w:t>would</w:t>
      </w:r>
      <w:r w:rsidRPr="002F357A">
        <w:rPr>
          <w:rFonts w:cs="Arial"/>
          <w:szCs w:val="24"/>
        </w:rPr>
        <w:t xml:space="preserve"> take an individual </w:t>
      </w:r>
      <w:r>
        <w:rPr>
          <w:rFonts w:cs="Arial"/>
          <w:szCs w:val="24"/>
        </w:rPr>
        <w:t xml:space="preserve">approximately </w:t>
      </w:r>
      <w:r w:rsidRPr="002F357A">
        <w:rPr>
          <w:rFonts w:cs="Arial"/>
          <w:szCs w:val="24"/>
        </w:rPr>
        <w:t xml:space="preserve">three hours each evening to visit and secure the </w:t>
      </w:r>
      <w:r>
        <w:rPr>
          <w:rFonts w:cs="Arial"/>
          <w:szCs w:val="24"/>
        </w:rPr>
        <w:t>eleven</w:t>
      </w:r>
      <w:r w:rsidRPr="002F357A">
        <w:rPr>
          <w:rFonts w:cs="Arial"/>
          <w:szCs w:val="24"/>
        </w:rPr>
        <w:t xml:space="preserve"> identified facilities.</w:t>
      </w:r>
      <w:r>
        <w:rPr>
          <w:rFonts w:cs="Arial"/>
          <w:szCs w:val="24"/>
        </w:rPr>
        <w:t xml:space="preserve"> </w:t>
      </w:r>
      <w:r w:rsidRPr="00BE7FF2">
        <w:rPr>
          <w:rFonts w:cs="Arial"/>
          <w:szCs w:val="24"/>
        </w:rPr>
        <w:t>The proposal to extend opening hours from April to September inclusive represent</w:t>
      </w:r>
      <w:r w:rsidR="00555EFF">
        <w:rPr>
          <w:rFonts w:cs="Arial"/>
          <w:szCs w:val="24"/>
        </w:rPr>
        <w:t>ed</w:t>
      </w:r>
      <w:r w:rsidRPr="00BE7FF2">
        <w:rPr>
          <w:rFonts w:cs="Arial"/>
          <w:szCs w:val="24"/>
        </w:rPr>
        <w:t xml:space="preserve"> 183 days.</w:t>
      </w:r>
    </w:p>
    <w:p w14:paraId="256328D7" w14:textId="77777777" w:rsidR="002B0A51" w:rsidRDefault="002B0A51" w:rsidP="00C25641">
      <w:pPr>
        <w:rPr>
          <w:rFonts w:cs="Arial"/>
          <w:szCs w:val="24"/>
        </w:rPr>
      </w:pPr>
    </w:p>
    <w:p w14:paraId="6822857D" w14:textId="647049C5" w:rsidR="002B0A51" w:rsidRPr="004E217F" w:rsidRDefault="002B0A51" w:rsidP="00C25641">
      <w:pPr>
        <w:contextualSpacing/>
        <w:rPr>
          <w:rFonts w:cs="Arial"/>
          <w:szCs w:val="24"/>
        </w:rPr>
      </w:pPr>
      <w:r>
        <w:rPr>
          <w:rFonts w:cs="Arial"/>
          <w:szCs w:val="24"/>
        </w:rPr>
        <w:t xml:space="preserve">There would be significant challenges in requiring existing staff to oversee the extended opening hours. The first lock up would be at 2100 and the last lock up could be around midnight. Resourcing the later lock up over a </w:t>
      </w:r>
      <w:r w:rsidR="00555EFF">
        <w:rPr>
          <w:rFonts w:cs="Arial"/>
          <w:szCs w:val="24"/>
        </w:rPr>
        <w:t>six</w:t>
      </w:r>
      <w:r>
        <w:rPr>
          <w:rFonts w:cs="Arial"/>
          <w:szCs w:val="24"/>
        </w:rPr>
        <w:t>-month period with the Council’s existing team could mean either extending overall working hours or delaying the start time of the late shift. Both approaches present</w:t>
      </w:r>
      <w:r w:rsidR="00555EFF">
        <w:rPr>
          <w:rFonts w:cs="Arial"/>
          <w:szCs w:val="24"/>
        </w:rPr>
        <w:t>ed</w:t>
      </w:r>
      <w:r>
        <w:rPr>
          <w:rFonts w:cs="Arial"/>
          <w:szCs w:val="24"/>
        </w:rPr>
        <w:t xml:space="preserve"> challenges as the former would result in a contravention of working time regulations, and the latter would require a renegotiation of terms and conditions of employment.  </w:t>
      </w:r>
    </w:p>
    <w:p w14:paraId="0F67EDE5" w14:textId="77777777" w:rsidR="002B0A51" w:rsidRDefault="002B0A51" w:rsidP="00C25641">
      <w:pPr>
        <w:contextualSpacing/>
        <w:rPr>
          <w:rFonts w:cs="Arial"/>
          <w:szCs w:val="24"/>
        </w:rPr>
      </w:pPr>
    </w:p>
    <w:p w14:paraId="211E29BC" w14:textId="0A3E3B7D" w:rsidR="002B0A51" w:rsidRDefault="002B0A51" w:rsidP="00C25641">
      <w:pPr>
        <w:contextualSpacing/>
        <w:rPr>
          <w:rFonts w:cs="Arial"/>
          <w:szCs w:val="24"/>
        </w:rPr>
      </w:pPr>
      <w:r>
        <w:rPr>
          <w:rFonts w:cs="Arial"/>
          <w:szCs w:val="24"/>
        </w:rPr>
        <w:t>As an alternative and as suggested at the committee, a contractor used by Parks and Cemeteries ha</w:t>
      </w:r>
      <w:r w:rsidR="00555EFF">
        <w:rPr>
          <w:rFonts w:cs="Arial"/>
          <w:szCs w:val="24"/>
        </w:rPr>
        <w:t>d</w:t>
      </w:r>
      <w:r>
        <w:rPr>
          <w:rFonts w:cs="Arial"/>
          <w:szCs w:val="24"/>
        </w:rPr>
        <w:t xml:space="preserve"> been considered. Based on th</w:t>
      </w:r>
      <w:r w:rsidR="00F2379C">
        <w:rPr>
          <w:rFonts w:cs="Arial"/>
          <w:szCs w:val="24"/>
        </w:rPr>
        <w:t>at</w:t>
      </w:r>
      <w:r>
        <w:rPr>
          <w:rFonts w:cs="Arial"/>
          <w:szCs w:val="24"/>
        </w:rPr>
        <w:t>, the indicative additional cost of engaging a contractor would be in the region of £20,000 per season.</w:t>
      </w:r>
    </w:p>
    <w:p w14:paraId="1D33C5F9" w14:textId="77777777" w:rsidR="002B0A51" w:rsidRDefault="002B0A51" w:rsidP="00C25641">
      <w:pPr>
        <w:contextualSpacing/>
        <w:rPr>
          <w:rFonts w:cs="Arial"/>
          <w:szCs w:val="24"/>
        </w:rPr>
      </w:pPr>
    </w:p>
    <w:p w14:paraId="663EAF88" w14:textId="05DF3D50" w:rsidR="002B0A51" w:rsidRDefault="002B0A51" w:rsidP="00C25641">
      <w:pPr>
        <w:contextualSpacing/>
        <w:rPr>
          <w:rFonts w:cs="Arial"/>
          <w:szCs w:val="24"/>
        </w:rPr>
      </w:pPr>
      <w:r>
        <w:rPr>
          <w:rFonts w:cs="Arial"/>
          <w:szCs w:val="24"/>
        </w:rPr>
        <w:t>Th</w:t>
      </w:r>
      <w:r w:rsidR="00F2379C">
        <w:rPr>
          <w:rFonts w:cs="Arial"/>
          <w:szCs w:val="24"/>
        </w:rPr>
        <w:t>at</w:t>
      </w:r>
      <w:r>
        <w:rPr>
          <w:rFonts w:cs="Arial"/>
          <w:szCs w:val="24"/>
        </w:rPr>
        <w:t xml:space="preserve"> additional cost would only deal with late locking up and the current in house team would continue to be required to inspect, service and clean the identified facilities at the normal lock up time in advance, however it </w:t>
      </w:r>
      <w:r w:rsidR="00AC4DA3">
        <w:rPr>
          <w:rFonts w:cs="Arial"/>
          <w:szCs w:val="24"/>
        </w:rPr>
        <w:t>wa</w:t>
      </w:r>
      <w:r>
        <w:rPr>
          <w:rFonts w:cs="Arial"/>
          <w:szCs w:val="24"/>
        </w:rPr>
        <w:t>s likely to be the most effective method of extending opening hours.</w:t>
      </w:r>
    </w:p>
    <w:p w14:paraId="63BA0634" w14:textId="5EB2540E" w:rsidR="0053560F" w:rsidRDefault="73398F23" w:rsidP="00F2379C">
      <w:pPr>
        <w:pStyle w:val="Heading1"/>
        <w:spacing w:after="0"/>
        <w:contextualSpacing/>
        <w:rPr>
          <w:b w:val="0"/>
          <w:bCs/>
          <w:sz w:val="24"/>
          <w:szCs w:val="24"/>
          <w:u w:val="none"/>
        </w:rPr>
      </w:pPr>
      <w:r w:rsidRPr="00AC4DA3">
        <w:rPr>
          <w:rFonts w:cs="Arial"/>
          <w:b w:val="0"/>
          <w:bCs/>
          <w:sz w:val="24"/>
          <w:szCs w:val="24"/>
          <w:u w:val="none"/>
        </w:rPr>
        <w:t xml:space="preserve">RECOMMENDED </w:t>
      </w:r>
      <w:r w:rsidR="00AC4DA3" w:rsidRPr="00AC4DA3">
        <w:rPr>
          <w:b w:val="0"/>
          <w:bCs/>
          <w:sz w:val="24"/>
          <w:szCs w:val="24"/>
          <w:u w:val="none"/>
        </w:rPr>
        <w:t>that Council considers the option to extend public toilet opening hours as described in this report, subject to resource being identified in year, or agreed for the summer of 2027.</w:t>
      </w:r>
    </w:p>
    <w:p w14:paraId="48CCFD9B" w14:textId="77777777" w:rsidR="000702CA" w:rsidRDefault="000702CA" w:rsidP="000702CA"/>
    <w:p w14:paraId="5C4EB6FE" w14:textId="29B2B62A" w:rsidR="008A4F56" w:rsidRDefault="008A4F56" w:rsidP="742B644B">
      <w:pPr>
        <w:spacing w:after="240"/>
        <w:rPr>
          <w:rFonts w:eastAsia="Times New Roman"/>
        </w:rPr>
      </w:pPr>
      <w:r w:rsidRPr="742B644B">
        <w:rPr>
          <w:rFonts w:eastAsia="Times New Roman"/>
        </w:rPr>
        <w:t xml:space="preserve">Councillor Cathcart asked to make an </w:t>
      </w:r>
      <w:r w:rsidR="4304E961" w:rsidRPr="742B644B">
        <w:rPr>
          <w:rFonts w:eastAsia="Times New Roman"/>
        </w:rPr>
        <w:t>alternative proposal</w:t>
      </w:r>
      <w:r w:rsidRPr="742B644B">
        <w:rPr>
          <w:rFonts w:eastAsia="Times New Roman"/>
        </w:rPr>
        <w:t xml:space="preserve"> that was seconded by </w:t>
      </w:r>
      <w:r w:rsidR="00395C82" w:rsidRPr="742B644B">
        <w:rPr>
          <w:rFonts w:eastAsia="Times New Roman"/>
        </w:rPr>
        <w:t>Councillor Edmund</w:t>
      </w:r>
      <w:r w:rsidRPr="742B644B">
        <w:rPr>
          <w:rFonts w:eastAsia="Times New Roman"/>
        </w:rPr>
        <w:t xml:space="preserve">; </w:t>
      </w:r>
      <w:bookmarkStart w:id="9" w:name="_Hlk221220276"/>
      <w:r w:rsidR="00112921" w:rsidRPr="742B644B">
        <w:rPr>
          <w:rFonts w:eastAsia="Times New Roman"/>
        </w:rPr>
        <w:t>t</w:t>
      </w:r>
      <w:r w:rsidRPr="742B644B">
        <w:rPr>
          <w:rFonts w:eastAsia="Times New Roman"/>
        </w:rPr>
        <w:t xml:space="preserve">hat we accept </w:t>
      </w:r>
      <w:r w:rsidR="00362DC1" w:rsidRPr="742B644B">
        <w:rPr>
          <w:rFonts w:eastAsia="Times New Roman"/>
        </w:rPr>
        <w:t xml:space="preserve">the </w:t>
      </w:r>
      <w:r w:rsidRPr="742B644B">
        <w:rPr>
          <w:rFonts w:eastAsia="Times New Roman"/>
        </w:rPr>
        <w:t>officer</w:t>
      </w:r>
      <w:r w:rsidR="00362DC1" w:rsidRPr="742B644B">
        <w:rPr>
          <w:rFonts w:eastAsia="Times New Roman"/>
        </w:rPr>
        <w:t>s’</w:t>
      </w:r>
      <w:r w:rsidRPr="742B644B">
        <w:rPr>
          <w:rFonts w:eastAsia="Times New Roman"/>
        </w:rPr>
        <w:t xml:space="preserve"> </w:t>
      </w:r>
      <w:r w:rsidR="7731CCFC" w:rsidRPr="742B644B">
        <w:rPr>
          <w:rFonts w:eastAsia="Times New Roman"/>
        </w:rPr>
        <w:t>recommendation</w:t>
      </w:r>
      <w:r w:rsidRPr="742B644B">
        <w:rPr>
          <w:rFonts w:eastAsia="Times New Roman"/>
        </w:rPr>
        <w:t xml:space="preserve"> with the addition of a review in one </w:t>
      </w:r>
      <w:r w:rsidR="00935BA1" w:rsidRPr="742B644B">
        <w:rPr>
          <w:rFonts w:eastAsia="Times New Roman"/>
        </w:rPr>
        <w:t>year’s time</w:t>
      </w:r>
      <w:r w:rsidRPr="742B644B">
        <w:rPr>
          <w:rFonts w:eastAsia="Times New Roman"/>
        </w:rPr>
        <w:t xml:space="preserve"> to ascertain usage and value for money</w:t>
      </w:r>
      <w:bookmarkEnd w:id="9"/>
      <w:r w:rsidR="00FF4608" w:rsidRPr="742B644B">
        <w:rPr>
          <w:rFonts w:eastAsia="Times New Roman"/>
        </w:rPr>
        <w:t>.</w:t>
      </w:r>
    </w:p>
    <w:p w14:paraId="1B67A483" w14:textId="01A9956E" w:rsidR="005620D1" w:rsidRDefault="00291245" w:rsidP="008A4F56">
      <w:pPr>
        <w:spacing w:after="240"/>
        <w:rPr>
          <w:rFonts w:eastAsia="Times New Roman"/>
        </w:rPr>
      </w:pPr>
      <w:r w:rsidRPr="720344FC">
        <w:rPr>
          <w:rFonts w:eastAsia="Times New Roman"/>
        </w:rPr>
        <w:t>Councillor Cathcart</w:t>
      </w:r>
      <w:r w:rsidR="00362DC1" w:rsidRPr="720344FC">
        <w:rPr>
          <w:rFonts w:eastAsia="Times New Roman"/>
        </w:rPr>
        <w:t xml:space="preserve"> </w:t>
      </w:r>
      <w:r w:rsidR="00477E67" w:rsidRPr="720344FC">
        <w:rPr>
          <w:rFonts w:eastAsia="Times New Roman"/>
        </w:rPr>
        <w:t xml:space="preserve">spoke about how fortunate the Borough was to have so many wonderful beaches and referred to complaints he was always sure to receive from Easter onwards and through the summer season due to the toilet facilities being closed early in the evenings.  </w:t>
      </w:r>
      <w:r w:rsidR="00691616" w:rsidRPr="720344FC">
        <w:rPr>
          <w:rFonts w:eastAsia="Times New Roman"/>
        </w:rPr>
        <w:t xml:space="preserve">People often reported to him that </w:t>
      </w:r>
      <w:r w:rsidR="001C1345" w:rsidRPr="720344FC">
        <w:rPr>
          <w:rFonts w:eastAsia="Times New Roman"/>
        </w:rPr>
        <w:t xml:space="preserve">other </w:t>
      </w:r>
      <w:r w:rsidR="00691616" w:rsidRPr="720344FC">
        <w:rPr>
          <w:rFonts w:eastAsia="Times New Roman"/>
        </w:rPr>
        <w:t xml:space="preserve">Council areas with coastlines </w:t>
      </w:r>
      <w:r w:rsidR="21B5A4FA" w:rsidRPr="720344FC">
        <w:rPr>
          <w:rFonts w:eastAsia="Times New Roman"/>
        </w:rPr>
        <w:t>like</w:t>
      </w:r>
      <w:r w:rsidR="006426AC" w:rsidRPr="720344FC">
        <w:rPr>
          <w:rFonts w:eastAsia="Times New Roman"/>
        </w:rPr>
        <w:t xml:space="preserve"> our own had toilet facilities that were open for longer hours</w:t>
      </w:r>
      <w:r w:rsidR="001C1345" w:rsidRPr="720344FC">
        <w:rPr>
          <w:rFonts w:eastAsia="Times New Roman"/>
        </w:rPr>
        <w:t xml:space="preserve"> during the summer season</w:t>
      </w:r>
      <w:r w:rsidR="006426AC" w:rsidRPr="720344FC">
        <w:rPr>
          <w:rFonts w:eastAsia="Times New Roman"/>
        </w:rPr>
        <w:t>.</w:t>
      </w:r>
    </w:p>
    <w:p w14:paraId="1F7CF5E4" w14:textId="66671D42" w:rsidR="005937DD" w:rsidRDefault="005620D1" w:rsidP="008A4F56">
      <w:pPr>
        <w:spacing w:after="240"/>
        <w:rPr>
          <w:rFonts w:eastAsia="Times New Roman"/>
        </w:rPr>
      </w:pPr>
      <w:r>
        <w:rPr>
          <w:rFonts w:eastAsia="Times New Roman"/>
        </w:rPr>
        <w:t>C</w:t>
      </w:r>
      <w:r w:rsidR="005937DD">
        <w:rPr>
          <w:rFonts w:eastAsia="Times New Roman"/>
        </w:rPr>
        <w:t xml:space="preserve">ouncillor Edmund </w:t>
      </w:r>
      <w:r>
        <w:rPr>
          <w:rFonts w:eastAsia="Times New Roman"/>
        </w:rPr>
        <w:t xml:space="preserve">said that he was </w:t>
      </w:r>
      <w:r w:rsidR="00B05662">
        <w:rPr>
          <w:rFonts w:eastAsia="Times New Roman"/>
        </w:rPr>
        <w:t xml:space="preserve">delighted to second </w:t>
      </w:r>
      <w:r>
        <w:rPr>
          <w:rFonts w:eastAsia="Times New Roman"/>
        </w:rPr>
        <w:t xml:space="preserve">the amendment </w:t>
      </w:r>
      <w:r w:rsidR="00090306">
        <w:rPr>
          <w:rFonts w:eastAsia="Times New Roman"/>
        </w:rPr>
        <w:t>and felt that longer opening should be trialled</w:t>
      </w:r>
      <w:r w:rsidR="001B6E8E">
        <w:rPr>
          <w:rFonts w:eastAsia="Times New Roman"/>
        </w:rPr>
        <w:t xml:space="preserve"> and he referred to walking groups </w:t>
      </w:r>
      <w:r w:rsidR="009049F6">
        <w:rPr>
          <w:rFonts w:eastAsia="Times New Roman"/>
        </w:rPr>
        <w:t xml:space="preserve">he was aware of who appreciated the use of the Council’s facilities in the early evenings during the summer.  </w:t>
      </w:r>
      <w:r w:rsidR="00B05662">
        <w:rPr>
          <w:rFonts w:eastAsia="Times New Roman"/>
        </w:rPr>
        <w:t xml:space="preserve">  </w:t>
      </w:r>
    </w:p>
    <w:p w14:paraId="13EA379A" w14:textId="5C76F043" w:rsidR="000702CA" w:rsidRDefault="00B05662" w:rsidP="00B05662">
      <w:pPr>
        <w:spacing w:after="240"/>
        <w:rPr>
          <w:rFonts w:cs="Arial"/>
          <w:szCs w:val="24"/>
        </w:rPr>
      </w:pPr>
      <w:r>
        <w:rPr>
          <w:rFonts w:eastAsia="Times New Roman"/>
        </w:rPr>
        <w:t>Co</w:t>
      </w:r>
      <w:r w:rsidR="00F91A3F">
        <w:rPr>
          <w:rFonts w:eastAsia="Times New Roman"/>
        </w:rPr>
        <w:t xml:space="preserve">uncillor </w:t>
      </w:r>
      <w:r w:rsidR="000702CA" w:rsidRPr="00AD0EF3">
        <w:rPr>
          <w:rFonts w:cs="Arial"/>
          <w:szCs w:val="24"/>
        </w:rPr>
        <w:t>Cochrane</w:t>
      </w:r>
      <w:r w:rsidR="00885CB1">
        <w:rPr>
          <w:rFonts w:cs="Arial"/>
          <w:szCs w:val="24"/>
        </w:rPr>
        <w:t xml:space="preserve">, having been given speaking rights </w:t>
      </w:r>
      <w:r w:rsidR="00CA3CB1">
        <w:rPr>
          <w:rFonts w:cs="Arial"/>
          <w:szCs w:val="24"/>
        </w:rPr>
        <w:t>for the Environment Committee</w:t>
      </w:r>
      <w:r w:rsidR="00D0565C">
        <w:rPr>
          <w:rFonts w:cs="Arial"/>
          <w:szCs w:val="24"/>
        </w:rPr>
        <w:t>,</w:t>
      </w:r>
      <w:r w:rsidR="00CA3CB1">
        <w:rPr>
          <w:rFonts w:cs="Arial"/>
          <w:szCs w:val="24"/>
        </w:rPr>
        <w:t xml:space="preserve"> said he fully </w:t>
      </w:r>
      <w:r w:rsidR="007D7C18">
        <w:rPr>
          <w:rFonts w:cs="Arial"/>
          <w:szCs w:val="24"/>
        </w:rPr>
        <w:t>support</w:t>
      </w:r>
      <w:r w:rsidR="00CA3CB1">
        <w:rPr>
          <w:rFonts w:cs="Arial"/>
          <w:szCs w:val="24"/>
        </w:rPr>
        <w:t xml:space="preserve">ed the </w:t>
      </w:r>
      <w:r w:rsidR="007D7C18">
        <w:rPr>
          <w:rFonts w:cs="Arial"/>
          <w:szCs w:val="24"/>
        </w:rPr>
        <w:t xml:space="preserve">extension of </w:t>
      </w:r>
      <w:r w:rsidR="00CA3CB1">
        <w:rPr>
          <w:rFonts w:cs="Arial"/>
          <w:szCs w:val="24"/>
        </w:rPr>
        <w:t xml:space="preserve">the </w:t>
      </w:r>
      <w:r w:rsidR="007D7C18">
        <w:rPr>
          <w:rFonts w:cs="Arial"/>
          <w:szCs w:val="24"/>
        </w:rPr>
        <w:t>public toilet opening hours</w:t>
      </w:r>
      <w:r w:rsidR="00CA3CB1">
        <w:rPr>
          <w:rFonts w:cs="Arial"/>
          <w:szCs w:val="24"/>
        </w:rPr>
        <w:t xml:space="preserve"> and thanked Councillor Cathcart </w:t>
      </w:r>
      <w:r w:rsidR="00F91A3F">
        <w:rPr>
          <w:rFonts w:cs="Arial"/>
          <w:szCs w:val="24"/>
        </w:rPr>
        <w:t xml:space="preserve">for bringing the amendment.   </w:t>
      </w:r>
    </w:p>
    <w:p w14:paraId="4F25DE80" w14:textId="56AA8242" w:rsidR="00730B08" w:rsidRDefault="006663C4" w:rsidP="742B644B">
      <w:pPr>
        <w:pStyle w:val="NormalWeb"/>
        <w:spacing w:before="0" w:beforeAutospacing="0" w:after="0" w:afterAutospacing="0"/>
        <w:rPr>
          <w:rFonts w:ascii="Arial" w:hAnsi="Arial" w:cs="Arial"/>
        </w:rPr>
      </w:pPr>
      <w:r w:rsidRPr="720344FC">
        <w:rPr>
          <w:rFonts w:ascii="Arial" w:hAnsi="Arial" w:cs="Arial"/>
        </w:rPr>
        <w:t xml:space="preserve">He said </w:t>
      </w:r>
      <w:r w:rsidR="00804144" w:rsidRPr="720344FC">
        <w:rPr>
          <w:rFonts w:ascii="Arial" w:hAnsi="Arial" w:cs="Arial"/>
        </w:rPr>
        <w:t>he supported opening times until 9 pm from April through to September using the c</w:t>
      </w:r>
      <w:r w:rsidR="00730B08" w:rsidRPr="720344FC">
        <w:rPr>
          <w:rFonts w:ascii="Arial" w:hAnsi="Arial" w:cs="Arial"/>
        </w:rPr>
        <w:t>ontractor suggested by Parks and Cemeteries.</w:t>
      </w:r>
      <w:r w:rsidR="00804144" w:rsidRPr="720344FC">
        <w:rPr>
          <w:rFonts w:ascii="Arial" w:hAnsi="Arial" w:cs="Arial"/>
        </w:rPr>
        <w:t xml:space="preserve">  He felt the proposal was not a</w:t>
      </w:r>
      <w:r w:rsidR="5D6A05EA" w:rsidRPr="720344FC">
        <w:rPr>
          <w:rFonts w:ascii="Arial" w:hAnsi="Arial" w:cs="Arial"/>
        </w:rPr>
        <w:t>n</w:t>
      </w:r>
      <w:r w:rsidR="00AA295E" w:rsidRPr="720344FC">
        <w:rPr>
          <w:rFonts w:ascii="Arial" w:hAnsi="Arial" w:cs="Arial"/>
        </w:rPr>
        <w:t xml:space="preserve"> </w:t>
      </w:r>
      <w:r w:rsidR="00730B08" w:rsidRPr="720344FC">
        <w:rPr>
          <w:rFonts w:ascii="Arial" w:hAnsi="Arial" w:cs="Arial"/>
        </w:rPr>
        <w:t>open</w:t>
      </w:r>
      <w:r w:rsidR="296C0A73" w:rsidRPr="720344FC">
        <w:rPr>
          <w:rFonts w:ascii="Arial" w:hAnsi="Arial" w:cs="Arial"/>
        </w:rPr>
        <w:t>-</w:t>
      </w:r>
      <w:r w:rsidR="00730B08" w:rsidRPr="720344FC">
        <w:rPr>
          <w:rFonts w:ascii="Arial" w:hAnsi="Arial" w:cs="Arial"/>
        </w:rPr>
        <w:t>ended commitment</w:t>
      </w:r>
      <w:r w:rsidR="00AA295E" w:rsidRPr="720344FC">
        <w:rPr>
          <w:rFonts w:ascii="Arial" w:hAnsi="Arial" w:cs="Arial"/>
        </w:rPr>
        <w:t xml:space="preserve"> but would be a defined </w:t>
      </w:r>
      <w:r w:rsidR="00730B08" w:rsidRPr="720344FC">
        <w:rPr>
          <w:rFonts w:ascii="Arial" w:hAnsi="Arial" w:cs="Arial"/>
        </w:rPr>
        <w:t xml:space="preserve">trial, with a full review </w:t>
      </w:r>
      <w:r w:rsidR="00624093" w:rsidRPr="720344FC">
        <w:rPr>
          <w:rFonts w:ascii="Arial" w:hAnsi="Arial" w:cs="Arial"/>
        </w:rPr>
        <w:t>therea</w:t>
      </w:r>
      <w:r w:rsidR="00730B08" w:rsidRPr="720344FC">
        <w:rPr>
          <w:rFonts w:ascii="Arial" w:hAnsi="Arial" w:cs="Arial"/>
        </w:rPr>
        <w:t>fter</w:t>
      </w:r>
      <w:r w:rsidR="00624093" w:rsidRPr="720344FC">
        <w:rPr>
          <w:rFonts w:ascii="Arial" w:hAnsi="Arial" w:cs="Arial"/>
        </w:rPr>
        <w:t xml:space="preserve">.  </w:t>
      </w:r>
      <w:r w:rsidR="00730B08" w:rsidRPr="720344FC">
        <w:rPr>
          <w:rFonts w:ascii="Arial" w:hAnsi="Arial" w:cs="Arial"/>
        </w:rPr>
        <w:t xml:space="preserve">That review </w:t>
      </w:r>
      <w:r w:rsidR="00624093" w:rsidRPr="720344FC">
        <w:rPr>
          <w:rFonts w:ascii="Arial" w:hAnsi="Arial" w:cs="Arial"/>
        </w:rPr>
        <w:t>c</w:t>
      </w:r>
      <w:r w:rsidR="00730B08" w:rsidRPr="720344FC">
        <w:rPr>
          <w:rFonts w:ascii="Arial" w:hAnsi="Arial" w:cs="Arial"/>
        </w:rPr>
        <w:t xml:space="preserve">ould look carefully at cost effectiveness, actual usage at each site, and any issues around antisocial behaviour. </w:t>
      </w:r>
      <w:r w:rsidR="00F32044" w:rsidRPr="720344FC">
        <w:rPr>
          <w:rFonts w:ascii="Arial" w:hAnsi="Arial" w:cs="Arial"/>
        </w:rPr>
        <w:t xml:space="preserve"> </w:t>
      </w:r>
      <w:r w:rsidR="00730B08" w:rsidRPr="720344FC">
        <w:rPr>
          <w:rFonts w:ascii="Arial" w:hAnsi="Arial" w:cs="Arial"/>
        </w:rPr>
        <w:t xml:space="preserve">In other </w:t>
      </w:r>
      <w:r w:rsidR="28048B1E" w:rsidRPr="720344FC">
        <w:rPr>
          <w:rFonts w:ascii="Arial" w:hAnsi="Arial" w:cs="Arial"/>
        </w:rPr>
        <w:t>words,</w:t>
      </w:r>
      <w:r w:rsidR="00F32044" w:rsidRPr="720344FC">
        <w:rPr>
          <w:rFonts w:ascii="Arial" w:hAnsi="Arial" w:cs="Arial"/>
        </w:rPr>
        <w:t xml:space="preserve"> the Council would be testing, </w:t>
      </w:r>
      <w:r w:rsidR="00730B08" w:rsidRPr="720344FC">
        <w:rPr>
          <w:rFonts w:ascii="Arial" w:hAnsi="Arial" w:cs="Arial"/>
        </w:rPr>
        <w:t xml:space="preserve">learning, and then deciding </w:t>
      </w:r>
      <w:r w:rsidR="00713003">
        <w:rPr>
          <w:rFonts w:ascii="Arial" w:hAnsi="Arial" w:cs="Arial"/>
        </w:rPr>
        <w:t xml:space="preserve">rather than </w:t>
      </w:r>
      <w:r w:rsidR="002F2B08" w:rsidRPr="720344FC">
        <w:rPr>
          <w:rFonts w:ascii="Arial" w:hAnsi="Arial" w:cs="Arial"/>
        </w:rPr>
        <w:t>committing to a change indef</w:t>
      </w:r>
      <w:r w:rsidR="00730B08" w:rsidRPr="720344FC">
        <w:rPr>
          <w:rFonts w:ascii="Arial" w:hAnsi="Arial" w:cs="Arial"/>
        </w:rPr>
        <w:t>initely</w:t>
      </w:r>
      <w:r w:rsidR="00713003">
        <w:rPr>
          <w:rFonts w:ascii="Arial" w:hAnsi="Arial" w:cs="Arial"/>
        </w:rPr>
        <w:t>.</w:t>
      </w:r>
    </w:p>
    <w:p w14:paraId="11205E00" w14:textId="77777777" w:rsidR="00D0565C" w:rsidRDefault="00D0565C" w:rsidP="00D0565C">
      <w:pPr>
        <w:pStyle w:val="NormalWeb"/>
        <w:spacing w:before="0" w:beforeAutospacing="0" w:after="0" w:afterAutospacing="0"/>
        <w:rPr>
          <w:rFonts w:ascii="Arial" w:hAnsi="Arial" w:cs="Arial"/>
        </w:rPr>
      </w:pPr>
    </w:p>
    <w:p w14:paraId="6E34515D" w14:textId="77777777" w:rsidR="00434DC1" w:rsidRDefault="00C73B13" w:rsidP="00D0565C">
      <w:pPr>
        <w:pStyle w:val="NormalWeb"/>
        <w:spacing w:before="0" w:beforeAutospacing="0" w:after="0" w:afterAutospacing="0"/>
        <w:rPr>
          <w:rFonts w:ascii="Arial" w:hAnsi="Arial" w:cs="Arial"/>
        </w:rPr>
      </w:pPr>
      <w:r>
        <w:rPr>
          <w:rFonts w:ascii="Arial" w:hAnsi="Arial" w:cs="Arial"/>
        </w:rPr>
        <w:t xml:space="preserve">He </w:t>
      </w:r>
      <w:r w:rsidR="00730B08" w:rsidRPr="00AD0EF3">
        <w:rPr>
          <w:rFonts w:ascii="Arial" w:hAnsi="Arial" w:cs="Arial"/>
        </w:rPr>
        <w:t>appreciate</w:t>
      </w:r>
      <w:r>
        <w:rPr>
          <w:rFonts w:ascii="Arial" w:hAnsi="Arial" w:cs="Arial"/>
        </w:rPr>
        <w:t>d</w:t>
      </w:r>
      <w:r w:rsidR="00730B08" w:rsidRPr="00AD0EF3">
        <w:rPr>
          <w:rFonts w:ascii="Arial" w:hAnsi="Arial" w:cs="Arial"/>
        </w:rPr>
        <w:t xml:space="preserve"> the £20,000 cost for the contractor</w:t>
      </w:r>
      <w:r>
        <w:rPr>
          <w:rFonts w:ascii="Arial" w:hAnsi="Arial" w:cs="Arial"/>
        </w:rPr>
        <w:t xml:space="preserve"> was significant and that was </w:t>
      </w:r>
      <w:r w:rsidR="00663B8B">
        <w:rPr>
          <w:rFonts w:ascii="Arial" w:hAnsi="Arial" w:cs="Arial"/>
        </w:rPr>
        <w:t>why he believed a tr</w:t>
      </w:r>
      <w:r w:rsidR="00730B08" w:rsidRPr="00AD0EF3">
        <w:rPr>
          <w:rFonts w:ascii="Arial" w:hAnsi="Arial" w:cs="Arial"/>
        </w:rPr>
        <w:t xml:space="preserve">ial approach </w:t>
      </w:r>
      <w:r w:rsidR="00663B8B">
        <w:rPr>
          <w:rFonts w:ascii="Arial" w:hAnsi="Arial" w:cs="Arial"/>
        </w:rPr>
        <w:t>wa</w:t>
      </w:r>
      <w:r w:rsidR="00730B08" w:rsidRPr="00AD0EF3">
        <w:rPr>
          <w:rFonts w:ascii="Arial" w:hAnsi="Arial" w:cs="Arial"/>
        </w:rPr>
        <w:t>s the responsible way forward</w:t>
      </w:r>
      <w:r w:rsidR="00D93EEB">
        <w:rPr>
          <w:rFonts w:ascii="Arial" w:hAnsi="Arial" w:cs="Arial"/>
        </w:rPr>
        <w:t xml:space="preserve">, since it </w:t>
      </w:r>
      <w:r w:rsidR="00730B08" w:rsidRPr="00AD0EF3">
        <w:rPr>
          <w:rFonts w:ascii="Arial" w:hAnsi="Arial" w:cs="Arial"/>
        </w:rPr>
        <w:t>allow</w:t>
      </w:r>
      <w:r w:rsidR="0024250C">
        <w:rPr>
          <w:rFonts w:ascii="Arial" w:hAnsi="Arial" w:cs="Arial"/>
        </w:rPr>
        <w:t>ed</w:t>
      </w:r>
      <w:r w:rsidR="00730B08" w:rsidRPr="00AD0EF3">
        <w:rPr>
          <w:rFonts w:ascii="Arial" w:hAnsi="Arial" w:cs="Arial"/>
        </w:rPr>
        <w:t xml:space="preserve"> </w:t>
      </w:r>
      <w:r w:rsidR="00161A5E">
        <w:rPr>
          <w:rFonts w:ascii="Arial" w:hAnsi="Arial" w:cs="Arial"/>
        </w:rPr>
        <w:t xml:space="preserve">for </w:t>
      </w:r>
      <w:r w:rsidR="00730B08" w:rsidRPr="00AD0EF3">
        <w:rPr>
          <w:rFonts w:ascii="Arial" w:hAnsi="Arial" w:cs="Arial"/>
        </w:rPr>
        <w:t>evidence</w:t>
      </w:r>
      <w:r w:rsidR="00161A5E">
        <w:rPr>
          <w:rFonts w:ascii="Arial" w:hAnsi="Arial" w:cs="Arial"/>
        </w:rPr>
        <w:t xml:space="preserve"> to be gathered</w:t>
      </w:r>
      <w:r w:rsidR="00057B95">
        <w:rPr>
          <w:rFonts w:ascii="Arial" w:hAnsi="Arial" w:cs="Arial"/>
        </w:rPr>
        <w:t xml:space="preserve"> such as; we</w:t>
      </w:r>
      <w:r w:rsidR="00730B08" w:rsidRPr="00AD0EF3">
        <w:rPr>
          <w:rFonts w:ascii="Arial" w:hAnsi="Arial" w:cs="Arial"/>
        </w:rPr>
        <w:t xml:space="preserve">re people </w:t>
      </w:r>
      <w:r w:rsidR="00057B95">
        <w:rPr>
          <w:rFonts w:ascii="Arial" w:hAnsi="Arial" w:cs="Arial"/>
        </w:rPr>
        <w:t xml:space="preserve">really </w:t>
      </w:r>
      <w:r w:rsidR="00730B08" w:rsidRPr="00AD0EF3">
        <w:rPr>
          <w:rFonts w:ascii="Arial" w:hAnsi="Arial" w:cs="Arial"/>
        </w:rPr>
        <w:t>using the facilities in the extended hours, d</w:t>
      </w:r>
      <w:r w:rsidR="00161A5E">
        <w:rPr>
          <w:rFonts w:ascii="Arial" w:hAnsi="Arial" w:cs="Arial"/>
        </w:rPr>
        <w:t xml:space="preserve">id </w:t>
      </w:r>
      <w:r w:rsidR="00730B08" w:rsidRPr="00AD0EF3">
        <w:rPr>
          <w:rFonts w:ascii="Arial" w:hAnsi="Arial" w:cs="Arial"/>
        </w:rPr>
        <w:t xml:space="preserve">it improve the visitor experience, and </w:t>
      </w:r>
      <w:r w:rsidR="00161A5E">
        <w:rPr>
          <w:rFonts w:ascii="Arial" w:hAnsi="Arial" w:cs="Arial"/>
        </w:rPr>
        <w:t>we</w:t>
      </w:r>
      <w:r w:rsidR="00730B08" w:rsidRPr="00AD0EF3">
        <w:rPr>
          <w:rFonts w:ascii="Arial" w:hAnsi="Arial" w:cs="Arial"/>
        </w:rPr>
        <w:t xml:space="preserve">re there any operational or community issues </w:t>
      </w:r>
      <w:r w:rsidR="005F4C1C">
        <w:rPr>
          <w:rFonts w:ascii="Arial" w:hAnsi="Arial" w:cs="Arial"/>
        </w:rPr>
        <w:t xml:space="preserve">that the Council should be made aware of.  </w:t>
      </w:r>
    </w:p>
    <w:p w14:paraId="4B296E79" w14:textId="77777777" w:rsidR="00D0565C" w:rsidRDefault="00D0565C" w:rsidP="00D0565C">
      <w:pPr>
        <w:pStyle w:val="NormalWeb"/>
        <w:spacing w:before="0" w:beforeAutospacing="0" w:after="0" w:afterAutospacing="0"/>
        <w:rPr>
          <w:rFonts w:ascii="Arial" w:hAnsi="Arial" w:cs="Arial"/>
        </w:rPr>
      </w:pPr>
    </w:p>
    <w:p w14:paraId="3954F4C6" w14:textId="580CCF6D" w:rsidR="00730B08" w:rsidRPr="00AD0EF3" w:rsidRDefault="00434DC1" w:rsidP="720344FC">
      <w:pPr>
        <w:pStyle w:val="NormalWeb"/>
        <w:spacing w:before="0" w:beforeAutospacing="0" w:after="0" w:afterAutospacing="0"/>
        <w:rPr>
          <w:rFonts w:ascii="Arial" w:hAnsi="Arial" w:cs="Arial"/>
        </w:rPr>
      </w:pPr>
      <w:r w:rsidRPr="720344FC">
        <w:rPr>
          <w:rFonts w:ascii="Arial" w:hAnsi="Arial" w:cs="Arial"/>
        </w:rPr>
        <w:t xml:space="preserve">He thought there were </w:t>
      </w:r>
      <w:r w:rsidR="00730B08" w:rsidRPr="720344FC">
        <w:rPr>
          <w:rFonts w:ascii="Arial" w:hAnsi="Arial" w:cs="Arial"/>
        </w:rPr>
        <w:t>also very practical, site</w:t>
      </w:r>
      <w:r w:rsidR="6FC2D022" w:rsidRPr="720344FC">
        <w:rPr>
          <w:rFonts w:ascii="Arial" w:hAnsi="Arial" w:cs="Arial"/>
        </w:rPr>
        <w:t xml:space="preserve"> </w:t>
      </w:r>
      <w:r w:rsidR="00730B08" w:rsidRPr="720344FC">
        <w:rPr>
          <w:rFonts w:ascii="Arial" w:hAnsi="Arial" w:cs="Arial"/>
        </w:rPr>
        <w:t>specific reasons why th</w:t>
      </w:r>
      <w:r w:rsidRPr="720344FC">
        <w:rPr>
          <w:rFonts w:ascii="Arial" w:hAnsi="Arial" w:cs="Arial"/>
        </w:rPr>
        <w:t>at</w:t>
      </w:r>
      <w:r w:rsidR="00730B08" w:rsidRPr="720344FC">
        <w:rPr>
          <w:rFonts w:ascii="Arial" w:hAnsi="Arial" w:cs="Arial"/>
        </w:rPr>
        <w:t xml:space="preserve"> matter</w:t>
      </w:r>
      <w:r w:rsidR="005F4C1C" w:rsidRPr="720344FC">
        <w:rPr>
          <w:rFonts w:ascii="Arial" w:hAnsi="Arial" w:cs="Arial"/>
        </w:rPr>
        <w:t>ed</w:t>
      </w:r>
      <w:r w:rsidR="00730B08" w:rsidRPr="720344FC">
        <w:rPr>
          <w:rFonts w:ascii="Arial" w:hAnsi="Arial" w:cs="Arial"/>
        </w:rPr>
        <w:t>.</w:t>
      </w:r>
      <w:r w:rsidR="00E13AB1">
        <w:rPr>
          <w:rFonts w:ascii="Arial" w:hAnsi="Arial" w:cs="Arial"/>
        </w:rPr>
        <w:t xml:space="preserve">  </w:t>
      </w:r>
    </w:p>
    <w:p w14:paraId="3DA20BCB" w14:textId="77777777" w:rsidR="00D0565C" w:rsidRDefault="00BB2FD5" w:rsidP="00D0565C">
      <w:pPr>
        <w:pStyle w:val="NormalWeb"/>
        <w:spacing w:before="0" w:beforeAutospacing="0" w:after="0" w:afterAutospacing="0"/>
        <w:rPr>
          <w:rFonts w:ascii="Arial" w:hAnsi="Arial" w:cs="Arial"/>
        </w:rPr>
      </w:pPr>
      <w:r>
        <w:rPr>
          <w:rFonts w:ascii="Arial" w:hAnsi="Arial" w:cs="Arial"/>
        </w:rPr>
        <w:t xml:space="preserve">He referred </w:t>
      </w:r>
      <w:r w:rsidRPr="00BB2FD5">
        <w:rPr>
          <w:rFonts w:ascii="Arial" w:hAnsi="Arial" w:cs="Arial"/>
        </w:rPr>
        <w:t>to</w:t>
      </w:r>
      <w:r w:rsidRPr="00BB2FD5">
        <w:rPr>
          <w:rFonts w:ascii="Arial" w:hAnsi="Arial" w:cs="Arial"/>
          <w:b/>
          <w:bCs/>
        </w:rPr>
        <w:t xml:space="preserve"> </w:t>
      </w:r>
      <w:r w:rsidR="00434DC1" w:rsidRPr="00434DC1">
        <w:rPr>
          <w:rFonts w:ascii="Arial" w:hAnsi="Arial" w:cs="Arial"/>
        </w:rPr>
        <w:t>the toilets at</w:t>
      </w:r>
      <w:r w:rsidR="00434DC1">
        <w:rPr>
          <w:rFonts w:ascii="Arial" w:hAnsi="Arial" w:cs="Arial"/>
          <w:b/>
          <w:bCs/>
        </w:rPr>
        <w:t xml:space="preserve"> </w:t>
      </w:r>
      <w:proofErr w:type="spellStart"/>
      <w:r w:rsidR="00730B08" w:rsidRPr="00BB2FD5">
        <w:rPr>
          <w:rStyle w:val="Strong"/>
          <w:rFonts w:ascii="Arial" w:eastAsiaTheme="majorEastAsia" w:hAnsi="Arial" w:cs="Arial"/>
          <w:b w:val="0"/>
          <w:bCs w:val="0"/>
        </w:rPr>
        <w:t>Seapark</w:t>
      </w:r>
      <w:proofErr w:type="spellEnd"/>
      <w:r>
        <w:rPr>
          <w:rStyle w:val="Strong"/>
          <w:rFonts w:ascii="Arial" w:eastAsiaTheme="majorEastAsia" w:hAnsi="Arial" w:cs="Arial"/>
          <w:b w:val="0"/>
          <w:bCs w:val="0"/>
        </w:rPr>
        <w:t>, Holywood</w:t>
      </w:r>
      <w:r w:rsidR="00434DC1">
        <w:rPr>
          <w:rStyle w:val="Strong"/>
          <w:rFonts w:ascii="Arial" w:eastAsiaTheme="majorEastAsia" w:hAnsi="Arial" w:cs="Arial"/>
          <w:b w:val="0"/>
          <w:bCs w:val="0"/>
        </w:rPr>
        <w:t xml:space="preserve">, </w:t>
      </w:r>
      <w:r w:rsidR="00D90633">
        <w:rPr>
          <w:rFonts w:ascii="Arial" w:hAnsi="Arial" w:cs="Arial"/>
        </w:rPr>
        <w:t xml:space="preserve">as an </w:t>
      </w:r>
      <w:r w:rsidR="00730B08" w:rsidRPr="00AD0EF3">
        <w:rPr>
          <w:rFonts w:ascii="Arial" w:hAnsi="Arial" w:cs="Arial"/>
        </w:rPr>
        <w:t xml:space="preserve">example. </w:t>
      </w:r>
      <w:r w:rsidR="00434DC1">
        <w:rPr>
          <w:rFonts w:ascii="Arial" w:hAnsi="Arial" w:cs="Arial"/>
        </w:rPr>
        <w:t xml:space="preserve"> </w:t>
      </w:r>
      <w:r w:rsidR="00730B08" w:rsidRPr="00AD0EF3">
        <w:rPr>
          <w:rFonts w:ascii="Arial" w:hAnsi="Arial" w:cs="Arial"/>
        </w:rPr>
        <w:t xml:space="preserve">During the summer months, </w:t>
      </w:r>
      <w:proofErr w:type="spellStart"/>
      <w:r w:rsidR="00730B08" w:rsidRPr="00AD0EF3">
        <w:rPr>
          <w:rFonts w:ascii="Arial" w:hAnsi="Arial" w:cs="Arial"/>
        </w:rPr>
        <w:t>Seapark</w:t>
      </w:r>
      <w:proofErr w:type="spellEnd"/>
      <w:r w:rsidR="00730B08" w:rsidRPr="00AD0EF3">
        <w:rPr>
          <w:rFonts w:ascii="Arial" w:hAnsi="Arial" w:cs="Arial"/>
        </w:rPr>
        <w:t xml:space="preserve"> </w:t>
      </w:r>
      <w:r w:rsidR="00D90633">
        <w:rPr>
          <w:rFonts w:ascii="Arial" w:hAnsi="Arial" w:cs="Arial"/>
        </w:rPr>
        <w:t>wa</w:t>
      </w:r>
      <w:r w:rsidR="00730B08" w:rsidRPr="00AD0EF3">
        <w:rPr>
          <w:rFonts w:ascii="Arial" w:hAnsi="Arial" w:cs="Arial"/>
        </w:rPr>
        <w:t>s extremely busy, particularly because of the play park, which attract</w:t>
      </w:r>
      <w:r w:rsidR="00D90633">
        <w:rPr>
          <w:rFonts w:ascii="Arial" w:hAnsi="Arial" w:cs="Arial"/>
        </w:rPr>
        <w:t>ed</w:t>
      </w:r>
      <w:r w:rsidR="00730B08" w:rsidRPr="00AD0EF3">
        <w:rPr>
          <w:rFonts w:ascii="Arial" w:hAnsi="Arial" w:cs="Arial"/>
        </w:rPr>
        <w:t xml:space="preserve"> families well into the evening. </w:t>
      </w:r>
      <w:r w:rsidR="00513DAA">
        <w:rPr>
          <w:rFonts w:ascii="Arial" w:hAnsi="Arial" w:cs="Arial"/>
        </w:rPr>
        <w:t xml:space="preserve"> At that area there </w:t>
      </w:r>
      <w:r w:rsidR="00D90633">
        <w:rPr>
          <w:rFonts w:ascii="Arial" w:hAnsi="Arial" w:cs="Arial"/>
        </w:rPr>
        <w:t>we</w:t>
      </w:r>
      <w:r w:rsidR="00730B08" w:rsidRPr="00AD0EF3">
        <w:rPr>
          <w:rFonts w:ascii="Arial" w:hAnsi="Arial" w:cs="Arial"/>
        </w:rPr>
        <w:t>re no nearby restaurants or cafés where people c</w:t>
      </w:r>
      <w:r w:rsidR="00D90633">
        <w:rPr>
          <w:rFonts w:ascii="Arial" w:hAnsi="Arial" w:cs="Arial"/>
        </w:rPr>
        <w:t xml:space="preserve">ould </w:t>
      </w:r>
      <w:r w:rsidR="00730B08" w:rsidRPr="00AD0EF3">
        <w:rPr>
          <w:rFonts w:ascii="Arial" w:hAnsi="Arial" w:cs="Arial"/>
        </w:rPr>
        <w:t xml:space="preserve">reasonably rely on alternative facilities. </w:t>
      </w:r>
      <w:r w:rsidR="00D90633">
        <w:rPr>
          <w:rFonts w:ascii="Arial" w:hAnsi="Arial" w:cs="Arial"/>
        </w:rPr>
        <w:t xml:space="preserve"> </w:t>
      </w:r>
    </w:p>
    <w:p w14:paraId="22F9EE94" w14:textId="77777777" w:rsidR="00D0565C" w:rsidRDefault="00D0565C" w:rsidP="00D0565C">
      <w:pPr>
        <w:pStyle w:val="NormalWeb"/>
        <w:spacing w:before="0" w:beforeAutospacing="0" w:after="0" w:afterAutospacing="0"/>
        <w:rPr>
          <w:rFonts w:ascii="Arial" w:hAnsi="Arial" w:cs="Arial"/>
        </w:rPr>
      </w:pPr>
    </w:p>
    <w:p w14:paraId="0B3F3443" w14:textId="0CAB4EC7" w:rsidR="00730B08" w:rsidRPr="00AD0EF3" w:rsidRDefault="00730B08" w:rsidP="00D0565C">
      <w:pPr>
        <w:pStyle w:val="NormalWeb"/>
        <w:spacing w:before="0" w:beforeAutospacing="0" w:after="0" w:afterAutospacing="0"/>
        <w:rPr>
          <w:rFonts w:ascii="Arial" w:hAnsi="Arial" w:cs="Arial"/>
        </w:rPr>
      </w:pPr>
      <w:r w:rsidRPr="00AD0EF3">
        <w:rPr>
          <w:rFonts w:ascii="Arial" w:hAnsi="Arial" w:cs="Arial"/>
        </w:rPr>
        <w:t xml:space="preserve">Extending toilet hours here </w:t>
      </w:r>
      <w:r w:rsidR="00E1591D">
        <w:rPr>
          <w:rFonts w:ascii="Arial" w:hAnsi="Arial" w:cs="Arial"/>
        </w:rPr>
        <w:t xml:space="preserve">could not be considered a </w:t>
      </w:r>
      <w:r w:rsidRPr="00AD0EF3">
        <w:rPr>
          <w:rFonts w:ascii="Arial" w:hAnsi="Arial" w:cs="Arial"/>
        </w:rPr>
        <w:t xml:space="preserve">luxury </w:t>
      </w:r>
      <w:r w:rsidR="00E1591D">
        <w:rPr>
          <w:rFonts w:ascii="Arial" w:hAnsi="Arial" w:cs="Arial"/>
        </w:rPr>
        <w:t xml:space="preserve">but rather a </w:t>
      </w:r>
      <w:r w:rsidRPr="00AD0EF3">
        <w:rPr>
          <w:rFonts w:ascii="Arial" w:hAnsi="Arial" w:cs="Arial"/>
        </w:rPr>
        <w:t>basic service that support</w:t>
      </w:r>
      <w:r w:rsidR="00E1591D">
        <w:rPr>
          <w:rFonts w:ascii="Arial" w:hAnsi="Arial" w:cs="Arial"/>
        </w:rPr>
        <w:t>ed</w:t>
      </w:r>
      <w:r w:rsidRPr="00AD0EF3">
        <w:rPr>
          <w:rFonts w:ascii="Arial" w:hAnsi="Arial" w:cs="Arial"/>
        </w:rPr>
        <w:t xml:space="preserve"> families, children, and visitors staying longer and enjoying the space responsibly.</w:t>
      </w:r>
    </w:p>
    <w:p w14:paraId="33475E1B" w14:textId="77777777" w:rsidR="00D0565C" w:rsidRDefault="00D0565C" w:rsidP="00D0565C">
      <w:pPr>
        <w:pStyle w:val="NormalWeb"/>
        <w:spacing w:before="0" w:beforeAutospacing="0" w:after="0" w:afterAutospacing="0"/>
        <w:rPr>
          <w:rFonts w:ascii="Arial" w:hAnsi="Arial" w:cs="Arial"/>
        </w:rPr>
      </w:pPr>
    </w:p>
    <w:p w14:paraId="12C4AA23" w14:textId="694265C6" w:rsidR="00730B08" w:rsidRPr="00AD0EF3" w:rsidRDefault="00730B08" w:rsidP="00D0565C">
      <w:pPr>
        <w:pStyle w:val="NormalWeb"/>
        <w:spacing w:before="0" w:beforeAutospacing="0" w:after="0" w:afterAutospacing="0"/>
        <w:rPr>
          <w:rFonts w:ascii="Arial" w:hAnsi="Arial" w:cs="Arial"/>
        </w:rPr>
      </w:pPr>
      <w:r w:rsidRPr="00AD0EF3">
        <w:rPr>
          <w:rFonts w:ascii="Arial" w:hAnsi="Arial" w:cs="Arial"/>
        </w:rPr>
        <w:t>It</w:t>
      </w:r>
      <w:r w:rsidR="00E1591D">
        <w:rPr>
          <w:rFonts w:ascii="Arial" w:hAnsi="Arial" w:cs="Arial"/>
        </w:rPr>
        <w:t xml:space="preserve"> was </w:t>
      </w:r>
      <w:r w:rsidRPr="00AD0EF3">
        <w:rPr>
          <w:rFonts w:ascii="Arial" w:hAnsi="Arial" w:cs="Arial"/>
        </w:rPr>
        <w:t xml:space="preserve">also worth noting that </w:t>
      </w:r>
      <w:r w:rsidRPr="00E1591D">
        <w:rPr>
          <w:rStyle w:val="Strong"/>
          <w:rFonts w:ascii="Arial" w:eastAsiaTheme="majorEastAsia" w:hAnsi="Arial" w:cs="Arial"/>
          <w:b w:val="0"/>
          <w:bCs w:val="0"/>
        </w:rPr>
        <w:t>Alderman Graham</w:t>
      </w:r>
      <w:r w:rsidRPr="00AD0EF3">
        <w:rPr>
          <w:rFonts w:ascii="Arial" w:hAnsi="Arial" w:cs="Arial"/>
        </w:rPr>
        <w:t xml:space="preserve"> ha</w:t>
      </w:r>
      <w:r w:rsidR="00040EC8">
        <w:rPr>
          <w:rFonts w:ascii="Arial" w:hAnsi="Arial" w:cs="Arial"/>
        </w:rPr>
        <w:t>d</w:t>
      </w:r>
      <w:r w:rsidRPr="00AD0EF3">
        <w:rPr>
          <w:rFonts w:ascii="Arial" w:hAnsi="Arial" w:cs="Arial"/>
        </w:rPr>
        <w:t xml:space="preserve"> been pushing for th</w:t>
      </w:r>
      <w:r w:rsidR="002475CC">
        <w:rPr>
          <w:rFonts w:ascii="Arial" w:hAnsi="Arial" w:cs="Arial"/>
        </w:rPr>
        <w:t>at</w:t>
      </w:r>
      <w:r w:rsidRPr="00AD0EF3">
        <w:rPr>
          <w:rFonts w:ascii="Arial" w:hAnsi="Arial" w:cs="Arial"/>
        </w:rPr>
        <w:t>, reflecting ongoing concerns raised by the community and a clear recognition of the demand during peak months.</w:t>
      </w:r>
    </w:p>
    <w:p w14:paraId="08902727" w14:textId="77777777" w:rsidR="00D0565C" w:rsidRDefault="00D0565C" w:rsidP="00D0565C">
      <w:pPr>
        <w:pStyle w:val="NormalWeb"/>
        <w:spacing w:before="0" w:beforeAutospacing="0" w:after="0" w:afterAutospacing="0"/>
        <w:rPr>
          <w:rFonts w:ascii="Arial" w:hAnsi="Arial" w:cs="Arial"/>
        </w:rPr>
      </w:pPr>
    </w:p>
    <w:p w14:paraId="1DBFB23F" w14:textId="27CE8ED7" w:rsidR="00730B08" w:rsidRPr="00AD0EF3" w:rsidRDefault="00730B08" w:rsidP="720344FC">
      <w:pPr>
        <w:pStyle w:val="NormalWeb"/>
        <w:spacing w:before="0" w:beforeAutospacing="0" w:after="0" w:afterAutospacing="0"/>
        <w:rPr>
          <w:rFonts w:ascii="Arial" w:hAnsi="Arial" w:cs="Arial"/>
        </w:rPr>
      </w:pPr>
      <w:r w:rsidRPr="720344FC">
        <w:rPr>
          <w:rFonts w:ascii="Arial" w:hAnsi="Arial" w:cs="Arial"/>
        </w:rPr>
        <w:t>Similarly</w:t>
      </w:r>
      <w:r w:rsidR="26484FF5" w:rsidRPr="720344FC">
        <w:rPr>
          <w:rFonts w:ascii="Arial" w:hAnsi="Arial" w:cs="Arial"/>
        </w:rPr>
        <w:t>,</w:t>
      </w:r>
      <w:r w:rsidR="002475CC" w:rsidRPr="720344FC">
        <w:rPr>
          <w:rFonts w:ascii="Arial" w:hAnsi="Arial" w:cs="Arial"/>
        </w:rPr>
        <w:t xml:space="preserve"> he said that </w:t>
      </w:r>
      <w:r w:rsidRPr="720344FC">
        <w:rPr>
          <w:rStyle w:val="Strong"/>
          <w:rFonts w:ascii="Arial" w:eastAsiaTheme="majorEastAsia" w:hAnsi="Arial" w:cs="Arial"/>
          <w:b w:val="0"/>
          <w:bCs w:val="0"/>
        </w:rPr>
        <w:t>The Commons</w:t>
      </w:r>
      <w:r w:rsidR="00E10DA3" w:rsidRPr="720344FC">
        <w:rPr>
          <w:rStyle w:val="Strong"/>
          <w:rFonts w:ascii="Arial" w:eastAsiaTheme="majorEastAsia" w:hAnsi="Arial" w:cs="Arial"/>
          <w:b w:val="0"/>
          <w:bCs w:val="0"/>
        </w:rPr>
        <w:t xml:space="preserve">, </w:t>
      </w:r>
      <w:r w:rsidRPr="720344FC">
        <w:rPr>
          <w:rStyle w:val="Strong"/>
          <w:rFonts w:ascii="Arial" w:eastAsiaTheme="majorEastAsia" w:hAnsi="Arial" w:cs="Arial"/>
          <w:b w:val="0"/>
          <w:bCs w:val="0"/>
        </w:rPr>
        <w:t>Donaghadee</w:t>
      </w:r>
      <w:r w:rsidR="00E10DA3" w:rsidRPr="720344FC">
        <w:rPr>
          <w:rStyle w:val="Strong"/>
          <w:rFonts w:ascii="Arial" w:eastAsiaTheme="majorEastAsia" w:hAnsi="Arial" w:cs="Arial"/>
          <w:b w:val="0"/>
          <w:bCs w:val="0"/>
        </w:rPr>
        <w:t>, wa</w:t>
      </w:r>
      <w:r w:rsidRPr="720344FC">
        <w:rPr>
          <w:rFonts w:ascii="Arial" w:hAnsi="Arial" w:cs="Arial"/>
        </w:rPr>
        <w:t xml:space="preserve">s a hugely popular location during the summer, especially given the volume of people walking and spending time in the area. </w:t>
      </w:r>
      <w:r w:rsidR="00E10DA3" w:rsidRPr="720344FC">
        <w:rPr>
          <w:rFonts w:ascii="Arial" w:hAnsi="Arial" w:cs="Arial"/>
        </w:rPr>
        <w:t xml:space="preserve"> </w:t>
      </w:r>
      <w:r w:rsidRPr="720344FC">
        <w:rPr>
          <w:rFonts w:ascii="Arial" w:hAnsi="Arial" w:cs="Arial"/>
        </w:rPr>
        <w:t>Extended daylight hours naturally mean</w:t>
      </w:r>
      <w:r w:rsidR="00FB2629" w:rsidRPr="720344FC">
        <w:rPr>
          <w:rFonts w:ascii="Arial" w:hAnsi="Arial" w:cs="Arial"/>
        </w:rPr>
        <w:t>t</w:t>
      </w:r>
      <w:r w:rsidRPr="720344FC">
        <w:rPr>
          <w:rFonts w:ascii="Arial" w:hAnsi="Arial" w:cs="Arial"/>
        </w:rPr>
        <w:t xml:space="preserve"> people </w:t>
      </w:r>
      <w:r w:rsidR="00FB2629" w:rsidRPr="720344FC">
        <w:rPr>
          <w:rFonts w:ascii="Arial" w:hAnsi="Arial" w:cs="Arial"/>
        </w:rPr>
        <w:t>could be</w:t>
      </w:r>
      <w:r w:rsidRPr="720344FC">
        <w:rPr>
          <w:rFonts w:ascii="Arial" w:hAnsi="Arial" w:cs="Arial"/>
        </w:rPr>
        <w:t xml:space="preserve"> out later, and extending toilet access would significantly improve the experience for residents and visitors alike.</w:t>
      </w:r>
    </w:p>
    <w:p w14:paraId="6F7AF540" w14:textId="77777777" w:rsidR="00D0565C" w:rsidRDefault="00D0565C" w:rsidP="00D0565C">
      <w:pPr>
        <w:pStyle w:val="NormalWeb"/>
        <w:spacing w:before="0" w:beforeAutospacing="0" w:after="0" w:afterAutospacing="0"/>
        <w:rPr>
          <w:rFonts w:ascii="Arial" w:hAnsi="Arial" w:cs="Arial"/>
        </w:rPr>
      </w:pPr>
    </w:p>
    <w:p w14:paraId="5E25D0D5" w14:textId="27DF9EEA" w:rsidR="00730B08" w:rsidRPr="00AD0EF3" w:rsidRDefault="00730B08" w:rsidP="742B644B">
      <w:pPr>
        <w:pStyle w:val="NormalWeb"/>
        <w:spacing w:before="0" w:beforeAutospacing="0" w:after="0" w:afterAutospacing="0"/>
        <w:rPr>
          <w:rFonts w:ascii="Arial" w:hAnsi="Arial" w:cs="Arial"/>
        </w:rPr>
      </w:pPr>
      <w:r w:rsidRPr="742B644B">
        <w:rPr>
          <w:rFonts w:ascii="Arial" w:hAnsi="Arial" w:cs="Arial"/>
        </w:rPr>
        <w:t xml:space="preserve">For those reasons, </w:t>
      </w:r>
      <w:r w:rsidR="003E72E0" w:rsidRPr="742B644B">
        <w:rPr>
          <w:rFonts w:ascii="Arial" w:hAnsi="Arial" w:cs="Arial"/>
        </w:rPr>
        <w:t xml:space="preserve">he </w:t>
      </w:r>
      <w:r w:rsidRPr="742B644B">
        <w:rPr>
          <w:rFonts w:ascii="Arial" w:hAnsi="Arial" w:cs="Arial"/>
        </w:rPr>
        <w:t>would strongly support moving forward with th</w:t>
      </w:r>
      <w:r w:rsidR="003E72E0" w:rsidRPr="742B644B">
        <w:rPr>
          <w:rFonts w:ascii="Arial" w:hAnsi="Arial" w:cs="Arial"/>
        </w:rPr>
        <w:t>e</w:t>
      </w:r>
      <w:r w:rsidRPr="742B644B">
        <w:rPr>
          <w:rFonts w:ascii="Arial" w:hAnsi="Arial" w:cs="Arial"/>
        </w:rPr>
        <w:t xml:space="preserve"> trial and reviewing it properly at the end of September 202</w:t>
      </w:r>
      <w:r w:rsidR="5C388DF2" w:rsidRPr="742B644B">
        <w:rPr>
          <w:rFonts w:ascii="Arial" w:hAnsi="Arial" w:cs="Arial"/>
        </w:rPr>
        <w:t>7</w:t>
      </w:r>
      <w:r w:rsidRPr="742B644B">
        <w:rPr>
          <w:rFonts w:ascii="Arial" w:hAnsi="Arial" w:cs="Arial"/>
        </w:rPr>
        <w:t>.</w:t>
      </w:r>
    </w:p>
    <w:p w14:paraId="74844A1E" w14:textId="77777777" w:rsidR="00730B08" w:rsidRDefault="00730B08" w:rsidP="00D0565C">
      <w:pPr>
        <w:rPr>
          <w:rFonts w:cs="Arial"/>
          <w:szCs w:val="24"/>
        </w:rPr>
      </w:pPr>
    </w:p>
    <w:p w14:paraId="7FB3EB38" w14:textId="0433FD02" w:rsidR="008C7CE2" w:rsidRDefault="00247D59" w:rsidP="742B644B">
      <w:pPr>
        <w:rPr>
          <w:rFonts w:cs="Arial"/>
        </w:rPr>
      </w:pPr>
      <w:r w:rsidRPr="742B644B">
        <w:rPr>
          <w:rFonts w:cs="Arial"/>
        </w:rPr>
        <w:t>Alderman Adair</w:t>
      </w:r>
      <w:r w:rsidR="00A078EA" w:rsidRPr="742B644B">
        <w:rPr>
          <w:rFonts w:cs="Arial"/>
        </w:rPr>
        <w:t xml:space="preserve"> shared the view that a trial was important.  </w:t>
      </w:r>
      <w:r w:rsidR="00732D26" w:rsidRPr="742B644B">
        <w:rPr>
          <w:rFonts w:cs="Arial"/>
        </w:rPr>
        <w:t xml:space="preserve">He suggested that if other Councils with coastlines could do extended hours in the summer months then so should </w:t>
      </w:r>
      <w:r w:rsidR="008C7CE2" w:rsidRPr="742B644B">
        <w:rPr>
          <w:rFonts w:cs="Arial"/>
        </w:rPr>
        <w:t xml:space="preserve">Ards and North Down since why should it consistently lag behind in terms of its tourism offering.   </w:t>
      </w:r>
    </w:p>
    <w:p w14:paraId="0A8D7A1D" w14:textId="77777777" w:rsidR="008C7CE2" w:rsidRDefault="008C7CE2" w:rsidP="00D0565C">
      <w:pPr>
        <w:rPr>
          <w:rFonts w:cs="Arial"/>
          <w:szCs w:val="24"/>
        </w:rPr>
      </w:pPr>
    </w:p>
    <w:p w14:paraId="40B0DD60" w14:textId="645C14A4" w:rsidR="00F423D2" w:rsidRDefault="00260675" w:rsidP="742B644B">
      <w:pPr>
        <w:rPr>
          <w:rFonts w:eastAsiaTheme="minorEastAsia" w:cs="Arial"/>
        </w:rPr>
      </w:pPr>
      <w:r w:rsidRPr="720344FC">
        <w:rPr>
          <w:rFonts w:eastAsiaTheme="minorEastAsia" w:cs="Arial"/>
        </w:rPr>
        <w:t xml:space="preserve">Councillor Boyle was </w:t>
      </w:r>
      <w:r w:rsidR="00CA0A74" w:rsidRPr="720344FC">
        <w:rPr>
          <w:rFonts w:eastAsiaTheme="minorEastAsia" w:cs="Arial"/>
        </w:rPr>
        <w:t xml:space="preserve">happy to support </w:t>
      </w:r>
      <w:r w:rsidR="00D0190F" w:rsidRPr="720344FC">
        <w:rPr>
          <w:rFonts w:eastAsiaTheme="minorEastAsia" w:cs="Arial"/>
        </w:rPr>
        <w:t xml:space="preserve">and </w:t>
      </w:r>
      <w:r w:rsidR="00BB485D" w:rsidRPr="720344FC">
        <w:rPr>
          <w:rFonts w:eastAsiaTheme="minorEastAsia" w:cs="Arial"/>
        </w:rPr>
        <w:t xml:space="preserve">while not perfect </w:t>
      </w:r>
      <w:r w:rsidR="00D0190F" w:rsidRPr="720344FC">
        <w:rPr>
          <w:rFonts w:eastAsiaTheme="minorEastAsia" w:cs="Arial"/>
        </w:rPr>
        <w:t xml:space="preserve">a trial could show what was possible and lessons could be learnt from other areas.  </w:t>
      </w:r>
      <w:r w:rsidR="004D160F" w:rsidRPr="720344FC">
        <w:rPr>
          <w:rFonts w:eastAsiaTheme="minorEastAsia" w:cs="Arial"/>
        </w:rPr>
        <w:t xml:space="preserve">He asked how other councils operated and </w:t>
      </w:r>
      <w:r w:rsidR="04673EF6" w:rsidRPr="720344FC">
        <w:rPr>
          <w:rFonts w:eastAsiaTheme="minorEastAsia" w:cs="Arial"/>
        </w:rPr>
        <w:t>referring</w:t>
      </w:r>
      <w:r w:rsidR="5EA1C6AB" w:rsidRPr="720344FC">
        <w:rPr>
          <w:rFonts w:eastAsiaTheme="minorEastAsia" w:cs="Arial"/>
        </w:rPr>
        <w:t xml:space="preserve"> to the detail included in the report the Head of Waste and Cleansing </w:t>
      </w:r>
      <w:r w:rsidR="004D160F" w:rsidRPr="720344FC">
        <w:rPr>
          <w:rFonts w:eastAsiaTheme="minorEastAsia" w:cs="Arial"/>
        </w:rPr>
        <w:t xml:space="preserve">described that </w:t>
      </w:r>
      <w:r w:rsidR="00F423D2" w:rsidRPr="720344FC">
        <w:rPr>
          <w:rFonts w:eastAsiaTheme="minorEastAsia" w:cs="Arial"/>
        </w:rPr>
        <w:t>there was a mix of options, employing seasonal staff and in house</w:t>
      </w:r>
      <w:r w:rsidR="3E8DEC7F" w:rsidRPr="720344FC">
        <w:rPr>
          <w:rFonts w:eastAsiaTheme="minorEastAsia" w:cs="Arial"/>
        </w:rPr>
        <w:t>,</w:t>
      </w:r>
      <w:r w:rsidR="00F423D2" w:rsidRPr="720344FC">
        <w:rPr>
          <w:rFonts w:eastAsiaTheme="minorEastAsia" w:cs="Arial"/>
        </w:rPr>
        <w:t xml:space="preserve"> and also varying closing times for toilets within an area according to how they were prioritised</w:t>
      </w:r>
      <w:r w:rsidR="6F2A6323" w:rsidRPr="720344FC">
        <w:rPr>
          <w:rFonts w:eastAsiaTheme="minorEastAsia" w:cs="Arial"/>
        </w:rPr>
        <w:t xml:space="preserve"> by need</w:t>
      </w:r>
      <w:r w:rsidR="00F423D2" w:rsidRPr="720344FC">
        <w:rPr>
          <w:rFonts w:eastAsiaTheme="minorEastAsia" w:cs="Arial"/>
        </w:rPr>
        <w:t xml:space="preserve">.   </w:t>
      </w:r>
    </w:p>
    <w:p w14:paraId="3D666CE6" w14:textId="77777777" w:rsidR="00F423D2" w:rsidRDefault="00F423D2" w:rsidP="00D0565C">
      <w:pPr>
        <w:rPr>
          <w:rFonts w:eastAsiaTheme="minorEastAsia" w:cs="Arial"/>
          <w:szCs w:val="24"/>
        </w:rPr>
      </w:pPr>
    </w:p>
    <w:p w14:paraId="6646446D" w14:textId="2AEB2F7A" w:rsidR="0051756E" w:rsidRDefault="00714D16" w:rsidP="720344FC">
      <w:pPr>
        <w:rPr>
          <w:rFonts w:eastAsiaTheme="minorEastAsia" w:cs="Arial"/>
        </w:rPr>
      </w:pPr>
      <w:r w:rsidRPr="720344FC">
        <w:rPr>
          <w:rFonts w:eastAsiaTheme="minorEastAsia" w:cs="Arial"/>
        </w:rPr>
        <w:t xml:space="preserve">Councillor Wray </w:t>
      </w:r>
      <w:r w:rsidR="008C5BD0" w:rsidRPr="720344FC">
        <w:rPr>
          <w:rFonts w:eastAsiaTheme="minorEastAsia" w:cs="Arial"/>
        </w:rPr>
        <w:t xml:space="preserve">considered the </w:t>
      </w:r>
      <w:r w:rsidRPr="720344FC">
        <w:rPr>
          <w:rFonts w:eastAsiaTheme="minorEastAsia" w:cs="Arial"/>
        </w:rPr>
        <w:t xml:space="preserve">cost </w:t>
      </w:r>
      <w:r w:rsidR="008C5BD0" w:rsidRPr="720344FC">
        <w:rPr>
          <w:rFonts w:eastAsiaTheme="minorEastAsia" w:cs="Arial"/>
        </w:rPr>
        <w:t xml:space="preserve">of the extended opening to be </w:t>
      </w:r>
      <w:r w:rsidRPr="720344FC">
        <w:rPr>
          <w:rFonts w:eastAsiaTheme="minorEastAsia" w:cs="Arial"/>
        </w:rPr>
        <w:t xml:space="preserve">astronomical </w:t>
      </w:r>
      <w:r w:rsidR="00A159F7" w:rsidRPr="720344FC">
        <w:rPr>
          <w:rFonts w:eastAsiaTheme="minorEastAsia" w:cs="Arial"/>
        </w:rPr>
        <w:t xml:space="preserve">for what it </w:t>
      </w:r>
      <w:r w:rsidR="008C5BD0" w:rsidRPr="720344FC">
        <w:rPr>
          <w:rFonts w:eastAsiaTheme="minorEastAsia" w:cs="Arial"/>
        </w:rPr>
        <w:t>wa</w:t>
      </w:r>
      <w:r w:rsidR="00A159F7" w:rsidRPr="720344FC">
        <w:rPr>
          <w:rFonts w:eastAsiaTheme="minorEastAsia" w:cs="Arial"/>
        </w:rPr>
        <w:t>s</w:t>
      </w:r>
      <w:r w:rsidR="000238AE" w:rsidRPr="720344FC">
        <w:rPr>
          <w:rFonts w:eastAsiaTheme="minorEastAsia" w:cs="Arial"/>
        </w:rPr>
        <w:t xml:space="preserve"> whil</w:t>
      </w:r>
      <w:r w:rsidR="3186D2AB" w:rsidRPr="720344FC">
        <w:rPr>
          <w:rFonts w:eastAsiaTheme="minorEastAsia" w:cs="Arial"/>
        </w:rPr>
        <w:t>st</w:t>
      </w:r>
      <w:r w:rsidR="000238AE" w:rsidRPr="720344FC">
        <w:rPr>
          <w:rFonts w:eastAsiaTheme="minorEastAsia" w:cs="Arial"/>
        </w:rPr>
        <w:t xml:space="preserve"> </w:t>
      </w:r>
      <w:r w:rsidR="00A159F7" w:rsidRPr="720344FC">
        <w:rPr>
          <w:rFonts w:eastAsiaTheme="minorEastAsia" w:cs="Arial"/>
        </w:rPr>
        <w:t>agree</w:t>
      </w:r>
      <w:r w:rsidR="000238AE" w:rsidRPr="720344FC">
        <w:rPr>
          <w:rFonts w:eastAsiaTheme="minorEastAsia" w:cs="Arial"/>
        </w:rPr>
        <w:t xml:space="preserve">ing with </w:t>
      </w:r>
      <w:r w:rsidR="00A159F7" w:rsidRPr="720344FC">
        <w:rPr>
          <w:rFonts w:eastAsiaTheme="minorEastAsia" w:cs="Arial"/>
        </w:rPr>
        <w:t xml:space="preserve">the need to improve </w:t>
      </w:r>
      <w:r w:rsidR="000238AE" w:rsidRPr="720344FC">
        <w:rPr>
          <w:rFonts w:eastAsiaTheme="minorEastAsia" w:cs="Arial"/>
        </w:rPr>
        <w:t>the situation f</w:t>
      </w:r>
      <w:r w:rsidR="00A159F7" w:rsidRPr="720344FC">
        <w:rPr>
          <w:rFonts w:eastAsiaTheme="minorEastAsia" w:cs="Arial"/>
        </w:rPr>
        <w:t>or residents and tourists</w:t>
      </w:r>
      <w:r w:rsidR="005A2705" w:rsidRPr="720344FC">
        <w:rPr>
          <w:rFonts w:eastAsiaTheme="minorEastAsia" w:cs="Arial"/>
        </w:rPr>
        <w:t>.  He was willing to trial it to test its value for money and he questioned the means of assessing usage during the trial itself</w:t>
      </w:r>
      <w:r w:rsidR="00E37C6C" w:rsidRPr="720344FC">
        <w:rPr>
          <w:rFonts w:eastAsiaTheme="minorEastAsia" w:cs="Arial"/>
        </w:rPr>
        <w:t xml:space="preserve"> and measuring evidence</w:t>
      </w:r>
      <w:r w:rsidR="005A2705" w:rsidRPr="720344FC">
        <w:rPr>
          <w:rFonts w:eastAsiaTheme="minorEastAsia" w:cs="Arial"/>
        </w:rPr>
        <w:t>.</w:t>
      </w:r>
      <w:r w:rsidR="004E69A0" w:rsidRPr="720344FC">
        <w:rPr>
          <w:rFonts w:eastAsiaTheme="minorEastAsia" w:cs="Arial"/>
        </w:rPr>
        <w:t xml:space="preserve">  </w:t>
      </w:r>
      <w:r w:rsidR="0051756E" w:rsidRPr="720344FC">
        <w:rPr>
          <w:rFonts w:eastAsiaTheme="minorEastAsia" w:cs="Arial"/>
        </w:rPr>
        <w:t xml:space="preserve">Alderman McAlpine </w:t>
      </w:r>
      <w:r w:rsidR="004E69A0" w:rsidRPr="720344FC">
        <w:rPr>
          <w:rFonts w:eastAsiaTheme="minorEastAsia" w:cs="Arial"/>
        </w:rPr>
        <w:t xml:space="preserve">agreed </w:t>
      </w:r>
      <w:r w:rsidR="00365369" w:rsidRPr="720344FC">
        <w:rPr>
          <w:rFonts w:eastAsiaTheme="minorEastAsia" w:cs="Arial"/>
        </w:rPr>
        <w:t xml:space="preserve">and </w:t>
      </w:r>
      <w:r w:rsidR="0051756E" w:rsidRPr="720344FC">
        <w:rPr>
          <w:rFonts w:eastAsiaTheme="minorEastAsia" w:cs="Arial"/>
        </w:rPr>
        <w:t xml:space="preserve">supported longer hours during </w:t>
      </w:r>
      <w:r w:rsidR="00365369" w:rsidRPr="720344FC">
        <w:rPr>
          <w:rFonts w:eastAsiaTheme="minorEastAsia" w:cs="Arial"/>
        </w:rPr>
        <w:t xml:space="preserve">the </w:t>
      </w:r>
      <w:r w:rsidR="0051756E" w:rsidRPr="720344FC">
        <w:rPr>
          <w:rFonts w:eastAsiaTheme="minorEastAsia" w:cs="Arial"/>
        </w:rPr>
        <w:t>lighter evenings but felt the cost was high and that public concerns and performance measures were unclear.</w:t>
      </w:r>
      <w:r w:rsidR="00CC266A" w:rsidRPr="720344FC">
        <w:rPr>
          <w:rFonts w:eastAsiaTheme="minorEastAsia" w:cs="Arial"/>
        </w:rPr>
        <w:t xml:space="preserve">  </w:t>
      </w:r>
    </w:p>
    <w:p w14:paraId="5660AD28" w14:textId="77777777" w:rsidR="004E69A0" w:rsidRPr="0051756E" w:rsidRDefault="004E69A0" w:rsidP="0051756E">
      <w:pPr>
        <w:rPr>
          <w:rFonts w:eastAsiaTheme="minorEastAsia" w:cs="Arial"/>
          <w:szCs w:val="24"/>
        </w:rPr>
      </w:pPr>
    </w:p>
    <w:p w14:paraId="777D43F1" w14:textId="3A7E1491" w:rsidR="00D0565C" w:rsidRDefault="0051756E" w:rsidP="742B644B">
      <w:pPr>
        <w:rPr>
          <w:rFonts w:eastAsiaTheme="minorEastAsia" w:cs="Arial"/>
        </w:rPr>
      </w:pPr>
      <w:r w:rsidRPr="742B644B">
        <w:rPr>
          <w:rFonts w:eastAsiaTheme="minorEastAsia" w:cs="Arial"/>
        </w:rPr>
        <w:t xml:space="preserve">Councillor Blaney was broadly supportive but described the cost as excessive. </w:t>
      </w:r>
      <w:r w:rsidR="00365369" w:rsidRPr="742B644B">
        <w:rPr>
          <w:rFonts w:eastAsiaTheme="minorEastAsia" w:cs="Arial"/>
        </w:rPr>
        <w:t>H</w:t>
      </w:r>
      <w:r w:rsidRPr="742B644B">
        <w:rPr>
          <w:rFonts w:eastAsiaTheme="minorEastAsia" w:cs="Arial"/>
        </w:rPr>
        <w:t xml:space="preserve">e questioned whether all eleven sites were </w:t>
      </w:r>
      <w:r w:rsidR="00365369" w:rsidRPr="742B644B">
        <w:rPr>
          <w:rFonts w:eastAsiaTheme="minorEastAsia" w:cs="Arial"/>
        </w:rPr>
        <w:t>suitable for late opening</w:t>
      </w:r>
      <w:r w:rsidR="00216220" w:rsidRPr="742B644B">
        <w:rPr>
          <w:rFonts w:eastAsiaTheme="minorEastAsia" w:cs="Arial"/>
        </w:rPr>
        <w:t xml:space="preserve"> and </w:t>
      </w:r>
      <w:r w:rsidRPr="742B644B">
        <w:rPr>
          <w:rFonts w:eastAsiaTheme="minorEastAsia" w:cs="Arial"/>
        </w:rPr>
        <w:t>suggested prioritisation</w:t>
      </w:r>
      <w:r w:rsidR="00216220" w:rsidRPr="742B644B">
        <w:rPr>
          <w:rFonts w:eastAsiaTheme="minorEastAsia" w:cs="Arial"/>
        </w:rPr>
        <w:t xml:space="preserve"> </w:t>
      </w:r>
      <w:r w:rsidR="00D0565C" w:rsidRPr="742B644B">
        <w:rPr>
          <w:rFonts w:eastAsiaTheme="minorEastAsia" w:cs="Arial"/>
        </w:rPr>
        <w:t xml:space="preserve">with the possibility </w:t>
      </w:r>
      <w:r w:rsidR="00216220" w:rsidRPr="742B644B">
        <w:rPr>
          <w:rFonts w:eastAsiaTheme="minorEastAsia" w:cs="Arial"/>
        </w:rPr>
        <w:t xml:space="preserve">that </w:t>
      </w:r>
      <w:r w:rsidRPr="742B644B">
        <w:rPr>
          <w:rFonts w:eastAsiaTheme="minorEastAsia" w:cs="Arial"/>
        </w:rPr>
        <w:t>in</w:t>
      </w:r>
      <w:r w:rsidRPr="742B644B">
        <w:rPr>
          <w:rFonts w:ascii="Cambria Math" w:eastAsiaTheme="minorEastAsia" w:hAnsi="Cambria Math" w:cs="Cambria Math"/>
        </w:rPr>
        <w:t>‑</w:t>
      </w:r>
      <w:r w:rsidRPr="742B644B">
        <w:rPr>
          <w:rFonts w:eastAsiaTheme="minorEastAsia" w:cs="Arial"/>
        </w:rPr>
        <w:t>house teams and revised lock</w:t>
      </w:r>
      <w:r w:rsidRPr="742B644B">
        <w:rPr>
          <w:rFonts w:ascii="Cambria Math" w:eastAsiaTheme="minorEastAsia" w:hAnsi="Cambria Math" w:cs="Cambria Math"/>
        </w:rPr>
        <w:t>‑</w:t>
      </w:r>
      <w:r w:rsidRPr="742B644B">
        <w:rPr>
          <w:rFonts w:eastAsiaTheme="minorEastAsia" w:cs="Arial"/>
        </w:rPr>
        <w:t>up routes be costed before any approval</w:t>
      </w:r>
      <w:r w:rsidR="00216220" w:rsidRPr="742B644B">
        <w:rPr>
          <w:rFonts w:eastAsiaTheme="minorEastAsia" w:cs="Arial"/>
        </w:rPr>
        <w:t xml:space="preserve"> or commitment to additional funding was made</w:t>
      </w:r>
      <w:r w:rsidRPr="742B644B">
        <w:rPr>
          <w:rFonts w:eastAsiaTheme="minorEastAsia" w:cs="Arial"/>
        </w:rPr>
        <w:t>.</w:t>
      </w:r>
      <w:r w:rsidR="00216220" w:rsidRPr="742B644B">
        <w:rPr>
          <w:rFonts w:eastAsiaTheme="minorEastAsia" w:cs="Arial"/>
        </w:rPr>
        <w:t xml:space="preserve">  </w:t>
      </w:r>
      <w:r w:rsidR="58D7387F" w:rsidRPr="742B644B">
        <w:rPr>
          <w:rFonts w:eastAsiaTheme="minorEastAsia" w:cs="Arial"/>
        </w:rPr>
        <w:t>The Director confirmed that if it was agreed to proceed in 2027 that the best costed</w:t>
      </w:r>
      <w:r w:rsidR="35CBB32D" w:rsidRPr="742B644B">
        <w:rPr>
          <w:rFonts w:eastAsiaTheme="minorEastAsia" w:cs="Arial"/>
        </w:rPr>
        <w:t xml:space="preserve"> practical</w:t>
      </w:r>
      <w:r w:rsidR="58D7387F" w:rsidRPr="742B644B">
        <w:rPr>
          <w:rFonts w:eastAsiaTheme="minorEastAsia" w:cs="Arial"/>
        </w:rPr>
        <w:t xml:space="preserve"> option would be deployed for the 11 locations listed and </w:t>
      </w:r>
      <w:r w:rsidR="2107D8B7" w:rsidRPr="742B644B">
        <w:rPr>
          <w:rFonts w:eastAsiaTheme="minorEastAsia" w:cs="Arial"/>
        </w:rPr>
        <w:t>would</w:t>
      </w:r>
      <w:r w:rsidR="58D7387F" w:rsidRPr="742B644B">
        <w:rPr>
          <w:rFonts w:eastAsiaTheme="minorEastAsia" w:cs="Arial"/>
        </w:rPr>
        <w:t xml:space="preserve"> report on the detai</w:t>
      </w:r>
      <w:r w:rsidR="5CA64A46" w:rsidRPr="742B644B">
        <w:rPr>
          <w:rFonts w:eastAsiaTheme="minorEastAsia" w:cs="Arial"/>
        </w:rPr>
        <w:t xml:space="preserve">l nearer the time. </w:t>
      </w:r>
    </w:p>
    <w:p w14:paraId="0CEC7B36" w14:textId="77777777" w:rsidR="00D0565C" w:rsidRDefault="00D0565C" w:rsidP="0051756E">
      <w:pPr>
        <w:rPr>
          <w:rFonts w:eastAsiaTheme="minorEastAsia" w:cs="Arial"/>
          <w:szCs w:val="24"/>
        </w:rPr>
      </w:pPr>
    </w:p>
    <w:p w14:paraId="16C5CF09" w14:textId="1BA46612" w:rsidR="00261EDA" w:rsidRDefault="0051756E" w:rsidP="0051756E">
      <w:pPr>
        <w:rPr>
          <w:rFonts w:eastAsiaTheme="minorEastAsia" w:cs="Arial"/>
          <w:szCs w:val="24"/>
        </w:rPr>
      </w:pPr>
      <w:r w:rsidRPr="0051756E">
        <w:rPr>
          <w:rFonts w:eastAsiaTheme="minorEastAsia" w:cs="Arial"/>
          <w:szCs w:val="24"/>
        </w:rPr>
        <w:t>Alderman Armstrong</w:t>
      </w:r>
      <w:r w:rsidRPr="0051756E">
        <w:rPr>
          <w:rFonts w:ascii="Cambria Math" w:eastAsiaTheme="minorEastAsia" w:hAnsi="Cambria Math" w:cs="Cambria Math"/>
          <w:szCs w:val="24"/>
        </w:rPr>
        <w:t>‑</w:t>
      </w:r>
      <w:r w:rsidRPr="0051756E">
        <w:rPr>
          <w:rFonts w:eastAsiaTheme="minorEastAsia" w:cs="Arial"/>
          <w:szCs w:val="24"/>
        </w:rPr>
        <w:t xml:space="preserve">Cotter noted that several </w:t>
      </w:r>
      <w:r w:rsidR="00AD316E">
        <w:rPr>
          <w:rFonts w:eastAsiaTheme="minorEastAsia" w:cs="Arial"/>
          <w:szCs w:val="24"/>
        </w:rPr>
        <w:t>C</w:t>
      </w:r>
      <w:r w:rsidRPr="0051756E">
        <w:rPr>
          <w:rFonts w:eastAsiaTheme="minorEastAsia" w:cs="Arial"/>
          <w:szCs w:val="24"/>
        </w:rPr>
        <w:t xml:space="preserve">ouncil teams already operated across the Borough and </w:t>
      </w:r>
      <w:r w:rsidR="00AD316E">
        <w:rPr>
          <w:rFonts w:eastAsiaTheme="minorEastAsia" w:cs="Arial"/>
          <w:szCs w:val="24"/>
        </w:rPr>
        <w:t xml:space="preserve">she </w:t>
      </w:r>
      <w:r w:rsidRPr="0051756E">
        <w:rPr>
          <w:rFonts w:eastAsiaTheme="minorEastAsia" w:cs="Arial"/>
          <w:szCs w:val="24"/>
        </w:rPr>
        <w:t>supported reviewing the proposal, including reducing sites and keeping work in</w:t>
      </w:r>
      <w:r w:rsidRPr="0051756E">
        <w:rPr>
          <w:rFonts w:ascii="Cambria Math" w:eastAsiaTheme="minorEastAsia" w:hAnsi="Cambria Math" w:cs="Cambria Math"/>
          <w:szCs w:val="24"/>
        </w:rPr>
        <w:t>‑</w:t>
      </w:r>
      <w:r w:rsidRPr="0051756E">
        <w:rPr>
          <w:rFonts w:eastAsiaTheme="minorEastAsia" w:cs="Arial"/>
          <w:szCs w:val="24"/>
        </w:rPr>
        <w:t xml:space="preserve">house. </w:t>
      </w:r>
      <w:r w:rsidR="00AD316E">
        <w:rPr>
          <w:rFonts w:eastAsiaTheme="minorEastAsia" w:cs="Arial"/>
          <w:szCs w:val="24"/>
        </w:rPr>
        <w:t xml:space="preserve"> </w:t>
      </w:r>
      <w:r w:rsidRPr="0051756E">
        <w:rPr>
          <w:rFonts w:eastAsiaTheme="minorEastAsia" w:cs="Arial"/>
          <w:szCs w:val="24"/>
        </w:rPr>
        <w:t>She stressed the need for value for money and proper scrutiny before committing the £20,000.</w:t>
      </w:r>
    </w:p>
    <w:p w14:paraId="529F4097" w14:textId="77777777" w:rsidR="00573FAC" w:rsidRDefault="00573FAC" w:rsidP="00AD0EF3">
      <w:pPr>
        <w:rPr>
          <w:rFonts w:eastAsiaTheme="minorEastAsia" w:cs="Arial"/>
          <w:szCs w:val="24"/>
        </w:rPr>
      </w:pPr>
    </w:p>
    <w:p w14:paraId="4F9EEBEB" w14:textId="1AA814D7" w:rsidR="001D6D4B" w:rsidRDefault="0078719C" w:rsidP="00AD0EF3">
      <w:pPr>
        <w:rPr>
          <w:rFonts w:eastAsiaTheme="minorEastAsia" w:cs="Arial"/>
          <w:szCs w:val="24"/>
        </w:rPr>
      </w:pPr>
      <w:r>
        <w:rPr>
          <w:rFonts w:eastAsiaTheme="minorEastAsia" w:cs="Arial"/>
          <w:szCs w:val="24"/>
        </w:rPr>
        <w:t xml:space="preserve">Councillor Cathcart thanked </w:t>
      </w:r>
      <w:r w:rsidR="00AD316E">
        <w:rPr>
          <w:rFonts w:eastAsiaTheme="minorEastAsia" w:cs="Arial"/>
          <w:szCs w:val="24"/>
        </w:rPr>
        <w:t xml:space="preserve">Members for their </w:t>
      </w:r>
      <w:r>
        <w:rPr>
          <w:rFonts w:eastAsiaTheme="minorEastAsia" w:cs="Arial"/>
          <w:szCs w:val="24"/>
        </w:rPr>
        <w:t>comments</w:t>
      </w:r>
      <w:r w:rsidR="001B034B">
        <w:rPr>
          <w:rFonts w:eastAsiaTheme="minorEastAsia" w:cs="Arial"/>
          <w:szCs w:val="24"/>
        </w:rPr>
        <w:t xml:space="preserve"> and looked forward to a further report.  </w:t>
      </w:r>
      <w:r w:rsidR="001D6D4B">
        <w:rPr>
          <w:rFonts w:eastAsiaTheme="minorEastAsia" w:cs="Arial"/>
          <w:szCs w:val="24"/>
        </w:rPr>
        <w:t xml:space="preserve">   </w:t>
      </w:r>
    </w:p>
    <w:p w14:paraId="4900E9EE" w14:textId="338D5266" w:rsidR="00D5777C" w:rsidRDefault="00D5777C" w:rsidP="00AD0EF3">
      <w:pPr>
        <w:rPr>
          <w:rFonts w:eastAsiaTheme="minorEastAsia" w:cs="Arial"/>
          <w:szCs w:val="24"/>
        </w:rPr>
      </w:pPr>
      <w:r>
        <w:rPr>
          <w:rFonts w:eastAsiaTheme="minorEastAsia" w:cs="Arial"/>
          <w:szCs w:val="24"/>
        </w:rPr>
        <w:t xml:space="preserve"> </w:t>
      </w:r>
    </w:p>
    <w:p w14:paraId="70C9E5CB" w14:textId="3F8D70B1" w:rsidR="00C623F6" w:rsidRDefault="00230065" w:rsidP="00C623F6">
      <w:pPr>
        <w:rPr>
          <w:rFonts w:cs="Arial"/>
        </w:rPr>
      </w:pPr>
      <w:r>
        <w:rPr>
          <w:rFonts w:eastAsiaTheme="minorEastAsia" w:cs="Arial"/>
          <w:szCs w:val="24"/>
        </w:rPr>
        <w:t>A reco</w:t>
      </w:r>
      <w:r w:rsidR="00CC65D3">
        <w:rPr>
          <w:rFonts w:eastAsiaTheme="minorEastAsia" w:cs="Arial"/>
          <w:szCs w:val="24"/>
        </w:rPr>
        <w:t xml:space="preserve">rded vote </w:t>
      </w:r>
      <w:r w:rsidR="00C623F6">
        <w:rPr>
          <w:rFonts w:eastAsiaTheme="minorEastAsia" w:cs="Arial"/>
          <w:szCs w:val="24"/>
        </w:rPr>
        <w:t xml:space="preserve">had been requested. </w:t>
      </w:r>
    </w:p>
    <w:p w14:paraId="0C818965" w14:textId="77777777" w:rsidR="00C623F6" w:rsidRDefault="00C623F6" w:rsidP="00C623F6">
      <w:pPr>
        <w:tabs>
          <w:tab w:val="left" w:pos="567"/>
        </w:tabs>
        <w:rPr>
          <w:rFonts w:cs="Arial"/>
        </w:rPr>
      </w:pPr>
    </w:p>
    <w:p w14:paraId="6080A9DA" w14:textId="7EBA05FA" w:rsidR="00C623F6" w:rsidRDefault="00C623F6" w:rsidP="00C623F6">
      <w:pPr>
        <w:tabs>
          <w:tab w:val="left" w:pos="567"/>
        </w:tabs>
        <w:rPr>
          <w:rFonts w:cs="Arial"/>
        </w:rPr>
      </w:pPr>
      <w:r w:rsidRPr="38F3C16C">
        <w:rPr>
          <w:rFonts w:cs="Arial"/>
        </w:rPr>
        <w:t xml:space="preserve">On being put to the meeting with </w:t>
      </w:r>
      <w:r>
        <w:rPr>
          <w:rFonts w:cs="Arial"/>
        </w:rPr>
        <w:t>10</w:t>
      </w:r>
      <w:r w:rsidRPr="38F3C16C">
        <w:rPr>
          <w:rFonts w:cs="Arial"/>
        </w:rPr>
        <w:t xml:space="preserve"> voting FOR, </w:t>
      </w:r>
      <w:r w:rsidR="00461D34">
        <w:rPr>
          <w:rFonts w:cs="Arial"/>
        </w:rPr>
        <w:t xml:space="preserve">0 </w:t>
      </w:r>
      <w:r w:rsidRPr="38F3C16C">
        <w:rPr>
          <w:rFonts w:cs="Arial"/>
        </w:rPr>
        <w:t xml:space="preserve">voting AGAINST, </w:t>
      </w:r>
      <w:r w:rsidR="00461D34">
        <w:rPr>
          <w:rFonts w:cs="Arial"/>
        </w:rPr>
        <w:t>4</w:t>
      </w:r>
      <w:r w:rsidRPr="38F3C16C">
        <w:rPr>
          <w:rFonts w:cs="Arial"/>
        </w:rPr>
        <w:t xml:space="preserve"> ABSTAINING and </w:t>
      </w:r>
      <w:r w:rsidR="008F62A1">
        <w:rPr>
          <w:rFonts w:cs="Arial"/>
        </w:rPr>
        <w:t>2</w:t>
      </w:r>
      <w:r w:rsidRPr="38F3C16C">
        <w:rPr>
          <w:rFonts w:cs="Arial"/>
        </w:rPr>
        <w:t xml:space="preserve"> ABSENT, the </w:t>
      </w:r>
      <w:r>
        <w:rPr>
          <w:rFonts w:cs="Arial"/>
        </w:rPr>
        <w:t xml:space="preserve">amendment was CARRIED. </w:t>
      </w:r>
    </w:p>
    <w:p w14:paraId="4300F8F2" w14:textId="77777777" w:rsidR="00C623F6" w:rsidRDefault="00C623F6" w:rsidP="00C623F6">
      <w:pPr>
        <w:tabs>
          <w:tab w:val="left" w:pos="567"/>
        </w:tabs>
        <w:rPr>
          <w:rFonts w:cs="Arial"/>
        </w:rPr>
      </w:pPr>
    </w:p>
    <w:p w14:paraId="175B3335" w14:textId="77777777" w:rsidR="00C623F6" w:rsidRDefault="00C623F6" w:rsidP="00C623F6">
      <w:pPr>
        <w:tabs>
          <w:tab w:val="left" w:pos="567"/>
        </w:tabs>
        <w:rPr>
          <w:rFonts w:cs="Arial"/>
        </w:rPr>
      </w:pPr>
      <w:r w:rsidRPr="38F3C16C">
        <w:rPr>
          <w:rFonts w:cs="Arial"/>
        </w:rPr>
        <w:t>The voting was as follows:</w:t>
      </w:r>
    </w:p>
    <w:p w14:paraId="20C8432F" w14:textId="77777777" w:rsidR="00C623F6" w:rsidRDefault="00C623F6" w:rsidP="00C623F6">
      <w:pPr>
        <w:tabs>
          <w:tab w:val="left" w:pos="567"/>
        </w:tabs>
        <w:rPr>
          <w:rFonts w:cs="Aria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C623F6" w:rsidRPr="00377AF9" w14:paraId="6FEE72B6" w14:textId="77777777">
        <w:tc>
          <w:tcPr>
            <w:tcW w:w="2254" w:type="dxa"/>
            <w:hideMark/>
          </w:tcPr>
          <w:p w14:paraId="3DC62E20" w14:textId="63849BC3" w:rsidR="00C623F6" w:rsidRPr="00B225FD" w:rsidRDefault="00C623F6">
            <w:pPr>
              <w:rPr>
                <w:rFonts w:eastAsia="Aptos" w:cs="Arial"/>
                <w:b/>
                <w:bCs/>
                <w:lang w:val="en-US"/>
              </w:rPr>
            </w:pPr>
            <w:r w:rsidRPr="00B225FD">
              <w:rPr>
                <w:rFonts w:eastAsia="Aptos" w:cs="Arial"/>
                <w:b/>
                <w:bCs/>
              </w:rPr>
              <w:t>FOR (</w:t>
            </w:r>
            <w:r w:rsidR="008F62A1">
              <w:rPr>
                <w:rFonts w:eastAsia="Aptos" w:cs="Arial"/>
                <w:b/>
                <w:bCs/>
              </w:rPr>
              <w:t>10</w:t>
            </w:r>
            <w:r w:rsidRPr="00B225FD">
              <w:rPr>
                <w:rFonts w:eastAsia="Aptos" w:cs="Arial"/>
                <w:b/>
                <w:bCs/>
              </w:rPr>
              <w:t>)</w:t>
            </w:r>
          </w:p>
        </w:tc>
        <w:tc>
          <w:tcPr>
            <w:tcW w:w="2254" w:type="dxa"/>
            <w:hideMark/>
          </w:tcPr>
          <w:p w14:paraId="76E46979" w14:textId="5BC9E497" w:rsidR="00C623F6" w:rsidRPr="00377AF9" w:rsidRDefault="00C623F6">
            <w:pPr>
              <w:rPr>
                <w:rFonts w:eastAsia="Aptos" w:cs="Arial"/>
                <w:b/>
                <w:bCs/>
                <w:lang w:val="en-US"/>
              </w:rPr>
            </w:pPr>
            <w:r w:rsidRPr="38F3C16C">
              <w:rPr>
                <w:rFonts w:eastAsia="Aptos" w:cs="Arial"/>
                <w:b/>
                <w:bCs/>
              </w:rPr>
              <w:t>AGAINST (</w:t>
            </w:r>
            <w:r w:rsidR="00A12B4D">
              <w:rPr>
                <w:rFonts w:eastAsia="Aptos" w:cs="Arial"/>
                <w:b/>
                <w:bCs/>
              </w:rPr>
              <w:t>0</w:t>
            </w:r>
            <w:r w:rsidRPr="38F3C16C">
              <w:rPr>
                <w:rFonts w:eastAsia="Aptos" w:cs="Arial"/>
                <w:b/>
                <w:bCs/>
              </w:rPr>
              <w:t>)</w:t>
            </w:r>
          </w:p>
        </w:tc>
        <w:tc>
          <w:tcPr>
            <w:tcW w:w="2254" w:type="dxa"/>
            <w:hideMark/>
          </w:tcPr>
          <w:p w14:paraId="33AF3DB8" w14:textId="29634433" w:rsidR="00C623F6" w:rsidRPr="00377AF9" w:rsidRDefault="00C623F6">
            <w:pPr>
              <w:rPr>
                <w:rFonts w:eastAsia="Aptos" w:cs="Arial"/>
                <w:b/>
                <w:bCs/>
                <w:lang w:val="en-US"/>
              </w:rPr>
            </w:pPr>
            <w:r w:rsidRPr="38F3C16C">
              <w:rPr>
                <w:rFonts w:eastAsia="Aptos" w:cs="Arial"/>
                <w:b/>
                <w:bCs/>
              </w:rPr>
              <w:t>ABSTAINED (</w:t>
            </w:r>
            <w:r w:rsidR="004A18DF">
              <w:rPr>
                <w:rFonts w:eastAsia="Aptos" w:cs="Arial"/>
                <w:b/>
                <w:bCs/>
              </w:rPr>
              <w:t>4</w:t>
            </w:r>
            <w:r w:rsidRPr="38F3C16C">
              <w:rPr>
                <w:rFonts w:eastAsia="Aptos" w:cs="Arial"/>
                <w:b/>
                <w:bCs/>
              </w:rPr>
              <w:t>)</w:t>
            </w:r>
          </w:p>
        </w:tc>
        <w:tc>
          <w:tcPr>
            <w:tcW w:w="2254" w:type="dxa"/>
            <w:hideMark/>
          </w:tcPr>
          <w:p w14:paraId="64DF91EF" w14:textId="713CDE48" w:rsidR="00C623F6" w:rsidRPr="00377AF9" w:rsidRDefault="00C623F6">
            <w:pPr>
              <w:rPr>
                <w:rFonts w:eastAsia="Aptos" w:cs="Arial"/>
                <w:b/>
                <w:bCs/>
                <w:lang w:val="en-US"/>
              </w:rPr>
            </w:pPr>
            <w:r w:rsidRPr="38F3C16C">
              <w:rPr>
                <w:rFonts w:eastAsia="Aptos" w:cs="Arial"/>
                <w:b/>
                <w:bCs/>
              </w:rPr>
              <w:t>ABSENT (</w:t>
            </w:r>
            <w:r w:rsidR="008F62A1">
              <w:rPr>
                <w:rFonts w:eastAsia="Aptos" w:cs="Arial"/>
                <w:b/>
                <w:bCs/>
              </w:rPr>
              <w:t>2)</w:t>
            </w:r>
          </w:p>
        </w:tc>
      </w:tr>
      <w:tr w:rsidR="00C623F6" w:rsidRPr="00377AF9" w14:paraId="60709ED0" w14:textId="77777777">
        <w:tc>
          <w:tcPr>
            <w:tcW w:w="2254" w:type="dxa"/>
            <w:hideMark/>
          </w:tcPr>
          <w:p w14:paraId="29B397BF" w14:textId="77777777" w:rsidR="00C623F6" w:rsidRPr="00377AF9" w:rsidRDefault="00C623F6">
            <w:pPr>
              <w:rPr>
                <w:rFonts w:eastAsia="Aptos" w:cs="Arial"/>
                <w:b/>
                <w:bCs/>
                <w:lang w:val="en-US"/>
              </w:rPr>
            </w:pPr>
            <w:r w:rsidRPr="38F3C16C">
              <w:rPr>
                <w:rFonts w:eastAsia="Aptos" w:cs="Arial"/>
                <w:b/>
                <w:bCs/>
              </w:rPr>
              <w:t>Aldermen</w:t>
            </w:r>
          </w:p>
        </w:tc>
        <w:tc>
          <w:tcPr>
            <w:tcW w:w="2254" w:type="dxa"/>
            <w:hideMark/>
          </w:tcPr>
          <w:p w14:paraId="69D135F4" w14:textId="6B5F0C21" w:rsidR="00C623F6" w:rsidRPr="00377AF9" w:rsidRDefault="00C623F6">
            <w:pPr>
              <w:rPr>
                <w:rFonts w:eastAsia="Aptos" w:cs="Arial"/>
                <w:b/>
                <w:bCs/>
                <w:lang w:val="en-US"/>
              </w:rPr>
            </w:pPr>
          </w:p>
        </w:tc>
        <w:tc>
          <w:tcPr>
            <w:tcW w:w="2254" w:type="dxa"/>
            <w:hideMark/>
          </w:tcPr>
          <w:p w14:paraId="1A0FBAFE" w14:textId="772AB64E" w:rsidR="00C623F6" w:rsidRPr="00377AF9" w:rsidRDefault="005E6A88">
            <w:pPr>
              <w:rPr>
                <w:rFonts w:eastAsia="Aptos" w:cs="Arial"/>
                <w:b/>
                <w:bCs/>
                <w:lang w:val="en-US"/>
              </w:rPr>
            </w:pPr>
            <w:r>
              <w:rPr>
                <w:rFonts w:eastAsia="Aptos" w:cs="Arial"/>
                <w:b/>
                <w:bCs/>
                <w:lang w:val="en-US"/>
              </w:rPr>
              <w:t xml:space="preserve">Councillor </w:t>
            </w:r>
          </w:p>
        </w:tc>
        <w:tc>
          <w:tcPr>
            <w:tcW w:w="2254" w:type="dxa"/>
            <w:hideMark/>
          </w:tcPr>
          <w:p w14:paraId="68856495" w14:textId="60207C24" w:rsidR="00C623F6" w:rsidRPr="00377AF9" w:rsidRDefault="00B1201D">
            <w:pPr>
              <w:rPr>
                <w:rFonts w:eastAsia="Aptos" w:cs="Arial"/>
                <w:b/>
                <w:bCs/>
                <w:lang w:val="en-US"/>
              </w:rPr>
            </w:pPr>
            <w:r>
              <w:rPr>
                <w:rFonts w:eastAsia="Aptos" w:cs="Arial"/>
                <w:b/>
                <w:bCs/>
                <w:lang w:val="en-US"/>
              </w:rPr>
              <w:t xml:space="preserve">Councillor </w:t>
            </w:r>
          </w:p>
        </w:tc>
      </w:tr>
    </w:tbl>
    <w:p w14:paraId="16871354" w14:textId="06FBEB3F" w:rsidR="00C623F6" w:rsidRDefault="00A12B4D" w:rsidP="00AD0EF3">
      <w:pPr>
        <w:rPr>
          <w:rFonts w:eastAsiaTheme="minorEastAsia" w:cs="Arial"/>
          <w:szCs w:val="24"/>
        </w:rPr>
      </w:pPr>
      <w:r>
        <w:rPr>
          <w:rFonts w:eastAsiaTheme="minorEastAsia" w:cs="Arial"/>
          <w:szCs w:val="24"/>
        </w:rPr>
        <w:t xml:space="preserve"> </w:t>
      </w:r>
      <w:r w:rsidR="008F62A1">
        <w:rPr>
          <w:rFonts w:eastAsiaTheme="minorEastAsia" w:cs="Arial"/>
          <w:szCs w:val="24"/>
        </w:rPr>
        <w:t xml:space="preserve">Adair </w:t>
      </w:r>
      <w:r w:rsidR="00A32B09">
        <w:rPr>
          <w:rFonts w:eastAsiaTheme="minorEastAsia" w:cs="Arial"/>
          <w:szCs w:val="24"/>
        </w:rPr>
        <w:tab/>
      </w:r>
      <w:r w:rsidR="00A32B09">
        <w:rPr>
          <w:rFonts w:eastAsiaTheme="minorEastAsia" w:cs="Arial"/>
          <w:szCs w:val="24"/>
        </w:rPr>
        <w:tab/>
      </w:r>
      <w:r w:rsidR="00A32B09">
        <w:rPr>
          <w:rFonts w:eastAsiaTheme="minorEastAsia" w:cs="Arial"/>
          <w:szCs w:val="24"/>
        </w:rPr>
        <w:tab/>
      </w:r>
      <w:r w:rsidR="00A32B09">
        <w:rPr>
          <w:rFonts w:eastAsiaTheme="minorEastAsia" w:cs="Arial"/>
          <w:szCs w:val="24"/>
        </w:rPr>
        <w:tab/>
        <w:t xml:space="preserve"> </w:t>
      </w:r>
      <w:r w:rsidR="005E6A88">
        <w:rPr>
          <w:rFonts w:eastAsiaTheme="minorEastAsia" w:cs="Arial"/>
          <w:szCs w:val="24"/>
        </w:rPr>
        <w:tab/>
      </w:r>
      <w:r w:rsidR="005E6A88">
        <w:rPr>
          <w:rFonts w:eastAsiaTheme="minorEastAsia" w:cs="Arial"/>
          <w:szCs w:val="24"/>
        </w:rPr>
        <w:tab/>
        <w:t xml:space="preserve">    Blaney </w:t>
      </w:r>
      <w:r w:rsidR="005E6A88">
        <w:rPr>
          <w:rFonts w:eastAsiaTheme="minorEastAsia" w:cs="Arial"/>
          <w:szCs w:val="24"/>
        </w:rPr>
        <w:tab/>
      </w:r>
      <w:r w:rsidR="00B1201D">
        <w:rPr>
          <w:rFonts w:eastAsiaTheme="minorEastAsia" w:cs="Arial"/>
          <w:szCs w:val="24"/>
        </w:rPr>
        <w:tab/>
        <w:t xml:space="preserve">      Irwin </w:t>
      </w:r>
      <w:r>
        <w:rPr>
          <w:rFonts w:eastAsiaTheme="minorEastAsia" w:cs="Arial"/>
          <w:szCs w:val="24"/>
        </w:rPr>
        <w:t xml:space="preserve"> </w:t>
      </w:r>
    </w:p>
    <w:p w14:paraId="0B491C96" w14:textId="097C7A4D" w:rsidR="0092476E" w:rsidRDefault="00A12B4D" w:rsidP="00AD0EF3">
      <w:pPr>
        <w:rPr>
          <w:rFonts w:eastAsiaTheme="minorEastAsia" w:cs="Arial"/>
          <w:szCs w:val="24"/>
        </w:rPr>
      </w:pPr>
      <w:r>
        <w:rPr>
          <w:rFonts w:eastAsiaTheme="minorEastAsia" w:cs="Arial"/>
          <w:szCs w:val="24"/>
        </w:rPr>
        <w:t xml:space="preserve"> </w:t>
      </w:r>
      <w:r w:rsidR="00A32B09">
        <w:rPr>
          <w:rFonts w:eastAsiaTheme="minorEastAsia" w:cs="Arial"/>
          <w:szCs w:val="24"/>
        </w:rPr>
        <w:t>Armstrong-Cotter</w:t>
      </w:r>
      <w:r w:rsidR="0092476E">
        <w:rPr>
          <w:rFonts w:eastAsiaTheme="minorEastAsia" w:cs="Arial"/>
          <w:szCs w:val="24"/>
        </w:rPr>
        <w:tab/>
      </w:r>
      <w:r w:rsidR="0092476E">
        <w:rPr>
          <w:rFonts w:eastAsiaTheme="minorEastAsia" w:cs="Arial"/>
          <w:szCs w:val="24"/>
        </w:rPr>
        <w:tab/>
      </w:r>
      <w:r w:rsidR="0092476E">
        <w:rPr>
          <w:rFonts w:eastAsiaTheme="minorEastAsia" w:cs="Arial"/>
          <w:szCs w:val="24"/>
        </w:rPr>
        <w:tab/>
      </w:r>
      <w:r w:rsidR="0092476E">
        <w:rPr>
          <w:rFonts w:eastAsiaTheme="minorEastAsia" w:cs="Arial"/>
          <w:szCs w:val="24"/>
        </w:rPr>
        <w:tab/>
        <w:t xml:space="preserve">    Harbinson </w:t>
      </w:r>
      <w:r w:rsidR="004A18DF">
        <w:rPr>
          <w:rFonts w:eastAsiaTheme="minorEastAsia" w:cs="Arial"/>
          <w:szCs w:val="24"/>
        </w:rPr>
        <w:t xml:space="preserve">                 Kendall</w:t>
      </w:r>
    </w:p>
    <w:p w14:paraId="62327C2C" w14:textId="1E18CB16" w:rsidR="00A32B09" w:rsidRDefault="004B7DBE" w:rsidP="00AD0EF3">
      <w:pPr>
        <w:rPr>
          <w:rFonts w:eastAsiaTheme="minorEastAsia" w:cs="Arial"/>
          <w:szCs w:val="24"/>
        </w:rPr>
      </w:pPr>
      <w:r>
        <w:rPr>
          <w:rFonts w:eastAsiaTheme="minorEastAsia" w:cs="Arial"/>
          <w:szCs w:val="24"/>
        </w:rPr>
        <w:t xml:space="preserve"> Cummings </w:t>
      </w:r>
      <w:r>
        <w:rPr>
          <w:rFonts w:eastAsiaTheme="minorEastAsia" w:cs="Arial"/>
          <w:szCs w:val="24"/>
        </w:rPr>
        <w:tab/>
      </w:r>
      <w:r>
        <w:rPr>
          <w:rFonts w:eastAsiaTheme="minorEastAsia" w:cs="Arial"/>
          <w:szCs w:val="24"/>
        </w:rPr>
        <w:tab/>
      </w:r>
      <w:r>
        <w:rPr>
          <w:rFonts w:eastAsiaTheme="minorEastAsia" w:cs="Arial"/>
          <w:szCs w:val="24"/>
        </w:rPr>
        <w:tab/>
      </w:r>
      <w:r>
        <w:rPr>
          <w:rFonts w:eastAsiaTheme="minorEastAsia" w:cs="Arial"/>
          <w:szCs w:val="24"/>
        </w:rPr>
        <w:tab/>
      </w:r>
      <w:r>
        <w:rPr>
          <w:rFonts w:eastAsiaTheme="minorEastAsia" w:cs="Arial"/>
          <w:szCs w:val="24"/>
        </w:rPr>
        <w:tab/>
      </w:r>
      <w:r w:rsidR="004A18DF">
        <w:rPr>
          <w:rFonts w:eastAsiaTheme="minorEastAsia" w:cs="Arial"/>
          <w:szCs w:val="24"/>
        </w:rPr>
        <w:t xml:space="preserve">    Newman</w:t>
      </w:r>
    </w:p>
    <w:p w14:paraId="5692B982" w14:textId="6264D962" w:rsidR="00A32B09" w:rsidRDefault="004B7DBE" w:rsidP="720344FC">
      <w:pPr>
        <w:rPr>
          <w:rFonts w:eastAsiaTheme="minorEastAsia" w:cs="Arial"/>
        </w:rPr>
      </w:pPr>
      <w:r w:rsidRPr="720344FC">
        <w:rPr>
          <w:rFonts w:eastAsiaTheme="minorEastAsia" w:cs="Arial"/>
        </w:rPr>
        <w:t xml:space="preserve"> McAlpine</w:t>
      </w:r>
      <w:r>
        <w:tab/>
      </w:r>
      <w:r>
        <w:tab/>
      </w:r>
      <w:r>
        <w:tab/>
      </w:r>
      <w:r>
        <w:tab/>
      </w:r>
      <w:r>
        <w:tab/>
      </w:r>
      <w:r w:rsidR="004A18DF" w:rsidRPr="720344FC">
        <w:rPr>
          <w:rFonts w:eastAsiaTheme="minorEastAsia" w:cs="Arial"/>
        </w:rPr>
        <w:t xml:space="preserve">    Wray </w:t>
      </w:r>
      <w:r>
        <w:tab/>
      </w:r>
    </w:p>
    <w:p w14:paraId="038FC03B" w14:textId="2144D392" w:rsidR="005E6A88" w:rsidRPr="004B7DBE" w:rsidRDefault="004B7DBE" w:rsidP="004B7DBE">
      <w:pPr>
        <w:rPr>
          <w:rFonts w:eastAsiaTheme="minorEastAsia" w:cs="Arial"/>
          <w:b/>
          <w:bCs/>
          <w:szCs w:val="24"/>
        </w:rPr>
      </w:pPr>
      <w:r>
        <w:rPr>
          <w:rFonts w:eastAsiaTheme="minorEastAsia" w:cs="Arial"/>
          <w:b/>
          <w:bCs/>
          <w:szCs w:val="24"/>
        </w:rPr>
        <w:t xml:space="preserve"> </w:t>
      </w:r>
      <w:r w:rsidRPr="004B7DBE">
        <w:rPr>
          <w:rFonts w:eastAsiaTheme="minorEastAsia" w:cs="Arial"/>
          <w:b/>
          <w:bCs/>
          <w:szCs w:val="24"/>
        </w:rPr>
        <w:t xml:space="preserve">Councillors </w:t>
      </w:r>
      <w:r w:rsidR="005E6A88" w:rsidRPr="004B7DBE">
        <w:rPr>
          <w:rFonts w:eastAsiaTheme="minorEastAsia" w:cs="Arial"/>
          <w:b/>
          <w:bCs/>
          <w:szCs w:val="24"/>
        </w:rPr>
        <w:t xml:space="preserve"> </w:t>
      </w:r>
    </w:p>
    <w:p w14:paraId="2A79224A" w14:textId="6875390B" w:rsidR="005E6A88" w:rsidRDefault="004B7DBE" w:rsidP="00AD0EF3">
      <w:pPr>
        <w:rPr>
          <w:rFonts w:eastAsiaTheme="minorEastAsia" w:cs="Arial"/>
          <w:szCs w:val="24"/>
        </w:rPr>
      </w:pPr>
      <w:r>
        <w:rPr>
          <w:rFonts w:eastAsiaTheme="minorEastAsia" w:cs="Arial"/>
          <w:szCs w:val="24"/>
        </w:rPr>
        <w:t xml:space="preserve"> </w:t>
      </w:r>
      <w:r w:rsidR="005E6A88">
        <w:rPr>
          <w:rFonts w:eastAsiaTheme="minorEastAsia" w:cs="Arial"/>
          <w:szCs w:val="24"/>
        </w:rPr>
        <w:t>Ashe</w:t>
      </w:r>
    </w:p>
    <w:p w14:paraId="4281CE3B" w14:textId="741A3864" w:rsidR="0092476E" w:rsidRDefault="004B7DBE" w:rsidP="00AD0EF3">
      <w:pPr>
        <w:rPr>
          <w:rFonts w:eastAsiaTheme="minorEastAsia" w:cs="Arial"/>
          <w:szCs w:val="24"/>
        </w:rPr>
      </w:pPr>
      <w:r>
        <w:rPr>
          <w:rFonts w:eastAsiaTheme="minorEastAsia" w:cs="Arial"/>
          <w:szCs w:val="24"/>
        </w:rPr>
        <w:t xml:space="preserve"> </w:t>
      </w:r>
      <w:r w:rsidR="0092476E">
        <w:rPr>
          <w:rFonts w:eastAsiaTheme="minorEastAsia" w:cs="Arial"/>
          <w:szCs w:val="24"/>
        </w:rPr>
        <w:t xml:space="preserve">Boyle </w:t>
      </w:r>
    </w:p>
    <w:p w14:paraId="35AD4659" w14:textId="3C258A5B" w:rsidR="0092476E" w:rsidRDefault="004B7DBE" w:rsidP="00AD0EF3">
      <w:pPr>
        <w:rPr>
          <w:rFonts w:eastAsiaTheme="minorEastAsia" w:cs="Arial"/>
          <w:szCs w:val="24"/>
        </w:rPr>
      </w:pPr>
      <w:r>
        <w:rPr>
          <w:rFonts w:eastAsiaTheme="minorEastAsia" w:cs="Arial"/>
          <w:szCs w:val="24"/>
        </w:rPr>
        <w:t xml:space="preserve"> </w:t>
      </w:r>
      <w:r w:rsidR="0092476E">
        <w:rPr>
          <w:rFonts w:eastAsiaTheme="minorEastAsia" w:cs="Arial"/>
          <w:szCs w:val="24"/>
        </w:rPr>
        <w:t xml:space="preserve">Brady </w:t>
      </w:r>
    </w:p>
    <w:p w14:paraId="1978667F" w14:textId="0739A98B" w:rsidR="0092476E" w:rsidRDefault="004B7DBE" w:rsidP="00AD0EF3">
      <w:pPr>
        <w:rPr>
          <w:rFonts w:eastAsiaTheme="minorEastAsia" w:cs="Arial"/>
          <w:szCs w:val="24"/>
        </w:rPr>
      </w:pPr>
      <w:r>
        <w:rPr>
          <w:rFonts w:eastAsiaTheme="minorEastAsia" w:cs="Arial"/>
          <w:szCs w:val="24"/>
        </w:rPr>
        <w:t xml:space="preserve"> </w:t>
      </w:r>
      <w:r w:rsidR="0092476E">
        <w:rPr>
          <w:rFonts w:eastAsiaTheme="minorEastAsia" w:cs="Arial"/>
          <w:szCs w:val="24"/>
        </w:rPr>
        <w:t>Cathcart</w:t>
      </w:r>
    </w:p>
    <w:p w14:paraId="7898CA23" w14:textId="403DD2AF" w:rsidR="0092476E" w:rsidRDefault="004B7DBE" w:rsidP="6C69D248">
      <w:pPr>
        <w:rPr>
          <w:rFonts w:eastAsiaTheme="minorEastAsia" w:cs="Arial"/>
        </w:rPr>
      </w:pPr>
      <w:r w:rsidRPr="6C69D248">
        <w:rPr>
          <w:rFonts w:eastAsiaTheme="minorEastAsia" w:cs="Arial"/>
        </w:rPr>
        <w:t xml:space="preserve"> </w:t>
      </w:r>
      <w:r w:rsidR="0092476E" w:rsidRPr="6C69D248">
        <w:rPr>
          <w:rFonts w:eastAsiaTheme="minorEastAsia" w:cs="Arial"/>
        </w:rPr>
        <w:t>Doug</w:t>
      </w:r>
      <w:r w:rsidR="0B772750" w:rsidRPr="6C69D248">
        <w:rPr>
          <w:rFonts w:eastAsiaTheme="minorEastAsia" w:cs="Arial"/>
        </w:rPr>
        <w:t>la</w:t>
      </w:r>
      <w:r w:rsidR="0092476E" w:rsidRPr="6C69D248">
        <w:rPr>
          <w:rFonts w:eastAsiaTheme="minorEastAsia" w:cs="Arial"/>
        </w:rPr>
        <w:t xml:space="preserve">s </w:t>
      </w:r>
    </w:p>
    <w:p w14:paraId="2914A4E8" w14:textId="430AD9EF" w:rsidR="0092476E" w:rsidRDefault="004B7DBE" w:rsidP="00AD0EF3">
      <w:pPr>
        <w:rPr>
          <w:rFonts w:eastAsiaTheme="minorEastAsia" w:cs="Arial"/>
          <w:szCs w:val="24"/>
        </w:rPr>
      </w:pPr>
      <w:r w:rsidRPr="720344FC">
        <w:rPr>
          <w:rFonts w:eastAsiaTheme="minorEastAsia" w:cs="Arial"/>
        </w:rPr>
        <w:t xml:space="preserve"> </w:t>
      </w:r>
      <w:r w:rsidR="0092476E" w:rsidRPr="720344FC">
        <w:rPr>
          <w:rFonts w:eastAsiaTheme="minorEastAsia" w:cs="Arial"/>
        </w:rPr>
        <w:t xml:space="preserve">Edmund </w:t>
      </w:r>
    </w:p>
    <w:p w14:paraId="39A4B1E7" w14:textId="77777777" w:rsidR="00714D16" w:rsidRPr="00AD0EF3" w:rsidRDefault="00714D16" w:rsidP="00AD0EF3">
      <w:pPr>
        <w:rPr>
          <w:rFonts w:eastAsiaTheme="minorEastAsia" w:cs="Arial"/>
          <w:szCs w:val="24"/>
        </w:rPr>
      </w:pPr>
    </w:p>
    <w:p w14:paraId="24EC1123" w14:textId="59D6FCE0" w:rsidR="00256F7F" w:rsidRPr="00FF4608" w:rsidRDefault="00542E4A" w:rsidP="742B644B">
      <w:pPr>
        <w:rPr>
          <w:b/>
          <w:bCs/>
        </w:rPr>
      </w:pPr>
      <w:r w:rsidRPr="720344FC">
        <w:rPr>
          <w:b/>
          <w:bCs/>
        </w:rPr>
        <w:t>AGREED TO RECOMMEND, on the proposal of</w:t>
      </w:r>
      <w:r w:rsidR="004B7DBE" w:rsidRPr="720344FC">
        <w:rPr>
          <w:b/>
          <w:bCs/>
        </w:rPr>
        <w:t xml:space="preserve"> Councillor </w:t>
      </w:r>
      <w:r w:rsidR="008C220C" w:rsidRPr="720344FC">
        <w:rPr>
          <w:b/>
          <w:bCs/>
        </w:rPr>
        <w:t>Cathcart</w:t>
      </w:r>
      <w:r w:rsidRPr="720344FC">
        <w:rPr>
          <w:b/>
          <w:bCs/>
        </w:rPr>
        <w:t>, seconded by</w:t>
      </w:r>
      <w:r w:rsidR="008C220C" w:rsidRPr="720344FC">
        <w:rPr>
          <w:b/>
          <w:bCs/>
        </w:rPr>
        <w:t xml:space="preserve"> Councillor Edmund</w:t>
      </w:r>
      <w:r w:rsidRPr="720344FC">
        <w:rPr>
          <w:b/>
          <w:bCs/>
        </w:rPr>
        <w:t xml:space="preserve">, that </w:t>
      </w:r>
      <w:r w:rsidR="2EF61884" w:rsidRPr="720344FC">
        <w:rPr>
          <w:b/>
          <w:bCs/>
        </w:rPr>
        <w:t>t</w:t>
      </w:r>
      <w:r w:rsidRPr="720344FC">
        <w:rPr>
          <w:b/>
          <w:bCs/>
        </w:rPr>
        <w:t>he recommendation be adopted</w:t>
      </w:r>
      <w:r w:rsidR="00FF4608" w:rsidRPr="720344FC">
        <w:rPr>
          <w:b/>
          <w:bCs/>
        </w:rPr>
        <w:t xml:space="preserve"> </w:t>
      </w:r>
      <w:r w:rsidR="00FF4608" w:rsidRPr="720344FC">
        <w:rPr>
          <w:rFonts w:eastAsia="Times New Roman"/>
          <w:b/>
          <w:bCs/>
        </w:rPr>
        <w:t xml:space="preserve">with the addition of a review </w:t>
      </w:r>
      <w:r w:rsidR="3CBA6E88" w:rsidRPr="720344FC">
        <w:rPr>
          <w:rFonts w:eastAsia="Times New Roman"/>
          <w:b/>
          <w:bCs/>
        </w:rPr>
        <w:t>after</w:t>
      </w:r>
      <w:r w:rsidR="00FF4608" w:rsidRPr="720344FC">
        <w:rPr>
          <w:rFonts w:eastAsia="Times New Roman"/>
          <w:b/>
          <w:bCs/>
        </w:rPr>
        <w:t xml:space="preserve"> one year</w:t>
      </w:r>
      <w:r w:rsidR="56B3D6CA" w:rsidRPr="720344FC">
        <w:rPr>
          <w:rFonts w:eastAsia="Times New Roman"/>
          <w:b/>
          <w:bCs/>
        </w:rPr>
        <w:t>’</w:t>
      </w:r>
      <w:r w:rsidR="69444166" w:rsidRPr="720344FC">
        <w:rPr>
          <w:rFonts w:eastAsia="Times New Roman"/>
          <w:b/>
          <w:bCs/>
        </w:rPr>
        <w:t xml:space="preserve">s time </w:t>
      </w:r>
      <w:r w:rsidR="00FF4608" w:rsidRPr="720344FC">
        <w:rPr>
          <w:rFonts w:eastAsia="Times New Roman"/>
          <w:b/>
          <w:bCs/>
        </w:rPr>
        <w:t>to ascertain usage and value for money</w:t>
      </w:r>
      <w:r w:rsidRPr="720344FC">
        <w:rPr>
          <w:b/>
          <w:bCs/>
        </w:rPr>
        <w:t xml:space="preserve">.   </w:t>
      </w:r>
    </w:p>
    <w:p w14:paraId="7DACAFA0" w14:textId="77777777" w:rsidR="00DE4E1C" w:rsidRDefault="00DE4E1C" w:rsidP="00C25641"/>
    <w:bookmarkEnd w:id="2"/>
    <w:bookmarkEnd w:id="3"/>
    <w:bookmarkEnd w:id="7"/>
    <w:bookmarkEnd w:id="8"/>
    <w:p w14:paraId="4CBCFE50" w14:textId="0E7B7909" w:rsidR="004549FF" w:rsidRDefault="00F50F3C" w:rsidP="720344FC">
      <w:pPr>
        <w:ind w:left="720" w:hanging="720"/>
        <w:rPr>
          <w:rFonts w:eastAsia="Times New Roman" w:cs="Arial"/>
        </w:rPr>
      </w:pPr>
      <w:r w:rsidRPr="720344FC">
        <w:rPr>
          <w:rFonts w:eastAsia="Times New Roman" w:cs="Arial"/>
          <w:b/>
          <w:bCs/>
          <w:sz w:val="28"/>
          <w:szCs w:val="28"/>
        </w:rPr>
        <w:t>5</w:t>
      </w:r>
      <w:r w:rsidR="003D1399" w:rsidRPr="720344FC">
        <w:rPr>
          <w:rFonts w:eastAsia="Times New Roman" w:cs="Arial"/>
          <w:b/>
          <w:bCs/>
          <w:sz w:val="28"/>
          <w:szCs w:val="28"/>
        </w:rPr>
        <w:t>.</w:t>
      </w:r>
      <w:r>
        <w:tab/>
      </w:r>
      <w:r w:rsidR="00127F7E" w:rsidRPr="720344FC">
        <w:rPr>
          <w:rFonts w:ascii="Arial Bold" w:hAnsi="Arial Bold" w:cs="Arial"/>
          <w:b/>
          <w:bCs/>
          <w:caps/>
          <w:sz w:val="28"/>
          <w:szCs w:val="28"/>
          <w:u w:val="single"/>
        </w:rPr>
        <w:t>Parks and Cemeteries Climate Ready Update</w:t>
      </w:r>
      <w:r w:rsidR="000D4CDF" w:rsidRPr="720344FC">
        <w:rPr>
          <w:rFonts w:ascii="Arial Bold" w:hAnsi="Arial Bold" w:cs="Arial"/>
          <w:b/>
          <w:bCs/>
          <w:caps/>
          <w:sz w:val="28"/>
          <w:szCs w:val="28"/>
          <w:u w:val="single"/>
        </w:rPr>
        <w:t xml:space="preserve"> (FILE CW22) </w:t>
      </w:r>
      <w:r w:rsidR="000D4CDF" w:rsidRPr="720344FC">
        <w:rPr>
          <w:rFonts w:cs="Arial"/>
          <w:caps/>
        </w:rPr>
        <w:t>(a</w:t>
      </w:r>
      <w:r w:rsidR="003B0200" w:rsidRPr="720344FC">
        <w:rPr>
          <w:rFonts w:cs="Arial"/>
        </w:rPr>
        <w:t>ppendix</w:t>
      </w:r>
      <w:r w:rsidR="001F17E9" w:rsidRPr="720344FC">
        <w:rPr>
          <w:rFonts w:cs="Arial"/>
        </w:rPr>
        <w:t xml:space="preserve"> III</w:t>
      </w:r>
      <w:r w:rsidR="003B0200" w:rsidRPr="720344FC">
        <w:rPr>
          <w:rFonts w:cs="Arial"/>
        </w:rPr>
        <w:t>)</w:t>
      </w:r>
    </w:p>
    <w:p w14:paraId="6E56FA16" w14:textId="77777777" w:rsidR="006019FE" w:rsidRDefault="006019FE" w:rsidP="00C25641">
      <w:pPr>
        <w:ind w:left="720" w:hanging="720"/>
        <w:rPr>
          <w:rFonts w:eastAsia="Times New Roman" w:cs="Arial"/>
        </w:rPr>
      </w:pPr>
    </w:p>
    <w:p w14:paraId="2D6EBA43" w14:textId="1A20F1C5" w:rsidR="00BA2918" w:rsidRDefault="006019FE" w:rsidP="00C25641">
      <w:pPr>
        <w:rPr>
          <w:rFonts w:cs="Arial"/>
        </w:rPr>
      </w:pPr>
      <w:r>
        <w:t xml:space="preserve">PREVIOUSLY CIRCULATED:- Report from the Director of Environmental Services detailing that </w:t>
      </w:r>
      <w:r w:rsidR="00BA2918">
        <w:rPr>
          <w:rFonts w:cs="Arial"/>
        </w:rPr>
        <w:t xml:space="preserve">an action from the Parks and Cemeteries Service Plan for 2025/6 agreed by Council in March 2025, was to provide an annual update on how the Service was ready to deal with climate change and how it </w:t>
      </w:r>
      <w:r w:rsidR="00BA2918" w:rsidRPr="006C2CB1">
        <w:rPr>
          <w:rFonts w:cs="Arial"/>
        </w:rPr>
        <w:t>w</w:t>
      </w:r>
      <w:r w:rsidR="00BA2918">
        <w:rPr>
          <w:rFonts w:cs="Arial"/>
        </w:rPr>
        <w:t xml:space="preserve">ould </w:t>
      </w:r>
      <w:r w:rsidR="00BA2918" w:rsidRPr="006C2CB1">
        <w:rPr>
          <w:rFonts w:cs="Arial"/>
        </w:rPr>
        <w:t>support the Council’s broader climate goals.</w:t>
      </w:r>
      <w:r w:rsidR="00BA2918">
        <w:rPr>
          <w:rFonts w:cs="Arial"/>
        </w:rPr>
        <w:t xml:space="preserve"> The attached report met that initial requirement in the form of a Climate Ready Statement and Action Plan.</w:t>
      </w:r>
    </w:p>
    <w:p w14:paraId="0BEC7489" w14:textId="77777777" w:rsidR="00BA2918" w:rsidRDefault="00BA2918" w:rsidP="00C25641">
      <w:pPr>
        <w:rPr>
          <w:rFonts w:cs="Arial"/>
        </w:rPr>
      </w:pPr>
    </w:p>
    <w:p w14:paraId="093F573B" w14:textId="0FDA0EFF" w:rsidR="00BA2918" w:rsidRPr="006C2CB1" w:rsidRDefault="00BA2918" w:rsidP="00C25641">
      <w:pPr>
        <w:rPr>
          <w:rFonts w:cs="Arial"/>
        </w:rPr>
      </w:pPr>
      <w:r w:rsidRPr="00171692">
        <w:rPr>
          <w:rFonts w:cs="Arial"/>
        </w:rPr>
        <w:t xml:space="preserve">In 2019, Ards and North Down Borough Council declared a Climate Emergency and </w:t>
      </w:r>
      <w:r>
        <w:rPr>
          <w:rFonts w:cs="Arial"/>
        </w:rPr>
        <w:t>wa</w:t>
      </w:r>
      <w:r w:rsidRPr="00171692">
        <w:rPr>
          <w:rFonts w:cs="Arial"/>
        </w:rPr>
        <w:t>s committed to making a positive contribution to the fight against climate change.</w:t>
      </w:r>
      <w:r>
        <w:rPr>
          <w:rFonts w:cs="Arial"/>
        </w:rPr>
        <w:t xml:space="preserve"> </w:t>
      </w:r>
      <w:r w:rsidRPr="006C2CB1">
        <w:rPr>
          <w:rFonts w:cs="Arial"/>
        </w:rPr>
        <w:t xml:space="preserve">The climate emergency </w:t>
      </w:r>
      <w:r>
        <w:rPr>
          <w:rFonts w:cs="Arial"/>
        </w:rPr>
        <w:t>wa</w:t>
      </w:r>
      <w:r w:rsidRPr="006C2CB1">
        <w:rPr>
          <w:rFonts w:cs="Arial"/>
        </w:rPr>
        <w:t xml:space="preserve">s one of the defining challenges of our time, and its impacts </w:t>
      </w:r>
      <w:r>
        <w:rPr>
          <w:rFonts w:cs="Arial"/>
        </w:rPr>
        <w:t>we</w:t>
      </w:r>
      <w:r w:rsidRPr="006C2CB1">
        <w:rPr>
          <w:rFonts w:cs="Arial"/>
        </w:rPr>
        <w:t xml:space="preserve">re already being felt across </w:t>
      </w:r>
      <w:r>
        <w:rPr>
          <w:rFonts w:cs="Arial"/>
        </w:rPr>
        <w:t>the Council’s</w:t>
      </w:r>
      <w:r w:rsidRPr="006C2CB1">
        <w:rPr>
          <w:rFonts w:cs="Arial"/>
        </w:rPr>
        <w:t xml:space="preserve"> communities. </w:t>
      </w:r>
      <w:r w:rsidR="00181B5E">
        <w:rPr>
          <w:rFonts w:cs="Arial"/>
        </w:rPr>
        <w:t xml:space="preserve"> </w:t>
      </w:r>
      <w:r w:rsidRPr="006C2CB1">
        <w:rPr>
          <w:rFonts w:cs="Arial"/>
        </w:rPr>
        <w:t xml:space="preserve">From more frequent storms and heavy rainfall to prolonged droughts and rising temperatures, climate change </w:t>
      </w:r>
      <w:r>
        <w:rPr>
          <w:rFonts w:cs="Arial"/>
        </w:rPr>
        <w:t>wa</w:t>
      </w:r>
      <w:r w:rsidRPr="006C2CB1">
        <w:rPr>
          <w:rFonts w:cs="Arial"/>
        </w:rPr>
        <w:t xml:space="preserve">s putting increasing pressure on how </w:t>
      </w:r>
      <w:r w:rsidR="00C34BA4">
        <w:rPr>
          <w:rFonts w:cs="Arial"/>
        </w:rPr>
        <w:t xml:space="preserve">the Council </w:t>
      </w:r>
      <w:r w:rsidRPr="006C2CB1">
        <w:rPr>
          <w:rFonts w:cs="Arial"/>
        </w:rPr>
        <w:t>manag</w:t>
      </w:r>
      <w:r w:rsidR="000937A0">
        <w:rPr>
          <w:rFonts w:cs="Arial"/>
        </w:rPr>
        <w:t>ed</w:t>
      </w:r>
      <w:r w:rsidRPr="006C2CB1">
        <w:rPr>
          <w:rFonts w:cs="Arial"/>
        </w:rPr>
        <w:t xml:space="preserve"> both natural and built environments.</w:t>
      </w:r>
    </w:p>
    <w:p w14:paraId="5E023365" w14:textId="77777777" w:rsidR="00BA2918" w:rsidRDefault="00BA2918" w:rsidP="00C25641">
      <w:pPr>
        <w:rPr>
          <w:rFonts w:cs="Arial"/>
          <w:b/>
          <w:bCs/>
          <w:szCs w:val="24"/>
        </w:rPr>
      </w:pPr>
    </w:p>
    <w:p w14:paraId="157A960A" w14:textId="28964FB4" w:rsidR="00BA2918" w:rsidRDefault="00BA2918" w:rsidP="00C25641">
      <w:pPr>
        <w:rPr>
          <w:rFonts w:cs="Arial"/>
        </w:rPr>
      </w:pPr>
      <w:r w:rsidRPr="006C2CB1">
        <w:rPr>
          <w:rFonts w:cs="Arial"/>
        </w:rPr>
        <w:t xml:space="preserve">This Parks </w:t>
      </w:r>
      <w:r>
        <w:rPr>
          <w:rFonts w:cs="Arial"/>
        </w:rPr>
        <w:t>and</w:t>
      </w:r>
      <w:r w:rsidRPr="006C2CB1">
        <w:rPr>
          <w:rFonts w:cs="Arial"/>
        </w:rPr>
        <w:t xml:space="preserve"> Cemeteries </w:t>
      </w:r>
      <w:r>
        <w:rPr>
          <w:rFonts w:cs="Arial"/>
        </w:rPr>
        <w:t>‘</w:t>
      </w:r>
      <w:r w:rsidRPr="006C2CB1">
        <w:rPr>
          <w:rFonts w:cs="Arial"/>
        </w:rPr>
        <w:t>Climate Ready</w:t>
      </w:r>
      <w:r>
        <w:rPr>
          <w:rFonts w:cs="Arial"/>
        </w:rPr>
        <w:t>’</w:t>
      </w:r>
      <w:r w:rsidRPr="006C2CB1">
        <w:rPr>
          <w:rFonts w:cs="Arial"/>
        </w:rPr>
        <w:t xml:space="preserve"> </w:t>
      </w:r>
      <w:r>
        <w:rPr>
          <w:rFonts w:cs="Arial"/>
        </w:rPr>
        <w:t>statement</w:t>
      </w:r>
      <w:r w:rsidRPr="006C2CB1">
        <w:rPr>
          <w:rFonts w:cs="Arial"/>
        </w:rPr>
        <w:t xml:space="preserve"> outline</w:t>
      </w:r>
      <w:r w:rsidR="000937A0">
        <w:rPr>
          <w:rFonts w:cs="Arial"/>
        </w:rPr>
        <w:t>d</w:t>
      </w:r>
      <w:r w:rsidRPr="006C2CB1">
        <w:rPr>
          <w:rFonts w:cs="Arial"/>
        </w:rPr>
        <w:t xml:space="preserve"> a clear and practical plan for how the Parks </w:t>
      </w:r>
      <w:r>
        <w:rPr>
          <w:rFonts w:cs="Arial"/>
        </w:rPr>
        <w:t>and</w:t>
      </w:r>
      <w:r w:rsidRPr="006C2CB1">
        <w:rPr>
          <w:rFonts w:cs="Arial"/>
        </w:rPr>
        <w:t xml:space="preserve"> Cemeteries Service w</w:t>
      </w:r>
      <w:r w:rsidR="000937A0">
        <w:rPr>
          <w:rFonts w:cs="Arial"/>
        </w:rPr>
        <w:t>ould</w:t>
      </w:r>
      <w:r w:rsidRPr="006C2CB1">
        <w:rPr>
          <w:rFonts w:cs="Arial"/>
        </w:rPr>
        <w:t xml:space="preserve"> support the Council’s broader climate goals. It align</w:t>
      </w:r>
      <w:r w:rsidR="000937A0">
        <w:rPr>
          <w:rFonts w:cs="Arial"/>
        </w:rPr>
        <w:t>ed</w:t>
      </w:r>
      <w:r w:rsidRPr="006C2CB1">
        <w:rPr>
          <w:rFonts w:cs="Arial"/>
        </w:rPr>
        <w:t xml:space="preserve"> closely with policies such as the Roadmap to a Green Fleet, the Tree </w:t>
      </w:r>
      <w:r>
        <w:rPr>
          <w:rFonts w:cs="Arial"/>
        </w:rPr>
        <w:t>and</w:t>
      </w:r>
      <w:r w:rsidRPr="006C2CB1">
        <w:rPr>
          <w:rFonts w:cs="Arial"/>
        </w:rPr>
        <w:t xml:space="preserve"> Woodland Strategy, and the Local Biodiversity Action Plan.</w:t>
      </w:r>
    </w:p>
    <w:p w14:paraId="1ADACA23" w14:textId="77777777" w:rsidR="00BA2918" w:rsidRDefault="00BA2918" w:rsidP="00C25641">
      <w:pPr>
        <w:rPr>
          <w:rFonts w:cs="Arial"/>
        </w:rPr>
      </w:pPr>
    </w:p>
    <w:p w14:paraId="568965A6" w14:textId="5D8992ED" w:rsidR="00BA2918" w:rsidRPr="006C2CB1" w:rsidRDefault="00BA2918" w:rsidP="00C25641">
      <w:pPr>
        <w:rPr>
          <w:rFonts w:cs="Arial"/>
        </w:rPr>
      </w:pPr>
      <w:r w:rsidRPr="006C2CB1">
        <w:rPr>
          <w:rFonts w:cs="Arial"/>
        </w:rPr>
        <w:t>Through coordinated action on energy, land use, procurement, workforce training, operational changes and community engagement, th</w:t>
      </w:r>
      <w:r w:rsidR="00DF3645">
        <w:rPr>
          <w:rFonts w:cs="Arial"/>
        </w:rPr>
        <w:t>e</w:t>
      </w:r>
      <w:r w:rsidRPr="006C2CB1">
        <w:rPr>
          <w:rFonts w:cs="Arial"/>
        </w:rPr>
        <w:t xml:space="preserve"> strategy place</w:t>
      </w:r>
      <w:r w:rsidR="000937A0">
        <w:rPr>
          <w:rFonts w:cs="Arial"/>
        </w:rPr>
        <w:t>d</w:t>
      </w:r>
      <w:r w:rsidRPr="006C2CB1">
        <w:rPr>
          <w:rFonts w:cs="Arial"/>
        </w:rPr>
        <w:t xml:space="preserve"> parks at the heart of the Council’s sustainability journey. </w:t>
      </w:r>
      <w:r w:rsidR="00DF3645">
        <w:rPr>
          <w:rFonts w:cs="Arial"/>
        </w:rPr>
        <w:t xml:space="preserve"> </w:t>
      </w:r>
      <w:r w:rsidRPr="006C2CB1">
        <w:rPr>
          <w:rFonts w:cs="Arial"/>
        </w:rPr>
        <w:t>It reflect</w:t>
      </w:r>
      <w:r w:rsidR="000937A0">
        <w:rPr>
          <w:rFonts w:cs="Arial"/>
        </w:rPr>
        <w:t>ed</w:t>
      </w:r>
      <w:r w:rsidRPr="006C2CB1">
        <w:rPr>
          <w:rFonts w:cs="Arial"/>
        </w:rPr>
        <w:t xml:space="preserve"> </w:t>
      </w:r>
      <w:r w:rsidR="000937A0">
        <w:rPr>
          <w:rFonts w:cs="Arial"/>
        </w:rPr>
        <w:t xml:space="preserve">its </w:t>
      </w:r>
      <w:r w:rsidRPr="006C2CB1">
        <w:rPr>
          <w:rFonts w:cs="Arial"/>
        </w:rPr>
        <w:t>commitment to ensuring that th</w:t>
      </w:r>
      <w:r w:rsidR="000937A0">
        <w:rPr>
          <w:rFonts w:cs="Arial"/>
        </w:rPr>
        <w:t>o</w:t>
      </w:r>
      <w:r w:rsidRPr="006C2CB1">
        <w:rPr>
          <w:rFonts w:cs="Arial"/>
        </w:rPr>
        <w:t xml:space="preserve">se cherished spaces </w:t>
      </w:r>
      <w:r w:rsidR="000937A0">
        <w:rPr>
          <w:rFonts w:cs="Arial"/>
        </w:rPr>
        <w:t>we</w:t>
      </w:r>
      <w:r w:rsidRPr="006C2CB1">
        <w:rPr>
          <w:rFonts w:cs="Arial"/>
        </w:rPr>
        <w:t>re resilient, inclusive, and climate-ready</w:t>
      </w:r>
      <w:r w:rsidR="00DF3645">
        <w:rPr>
          <w:rFonts w:cs="Arial"/>
        </w:rPr>
        <w:t xml:space="preserve"> </w:t>
      </w:r>
      <w:r w:rsidR="00253381">
        <w:rPr>
          <w:rFonts w:cs="Arial"/>
        </w:rPr>
        <w:t xml:space="preserve">both </w:t>
      </w:r>
      <w:r w:rsidRPr="006C2CB1">
        <w:rPr>
          <w:rFonts w:cs="Arial"/>
        </w:rPr>
        <w:t>now and for future generations.</w:t>
      </w:r>
    </w:p>
    <w:p w14:paraId="227E4D16" w14:textId="77777777" w:rsidR="000937A0" w:rsidRPr="00BA2918" w:rsidRDefault="006019FE" w:rsidP="00C25641">
      <w:pPr>
        <w:pStyle w:val="Heading1"/>
        <w:spacing w:after="0"/>
        <w:rPr>
          <w:b w:val="0"/>
          <w:bCs/>
          <w:sz w:val="24"/>
          <w:szCs w:val="24"/>
          <w:u w:val="none"/>
        </w:rPr>
      </w:pPr>
      <w:r w:rsidRPr="000937A0">
        <w:rPr>
          <w:rFonts w:cs="Arial"/>
          <w:b w:val="0"/>
          <w:bCs/>
          <w:sz w:val="24"/>
          <w:szCs w:val="24"/>
          <w:u w:val="none"/>
        </w:rPr>
        <w:t xml:space="preserve">RECOMMENDED </w:t>
      </w:r>
      <w:r w:rsidR="000937A0" w:rsidRPr="000937A0">
        <w:rPr>
          <w:b w:val="0"/>
          <w:bCs/>
          <w:sz w:val="24"/>
          <w:szCs w:val="24"/>
          <w:u w:val="none"/>
        </w:rPr>
        <w:t>that</w:t>
      </w:r>
      <w:r w:rsidR="000937A0" w:rsidRPr="00BA2918">
        <w:rPr>
          <w:b w:val="0"/>
          <w:bCs/>
          <w:sz w:val="24"/>
          <w:szCs w:val="24"/>
          <w:u w:val="none"/>
        </w:rPr>
        <w:t xml:space="preserve"> Council approves the attached Parks and Cemeteries Climate Ready Statement and Action Plan, progress with which will be reported on annually.</w:t>
      </w:r>
    </w:p>
    <w:p w14:paraId="1362E812" w14:textId="77777777" w:rsidR="006019FE" w:rsidRDefault="006019FE" w:rsidP="00C25641">
      <w:pPr>
        <w:rPr>
          <w:rFonts w:eastAsiaTheme="minorEastAsia" w:cs="Arial"/>
        </w:rPr>
      </w:pPr>
      <w:r w:rsidRPr="7CEB0956">
        <w:rPr>
          <w:rFonts w:eastAsiaTheme="minorEastAsia" w:cs="Arial"/>
        </w:rPr>
        <w:t xml:space="preserve"> </w:t>
      </w:r>
    </w:p>
    <w:p w14:paraId="0666A973" w14:textId="1768603F" w:rsidR="00B630AC" w:rsidRDefault="00B630AC" w:rsidP="00C25641">
      <w:pPr>
        <w:rPr>
          <w:rFonts w:eastAsiaTheme="minorEastAsia" w:cs="Arial"/>
        </w:rPr>
      </w:pPr>
      <w:r>
        <w:rPr>
          <w:rFonts w:eastAsiaTheme="minorEastAsia" w:cs="Arial"/>
        </w:rPr>
        <w:t xml:space="preserve">Proposed by Alderman Adair, seconded by Alderman Armstrong-Cotter, that the recommendation be adopted.   </w:t>
      </w:r>
    </w:p>
    <w:p w14:paraId="4EBDEE03" w14:textId="77777777" w:rsidR="00B630AC" w:rsidRDefault="00B630AC" w:rsidP="00C25641">
      <w:pPr>
        <w:rPr>
          <w:rFonts w:eastAsiaTheme="minorEastAsia" w:cs="Arial"/>
        </w:rPr>
      </w:pPr>
    </w:p>
    <w:p w14:paraId="2E578084" w14:textId="77F48E5B" w:rsidR="00CD2B91" w:rsidRDefault="00CD2B91" w:rsidP="00CD2B91">
      <w:pPr>
        <w:rPr>
          <w:rFonts w:eastAsiaTheme="minorEastAsia" w:cs="Arial"/>
        </w:rPr>
      </w:pPr>
      <w:r w:rsidRPr="00CD2B91">
        <w:rPr>
          <w:rFonts w:eastAsiaTheme="minorEastAsia" w:cs="Arial"/>
        </w:rPr>
        <w:t xml:space="preserve">Alderman Adair opened the discussion by commending the work of </w:t>
      </w:r>
      <w:r>
        <w:rPr>
          <w:rFonts w:eastAsiaTheme="minorEastAsia" w:cs="Arial"/>
        </w:rPr>
        <w:t xml:space="preserve">the Head of Parks and Cemeteries </w:t>
      </w:r>
      <w:r w:rsidRPr="00CD2B91">
        <w:rPr>
          <w:rFonts w:eastAsiaTheme="minorEastAsia" w:cs="Arial"/>
        </w:rPr>
        <w:t>and sought an update on sand dune restoration</w:t>
      </w:r>
      <w:r w:rsidR="00F74E61">
        <w:rPr>
          <w:rFonts w:eastAsiaTheme="minorEastAsia" w:cs="Arial"/>
        </w:rPr>
        <w:t xml:space="preserve"> on the Ards Peninsula</w:t>
      </w:r>
      <w:r w:rsidRPr="00CD2B91">
        <w:rPr>
          <w:rFonts w:eastAsiaTheme="minorEastAsia" w:cs="Arial"/>
        </w:rPr>
        <w:t xml:space="preserve">. </w:t>
      </w:r>
      <w:r w:rsidR="00F74E61">
        <w:rPr>
          <w:rFonts w:eastAsiaTheme="minorEastAsia" w:cs="Arial"/>
        </w:rPr>
        <w:t xml:space="preserve"> </w:t>
      </w:r>
      <w:r w:rsidRPr="00CD2B91">
        <w:rPr>
          <w:rFonts w:eastAsiaTheme="minorEastAsia" w:cs="Arial"/>
        </w:rPr>
        <w:t xml:space="preserve">It was noted that the </w:t>
      </w:r>
      <w:r w:rsidR="00F74E61">
        <w:rPr>
          <w:rFonts w:eastAsiaTheme="minorEastAsia" w:cs="Arial"/>
        </w:rPr>
        <w:t>M</w:t>
      </w:r>
      <w:r w:rsidRPr="00CD2B91">
        <w:rPr>
          <w:rFonts w:eastAsiaTheme="minorEastAsia" w:cs="Arial"/>
        </w:rPr>
        <w:t xml:space="preserve">arram </w:t>
      </w:r>
      <w:r w:rsidR="00F74E61">
        <w:rPr>
          <w:rFonts w:eastAsiaTheme="minorEastAsia" w:cs="Arial"/>
        </w:rPr>
        <w:t>G</w:t>
      </w:r>
      <w:r w:rsidRPr="00CD2B91">
        <w:rPr>
          <w:rFonts w:eastAsiaTheme="minorEastAsia" w:cs="Arial"/>
        </w:rPr>
        <w:t xml:space="preserve">rass had not established due to </w:t>
      </w:r>
      <w:r w:rsidR="00F74E61">
        <w:rPr>
          <w:rFonts w:eastAsiaTheme="minorEastAsia" w:cs="Arial"/>
        </w:rPr>
        <w:t xml:space="preserve">the stormy </w:t>
      </w:r>
      <w:r w:rsidRPr="00CD2B91">
        <w:rPr>
          <w:rFonts w:eastAsiaTheme="minorEastAsia" w:cs="Arial"/>
        </w:rPr>
        <w:t xml:space="preserve">weather conditions, and officers confirmed that restoration work was expected to take place in </w:t>
      </w:r>
      <w:r w:rsidR="008B533B">
        <w:rPr>
          <w:rFonts w:eastAsiaTheme="minorEastAsia" w:cs="Arial"/>
        </w:rPr>
        <w:t xml:space="preserve">that area during </w:t>
      </w:r>
      <w:r w:rsidRPr="00CD2B91">
        <w:rPr>
          <w:rFonts w:eastAsiaTheme="minorEastAsia" w:cs="Arial"/>
        </w:rPr>
        <w:t xml:space="preserve">September 2026 when conditions should be more settled. </w:t>
      </w:r>
      <w:r w:rsidR="008B533B">
        <w:rPr>
          <w:rFonts w:eastAsiaTheme="minorEastAsia" w:cs="Arial"/>
        </w:rPr>
        <w:t xml:space="preserve"> The Alderman </w:t>
      </w:r>
      <w:r w:rsidRPr="00CD2B91">
        <w:rPr>
          <w:rFonts w:eastAsiaTheme="minorEastAsia" w:cs="Arial"/>
        </w:rPr>
        <w:t>welcomed the comprehensive information provided, emphasised the urgency of protecting the sand dunes, and asked about funding.</w:t>
      </w:r>
      <w:r w:rsidR="00E51E57">
        <w:rPr>
          <w:rFonts w:eastAsiaTheme="minorEastAsia" w:cs="Arial"/>
        </w:rPr>
        <w:t xml:space="preserve">  In response the officer </w:t>
      </w:r>
      <w:r w:rsidRPr="00CD2B91">
        <w:rPr>
          <w:rFonts w:eastAsiaTheme="minorEastAsia" w:cs="Arial"/>
        </w:rPr>
        <w:t xml:space="preserve">confirmed that the Strangford and </w:t>
      </w:r>
      <w:proofErr w:type="spellStart"/>
      <w:r w:rsidRPr="00CD2B91">
        <w:rPr>
          <w:rFonts w:eastAsiaTheme="minorEastAsia" w:cs="Arial"/>
        </w:rPr>
        <w:t>Lecale</w:t>
      </w:r>
      <w:proofErr w:type="spellEnd"/>
      <w:r w:rsidRPr="00CD2B91">
        <w:rPr>
          <w:rFonts w:eastAsiaTheme="minorEastAsia" w:cs="Arial"/>
        </w:rPr>
        <w:t xml:space="preserve"> Partnership, along with other community partners, would be assisting</w:t>
      </w:r>
      <w:r w:rsidR="00DE36CE">
        <w:rPr>
          <w:rFonts w:eastAsiaTheme="minorEastAsia" w:cs="Arial"/>
        </w:rPr>
        <w:t xml:space="preserve"> in that work</w:t>
      </w:r>
      <w:r w:rsidRPr="00CD2B91">
        <w:rPr>
          <w:rFonts w:eastAsiaTheme="minorEastAsia" w:cs="Arial"/>
        </w:rPr>
        <w:t>.</w:t>
      </w:r>
    </w:p>
    <w:p w14:paraId="66DF7315" w14:textId="77777777" w:rsidR="00DE36CE" w:rsidRPr="00CD2B91" w:rsidRDefault="00DE36CE" w:rsidP="00CD2B91">
      <w:pPr>
        <w:rPr>
          <w:rFonts w:eastAsiaTheme="minorEastAsia" w:cs="Arial"/>
        </w:rPr>
      </w:pPr>
    </w:p>
    <w:p w14:paraId="6DEA2397" w14:textId="7445848C" w:rsidR="00CD2B91" w:rsidRDefault="00CD2B91" w:rsidP="720344FC">
      <w:pPr>
        <w:rPr>
          <w:rFonts w:eastAsiaTheme="minorEastAsia" w:cs="Arial"/>
        </w:rPr>
      </w:pPr>
      <w:r w:rsidRPr="720344FC">
        <w:rPr>
          <w:rFonts w:eastAsiaTheme="minorEastAsia" w:cs="Arial"/>
        </w:rPr>
        <w:t>Alderman Armstrong</w:t>
      </w:r>
      <w:r w:rsidRPr="720344FC">
        <w:rPr>
          <w:rFonts w:ascii="Cambria Math" w:eastAsiaTheme="minorEastAsia" w:hAnsi="Cambria Math" w:cs="Cambria Math"/>
        </w:rPr>
        <w:t>‑</w:t>
      </w:r>
      <w:r w:rsidRPr="720344FC">
        <w:rPr>
          <w:rFonts w:eastAsiaTheme="minorEastAsia" w:cs="Arial"/>
        </w:rPr>
        <w:t>Cotter welcomed the report and stated her desire to prioritise th</w:t>
      </w:r>
      <w:r w:rsidR="40A66BE0" w:rsidRPr="720344FC">
        <w:rPr>
          <w:rFonts w:eastAsiaTheme="minorEastAsia" w:cs="Arial"/>
        </w:rPr>
        <w:t>e</w:t>
      </w:r>
      <w:r w:rsidR="00DE36CE" w:rsidRPr="720344FC">
        <w:rPr>
          <w:rFonts w:eastAsiaTheme="minorEastAsia" w:cs="Arial"/>
        </w:rPr>
        <w:t xml:space="preserve"> </w:t>
      </w:r>
      <w:r w:rsidRPr="720344FC">
        <w:rPr>
          <w:rFonts w:eastAsiaTheme="minorEastAsia" w:cs="Arial"/>
        </w:rPr>
        <w:t xml:space="preserve">work. She explained that she lived beside a biodiversity area and </w:t>
      </w:r>
      <w:r w:rsidR="00133A55" w:rsidRPr="720344FC">
        <w:rPr>
          <w:rFonts w:eastAsiaTheme="minorEastAsia" w:cs="Arial"/>
        </w:rPr>
        <w:t xml:space="preserve">it </w:t>
      </w:r>
      <w:r w:rsidRPr="720344FC">
        <w:rPr>
          <w:rFonts w:eastAsiaTheme="minorEastAsia" w:cs="Arial"/>
        </w:rPr>
        <w:t xml:space="preserve">experienced flooding during bad weather, creating </w:t>
      </w:r>
      <w:r w:rsidR="00133A55" w:rsidRPr="720344FC">
        <w:rPr>
          <w:rFonts w:eastAsiaTheme="minorEastAsia" w:cs="Arial"/>
        </w:rPr>
        <w:t xml:space="preserve">her </w:t>
      </w:r>
      <w:r w:rsidRPr="720344FC">
        <w:rPr>
          <w:rFonts w:eastAsiaTheme="minorEastAsia" w:cs="Arial"/>
        </w:rPr>
        <w:t>love</w:t>
      </w:r>
      <w:r w:rsidRPr="720344FC">
        <w:rPr>
          <w:rFonts w:ascii="Cambria Math" w:eastAsiaTheme="minorEastAsia" w:hAnsi="Cambria Math" w:cs="Cambria Math"/>
        </w:rPr>
        <w:t>‑</w:t>
      </w:r>
      <w:r w:rsidRPr="720344FC">
        <w:rPr>
          <w:rFonts w:eastAsiaTheme="minorEastAsia" w:cs="Arial"/>
        </w:rPr>
        <w:t xml:space="preserve">hate relationship with the site. </w:t>
      </w:r>
      <w:r w:rsidR="00133A55" w:rsidRPr="720344FC">
        <w:rPr>
          <w:rFonts w:eastAsiaTheme="minorEastAsia" w:cs="Arial"/>
        </w:rPr>
        <w:t xml:space="preserve"> </w:t>
      </w:r>
      <w:r w:rsidRPr="720344FC">
        <w:rPr>
          <w:rFonts w:eastAsiaTheme="minorEastAsia" w:cs="Arial"/>
        </w:rPr>
        <w:t xml:space="preserve">She asked how often </w:t>
      </w:r>
      <w:r w:rsidR="00133A55" w:rsidRPr="720344FC">
        <w:rPr>
          <w:rFonts w:eastAsiaTheme="minorEastAsia" w:cs="Arial"/>
        </w:rPr>
        <w:t xml:space="preserve">these </w:t>
      </w:r>
      <w:r w:rsidRPr="720344FC">
        <w:rPr>
          <w:rFonts w:eastAsiaTheme="minorEastAsia" w:cs="Arial"/>
        </w:rPr>
        <w:t xml:space="preserve">biodiversity pockets were checked for health and safety. </w:t>
      </w:r>
      <w:r w:rsidR="00133A55" w:rsidRPr="720344FC">
        <w:rPr>
          <w:rFonts w:eastAsiaTheme="minorEastAsia" w:cs="Arial"/>
        </w:rPr>
        <w:t xml:space="preserve"> </w:t>
      </w:r>
      <w:r w:rsidRPr="720344FC">
        <w:rPr>
          <w:rFonts w:eastAsiaTheme="minorEastAsia" w:cs="Arial"/>
        </w:rPr>
        <w:t>The Head of Parks and Cemeteries advised that every Council</w:t>
      </w:r>
      <w:r w:rsidRPr="720344FC">
        <w:rPr>
          <w:rFonts w:ascii="Cambria Math" w:eastAsiaTheme="minorEastAsia" w:hAnsi="Cambria Math" w:cs="Cambria Math"/>
        </w:rPr>
        <w:t>‑</w:t>
      </w:r>
      <w:r w:rsidRPr="720344FC">
        <w:rPr>
          <w:rFonts w:eastAsiaTheme="minorEastAsia" w:cs="Arial"/>
        </w:rPr>
        <w:t>owned tree was labelled, numbered, and risk</w:t>
      </w:r>
      <w:r w:rsidRPr="720344FC">
        <w:rPr>
          <w:rFonts w:ascii="Cambria Math" w:eastAsiaTheme="minorEastAsia" w:hAnsi="Cambria Math" w:cs="Cambria Math"/>
        </w:rPr>
        <w:t>‑</w:t>
      </w:r>
      <w:r w:rsidRPr="720344FC">
        <w:rPr>
          <w:rFonts w:eastAsiaTheme="minorEastAsia" w:cs="Arial"/>
        </w:rPr>
        <w:t xml:space="preserve">assessed, and that active management </w:t>
      </w:r>
      <w:r w:rsidR="007477F9" w:rsidRPr="720344FC">
        <w:rPr>
          <w:rFonts w:eastAsiaTheme="minorEastAsia" w:cs="Arial"/>
        </w:rPr>
        <w:t xml:space="preserve">had </w:t>
      </w:r>
      <w:r w:rsidRPr="720344FC">
        <w:rPr>
          <w:rFonts w:eastAsiaTheme="minorEastAsia" w:cs="Arial"/>
        </w:rPr>
        <w:t xml:space="preserve">helped prevent issues. </w:t>
      </w:r>
      <w:r w:rsidR="007477F9" w:rsidRPr="720344FC">
        <w:rPr>
          <w:rFonts w:eastAsiaTheme="minorEastAsia" w:cs="Arial"/>
        </w:rPr>
        <w:t xml:space="preserve"> </w:t>
      </w:r>
      <w:r w:rsidRPr="720344FC">
        <w:rPr>
          <w:rFonts w:eastAsiaTheme="minorEastAsia" w:cs="Arial"/>
        </w:rPr>
        <w:t xml:space="preserve">He noted that January </w:t>
      </w:r>
      <w:r w:rsidR="007477F9" w:rsidRPr="720344FC">
        <w:rPr>
          <w:rFonts w:eastAsiaTheme="minorEastAsia" w:cs="Arial"/>
        </w:rPr>
        <w:t xml:space="preserve">2026 </w:t>
      </w:r>
      <w:r w:rsidRPr="720344FC">
        <w:rPr>
          <w:rFonts w:eastAsiaTheme="minorEastAsia" w:cs="Arial"/>
        </w:rPr>
        <w:t xml:space="preserve">had been the wettest in 137 years, which could bring vermin into the open, and confirmed that the Council </w:t>
      </w:r>
      <w:r w:rsidR="1F3B361C" w:rsidRPr="720344FC">
        <w:rPr>
          <w:rFonts w:eastAsiaTheme="minorEastAsia" w:cs="Arial"/>
        </w:rPr>
        <w:t>contacted</w:t>
      </w:r>
      <w:r w:rsidRPr="720344FC">
        <w:rPr>
          <w:rFonts w:eastAsiaTheme="minorEastAsia" w:cs="Arial"/>
        </w:rPr>
        <w:t xml:space="preserve"> relevant services to ensure such issues were controlled.</w:t>
      </w:r>
    </w:p>
    <w:p w14:paraId="6C2C8AD5" w14:textId="77777777" w:rsidR="007477F9" w:rsidRPr="00CD2B91" w:rsidRDefault="007477F9" w:rsidP="00CD2B91">
      <w:pPr>
        <w:rPr>
          <w:rFonts w:eastAsiaTheme="minorEastAsia" w:cs="Arial"/>
        </w:rPr>
      </w:pPr>
    </w:p>
    <w:p w14:paraId="05D1AC8A" w14:textId="204E218F" w:rsidR="009104BC" w:rsidRDefault="00CD2B91" w:rsidP="00CD2B91">
      <w:pPr>
        <w:rPr>
          <w:rFonts w:eastAsiaTheme="minorEastAsia" w:cs="Arial"/>
        </w:rPr>
      </w:pPr>
      <w:r w:rsidRPr="00CD2B91">
        <w:rPr>
          <w:rFonts w:eastAsiaTheme="minorEastAsia" w:cs="Arial"/>
        </w:rPr>
        <w:t xml:space="preserve">Councillor Cathcart welcomed the significant elements of the report, particularly the creation of new biodiversity areas. He asked whether a further report would be brought back to the </w:t>
      </w:r>
      <w:r w:rsidR="00B24DB1">
        <w:rPr>
          <w:rFonts w:eastAsiaTheme="minorEastAsia" w:cs="Arial"/>
        </w:rPr>
        <w:t>C</w:t>
      </w:r>
      <w:r w:rsidRPr="00CD2B91">
        <w:rPr>
          <w:rFonts w:eastAsiaTheme="minorEastAsia" w:cs="Arial"/>
        </w:rPr>
        <w:t xml:space="preserve">ommittee so </w:t>
      </w:r>
      <w:r w:rsidR="006A25FE">
        <w:rPr>
          <w:rFonts w:eastAsiaTheme="minorEastAsia" w:cs="Arial"/>
        </w:rPr>
        <w:t>M</w:t>
      </w:r>
      <w:r w:rsidRPr="00CD2B91">
        <w:rPr>
          <w:rFonts w:eastAsiaTheme="minorEastAsia" w:cs="Arial"/>
        </w:rPr>
        <w:t xml:space="preserve">embers could review proposals, stressing the need to balance recreation with environmental protection and suggesting that several key sites would benefit from rewilding. </w:t>
      </w:r>
      <w:r w:rsidR="006A25FE">
        <w:rPr>
          <w:rFonts w:eastAsiaTheme="minorEastAsia" w:cs="Arial"/>
        </w:rPr>
        <w:t xml:space="preserve"> </w:t>
      </w:r>
      <w:r w:rsidRPr="00CD2B91">
        <w:rPr>
          <w:rFonts w:eastAsiaTheme="minorEastAsia" w:cs="Arial"/>
        </w:rPr>
        <w:t xml:space="preserve">Officers confirmed that consultation and </w:t>
      </w:r>
      <w:r w:rsidR="006A25FE">
        <w:rPr>
          <w:rFonts w:eastAsiaTheme="minorEastAsia" w:cs="Arial"/>
        </w:rPr>
        <w:t>M</w:t>
      </w:r>
      <w:r w:rsidRPr="00CD2B91">
        <w:rPr>
          <w:rFonts w:eastAsiaTheme="minorEastAsia" w:cs="Arial"/>
        </w:rPr>
        <w:t xml:space="preserve">ember approval were essential and that updates would be brought back, with opportunities for </w:t>
      </w:r>
      <w:r w:rsidR="006A25FE">
        <w:rPr>
          <w:rFonts w:eastAsiaTheme="minorEastAsia" w:cs="Arial"/>
        </w:rPr>
        <w:t>M</w:t>
      </w:r>
      <w:r w:rsidRPr="00CD2B91">
        <w:rPr>
          <w:rFonts w:eastAsiaTheme="minorEastAsia" w:cs="Arial"/>
        </w:rPr>
        <w:t xml:space="preserve">embers to raise </w:t>
      </w:r>
      <w:r w:rsidR="006A25FE">
        <w:rPr>
          <w:rFonts w:eastAsiaTheme="minorEastAsia" w:cs="Arial"/>
        </w:rPr>
        <w:t xml:space="preserve">issues which </w:t>
      </w:r>
      <w:r w:rsidR="009104BC">
        <w:rPr>
          <w:rFonts w:eastAsiaTheme="minorEastAsia" w:cs="Arial"/>
        </w:rPr>
        <w:t xml:space="preserve">were arising in their own areas.   </w:t>
      </w:r>
    </w:p>
    <w:p w14:paraId="1A88EF64" w14:textId="77777777" w:rsidR="009104BC" w:rsidRDefault="009104BC" w:rsidP="00CD2B91">
      <w:pPr>
        <w:rPr>
          <w:rFonts w:eastAsiaTheme="minorEastAsia" w:cs="Arial"/>
        </w:rPr>
      </w:pPr>
    </w:p>
    <w:p w14:paraId="198963D7" w14:textId="310F5540" w:rsidR="006019FE" w:rsidRPr="006019FE" w:rsidRDefault="006019FE" w:rsidP="00C25641">
      <w:pPr>
        <w:rPr>
          <w:b/>
          <w:bCs/>
        </w:rPr>
      </w:pPr>
      <w:r w:rsidRPr="7CEB0956">
        <w:rPr>
          <w:b/>
          <w:bCs/>
        </w:rPr>
        <w:t>AGREED TO RECOMMEND, on the proposal of</w:t>
      </w:r>
      <w:r w:rsidR="00B630AC">
        <w:rPr>
          <w:b/>
          <w:bCs/>
        </w:rPr>
        <w:t xml:space="preserve"> Alderman Adair</w:t>
      </w:r>
      <w:r w:rsidRPr="7CEB0956">
        <w:rPr>
          <w:b/>
          <w:bCs/>
        </w:rPr>
        <w:t xml:space="preserve">, seconded </w:t>
      </w:r>
      <w:r>
        <w:rPr>
          <w:b/>
          <w:bCs/>
        </w:rPr>
        <w:t>by</w:t>
      </w:r>
      <w:r w:rsidR="00B630AC">
        <w:rPr>
          <w:b/>
          <w:bCs/>
        </w:rPr>
        <w:t xml:space="preserve"> Alderman Armstrong-Cotter</w:t>
      </w:r>
      <w:r w:rsidRPr="7CEB0956">
        <w:rPr>
          <w:b/>
          <w:bCs/>
        </w:rPr>
        <w:t xml:space="preserve">, that the recommendation be adopted.   </w:t>
      </w:r>
    </w:p>
    <w:p w14:paraId="433EF6A6" w14:textId="77777777" w:rsidR="009E59C7" w:rsidRDefault="009E59C7" w:rsidP="00C25641">
      <w:pPr>
        <w:rPr>
          <w:rFonts w:eastAsia="Times New Roman" w:cs="Arial"/>
          <w:b/>
          <w:bCs/>
          <w:sz w:val="28"/>
          <w:szCs w:val="28"/>
          <w:u w:val="single"/>
        </w:rPr>
      </w:pPr>
    </w:p>
    <w:p w14:paraId="449C583F" w14:textId="2B91E4BA" w:rsidR="0011293A" w:rsidRPr="006054CB" w:rsidRDefault="00F50F3C" w:rsidP="00C25641">
      <w:pPr>
        <w:pStyle w:val="Heading1"/>
        <w:spacing w:before="0" w:after="0"/>
        <w:ind w:left="720" w:hanging="720"/>
        <w:rPr>
          <w:rFonts w:eastAsia="Calibri" w:cs="Arial"/>
          <w:b w:val="0"/>
          <w:color w:val="auto"/>
          <w:sz w:val="24"/>
          <w:szCs w:val="24"/>
          <w:u w:val="none"/>
        </w:rPr>
      </w:pPr>
      <w:bookmarkStart w:id="10" w:name="_Hlk184740195"/>
      <w:r w:rsidRPr="7CEB0956">
        <w:rPr>
          <w:rFonts w:cs="Arial"/>
          <w:color w:val="auto"/>
          <w:u w:val="none"/>
        </w:rPr>
        <w:t>6</w:t>
      </w:r>
      <w:r w:rsidR="0011293A" w:rsidRPr="7CEB0956">
        <w:rPr>
          <w:rFonts w:cs="Arial"/>
          <w:color w:val="auto"/>
          <w:u w:val="none"/>
        </w:rPr>
        <w:t>.</w:t>
      </w:r>
      <w:r w:rsidRPr="003F273B">
        <w:rPr>
          <w:u w:val="none"/>
        </w:rPr>
        <w:tab/>
      </w:r>
      <w:r w:rsidR="00322743" w:rsidRPr="00322743">
        <w:rPr>
          <w:rFonts w:ascii="Arial Bold" w:hAnsi="Arial Bold" w:cs="Arial"/>
          <w:bCs/>
          <w:caps/>
          <w:szCs w:val="28"/>
        </w:rPr>
        <w:t>North Down Coastal Path Working Group Minutes</w:t>
      </w:r>
      <w:r w:rsidR="006054CB">
        <w:rPr>
          <w:rFonts w:ascii="Arial Bold" w:hAnsi="Arial Bold" w:cs="Arial"/>
          <w:bCs/>
          <w:caps/>
          <w:szCs w:val="28"/>
        </w:rPr>
        <w:t xml:space="preserve"> (CW30)</w:t>
      </w:r>
      <w:r w:rsidR="006054CB" w:rsidRPr="001F17E9">
        <w:rPr>
          <w:rFonts w:ascii="Arial Bold" w:hAnsi="Arial Bold" w:cs="Arial"/>
          <w:bCs/>
          <w:caps/>
          <w:szCs w:val="28"/>
          <w:u w:val="none"/>
        </w:rPr>
        <w:t xml:space="preserve"> </w:t>
      </w:r>
      <w:r w:rsidR="006054CB">
        <w:rPr>
          <w:rFonts w:cs="Arial"/>
          <w:b w:val="0"/>
          <w:caps/>
          <w:sz w:val="24"/>
          <w:szCs w:val="24"/>
          <w:u w:val="none"/>
        </w:rPr>
        <w:t>(a</w:t>
      </w:r>
      <w:r w:rsidR="006054CB">
        <w:rPr>
          <w:rFonts w:cs="Arial"/>
          <w:b w:val="0"/>
          <w:sz w:val="24"/>
          <w:szCs w:val="24"/>
          <w:u w:val="none"/>
        </w:rPr>
        <w:t xml:space="preserve">ppendix </w:t>
      </w:r>
      <w:r w:rsidR="001F17E9">
        <w:rPr>
          <w:rFonts w:cs="Arial"/>
          <w:b w:val="0"/>
          <w:sz w:val="24"/>
          <w:szCs w:val="24"/>
          <w:u w:val="none"/>
        </w:rPr>
        <w:t>IV</w:t>
      </w:r>
      <w:r w:rsidR="00341B6F">
        <w:rPr>
          <w:rFonts w:cs="Arial"/>
          <w:b w:val="0"/>
          <w:sz w:val="24"/>
          <w:szCs w:val="24"/>
          <w:u w:val="none"/>
        </w:rPr>
        <w:t>)</w:t>
      </w:r>
    </w:p>
    <w:p w14:paraId="2DCBEBBC" w14:textId="77777777" w:rsidR="3B51701A" w:rsidRDefault="3B51701A" w:rsidP="00C25641">
      <w:pPr>
        <w:rPr>
          <w:b/>
          <w:bCs/>
        </w:rPr>
      </w:pPr>
    </w:p>
    <w:p w14:paraId="3C74A559" w14:textId="77777777" w:rsidR="00777A78" w:rsidRDefault="0011293A" w:rsidP="00C25641">
      <w:pPr>
        <w:tabs>
          <w:tab w:val="left" w:pos="435"/>
        </w:tabs>
        <w:rPr>
          <w:rFonts w:cs="Arial"/>
          <w:szCs w:val="24"/>
        </w:rPr>
      </w:pPr>
      <w:r>
        <w:t xml:space="preserve">PREVIOUSLY CIRCULATED:- </w:t>
      </w:r>
      <w:r w:rsidR="00777A78">
        <w:rPr>
          <w:rFonts w:cs="Arial"/>
          <w:szCs w:val="24"/>
        </w:rPr>
        <w:t>A</w:t>
      </w:r>
      <w:r w:rsidR="00777A78" w:rsidRPr="008F250B">
        <w:rPr>
          <w:rFonts w:cs="Arial"/>
          <w:szCs w:val="24"/>
        </w:rPr>
        <w:t xml:space="preserve"> meeting of the North Down Coastal Path Working Group was held </w:t>
      </w:r>
      <w:r w:rsidR="00777A78">
        <w:rPr>
          <w:rFonts w:cs="Arial"/>
          <w:szCs w:val="24"/>
        </w:rPr>
        <w:t xml:space="preserve">on </w:t>
      </w:r>
      <w:r w:rsidR="00777A78" w:rsidRPr="007B35D2">
        <w:rPr>
          <w:rFonts w:cs="Arial"/>
          <w:noProof/>
          <w:szCs w:val="24"/>
        </w:rPr>
        <w:t xml:space="preserve">6 October </w:t>
      </w:r>
      <w:r w:rsidR="00777A78" w:rsidRPr="008F250B">
        <w:rPr>
          <w:rFonts w:cs="Arial"/>
          <w:szCs w:val="24"/>
        </w:rPr>
        <w:t>2025.</w:t>
      </w:r>
      <w:r w:rsidR="00777A78">
        <w:rPr>
          <w:rFonts w:cs="Arial"/>
          <w:szCs w:val="24"/>
        </w:rPr>
        <w:t xml:space="preserve"> Minutes of that meeting were agreed by the group at its last meeting on 5 January 2026. </w:t>
      </w:r>
    </w:p>
    <w:p w14:paraId="61F809CB" w14:textId="77777777" w:rsidR="00777A78" w:rsidRDefault="00777A78" w:rsidP="00C25641">
      <w:pPr>
        <w:tabs>
          <w:tab w:val="left" w:pos="435"/>
        </w:tabs>
        <w:rPr>
          <w:rFonts w:cs="Arial"/>
          <w:szCs w:val="24"/>
        </w:rPr>
      </w:pPr>
    </w:p>
    <w:p w14:paraId="137537B1" w14:textId="54B4404C" w:rsidR="00FD7B99" w:rsidRDefault="00ED1643" w:rsidP="00C25641">
      <w:pPr>
        <w:pStyle w:val="Normal0"/>
        <w:contextualSpacing/>
        <w:rPr>
          <w:sz w:val="24"/>
          <w:szCs w:val="24"/>
        </w:rPr>
      </w:pPr>
      <w:r w:rsidRPr="52A18E94">
        <w:rPr>
          <w:rFonts w:cs="Arial"/>
          <w:sz w:val="24"/>
          <w:szCs w:val="24"/>
          <w:lang w:eastAsia="en-US"/>
        </w:rPr>
        <w:t xml:space="preserve">RECOMMENDED that </w:t>
      </w:r>
      <w:r w:rsidR="00777A78">
        <w:rPr>
          <w:rFonts w:cs="Arial"/>
          <w:sz w:val="24"/>
          <w:szCs w:val="24"/>
          <w:lang w:eastAsia="en-US"/>
        </w:rPr>
        <w:t>Council notes the at</w:t>
      </w:r>
      <w:r w:rsidR="006C53A6">
        <w:rPr>
          <w:rFonts w:cs="Arial"/>
          <w:sz w:val="24"/>
          <w:szCs w:val="24"/>
          <w:lang w:eastAsia="en-US"/>
        </w:rPr>
        <w:t>tached minutes.</w:t>
      </w:r>
    </w:p>
    <w:p w14:paraId="43AF6512" w14:textId="211E7963" w:rsidR="219E5D1E" w:rsidRDefault="219E5D1E" w:rsidP="00C25641">
      <w:pPr>
        <w:pStyle w:val="Normal0"/>
        <w:contextualSpacing/>
        <w:rPr>
          <w:sz w:val="24"/>
          <w:szCs w:val="24"/>
        </w:rPr>
      </w:pPr>
    </w:p>
    <w:p w14:paraId="77EDCCF5" w14:textId="64D561C4" w:rsidR="004D5234" w:rsidRDefault="004D5234" w:rsidP="008978E2">
      <w:pPr>
        <w:rPr>
          <w:rFonts w:eastAsiaTheme="minorEastAsia" w:cs="Arial"/>
        </w:rPr>
      </w:pPr>
      <w:r>
        <w:rPr>
          <w:rFonts w:eastAsiaTheme="minorEastAsia" w:cs="Arial"/>
        </w:rPr>
        <w:t>Proposed by Cou</w:t>
      </w:r>
      <w:r w:rsidR="00694053">
        <w:rPr>
          <w:rFonts w:eastAsiaTheme="minorEastAsia" w:cs="Arial"/>
        </w:rPr>
        <w:t>n</w:t>
      </w:r>
      <w:r w:rsidR="008978E2">
        <w:rPr>
          <w:rFonts w:eastAsiaTheme="minorEastAsia" w:cs="Arial"/>
        </w:rPr>
        <w:t>cillor Brady</w:t>
      </w:r>
      <w:r>
        <w:rPr>
          <w:rFonts w:eastAsiaTheme="minorEastAsia" w:cs="Arial"/>
        </w:rPr>
        <w:t xml:space="preserve">, seconded by Councillor Newman, that the recommendation be adopted.   </w:t>
      </w:r>
    </w:p>
    <w:p w14:paraId="67ED96C9" w14:textId="77777777" w:rsidR="001B4CAE" w:rsidRDefault="001B4CAE" w:rsidP="008978E2">
      <w:pPr>
        <w:rPr>
          <w:rFonts w:eastAsiaTheme="minorEastAsia" w:cs="Arial"/>
        </w:rPr>
      </w:pPr>
    </w:p>
    <w:p w14:paraId="5E0337E3" w14:textId="12FFF155" w:rsidR="001B4CAE" w:rsidRDefault="008F2C1B" w:rsidP="001B4CAE">
      <w:pPr>
        <w:rPr>
          <w:rFonts w:eastAsiaTheme="minorEastAsia" w:cs="Arial"/>
        </w:rPr>
      </w:pPr>
      <w:r>
        <w:rPr>
          <w:rFonts w:eastAsiaTheme="minorEastAsia" w:cs="Arial"/>
        </w:rPr>
        <w:t xml:space="preserve">Councillor </w:t>
      </w:r>
      <w:r w:rsidR="001B4CAE" w:rsidRPr="001B4CAE">
        <w:rPr>
          <w:rFonts w:eastAsiaTheme="minorEastAsia" w:cs="Arial"/>
        </w:rPr>
        <w:t>Brady, as Chair</w:t>
      </w:r>
      <w:r>
        <w:rPr>
          <w:rFonts w:eastAsiaTheme="minorEastAsia" w:cs="Arial"/>
        </w:rPr>
        <w:t xml:space="preserve"> of the </w:t>
      </w:r>
      <w:r w:rsidR="00900B68">
        <w:rPr>
          <w:rFonts w:eastAsiaTheme="minorEastAsia" w:cs="Arial"/>
        </w:rPr>
        <w:t xml:space="preserve">North Down </w:t>
      </w:r>
      <w:r>
        <w:rPr>
          <w:rFonts w:eastAsiaTheme="minorEastAsia" w:cs="Arial"/>
        </w:rPr>
        <w:t>Coastal Path Working Group</w:t>
      </w:r>
      <w:r w:rsidR="001B4CAE" w:rsidRPr="001B4CAE">
        <w:rPr>
          <w:rFonts w:eastAsiaTheme="minorEastAsia" w:cs="Arial"/>
        </w:rPr>
        <w:t>, reported that the recent clearance work along the coastal path had</w:t>
      </w:r>
      <w:r>
        <w:rPr>
          <w:rFonts w:eastAsiaTheme="minorEastAsia" w:cs="Arial"/>
        </w:rPr>
        <w:t>, in his opinion, and that of many others,</w:t>
      </w:r>
      <w:r w:rsidR="001B4CAE" w:rsidRPr="001B4CAE">
        <w:rPr>
          <w:rFonts w:eastAsiaTheme="minorEastAsia" w:cs="Arial"/>
        </w:rPr>
        <w:t xml:space="preserve"> gone far beyond what the Working Group had agreed. The instruction had been for a light</w:t>
      </w:r>
      <w:r w:rsidR="001B4CAE" w:rsidRPr="001B4CAE">
        <w:rPr>
          <w:rFonts w:ascii="Cambria Math" w:eastAsiaTheme="minorEastAsia" w:hAnsi="Cambria Math" w:cs="Cambria Math"/>
        </w:rPr>
        <w:t>‑</w:t>
      </w:r>
      <w:r w:rsidR="001B4CAE" w:rsidRPr="001B4CAE">
        <w:rPr>
          <w:rFonts w:eastAsiaTheme="minorEastAsia" w:cs="Arial"/>
        </w:rPr>
        <w:t xml:space="preserve">touch approach, restoring the path only to its original boundaries, but </w:t>
      </w:r>
      <w:r>
        <w:rPr>
          <w:rFonts w:eastAsiaTheme="minorEastAsia" w:cs="Arial"/>
        </w:rPr>
        <w:t xml:space="preserve">the </w:t>
      </w:r>
      <w:r w:rsidR="001B4CAE" w:rsidRPr="001B4CAE">
        <w:rPr>
          <w:rFonts w:eastAsiaTheme="minorEastAsia" w:cs="Arial"/>
        </w:rPr>
        <w:t xml:space="preserve">photographs </w:t>
      </w:r>
      <w:r>
        <w:rPr>
          <w:rFonts w:eastAsiaTheme="minorEastAsia" w:cs="Arial"/>
        </w:rPr>
        <w:t xml:space="preserve">he distributed </w:t>
      </w:r>
      <w:r w:rsidR="001B4CAE" w:rsidRPr="001B4CAE">
        <w:rPr>
          <w:rFonts w:eastAsiaTheme="minorEastAsia" w:cs="Arial"/>
        </w:rPr>
        <w:t>showed that approximately four metres had been cleared on either side. He stated that th</w:t>
      </w:r>
      <w:r>
        <w:rPr>
          <w:rFonts w:eastAsiaTheme="minorEastAsia" w:cs="Arial"/>
        </w:rPr>
        <w:t>at</w:t>
      </w:r>
      <w:r w:rsidR="001B4CAE" w:rsidRPr="001B4CAE">
        <w:rPr>
          <w:rFonts w:eastAsiaTheme="minorEastAsia" w:cs="Arial"/>
        </w:rPr>
        <w:t xml:space="preserve"> level of work had not been authorised and that the resulting environmental impact had been described by residents as decimation rather than maintenance. </w:t>
      </w:r>
      <w:r>
        <w:rPr>
          <w:rFonts w:eastAsiaTheme="minorEastAsia" w:cs="Arial"/>
        </w:rPr>
        <w:t xml:space="preserve"> </w:t>
      </w:r>
      <w:r w:rsidR="001B4CAE" w:rsidRPr="001B4CAE">
        <w:rPr>
          <w:rFonts w:eastAsiaTheme="minorEastAsia" w:cs="Arial"/>
        </w:rPr>
        <w:t>He noted that public kickback had been considerable, with residents having campaigned on th</w:t>
      </w:r>
      <w:r>
        <w:rPr>
          <w:rFonts w:eastAsiaTheme="minorEastAsia" w:cs="Arial"/>
        </w:rPr>
        <w:t>e</w:t>
      </w:r>
      <w:r w:rsidR="001B4CAE" w:rsidRPr="001B4CAE">
        <w:rPr>
          <w:rFonts w:eastAsiaTheme="minorEastAsia" w:cs="Arial"/>
        </w:rPr>
        <w:t xml:space="preserve"> issue for some time, and he questioned whether the contractor had exceeded the remit or whether officers had issued instructions that differed from what had been agreed.</w:t>
      </w:r>
    </w:p>
    <w:p w14:paraId="74AA5D5F" w14:textId="77777777" w:rsidR="008F2C1B" w:rsidRPr="001B4CAE" w:rsidRDefault="008F2C1B" w:rsidP="001B4CAE">
      <w:pPr>
        <w:rPr>
          <w:rFonts w:eastAsiaTheme="minorEastAsia" w:cs="Arial"/>
        </w:rPr>
      </w:pPr>
    </w:p>
    <w:p w14:paraId="3C83EF09" w14:textId="165FAB15" w:rsidR="001B4CAE" w:rsidRDefault="001B4CAE" w:rsidP="742B644B">
      <w:pPr>
        <w:rPr>
          <w:rFonts w:eastAsiaTheme="minorEastAsia" w:cs="Arial"/>
        </w:rPr>
      </w:pPr>
      <w:r w:rsidRPr="720344FC">
        <w:rPr>
          <w:rFonts w:eastAsiaTheme="minorEastAsia" w:cs="Arial"/>
        </w:rPr>
        <w:t>The Head of Parks and Cemeteries explained that the contractor had been instructed by a member of his team and that he had no concerns about what had been asked</w:t>
      </w:r>
      <w:r w:rsidR="2ECB35C5" w:rsidRPr="720344FC">
        <w:rPr>
          <w:rFonts w:eastAsiaTheme="minorEastAsia" w:cs="Arial"/>
        </w:rPr>
        <w:t xml:space="preserve"> no</w:t>
      </w:r>
      <w:r w:rsidR="2A063F50" w:rsidRPr="720344FC">
        <w:rPr>
          <w:rFonts w:eastAsiaTheme="minorEastAsia" w:cs="Arial"/>
        </w:rPr>
        <w:t>r</w:t>
      </w:r>
      <w:r w:rsidR="2ECB35C5" w:rsidRPr="720344FC">
        <w:rPr>
          <w:rFonts w:eastAsiaTheme="minorEastAsia" w:cs="Arial"/>
        </w:rPr>
        <w:t xml:space="preserve"> what had been done</w:t>
      </w:r>
      <w:r w:rsidRPr="720344FC">
        <w:rPr>
          <w:rFonts w:eastAsiaTheme="minorEastAsia" w:cs="Arial"/>
        </w:rPr>
        <w:t xml:space="preserve">. </w:t>
      </w:r>
      <w:r w:rsidR="00D82059" w:rsidRPr="720344FC">
        <w:rPr>
          <w:rFonts w:eastAsiaTheme="minorEastAsia" w:cs="Arial"/>
        </w:rPr>
        <w:t xml:space="preserve"> </w:t>
      </w:r>
      <w:r w:rsidRPr="720344FC">
        <w:rPr>
          <w:rFonts w:eastAsiaTheme="minorEastAsia" w:cs="Arial"/>
        </w:rPr>
        <w:t xml:space="preserve">He </w:t>
      </w:r>
      <w:r w:rsidR="00D82059" w:rsidRPr="720344FC">
        <w:rPr>
          <w:rFonts w:eastAsiaTheme="minorEastAsia" w:cs="Arial"/>
        </w:rPr>
        <w:t>sta</w:t>
      </w:r>
      <w:r w:rsidRPr="720344FC">
        <w:rPr>
          <w:rFonts w:eastAsiaTheme="minorEastAsia" w:cs="Arial"/>
        </w:rPr>
        <w:t xml:space="preserve">ted that the area required significant work and that the results would be beneficial in the coming months. </w:t>
      </w:r>
      <w:r w:rsidR="00D82059" w:rsidRPr="720344FC">
        <w:rPr>
          <w:rFonts w:eastAsiaTheme="minorEastAsia" w:cs="Arial"/>
        </w:rPr>
        <w:t xml:space="preserve"> </w:t>
      </w:r>
      <w:r w:rsidR="0078567B" w:rsidRPr="720344FC">
        <w:rPr>
          <w:rFonts w:eastAsiaTheme="minorEastAsia" w:cs="Arial"/>
        </w:rPr>
        <w:t>On another point he informed the Committee that the</w:t>
      </w:r>
      <w:r w:rsidR="24604D57" w:rsidRPr="720344FC">
        <w:rPr>
          <w:rFonts w:eastAsiaTheme="minorEastAsia" w:cs="Arial"/>
        </w:rPr>
        <w:t xml:space="preserve"> </w:t>
      </w:r>
      <w:r w:rsidR="257D0084" w:rsidRPr="720344FC">
        <w:rPr>
          <w:rFonts w:eastAsiaTheme="minorEastAsia" w:cs="Arial"/>
        </w:rPr>
        <w:t>minor</w:t>
      </w:r>
      <w:r w:rsidR="24604D57" w:rsidRPr="720344FC">
        <w:rPr>
          <w:rFonts w:eastAsiaTheme="minorEastAsia" w:cs="Arial"/>
        </w:rPr>
        <w:t xml:space="preserve"> damage to the</w:t>
      </w:r>
      <w:r w:rsidR="0078567B" w:rsidRPr="720344FC">
        <w:rPr>
          <w:rFonts w:eastAsiaTheme="minorEastAsia" w:cs="Arial"/>
        </w:rPr>
        <w:t xml:space="preserve"> stone</w:t>
      </w:r>
      <w:r w:rsidRPr="720344FC">
        <w:rPr>
          <w:rFonts w:eastAsiaTheme="minorEastAsia" w:cs="Arial"/>
        </w:rPr>
        <w:t xml:space="preserve"> ground wall was being re</w:t>
      </w:r>
      <w:r w:rsidR="0046F171" w:rsidRPr="720344FC">
        <w:rPr>
          <w:rFonts w:eastAsiaTheme="minorEastAsia" w:cs="Arial"/>
        </w:rPr>
        <w:t>paired</w:t>
      </w:r>
      <w:r w:rsidRPr="720344FC">
        <w:rPr>
          <w:rFonts w:eastAsiaTheme="minorEastAsia" w:cs="Arial"/>
        </w:rPr>
        <w:t xml:space="preserve"> and that discussions had taken place with the contractor</w:t>
      </w:r>
      <w:r w:rsidR="0078567B" w:rsidRPr="720344FC">
        <w:rPr>
          <w:rFonts w:eastAsiaTheme="minorEastAsia" w:cs="Arial"/>
        </w:rPr>
        <w:t xml:space="preserve"> about that</w:t>
      </w:r>
      <w:r w:rsidRPr="720344FC">
        <w:rPr>
          <w:rFonts w:eastAsiaTheme="minorEastAsia" w:cs="Arial"/>
        </w:rPr>
        <w:t xml:space="preserve">. On the issue of Japanese Knotweed, </w:t>
      </w:r>
      <w:r w:rsidR="089A1899" w:rsidRPr="720344FC">
        <w:rPr>
          <w:rFonts w:eastAsiaTheme="minorEastAsia" w:cs="Arial"/>
        </w:rPr>
        <w:t>he</w:t>
      </w:r>
      <w:r w:rsidRPr="720344FC">
        <w:rPr>
          <w:rFonts w:eastAsiaTheme="minorEastAsia" w:cs="Arial"/>
        </w:rPr>
        <w:t xml:space="preserve"> stated that although a strimmer had been used, the plant had already been treated with a strong chemical </w:t>
      </w:r>
      <w:r w:rsidR="0B011E37" w:rsidRPr="720344FC">
        <w:rPr>
          <w:rFonts w:eastAsiaTheme="minorEastAsia" w:cs="Arial"/>
        </w:rPr>
        <w:t>bi-annual</w:t>
      </w:r>
      <w:r w:rsidR="24658CFE" w:rsidRPr="720344FC">
        <w:rPr>
          <w:rFonts w:eastAsiaTheme="minorEastAsia" w:cs="Arial"/>
        </w:rPr>
        <w:t xml:space="preserve"> spraying and in some cases stem injection </w:t>
      </w:r>
      <w:r w:rsidRPr="720344FC">
        <w:rPr>
          <w:rFonts w:eastAsiaTheme="minorEastAsia" w:cs="Arial"/>
        </w:rPr>
        <w:t>and that was part of routine annual management</w:t>
      </w:r>
      <w:r w:rsidR="0078567B" w:rsidRPr="720344FC">
        <w:rPr>
          <w:rFonts w:eastAsiaTheme="minorEastAsia" w:cs="Arial"/>
        </w:rPr>
        <w:t xml:space="preserve"> by the Council</w:t>
      </w:r>
      <w:r w:rsidRPr="720344FC">
        <w:rPr>
          <w:rFonts w:eastAsiaTheme="minorEastAsia" w:cs="Arial"/>
        </w:rPr>
        <w:t xml:space="preserve">. </w:t>
      </w:r>
      <w:r w:rsidR="4BFB96E5" w:rsidRPr="720344FC">
        <w:rPr>
          <w:rFonts w:eastAsiaTheme="minorEastAsia" w:cs="Arial"/>
        </w:rPr>
        <w:t xml:space="preserve">The plant had </w:t>
      </w:r>
      <w:r w:rsidR="7FF1E133" w:rsidRPr="720344FC">
        <w:rPr>
          <w:rFonts w:eastAsiaTheme="minorEastAsia" w:cs="Arial"/>
        </w:rPr>
        <w:t xml:space="preserve">therefore </w:t>
      </w:r>
      <w:r w:rsidR="4BFB96E5" w:rsidRPr="720344FC">
        <w:rPr>
          <w:rFonts w:eastAsiaTheme="minorEastAsia" w:cs="Arial"/>
        </w:rPr>
        <w:t>been dealt with appropriately.</w:t>
      </w:r>
      <w:r w:rsidR="0078567B" w:rsidRPr="720344FC">
        <w:rPr>
          <w:rFonts w:eastAsiaTheme="minorEastAsia" w:cs="Arial"/>
        </w:rPr>
        <w:t xml:space="preserve"> </w:t>
      </w:r>
      <w:r w:rsidR="1809974B" w:rsidRPr="720344FC">
        <w:rPr>
          <w:rFonts w:eastAsiaTheme="minorEastAsia" w:cs="Arial"/>
        </w:rPr>
        <w:t xml:space="preserve"> </w:t>
      </w:r>
      <w:r w:rsidRPr="720344FC">
        <w:rPr>
          <w:rFonts w:eastAsiaTheme="minorEastAsia" w:cs="Arial"/>
        </w:rPr>
        <w:t>He maintained that the heavier work completed now would allow for lighter maintenance in future and described th</w:t>
      </w:r>
      <w:r w:rsidR="0078567B" w:rsidRPr="720344FC">
        <w:rPr>
          <w:rFonts w:eastAsiaTheme="minorEastAsia" w:cs="Arial"/>
        </w:rPr>
        <w:t>at</w:t>
      </w:r>
      <w:r w:rsidRPr="720344FC">
        <w:rPr>
          <w:rFonts w:eastAsiaTheme="minorEastAsia" w:cs="Arial"/>
        </w:rPr>
        <w:t xml:space="preserve"> as </w:t>
      </w:r>
      <w:r w:rsidR="0078567B" w:rsidRPr="720344FC">
        <w:rPr>
          <w:rFonts w:eastAsiaTheme="minorEastAsia" w:cs="Arial"/>
        </w:rPr>
        <w:t xml:space="preserve">a </w:t>
      </w:r>
      <w:r w:rsidRPr="720344FC">
        <w:rPr>
          <w:rFonts w:eastAsiaTheme="minorEastAsia" w:cs="Arial"/>
        </w:rPr>
        <w:t xml:space="preserve">normal horticultural practice. </w:t>
      </w:r>
      <w:r w:rsidR="0078567B" w:rsidRPr="720344FC">
        <w:rPr>
          <w:rFonts w:eastAsiaTheme="minorEastAsia" w:cs="Arial"/>
        </w:rPr>
        <w:t xml:space="preserve"> </w:t>
      </w:r>
    </w:p>
    <w:p w14:paraId="746A4D38" w14:textId="77777777" w:rsidR="00C10D44" w:rsidRPr="001B4CAE" w:rsidRDefault="00C10D44" w:rsidP="001B4CAE">
      <w:pPr>
        <w:rPr>
          <w:rFonts w:eastAsiaTheme="minorEastAsia" w:cs="Arial"/>
        </w:rPr>
      </w:pPr>
    </w:p>
    <w:p w14:paraId="2C75F181" w14:textId="7B73FEEF" w:rsidR="001B4CAE" w:rsidRDefault="001B4CAE" w:rsidP="720344FC">
      <w:pPr>
        <w:rPr>
          <w:rFonts w:eastAsiaTheme="minorEastAsia" w:cs="Arial"/>
        </w:rPr>
      </w:pPr>
      <w:r w:rsidRPr="720344FC">
        <w:rPr>
          <w:rFonts w:eastAsiaTheme="minorEastAsia" w:cs="Arial"/>
        </w:rPr>
        <w:t xml:space="preserve">Councillor Newman thanked officers for their earlier responses and noted that her first Working Group meeting in January had already revealed tension between residents, Members, and officers. </w:t>
      </w:r>
      <w:r w:rsidR="00C10D44" w:rsidRPr="720344FC">
        <w:rPr>
          <w:rFonts w:eastAsiaTheme="minorEastAsia" w:cs="Arial"/>
        </w:rPr>
        <w:t xml:space="preserve"> </w:t>
      </w:r>
      <w:r w:rsidRPr="720344FC">
        <w:rPr>
          <w:rFonts w:eastAsiaTheme="minorEastAsia" w:cs="Arial"/>
        </w:rPr>
        <w:t xml:space="preserve">She also referred to </w:t>
      </w:r>
      <w:r w:rsidR="00C10D44" w:rsidRPr="720344FC">
        <w:rPr>
          <w:rFonts w:eastAsiaTheme="minorEastAsia" w:cs="Arial"/>
        </w:rPr>
        <w:t xml:space="preserve">the minutes of the </w:t>
      </w:r>
      <w:r w:rsidRPr="720344FC">
        <w:rPr>
          <w:rFonts w:eastAsiaTheme="minorEastAsia" w:cs="Arial"/>
        </w:rPr>
        <w:t xml:space="preserve">October 2025 agreement, which had been limited to vegetation and verge clearance, and stated that the recent work had gone significantly further. </w:t>
      </w:r>
      <w:r w:rsidR="481172EB" w:rsidRPr="720344FC">
        <w:rPr>
          <w:rFonts w:eastAsiaTheme="minorEastAsia" w:cs="Arial"/>
        </w:rPr>
        <w:t xml:space="preserve"> </w:t>
      </w:r>
      <w:r w:rsidRPr="720344FC">
        <w:rPr>
          <w:rFonts w:eastAsiaTheme="minorEastAsia" w:cs="Arial"/>
        </w:rPr>
        <w:t>She emphasised that trust could not be built if agreed plans were not followed and asked whether changes to plans would be communicated clearly and whether officers monitored contractor activity to ensure compliance.</w:t>
      </w:r>
    </w:p>
    <w:p w14:paraId="733656AC" w14:textId="77777777" w:rsidR="00C10D44" w:rsidRPr="001B4CAE" w:rsidRDefault="00C10D44" w:rsidP="001B4CAE">
      <w:pPr>
        <w:rPr>
          <w:rFonts w:eastAsiaTheme="minorEastAsia" w:cs="Arial"/>
        </w:rPr>
      </w:pPr>
    </w:p>
    <w:p w14:paraId="48554B67" w14:textId="1637758B" w:rsidR="001B4CAE" w:rsidRDefault="001B4CAE" w:rsidP="742B644B">
      <w:pPr>
        <w:rPr>
          <w:rFonts w:eastAsiaTheme="minorEastAsia" w:cs="Arial"/>
        </w:rPr>
      </w:pPr>
      <w:r w:rsidRPr="720344FC">
        <w:rPr>
          <w:rFonts w:eastAsiaTheme="minorEastAsia" w:cs="Arial"/>
        </w:rPr>
        <w:t>The Head of Parks and Cemeteries acknowledged that a delay caused by an overrunning capital project had affected the timing of the contractor’s work. He reiterated that a substantial amount of work had been completed and that future maintenance would be lighter as a result</w:t>
      </w:r>
      <w:r w:rsidR="00FE5DE7" w:rsidRPr="720344FC">
        <w:rPr>
          <w:rFonts w:eastAsiaTheme="minorEastAsia" w:cs="Arial"/>
        </w:rPr>
        <w:t xml:space="preserve"> and cutting back at times </w:t>
      </w:r>
      <w:r w:rsidR="7873184D" w:rsidRPr="720344FC">
        <w:rPr>
          <w:rFonts w:eastAsiaTheme="minorEastAsia" w:cs="Arial"/>
        </w:rPr>
        <w:t>was</w:t>
      </w:r>
      <w:r w:rsidR="00E32542" w:rsidRPr="720344FC">
        <w:rPr>
          <w:rFonts w:eastAsiaTheme="minorEastAsia" w:cs="Arial"/>
        </w:rPr>
        <w:t xml:space="preserve"> </w:t>
      </w:r>
      <w:r w:rsidRPr="720344FC">
        <w:rPr>
          <w:rFonts w:eastAsiaTheme="minorEastAsia" w:cs="Arial"/>
        </w:rPr>
        <w:t xml:space="preserve">good horticultural practice, although he recognised that some residents were unhappy with the outcome. He did not agree that there was tension within the </w:t>
      </w:r>
      <w:r w:rsidR="00E32542" w:rsidRPr="720344FC">
        <w:rPr>
          <w:rFonts w:eastAsiaTheme="minorEastAsia" w:cs="Arial"/>
        </w:rPr>
        <w:t>C</w:t>
      </w:r>
      <w:r w:rsidRPr="720344FC">
        <w:rPr>
          <w:rFonts w:eastAsiaTheme="minorEastAsia" w:cs="Arial"/>
        </w:rPr>
        <w:t xml:space="preserve">oastal </w:t>
      </w:r>
      <w:r w:rsidR="00E32542" w:rsidRPr="720344FC">
        <w:rPr>
          <w:rFonts w:eastAsiaTheme="minorEastAsia" w:cs="Arial"/>
        </w:rPr>
        <w:t>P</w:t>
      </w:r>
      <w:r w:rsidRPr="720344FC">
        <w:rPr>
          <w:rFonts w:eastAsiaTheme="minorEastAsia" w:cs="Arial"/>
        </w:rPr>
        <w:t xml:space="preserve">ath </w:t>
      </w:r>
      <w:r w:rsidR="00E32542" w:rsidRPr="720344FC">
        <w:rPr>
          <w:rFonts w:eastAsiaTheme="minorEastAsia" w:cs="Arial"/>
        </w:rPr>
        <w:t>Working G</w:t>
      </w:r>
      <w:r w:rsidRPr="720344FC">
        <w:rPr>
          <w:rFonts w:eastAsiaTheme="minorEastAsia" w:cs="Arial"/>
        </w:rPr>
        <w:t xml:space="preserve">roup but accepted that residents </w:t>
      </w:r>
      <w:r w:rsidR="636C0359" w:rsidRPr="720344FC">
        <w:rPr>
          <w:rFonts w:eastAsiaTheme="minorEastAsia" w:cs="Arial"/>
        </w:rPr>
        <w:t>questioned</w:t>
      </w:r>
      <w:r w:rsidRPr="720344FC">
        <w:rPr>
          <w:rFonts w:eastAsiaTheme="minorEastAsia" w:cs="Arial"/>
        </w:rPr>
        <w:t xml:space="preserve"> </w:t>
      </w:r>
      <w:r w:rsidR="00054930" w:rsidRPr="720344FC">
        <w:rPr>
          <w:rFonts w:eastAsiaTheme="minorEastAsia" w:cs="Arial"/>
        </w:rPr>
        <w:t xml:space="preserve">matters relating to the path.  </w:t>
      </w:r>
    </w:p>
    <w:p w14:paraId="5D11BA19" w14:textId="77777777" w:rsidR="001B4CAE" w:rsidRDefault="001B4CAE" w:rsidP="008978E2">
      <w:pPr>
        <w:rPr>
          <w:rFonts w:eastAsiaTheme="minorEastAsia" w:cs="Arial"/>
        </w:rPr>
      </w:pPr>
    </w:p>
    <w:p w14:paraId="4156729B" w14:textId="77099B87" w:rsidR="7CEB0956" w:rsidRPr="006019FE" w:rsidRDefault="491821B7" w:rsidP="00C25641">
      <w:pPr>
        <w:pStyle w:val="Normal0"/>
        <w:contextualSpacing/>
        <w:rPr>
          <w:b/>
          <w:sz w:val="24"/>
          <w:szCs w:val="24"/>
        </w:rPr>
      </w:pPr>
      <w:r w:rsidRPr="268AC4CF">
        <w:rPr>
          <w:b/>
          <w:bCs/>
          <w:sz w:val="24"/>
          <w:szCs w:val="24"/>
        </w:rPr>
        <w:t>AGREED TO RECOMMEND on the proposal of</w:t>
      </w:r>
      <w:r w:rsidR="0033591B">
        <w:rPr>
          <w:b/>
          <w:bCs/>
          <w:sz w:val="24"/>
          <w:szCs w:val="24"/>
        </w:rPr>
        <w:t xml:space="preserve"> Councillor Brady</w:t>
      </w:r>
      <w:r w:rsidRPr="268AC4CF">
        <w:rPr>
          <w:b/>
          <w:bCs/>
          <w:sz w:val="24"/>
          <w:szCs w:val="24"/>
        </w:rPr>
        <w:t>, seconded by</w:t>
      </w:r>
      <w:r w:rsidR="0033591B">
        <w:rPr>
          <w:b/>
          <w:bCs/>
          <w:sz w:val="24"/>
          <w:szCs w:val="24"/>
        </w:rPr>
        <w:t xml:space="preserve"> Councillor Newman</w:t>
      </w:r>
      <w:r w:rsidRPr="268AC4CF">
        <w:rPr>
          <w:b/>
          <w:bCs/>
          <w:sz w:val="24"/>
          <w:szCs w:val="24"/>
        </w:rPr>
        <w:t xml:space="preserve">, that the recommendation be adopted.  </w:t>
      </w:r>
    </w:p>
    <w:bookmarkEnd w:id="10"/>
    <w:p w14:paraId="7A378B04" w14:textId="62E7F3FF" w:rsidR="0011293A" w:rsidRDefault="008273C1" w:rsidP="00C25641">
      <w:pPr>
        <w:pStyle w:val="Heading1"/>
        <w:spacing w:after="0"/>
        <w:rPr>
          <w:rFonts w:ascii="Arial Bold" w:eastAsia="Calibri" w:hAnsi="Arial Bold" w:cs="Arial"/>
          <w:caps/>
          <w:color w:val="auto"/>
        </w:rPr>
      </w:pPr>
      <w:r w:rsidRPr="7CEB0956">
        <w:rPr>
          <w:rFonts w:cs="Arial"/>
          <w:color w:val="auto"/>
          <w:u w:val="none"/>
        </w:rPr>
        <w:t>7</w:t>
      </w:r>
      <w:r w:rsidR="006019FE">
        <w:rPr>
          <w:rFonts w:cs="Arial"/>
          <w:color w:val="auto"/>
          <w:u w:val="none"/>
        </w:rPr>
        <w:t>.</w:t>
      </w:r>
      <w:r w:rsidRPr="00E62E62">
        <w:rPr>
          <w:u w:val="none"/>
        </w:rPr>
        <w:tab/>
      </w:r>
      <w:r w:rsidR="0023064A" w:rsidRPr="0023064A">
        <w:rPr>
          <w:rFonts w:ascii="Arial Bold" w:hAnsi="Arial Bold" w:cs="Arial"/>
          <w:bCs/>
          <w:caps/>
          <w:szCs w:val="28"/>
        </w:rPr>
        <w:t>Ashbury Play Park – Update Report</w:t>
      </w:r>
      <w:r w:rsidR="00760565">
        <w:rPr>
          <w:rFonts w:ascii="Arial Bold" w:hAnsi="Arial Bold" w:cs="Arial"/>
          <w:bCs/>
          <w:caps/>
          <w:szCs w:val="28"/>
        </w:rPr>
        <w:t xml:space="preserve"> (FILE CW4)</w:t>
      </w:r>
    </w:p>
    <w:p w14:paraId="0525775E" w14:textId="77777777" w:rsidR="003E75C1" w:rsidRDefault="003E75C1" w:rsidP="00C25641"/>
    <w:p w14:paraId="5376CF6C" w14:textId="439B2840" w:rsidR="00FD5B1A" w:rsidRDefault="006019FE" w:rsidP="00C25641">
      <w:pPr>
        <w:rPr>
          <w:rFonts w:cs="Arial"/>
          <w:szCs w:val="24"/>
        </w:rPr>
      </w:pPr>
      <w:r>
        <w:t xml:space="preserve">PREVIOUSLY CIRCULATED:- Report from the Director of Environmental Services detailing that </w:t>
      </w:r>
      <w:r w:rsidR="00FD5B1A">
        <w:rPr>
          <w:rFonts w:cs="Arial"/>
          <w:szCs w:val="24"/>
        </w:rPr>
        <w:t>t</w:t>
      </w:r>
      <w:r w:rsidR="00FD5B1A" w:rsidRPr="00272503">
        <w:rPr>
          <w:rFonts w:cs="Arial"/>
          <w:szCs w:val="24"/>
        </w:rPr>
        <w:t xml:space="preserve">he purpose of this report </w:t>
      </w:r>
      <w:r w:rsidR="00FD5B1A">
        <w:rPr>
          <w:rFonts w:cs="Arial"/>
          <w:szCs w:val="24"/>
        </w:rPr>
        <w:t>wa</w:t>
      </w:r>
      <w:r w:rsidR="00FD5B1A" w:rsidRPr="00272503">
        <w:rPr>
          <w:rFonts w:cs="Arial"/>
          <w:szCs w:val="24"/>
        </w:rPr>
        <w:t>s to update Members on the current status of the proposed Ashbury Play Park</w:t>
      </w:r>
      <w:r w:rsidR="00FD5B1A">
        <w:rPr>
          <w:rFonts w:cs="Arial"/>
          <w:szCs w:val="24"/>
        </w:rPr>
        <w:t>.</w:t>
      </w:r>
    </w:p>
    <w:p w14:paraId="1000546E" w14:textId="77777777" w:rsidR="00FD5B1A" w:rsidRDefault="00FD5B1A" w:rsidP="00C25641">
      <w:pPr>
        <w:rPr>
          <w:rFonts w:cs="Arial"/>
          <w:szCs w:val="24"/>
        </w:rPr>
      </w:pPr>
    </w:p>
    <w:p w14:paraId="77B3AC8A" w14:textId="77777777" w:rsidR="00FD5B1A" w:rsidRPr="00272503" w:rsidRDefault="00FD5B1A" w:rsidP="00C25641">
      <w:pPr>
        <w:rPr>
          <w:rFonts w:cs="Arial"/>
          <w:b/>
          <w:bCs/>
          <w:szCs w:val="24"/>
        </w:rPr>
      </w:pPr>
      <w:r w:rsidRPr="00272503">
        <w:rPr>
          <w:rFonts w:cs="Arial"/>
          <w:b/>
          <w:bCs/>
          <w:szCs w:val="24"/>
        </w:rPr>
        <w:t>Background</w:t>
      </w:r>
    </w:p>
    <w:p w14:paraId="42EF2D42" w14:textId="77777777" w:rsidR="00FD5B1A" w:rsidRPr="00272503" w:rsidRDefault="00FD5B1A" w:rsidP="00C25641">
      <w:pPr>
        <w:rPr>
          <w:rFonts w:cs="Arial"/>
          <w:szCs w:val="24"/>
        </w:rPr>
      </w:pPr>
      <w:r w:rsidRPr="00272503">
        <w:rPr>
          <w:rFonts w:cs="Arial"/>
          <w:szCs w:val="24"/>
        </w:rPr>
        <w:t>Under the North Down Borough Council Play Park Strategy (2014) and reaffirmed in the Ards and North Down Borough Council Play Strategy (2021–2032), East Bangor was identified as having a significant shortfall in play provision.</w:t>
      </w:r>
    </w:p>
    <w:p w14:paraId="6CA81205" w14:textId="77777777" w:rsidR="00FD5B1A" w:rsidRPr="00272503" w:rsidRDefault="00FD5B1A" w:rsidP="00C25641">
      <w:pPr>
        <w:rPr>
          <w:rFonts w:cs="Arial"/>
          <w:szCs w:val="24"/>
        </w:rPr>
      </w:pPr>
    </w:p>
    <w:p w14:paraId="06C829E1" w14:textId="77777777" w:rsidR="00FD5B1A" w:rsidRPr="00272503" w:rsidRDefault="00FD5B1A" w:rsidP="00C25641">
      <w:pPr>
        <w:rPr>
          <w:rFonts w:cs="Arial"/>
          <w:szCs w:val="24"/>
        </w:rPr>
      </w:pPr>
      <w:r w:rsidRPr="00272503">
        <w:rPr>
          <w:rFonts w:cs="Arial"/>
          <w:szCs w:val="24"/>
        </w:rPr>
        <w:t>Public consultation undertaken in 2019 identified two potential sites:</w:t>
      </w:r>
    </w:p>
    <w:p w14:paraId="47FB4B1E" w14:textId="77777777" w:rsidR="00FD5B1A" w:rsidRPr="00272503" w:rsidRDefault="00FD5B1A" w:rsidP="00C25641">
      <w:pPr>
        <w:numPr>
          <w:ilvl w:val="0"/>
          <w:numId w:val="17"/>
        </w:numPr>
        <w:rPr>
          <w:rFonts w:cs="Arial"/>
          <w:szCs w:val="24"/>
        </w:rPr>
      </w:pPr>
      <w:r w:rsidRPr="00272503">
        <w:rPr>
          <w:rFonts w:cs="Arial"/>
          <w:szCs w:val="24"/>
        </w:rPr>
        <w:t>Site A: Green space in front of Ashbury Shops (not Council-owned)</w:t>
      </w:r>
    </w:p>
    <w:p w14:paraId="0E7DA873" w14:textId="77777777" w:rsidR="00FD5B1A" w:rsidRPr="00272503" w:rsidRDefault="00FD5B1A" w:rsidP="00C25641">
      <w:pPr>
        <w:numPr>
          <w:ilvl w:val="0"/>
          <w:numId w:val="17"/>
        </w:numPr>
        <w:rPr>
          <w:rFonts w:cs="Arial"/>
          <w:szCs w:val="24"/>
        </w:rPr>
      </w:pPr>
      <w:r w:rsidRPr="00272503">
        <w:rPr>
          <w:rFonts w:cs="Arial"/>
          <w:szCs w:val="24"/>
        </w:rPr>
        <w:t>Site B: Within Linear Park (Council-owned)</w:t>
      </w:r>
    </w:p>
    <w:p w14:paraId="05B4027F" w14:textId="77777777" w:rsidR="00FD5B1A" w:rsidRDefault="00FD5B1A" w:rsidP="00C25641">
      <w:pPr>
        <w:rPr>
          <w:rFonts w:cs="Arial"/>
          <w:szCs w:val="24"/>
        </w:rPr>
      </w:pPr>
    </w:p>
    <w:p w14:paraId="65D076E2" w14:textId="77777777" w:rsidR="00FD5B1A" w:rsidRPr="00272503" w:rsidRDefault="00FD5B1A" w:rsidP="00C25641">
      <w:pPr>
        <w:rPr>
          <w:rFonts w:cs="Arial"/>
          <w:b/>
          <w:bCs/>
          <w:szCs w:val="24"/>
        </w:rPr>
      </w:pPr>
      <w:r w:rsidRPr="00272503">
        <w:rPr>
          <w:rFonts w:cs="Arial"/>
          <w:b/>
          <w:bCs/>
          <w:szCs w:val="24"/>
        </w:rPr>
        <w:t>Public Consultation Results</w:t>
      </w:r>
    </w:p>
    <w:p w14:paraId="096DB783" w14:textId="77777777" w:rsidR="00FD5B1A" w:rsidRPr="00272503" w:rsidRDefault="00FD5B1A" w:rsidP="00C25641">
      <w:pPr>
        <w:numPr>
          <w:ilvl w:val="0"/>
          <w:numId w:val="18"/>
        </w:numPr>
        <w:rPr>
          <w:rFonts w:cs="Arial"/>
          <w:szCs w:val="24"/>
        </w:rPr>
      </w:pPr>
      <w:r w:rsidRPr="00272503">
        <w:rPr>
          <w:rFonts w:cs="Arial"/>
          <w:szCs w:val="24"/>
        </w:rPr>
        <w:t>Residen</w:t>
      </w:r>
      <w:r>
        <w:rPr>
          <w:rFonts w:cs="Arial"/>
          <w:szCs w:val="24"/>
        </w:rPr>
        <w:t>ts</w:t>
      </w:r>
      <w:r w:rsidRPr="00272503">
        <w:rPr>
          <w:rFonts w:cs="Arial"/>
          <w:szCs w:val="24"/>
        </w:rPr>
        <w:t xml:space="preserve"> in Area: 97% of respondents live</w:t>
      </w:r>
      <w:r>
        <w:rPr>
          <w:rFonts w:cs="Arial"/>
          <w:szCs w:val="24"/>
        </w:rPr>
        <w:t>d</w:t>
      </w:r>
      <w:r w:rsidRPr="00272503">
        <w:rPr>
          <w:rFonts w:cs="Arial"/>
          <w:szCs w:val="24"/>
        </w:rPr>
        <w:t xml:space="preserve"> in Ashbury/</w:t>
      </w:r>
      <w:proofErr w:type="spellStart"/>
      <w:r w:rsidRPr="00272503">
        <w:rPr>
          <w:rFonts w:cs="Arial"/>
          <w:szCs w:val="24"/>
        </w:rPr>
        <w:t>Ballycrochan</w:t>
      </w:r>
      <w:proofErr w:type="spellEnd"/>
      <w:r w:rsidRPr="00272503">
        <w:rPr>
          <w:rFonts w:cs="Arial"/>
          <w:szCs w:val="24"/>
        </w:rPr>
        <w:t>.</w:t>
      </w:r>
    </w:p>
    <w:p w14:paraId="5125D649" w14:textId="77777777" w:rsidR="00FD5B1A" w:rsidRPr="00272503" w:rsidRDefault="00FD5B1A" w:rsidP="00C25641">
      <w:pPr>
        <w:numPr>
          <w:ilvl w:val="0"/>
          <w:numId w:val="18"/>
        </w:numPr>
        <w:rPr>
          <w:rFonts w:cs="Arial"/>
          <w:szCs w:val="24"/>
        </w:rPr>
      </w:pPr>
      <w:r w:rsidRPr="00272503">
        <w:rPr>
          <w:rFonts w:cs="Arial"/>
          <w:szCs w:val="24"/>
        </w:rPr>
        <w:t>Need for Play Facility: 81% agreed a play facility is required.</w:t>
      </w:r>
    </w:p>
    <w:p w14:paraId="339A831D" w14:textId="77777777" w:rsidR="00FD5B1A" w:rsidRPr="00272503" w:rsidRDefault="00FD5B1A" w:rsidP="00C25641">
      <w:pPr>
        <w:numPr>
          <w:ilvl w:val="0"/>
          <w:numId w:val="18"/>
        </w:numPr>
        <w:rPr>
          <w:rFonts w:cs="Arial"/>
          <w:szCs w:val="24"/>
        </w:rPr>
      </w:pPr>
      <w:r w:rsidRPr="00272503">
        <w:rPr>
          <w:rFonts w:cs="Arial"/>
          <w:szCs w:val="24"/>
        </w:rPr>
        <w:t xml:space="preserve">Preferred Location: </w:t>
      </w:r>
    </w:p>
    <w:p w14:paraId="49A4CC25" w14:textId="77777777" w:rsidR="00FD5B1A" w:rsidRPr="00272503" w:rsidRDefault="00FD5B1A" w:rsidP="00C25641">
      <w:pPr>
        <w:numPr>
          <w:ilvl w:val="1"/>
          <w:numId w:val="18"/>
        </w:numPr>
        <w:rPr>
          <w:rFonts w:cs="Arial"/>
          <w:szCs w:val="24"/>
        </w:rPr>
      </w:pPr>
      <w:r w:rsidRPr="00272503">
        <w:rPr>
          <w:rFonts w:cs="Arial"/>
          <w:szCs w:val="24"/>
        </w:rPr>
        <w:t>Site A: 42%</w:t>
      </w:r>
    </w:p>
    <w:p w14:paraId="523894C3" w14:textId="77777777" w:rsidR="00FD5B1A" w:rsidRPr="00272503" w:rsidRDefault="00FD5B1A" w:rsidP="00C25641">
      <w:pPr>
        <w:numPr>
          <w:ilvl w:val="1"/>
          <w:numId w:val="18"/>
        </w:numPr>
        <w:rPr>
          <w:rFonts w:cs="Arial"/>
          <w:szCs w:val="24"/>
        </w:rPr>
      </w:pPr>
      <w:r w:rsidRPr="00272503">
        <w:rPr>
          <w:rFonts w:cs="Arial"/>
          <w:szCs w:val="24"/>
        </w:rPr>
        <w:t>Site B: 46%</w:t>
      </w:r>
    </w:p>
    <w:p w14:paraId="5FAFD734" w14:textId="77777777" w:rsidR="00FD5B1A" w:rsidRPr="00272503" w:rsidRDefault="00FD5B1A" w:rsidP="00C25641">
      <w:pPr>
        <w:numPr>
          <w:ilvl w:val="1"/>
          <w:numId w:val="18"/>
        </w:numPr>
        <w:rPr>
          <w:rFonts w:cs="Arial"/>
          <w:szCs w:val="24"/>
        </w:rPr>
      </w:pPr>
      <w:r w:rsidRPr="00272503">
        <w:rPr>
          <w:rFonts w:cs="Arial"/>
          <w:szCs w:val="24"/>
        </w:rPr>
        <w:t>Either: 3%</w:t>
      </w:r>
    </w:p>
    <w:p w14:paraId="77DFC1F9" w14:textId="77777777" w:rsidR="00FD5B1A" w:rsidRDefault="00FD5B1A" w:rsidP="00C25641">
      <w:pPr>
        <w:numPr>
          <w:ilvl w:val="1"/>
          <w:numId w:val="18"/>
        </w:numPr>
        <w:rPr>
          <w:rFonts w:cs="Arial"/>
          <w:szCs w:val="24"/>
        </w:rPr>
      </w:pPr>
      <w:r w:rsidRPr="00272503">
        <w:rPr>
          <w:rFonts w:cs="Arial"/>
          <w:szCs w:val="24"/>
        </w:rPr>
        <w:t>No preference: 9%</w:t>
      </w:r>
    </w:p>
    <w:p w14:paraId="5E2176B9" w14:textId="77777777" w:rsidR="00FD5B1A" w:rsidRDefault="00FD5B1A" w:rsidP="00C25641">
      <w:pPr>
        <w:ind w:left="720"/>
        <w:rPr>
          <w:rFonts w:cs="Arial"/>
          <w:szCs w:val="24"/>
        </w:rPr>
      </w:pPr>
    </w:p>
    <w:p w14:paraId="44D48E6B" w14:textId="77777777" w:rsidR="00FD5B1A" w:rsidRPr="00272503" w:rsidRDefault="00FD5B1A" w:rsidP="00C25641">
      <w:pPr>
        <w:ind w:left="720"/>
        <w:rPr>
          <w:rFonts w:cs="Arial"/>
          <w:szCs w:val="24"/>
        </w:rPr>
      </w:pPr>
      <w:r>
        <w:rPr>
          <w:rFonts w:cs="Arial"/>
          <w:noProof/>
          <w:szCs w:val="24"/>
        </w:rPr>
        <w:drawing>
          <wp:inline distT="0" distB="0" distL="0" distR="0" wp14:anchorId="1C310EA3" wp14:editId="210B4A66">
            <wp:extent cx="4657725" cy="3419475"/>
            <wp:effectExtent l="0" t="0" r="9525" b="9525"/>
            <wp:docPr id="1437248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3419475"/>
                    </a:xfrm>
                    <a:prstGeom prst="rect">
                      <a:avLst/>
                    </a:prstGeom>
                    <a:noFill/>
                    <a:ln>
                      <a:noFill/>
                    </a:ln>
                  </pic:spPr>
                </pic:pic>
              </a:graphicData>
            </a:graphic>
          </wp:inline>
        </w:drawing>
      </w:r>
    </w:p>
    <w:p w14:paraId="29687856" w14:textId="77777777" w:rsidR="00FD5B1A" w:rsidRPr="00272503" w:rsidRDefault="00FD5B1A" w:rsidP="00C25641">
      <w:pPr>
        <w:rPr>
          <w:rFonts w:cs="Arial"/>
          <w:szCs w:val="24"/>
        </w:rPr>
      </w:pPr>
    </w:p>
    <w:p w14:paraId="27DD5070" w14:textId="3E503373" w:rsidR="00FD5B1A" w:rsidRDefault="00FD5B1A" w:rsidP="00C25641">
      <w:pPr>
        <w:rPr>
          <w:rFonts w:cs="Arial"/>
          <w:szCs w:val="24"/>
        </w:rPr>
      </w:pPr>
      <w:r>
        <w:rPr>
          <w:rFonts w:cs="Arial"/>
          <w:szCs w:val="24"/>
        </w:rPr>
        <w:t>The results of the consultation w</w:t>
      </w:r>
      <w:r w:rsidR="00074B90">
        <w:rPr>
          <w:rFonts w:cs="Arial"/>
          <w:szCs w:val="24"/>
        </w:rPr>
        <w:t>ere</w:t>
      </w:r>
      <w:r>
        <w:rPr>
          <w:rFonts w:cs="Arial"/>
          <w:szCs w:val="24"/>
        </w:rPr>
        <w:t xml:space="preserve"> reported through the Community and Wellbeing Committee in </w:t>
      </w:r>
      <w:r w:rsidRPr="00272503">
        <w:rPr>
          <w:rFonts w:cs="Arial"/>
          <w:szCs w:val="24"/>
        </w:rPr>
        <w:t>August 2020</w:t>
      </w:r>
      <w:r>
        <w:rPr>
          <w:rFonts w:cs="Arial"/>
          <w:szCs w:val="24"/>
        </w:rPr>
        <w:t>, and</w:t>
      </w:r>
      <w:r w:rsidRPr="00272503">
        <w:rPr>
          <w:rFonts w:cs="Arial"/>
          <w:szCs w:val="24"/>
        </w:rPr>
        <w:t xml:space="preserve"> </w:t>
      </w:r>
      <w:r>
        <w:rPr>
          <w:rFonts w:cs="Arial"/>
          <w:szCs w:val="24"/>
        </w:rPr>
        <w:t>Council</w:t>
      </w:r>
      <w:r w:rsidRPr="00272503">
        <w:rPr>
          <w:rFonts w:cs="Arial"/>
          <w:szCs w:val="24"/>
        </w:rPr>
        <w:t xml:space="preserve"> </w:t>
      </w:r>
      <w:r>
        <w:rPr>
          <w:rFonts w:cs="Arial"/>
          <w:szCs w:val="24"/>
        </w:rPr>
        <w:t>decided</w:t>
      </w:r>
      <w:r w:rsidRPr="00272503">
        <w:rPr>
          <w:rFonts w:cs="Arial"/>
          <w:szCs w:val="24"/>
        </w:rPr>
        <w:t xml:space="preserve"> that the play park should be delivered at Site A</w:t>
      </w:r>
      <w:r w:rsidR="00EE05AC">
        <w:rPr>
          <w:rFonts w:cs="Arial"/>
          <w:szCs w:val="24"/>
        </w:rPr>
        <w:t>.</w:t>
      </w:r>
    </w:p>
    <w:p w14:paraId="7063A051" w14:textId="77777777" w:rsidR="00FD5B1A" w:rsidRDefault="00FD5B1A" w:rsidP="00C25641">
      <w:pPr>
        <w:rPr>
          <w:rFonts w:cs="Arial"/>
          <w:szCs w:val="24"/>
        </w:rPr>
      </w:pPr>
    </w:p>
    <w:p w14:paraId="390A3624" w14:textId="0D8BE1A5" w:rsidR="00FD5B1A" w:rsidRDefault="00FD5B1A" w:rsidP="00C25641">
      <w:pPr>
        <w:rPr>
          <w:rFonts w:cs="Arial"/>
          <w:szCs w:val="24"/>
        </w:rPr>
      </w:pPr>
      <w:r w:rsidRPr="00272503">
        <w:rPr>
          <w:rFonts w:cs="Arial"/>
          <w:szCs w:val="24"/>
        </w:rPr>
        <w:t xml:space="preserve">Negotiations </w:t>
      </w:r>
      <w:r>
        <w:rPr>
          <w:rFonts w:cs="Arial"/>
          <w:szCs w:val="24"/>
        </w:rPr>
        <w:t xml:space="preserve">then </w:t>
      </w:r>
      <w:r w:rsidRPr="00272503">
        <w:rPr>
          <w:rFonts w:cs="Arial"/>
          <w:szCs w:val="24"/>
        </w:rPr>
        <w:t xml:space="preserve">commenced with the landowners and Land </w:t>
      </w:r>
      <w:r>
        <w:rPr>
          <w:rFonts w:cs="Arial"/>
          <w:szCs w:val="24"/>
        </w:rPr>
        <w:t>and</w:t>
      </w:r>
      <w:r w:rsidRPr="00272503">
        <w:rPr>
          <w:rFonts w:cs="Arial"/>
          <w:szCs w:val="24"/>
        </w:rPr>
        <w:t xml:space="preserve"> Property Services regarding acquisition of Site A. The landowners </w:t>
      </w:r>
      <w:r>
        <w:rPr>
          <w:rFonts w:cs="Arial"/>
          <w:szCs w:val="24"/>
        </w:rPr>
        <w:t>at the time were also considering an extension to their existing commercial units</w:t>
      </w:r>
      <w:r w:rsidRPr="00272503">
        <w:rPr>
          <w:rFonts w:cs="Arial"/>
          <w:szCs w:val="24"/>
        </w:rPr>
        <w:t xml:space="preserve">, and </w:t>
      </w:r>
      <w:r>
        <w:rPr>
          <w:rFonts w:cs="Arial"/>
          <w:szCs w:val="24"/>
        </w:rPr>
        <w:t xml:space="preserve">so they agreed to the playpark site subject to them including it in a combined </w:t>
      </w:r>
      <w:r w:rsidRPr="00272503">
        <w:rPr>
          <w:rFonts w:cs="Arial"/>
          <w:szCs w:val="24"/>
        </w:rPr>
        <w:t>planning application incorporating:</w:t>
      </w:r>
    </w:p>
    <w:p w14:paraId="2A496FD6" w14:textId="77777777" w:rsidR="00F57A2F" w:rsidRPr="00272503" w:rsidRDefault="00F57A2F" w:rsidP="00C25641">
      <w:pPr>
        <w:rPr>
          <w:rFonts w:cs="Arial"/>
          <w:szCs w:val="24"/>
        </w:rPr>
      </w:pPr>
    </w:p>
    <w:p w14:paraId="57CBE083" w14:textId="77777777" w:rsidR="00FD5B1A" w:rsidRPr="00272503" w:rsidRDefault="00FD5B1A" w:rsidP="00C25641">
      <w:pPr>
        <w:numPr>
          <w:ilvl w:val="0"/>
          <w:numId w:val="19"/>
        </w:numPr>
        <w:rPr>
          <w:rFonts w:cs="Arial"/>
          <w:szCs w:val="24"/>
        </w:rPr>
      </w:pPr>
      <w:r w:rsidRPr="00272503">
        <w:rPr>
          <w:rFonts w:cs="Arial"/>
          <w:szCs w:val="24"/>
        </w:rPr>
        <w:t>Additional commercial units</w:t>
      </w:r>
    </w:p>
    <w:p w14:paraId="4370EED6" w14:textId="77777777" w:rsidR="00FD5B1A" w:rsidRPr="00272503" w:rsidRDefault="00FD5B1A" w:rsidP="00C25641">
      <w:pPr>
        <w:numPr>
          <w:ilvl w:val="0"/>
          <w:numId w:val="19"/>
        </w:numPr>
        <w:rPr>
          <w:rFonts w:cs="Arial"/>
          <w:szCs w:val="24"/>
        </w:rPr>
      </w:pPr>
      <w:r w:rsidRPr="00272503">
        <w:rPr>
          <w:rFonts w:cs="Arial"/>
          <w:szCs w:val="24"/>
        </w:rPr>
        <w:t>Car park extension</w:t>
      </w:r>
    </w:p>
    <w:p w14:paraId="5E875B23" w14:textId="77777777" w:rsidR="00FD5B1A" w:rsidRDefault="00FD5B1A" w:rsidP="00C25641">
      <w:pPr>
        <w:numPr>
          <w:ilvl w:val="0"/>
          <w:numId w:val="19"/>
        </w:numPr>
        <w:rPr>
          <w:rFonts w:cs="Arial"/>
          <w:szCs w:val="24"/>
        </w:rPr>
      </w:pPr>
      <w:r w:rsidRPr="00272503">
        <w:rPr>
          <w:rFonts w:cs="Arial"/>
          <w:szCs w:val="24"/>
        </w:rPr>
        <w:t>The proposed play park</w:t>
      </w:r>
    </w:p>
    <w:p w14:paraId="09C02DED" w14:textId="77777777" w:rsidR="00FD5B1A" w:rsidRDefault="00FD5B1A" w:rsidP="00C25641">
      <w:pPr>
        <w:rPr>
          <w:rFonts w:cs="Arial"/>
          <w:szCs w:val="24"/>
        </w:rPr>
      </w:pPr>
    </w:p>
    <w:p w14:paraId="2CAE9944" w14:textId="77777777" w:rsidR="00FD5B1A" w:rsidRPr="00272503" w:rsidRDefault="00FD5B1A" w:rsidP="00C25641">
      <w:pPr>
        <w:rPr>
          <w:rFonts w:cs="Arial"/>
          <w:szCs w:val="24"/>
        </w:rPr>
      </w:pPr>
      <w:r w:rsidRPr="00272503">
        <w:rPr>
          <w:rFonts w:cs="Arial"/>
          <w:szCs w:val="24"/>
        </w:rPr>
        <w:t xml:space="preserve">The Council provided </w:t>
      </w:r>
      <w:r>
        <w:rPr>
          <w:rFonts w:cs="Arial"/>
          <w:szCs w:val="24"/>
        </w:rPr>
        <w:t xml:space="preserve">the </w:t>
      </w:r>
      <w:r w:rsidRPr="00272503">
        <w:rPr>
          <w:rFonts w:cs="Arial"/>
          <w:szCs w:val="24"/>
        </w:rPr>
        <w:t xml:space="preserve">play park design drawings and paid the planning fee attributable to the play park (£848). The landowners indicated that, upon planning approval, they would </w:t>
      </w:r>
      <w:r>
        <w:rPr>
          <w:rFonts w:cs="Arial"/>
          <w:szCs w:val="24"/>
        </w:rPr>
        <w:t xml:space="preserve">then </w:t>
      </w:r>
      <w:r w:rsidRPr="00272503">
        <w:rPr>
          <w:rFonts w:cs="Arial"/>
          <w:szCs w:val="24"/>
        </w:rPr>
        <w:t>transfer the required land to the Council</w:t>
      </w:r>
      <w:r>
        <w:rPr>
          <w:rFonts w:cs="Arial"/>
          <w:szCs w:val="24"/>
        </w:rPr>
        <w:t xml:space="preserve"> and Council would develop the facility</w:t>
      </w:r>
      <w:r w:rsidRPr="00272503">
        <w:rPr>
          <w:rFonts w:cs="Arial"/>
          <w:szCs w:val="24"/>
        </w:rPr>
        <w:t>.</w:t>
      </w:r>
    </w:p>
    <w:p w14:paraId="413A9A13" w14:textId="77777777" w:rsidR="00FD5B1A" w:rsidRDefault="00FD5B1A" w:rsidP="00C25641">
      <w:pPr>
        <w:rPr>
          <w:rFonts w:cs="Arial"/>
          <w:b/>
          <w:bCs/>
          <w:szCs w:val="24"/>
        </w:rPr>
      </w:pPr>
    </w:p>
    <w:p w14:paraId="0035929D" w14:textId="77777777" w:rsidR="00FD5B1A" w:rsidRPr="00272503" w:rsidRDefault="00FD5B1A" w:rsidP="00C25641">
      <w:pPr>
        <w:rPr>
          <w:rFonts w:cs="Arial"/>
          <w:b/>
          <w:bCs/>
          <w:szCs w:val="24"/>
        </w:rPr>
      </w:pPr>
      <w:r w:rsidRPr="00272503">
        <w:rPr>
          <w:rFonts w:cs="Arial"/>
          <w:b/>
          <w:bCs/>
          <w:szCs w:val="24"/>
        </w:rPr>
        <w:t xml:space="preserve">Planning Application </w:t>
      </w:r>
    </w:p>
    <w:p w14:paraId="22463DFF" w14:textId="77777777" w:rsidR="00FD5B1A" w:rsidRDefault="00FD5B1A" w:rsidP="00C25641">
      <w:pPr>
        <w:rPr>
          <w:rFonts w:cs="Arial"/>
          <w:i/>
          <w:iCs/>
          <w:szCs w:val="24"/>
        </w:rPr>
      </w:pPr>
      <w:r w:rsidRPr="00272503">
        <w:rPr>
          <w:rFonts w:cs="Arial"/>
          <w:szCs w:val="24"/>
        </w:rPr>
        <w:t>Planning application LA06/2022/0750/F was submitted on 20 July 2022, proposing:</w:t>
      </w:r>
      <w:r w:rsidRPr="00272503">
        <w:rPr>
          <w:rFonts w:cs="Arial"/>
          <w:szCs w:val="24"/>
        </w:rPr>
        <w:br/>
      </w:r>
      <w:r w:rsidRPr="00272503">
        <w:rPr>
          <w:rFonts w:cs="Arial"/>
          <w:i/>
          <w:iCs/>
          <w:szCs w:val="24"/>
        </w:rPr>
        <w:t>Two Class 1 shop units, one hot food unit, first-floor accommodation for Class B1(a) or Class A2 use, associated car parking, and a children’s play area.</w:t>
      </w:r>
    </w:p>
    <w:p w14:paraId="7BC51283" w14:textId="77777777" w:rsidR="00FD5B1A" w:rsidRDefault="00FD5B1A" w:rsidP="00C25641">
      <w:pPr>
        <w:rPr>
          <w:rFonts w:cs="Arial"/>
          <w:i/>
          <w:iCs/>
          <w:szCs w:val="24"/>
        </w:rPr>
      </w:pPr>
    </w:p>
    <w:p w14:paraId="526420A1" w14:textId="77777777" w:rsidR="00FD5B1A" w:rsidRPr="00272503" w:rsidRDefault="00FD5B1A" w:rsidP="00C25641">
      <w:pPr>
        <w:rPr>
          <w:rFonts w:cs="Arial"/>
          <w:szCs w:val="24"/>
        </w:rPr>
      </w:pPr>
      <w:r>
        <w:rPr>
          <w:rFonts w:cs="Arial"/>
          <w:i/>
          <w:iCs/>
          <w:noProof/>
          <w:szCs w:val="24"/>
        </w:rPr>
        <w:drawing>
          <wp:inline distT="0" distB="0" distL="0" distR="0" wp14:anchorId="4931F3F6" wp14:editId="1C68F418">
            <wp:extent cx="5724525" cy="5676900"/>
            <wp:effectExtent l="0" t="0" r="9525" b="0"/>
            <wp:docPr id="518107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676900"/>
                    </a:xfrm>
                    <a:prstGeom prst="rect">
                      <a:avLst/>
                    </a:prstGeom>
                    <a:noFill/>
                    <a:ln>
                      <a:noFill/>
                    </a:ln>
                  </pic:spPr>
                </pic:pic>
              </a:graphicData>
            </a:graphic>
          </wp:inline>
        </w:drawing>
      </w:r>
    </w:p>
    <w:p w14:paraId="66448FD6" w14:textId="77777777" w:rsidR="00FD5B1A" w:rsidRPr="00272503" w:rsidRDefault="00FD5B1A" w:rsidP="00C25641">
      <w:pPr>
        <w:rPr>
          <w:rFonts w:cs="Arial"/>
          <w:szCs w:val="24"/>
        </w:rPr>
      </w:pPr>
    </w:p>
    <w:p w14:paraId="6F4EEC4A" w14:textId="0F2B6516" w:rsidR="00FD5B1A" w:rsidRPr="00D152C0" w:rsidRDefault="00FD5B1A" w:rsidP="00C25641">
      <w:pPr>
        <w:rPr>
          <w:rFonts w:cs="Arial"/>
          <w:szCs w:val="24"/>
        </w:rPr>
      </w:pPr>
      <w:r>
        <w:rPr>
          <w:rFonts w:cs="Arial"/>
          <w:szCs w:val="24"/>
        </w:rPr>
        <w:t xml:space="preserve">Officers </w:t>
      </w:r>
      <w:r w:rsidR="00F57A2F">
        <w:rPr>
          <w:rFonts w:cs="Arial"/>
          <w:szCs w:val="24"/>
        </w:rPr>
        <w:t>we</w:t>
      </w:r>
      <w:r>
        <w:rPr>
          <w:rFonts w:cs="Arial"/>
          <w:szCs w:val="24"/>
        </w:rPr>
        <w:t xml:space="preserve">re pleased to advise that </w:t>
      </w:r>
      <w:r w:rsidRPr="00D152C0">
        <w:rPr>
          <w:rFonts w:cs="Arial"/>
          <w:szCs w:val="24"/>
        </w:rPr>
        <w:t>Planning approval was granted on 24 November 2025</w:t>
      </w:r>
      <w:r>
        <w:rPr>
          <w:rFonts w:cs="Arial"/>
          <w:szCs w:val="24"/>
        </w:rPr>
        <w:t xml:space="preserve"> subject to conditions including pre commencement conditions, and that th</w:t>
      </w:r>
      <w:r w:rsidR="00F57A2F">
        <w:rPr>
          <w:rFonts w:cs="Arial"/>
          <w:szCs w:val="24"/>
        </w:rPr>
        <w:t>o</w:t>
      </w:r>
      <w:r>
        <w:rPr>
          <w:rFonts w:cs="Arial"/>
          <w:szCs w:val="24"/>
        </w:rPr>
        <w:t xml:space="preserve">se conditions </w:t>
      </w:r>
      <w:r w:rsidR="00F57A2F">
        <w:rPr>
          <w:rFonts w:cs="Arial"/>
          <w:szCs w:val="24"/>
        </w:rPr>
        <w:t>we</w:t>
      </w:r>
      <w:r>
        <w:rPr>
          <w:rFonts w:cs="Arial"/>
          <w:szCs w:val="24"/>
        </w:rPr>
        <w:t>re in the process of being discharged.</w:t>
      </w:r>
    </w:p>
    <w:p w14:paraId="41CBD422" w14:textId="77777777" w:rsidR="00FD5B1A" w:rsidRDefault="00FD5B1A" w:rsidP="00C25641">
      <w:pPr>
        <w:rPr>
          <w:rFonts w:cs="Arial"/>
          <w:b/>
          <w:bCs/>
          <w:szCs w:val="24"/>
        </w:rPr>
      </w:pPr>
    </w:p>
    <w:p w14:paraId="439602EE" w14:textId="77777777" w:rsidR="00FD5B1A" w:rsidRPr="00D152C0" w:rsidRDefault="00FD5B1A" w:rsidP="00C25641">
      <w:pPr>
        <w:rPr>
          <w:i/>
          <w:iCs/>
        </w:rPr>
      </w:pPr>
      <w:r w:rsidRPr="00D152C0">
        <w:rPr>
          <w:i/>
          <w:iCs/>
        </w:rPr>
        <w:t xml:space="preserve">No development shall take place on site until the method of sewage disposal has been agreed in writing with Northern Ireland Water (NIW) or a consent to discharge has been granted under the terms of the Water (NI) Order 1999. </w:t>
      </w:r>
    </w:p>
    <w:p w14:paraId="6CFB317C" w14:textId="77777777" w:rsidR="00FD5B1A" w:rsidRPr="00D152C0" w:rsidRDefault="00FD5B1A" w:rsidP="00C25641">
      <w:pPr>
        <w:rPr>
          <w:rFonts w:cs="Arial"/>
          <w:b/>
          <w:bCs/>
          <w:i/>
          <w:iCs/>
          <w:szCs w:val="24"/>
        </w:rPr>
      </w:pPr>
    </w:p>
    <w:p w14:paraId="7BA657C2" w14:textId="6097D849" w:rsidR="00FD5B1A" w:rsidRDefault="00FD5B1A" w:rsidP="00C25641">
      <w:pPr>
        <w:rPr>
          <w:rFonts w:cs="Arial"/>
          <w:szCs w:val="24"/>
        </w:rPr>
      </w:pPr>
      <w:r>
        <w:rPr>
          <w:rFonts w:cs="Arial"/>
          <w:szCs w:val="24"/>
        </w:rPr>
        <w:t>The site owners along with their agents ha</w:t>
      </w:r>
      <w:r w:rsidR="00F57A2F">
        <w:rPr>
          <w:rFonts w:cs="Arial"/>
          <w:szCs w:val="24"/>
        </w:rPr>
        <w:t>d</w:t>
      </w:r>
      <w:r>
        <w:rPr>
          <w:rFonts w:cs="Arial"/>
          <w:szCs w:val="24"/>
        </w:rPr>
        <w:t xml:space="preserve"> now progressed with the detail of this planning condition in order to discharge NIWs requirements.</w:t>
      </w:r>
    </w:p>
    <w:p w14:paraId="3781951A" w14:textId="77777777" w:rsidR="00FD5B1A" w:rsidRDefault="00FD5B1A" w:rsidP="00C25641">
      <w:pPr>
        <w:rPr>
          <w:rFonts w:cs="Arial"/>
          <w:szCs w:val="24"/>
        </w:rPr>
      </w:pPr>
    </w:p>
    <w:p w14:paraId="0141E861" w14:textId="09FA8C84" w:rsidR="00FD5B1A" w:rsidRDefault="00FD5B1A" w:rsidP="00C25641">
      <w:pPr>
        <w:rPr>
          <w:rFonts w:cs="Arial"/>
          <w:szCs w:val="24"/>
        </w:rPr>
      </w:pPr>
      <w:r w:rsidRPr="00272503">
        <w:rPr>
          <w:rFonts w:cs="Arial"/>
          <w:szCs w:val="24"/>
        </w:rPr>
        <w:t xml:space="preserve">Officers </w:t>
      </w:r>
      <w:r w:rsidR="00F57A2F">
        <w:rPr>
          <w:rFonts w:cs="Arial"/>
          <w:szCs w:val="24"/>
        </w:rPr>
        <w:t>we</w:t>
      </w:r>
      <w:r w:rsidRPr="00272503">
        <w:rPr>
          <w:rFonts w:cs="Arial"/>
          <w:szCs w:val="24"/>
        </w:rPr>
        <w:t>re continually liaising with the landowner’s agent and ha</w:t>
      </w:r>
      <w:r w:rsidR="00F57A2F">
        <w:rPr>
          <w:rFonts w:cs="Arial"/>
          <w:szCs w:val="24"/>
        </w:rPr>
        <w:t>d</w:t>
      </w:r>
      <w:r w:rsidRPr="00272503">
        <w:rPr>
          <w:rFonts w:cs="Arial"/>
          <w:szCs w:val="24"/>
        </w:rPr>
        <w:t xml:space="preserve"> recently been advised that they </w:t>
      </w:r>
      <w:r w:rsidR="00F57A2F">
        <w:rPr>
          <w:rFonts w:cs="Arial"/>
          <w:szCs w:val="24"/>
        </w:rPr>
        <w:t>we</w:t>
      </w:r>
      <w:r w:rsidRPr="00272503">
        <w:rPr>
          <w:rFonts w:cs="Arial"/>
          <w:szCs w:val="24"/>
        </w:rPr>
        <w:t>re progressing well with addressing the NI Water requirements</w:t>
      </w:r>
      <w:r>
        <w:rPr>
          <w:rFonts w:cs="Arial"/>
          <w:szCs w:val="24"/>
        </w:rPr>
        <w:t xml:space="preserve"> as they ha</w:t>
      </w:r>
      <w:r w:rsidR="001626E7">
        <w:rPr>
          <w:rFonts w:cs="Arial"/>
          <w:szCs w:val="24"/>
        </w:rPr>
        <w:t>d</w:t>
      </w:r>
      <w:r>
        <w:rPr>
          <w:rFonts w:cs="Arial"/>
          <w:szCs w:val="24"/>
        </w:rPr>
        <w:t xml:space="preserve"> submitted a proposal and ha</w:t>
      </w:r>
      <w:r w:rsidR="001626E7">
        <w:rPr>
          <w:rFonts w:cs="Arial"/>
          <w:szCs w:val="24"/>
        </w:rPr>
        <w:t>d</w:t>
      </w:r>
      <w:r>
        <w:rPr>
          <w:rFonts w:cs="Arial"/>
          <w:szCs w:val="24"/>
        </w:rPr>
        <w:t xml:space="preserve"> addressed additional requests for information from NI Water</w:t>
      </w:r>
      <w:r w:rsidRPr="00272503">
        <w:rPr>
          <w:rFonts w:cs="Arial"/>
          <w:szCs w:val="24"/>
        </w:rPr>
        <w:t xml:space="preserve">.  </w:t>
      </w:r>
      <w:r>
        <w:rPr>
          <w:rFonts w:cs="Arial"/>
          <w:szCs w:val="24"/>
        </w:rPr>
        <w:t>The landowner’s agent ha</w:t>
      </w:r>
      <w:r w:rsidR="001626E7">
        <w:rPr>
          <w:rFonts w:cs="Arial"/>
          <w:szCs w:val="24"/>
        </w:rPr>
        <w:t>d</w:t>
      </w:r>
      <w:r>
        <w:rPr>
          <w:rFonts w:cs="Arial"/>
          <w:szCs w:val="24"/>
        </w:rPr>
        <w:t xml:space="preserve"> indicated that they w</w:t>
      </w:r>
      <w:r w:rsidR="001626E7">
        <w:rPr>
          <w:rFonts w:cs="Arial"/>
          <w:szCs w:val="24"/>
        </w:rPr>
        <w:t xml:space="preserve">ould </w:t>
      </w:r>
      <w:r>
        <w:rPr>
          <w:rFonts w:cs="Arial"/>
          <w:szCs w:val="24"/>
        </w:rPr>
        <w:t>only begin the land transfer process when they ha</w:t>
      </w:r>
      <w:r w:rsidR="00CD6F10">
        <w:rPr>
          <w:rFonts w:cs="Arial"/>
          <w:szCs w:val="24"/>
        </w:rPr>
        <w:t>d</w:t>
      </w:r>
      <w:r>
        <w:rPr>
          <w:rFonts w:cs="Arial"/>
          <w:szCs w:val="24"/>
        </w:rPr>
        <w:t xml:space="preserve"> obtained the necessary approvals from NI Water.   </w:t>
      </w:r>
    </w:p>
    <w:p w14:paraId="587C9439" w14:textId="77777777" w:rsidR="00FD5B1A" w:rsidRDefault="00FD5B1A" w:rsidP="00C25641">
      <w:pPr>
        <w:rPr>
          <w:rFonts w:cs="Arial"/>
          <w:szCs w:val="24"/>
        </w:rPr>
      </w:pPr>
    </w:p>
    <w:p w14:paraId="3E4F3762" w14:textId="77777777" w:rsidR="00FD5B1A" w:rsidRPr="00272503" w:rsidRDefault="00FD5B1A" w:rsidP="00C25641">
      <w:pPr>
        <w:rPr>
          <w:rFonts w:cs="Arial"/>
          <w:b/>
          <w:bCs/>
          <w:szCs w:val="24"/>
        </w:rPr>
      </w:pPr>
      <w:r w:rsidRPr="00272503">
        <w:rPr>
          <w:rFonts w:cs="Arial"/>
          <w:b/>
          <w:bCs/>
          <w:szCs w:val="24"/>
        </w:rPr>
        <w:t>Current Position</w:t>
      </w:r>
    </w:p>
    <w:p w14:paraId="000C8665" w14:textId="4A5C3A60" w:rsidR="00FD5B1A" w:rsidRDefault="00FD5B1A" w:rsidP="00C25641">
      <w:pPr>
        <w:rPr>
          <w:rFonts w:cs="Arial"/>
          <w:szCs w:val="24"/>
        </w:rPr>
      </w:pPr>
      <w:r w:rsidRPr="00272503">
        <w:rPr>
          <w:rFonts w:cs="Arial"/>
          <w:szCs w:val="24"/>
        </w:rPr>
        <w:t xml:space="preserve">The play park </w:t>
      </w:r>
      <w:r>
        <w:rPr>
          <w:rFonts w:cs="Arial"/>
          <w:szCs w:val="24"/>
        </w:rPr>
        <w:t>w</w:t>
      </w:r>
      <w:r w:rsidR="00CD6F10">
        <w:rPr>
          <w:rFonts w:cs="Arial"/>
          <w:szCs w:val="24"/>
        </w:rPr>
        <w:t xml:space="preserve">ould </w:t>
      </w:r>
      <w:r>
        <w:rPr>
          <w:rFonts w:cs="Arial"/>
          <w:szCs w:val="24"/>
        </w:rPr>
        <w:t>be delivered as soon as</w:t>
      </w:r>
    </w:p>
    <w:p w14:paraId="3CAA24B3" w14:textId="77777777" w:rsidR="00CD6F10" w:rsidRPr="00272503" w:rsidRDefault="00CD6F10" w:rsidP="00C25641">
      <w:pPr>
        <w:rPr>
          <w:rFonts w:cs="Arial"/>
          <w:szCs w:val="24"/>
        </w:rPr>
      </w:pPr>
    </w:p>
    <w:p w14:paraId="7B8C715B" w14:textId="07E81A3A" w:rsidR="00FD5B1A" w:rsidRPr="00272503" w:rsidRDefault="00FD5B1A" w:rsidP="00C25641">
      <w:pPr>
        <w:numPr>
          <w:ilvl w:val="0"/>
          <w:numId w:val="20"/>
        </w:numPr>
        <w:rPr>
          <w:rFonts w:cs="Arial"/>
          <w:szCs w:val="24"/>
        </w:rPr>
      </w:pPr>
      <w:r>
        <w:rPr>
          <w:rFonts w:cs="Arial"/>
          <w:szCs w:val="24"/>
        </w:rPr>
        <w:t>The developers proposals ha</w:t>
      </w:r>
      <w:r w:rsidR="00CD6F10">
        <w:rPr>
          <w:rFonts w:cs="Arial"/>
          <w:szCs w:val="24"/>
        </w:rPr>
        <w:t>d</w:t>
      </w:r>
      <w:r>
        <w:rPr>
          <w:rFonts w:cs="Arial"/>
          <w:szCs w:val="24"/>
        </w:rPr>
        <w:t xml:space="preserve"> been finalised and agreed by NI Water</w:t>
      </w:r>
    </w:p>
    <w:p w14:paraId="55E5B7C1" w14:textId="0DCA7D22" w:rsidR="00FD5B1A" w:rsidRPr="00272503" w:rsidRDefault="00FD5B1A" w:rsidP="00C25641">
      <w:pPr>
        <w:numPr>
          <w:ilvl w:val="0"/>
          <w:numId w:val="20"/>
        </w:numPr>
        <w:rPr>
          <w:rFonts w:cs="Arial"/>
          <w:szCs w:val="24"/>
        </w:rPr>
      </w:pPr>
      <w:r w:rsidRPr="00272503">
        <w:rPr>
          <w:rFonts w:cs="Arial"/>
          <w:szCs w:val="24"/>
        </w:rPr>
        <w:t xml:space="preserve">Land transfer terms </w:t>
      </w:r>
      <w:r w:rsidR="003811E7">
        <w:rPr>
          <w:rFonts w:cs="Arial"/>
          <w:szCs w:val="24"/>
        </w:rPr>
        <w:t>we</w:t>
      </w:r>
      <w:r w:rsidRPr="00272503">
        <w:rPr>
          <w:rFonts w:cs="Arial"/>
          <w:szCs w:val="24"/>
        </w:rPr>
        <w:t>re agreed</w:t>
      </w:r>
    </w:p>
    <w:p w14:paraId="68C74CCA" w14:textId="28A60ABA" w:rsidR="00FD5B1A" w:rsidRPr="00272503" w:rsidRDefault="00FD5B1A" w:rsidP="00C25641">
      <w:pPr>
        <w:numPr>
          <w:ilvl w:val="0"/>
          <w:numId w:val="20"/>
        </w:numPr>
        <w:rPr>
          <w:rFonts w:cs="Arial"/>
          <w:szCs w:val="24"/>
        </w:rPr>
      </w:pPr>
      <w:r>
        <w:rPr>
          <w:rFonts w:cs="Arial"/>
          <w:szCs w:val="24"/>
        </w:rPr>
        <w:t>The land ha</w:t>
      </w:r>
      <w:r w:rsidR="003811E7">
        <w:rPr>
          <w:rFonts w:cs="Arial"/>
          <w:szCs w:val="24"/>
        </w:rPr>
        <w:t>d</w:t>
      </w:r>
      <w:r>
        <w:rPr>
          <w:rFonts w:cs="Arial"/>
          <w:szCs w:val="24"/>
        </w:rPr>
        <w:t xml:space="preserve"> been transferred to Council</w:t>
      </w:r>
    </w:p>
    <w:p w14:paraId="579927C0" w14:textId="77777777" w:rsidR="00FD5B1A" w:rsidRDefault="00FD5B1A" w:rsidP="00C25641">
      <w:pPr>
        <w:tabs>
          <w:tab w:val="left" w:pos="435"/>
        </w:tabs>
      </w:pPr>
    </w:p>
    <w:p w14:paraId="4A11C654" w14:textId="40EDF499" w:rsidR="003811E7" w:rsidRDefault="006019FE" w:rsidP="00C25641">
      <w:pPr>
        <w:rPr>
          <w:bCs/>
          <w:szCs w:val="24"/>
        </w:rPr>
      </w:pPr>
      <w:r w:rsidRPr="65FB866D">
        <w:rPr>
          <w:rFonts w:cs="Arial"/>
        </w:rPr>
        <w:t xml:space="preserve">RECOMMENDED </w:t>
      </w:r>
      <w:r w:rsidR="003811E7">
        <w:rPr>
          <w:bCs/>
          <w:szCs w:val="24"/>
        </w:rPr>
        <w:t xml:space="preserve">that Council notes this report and Council </w:t>
      </w:r>
      <w:r w:rsidR="00111728">
        <w:rPr>
          <w:bCs/>
          <w:szCs w:val="24"/>
        </w:rPr>
        <w:t>o</w:t>
      </w:r>
      <w:r w:rsidR="003811E7">
        <w:rPr>
          <w:bCs/>
          <w:szCs w:val="24"/>
        </w:rPr>
        <w:t xml:space="preserve">fficers continue to liaise with the site owners and their agents to progress the land transfer to enable the delivery of the play park.  </w:t>
      </w:r>
    </w:p>
    <w:p w14:paraId="4F241393" w14:textId="77777777" w:rsidR="009C47C7" w:rsidRDefault="009C47C7" w:rsidP="00C25641">
      <w:pPr>
        <w:rPr>
          <w:bCs/>
          <w:szCs w:val="24"/>
        </w:rPr>
      </w:pPr>
    </w:p>
    <w:p w14:paraId="201AAD57" w14:textId="77777777" w:rsidR="005E5503" w:rsidRDefault="009C47C7" w:rsidP="00C25641">
      <w:pPr>
        <w:rPr>
          <w:bCs/>
          <w:szCs w:val="24"/>
        </w:rPr>
      </w:pPr>
      <w:r>
        <w:rPr>
          <w:bCs/>
          <w:szCs w:val="24"/>
        </w:rPr>
        <w:t>Councillor Chambers and Councillor Cochrane were in attendance</w:t>
      </w:r>
      <w:r w:rsidR="005E5503">
        <w:rPr>
          <w:bCs/>
          <w:szCs w:val="24"/>
        </w:rPr>
        <w:t xml:space="preserve"> they had required speaking rights for that item. </w:t>
      </w:r>
    </w:p>
    <w:p w14:paraId="3FEE8C1E" w14:textId="77777777" w:rsidR="005E5503" w:rsidRDefault="005E5503" w:rsidP="00C25641">
      <w:pPr>
        <w:rPr>
          <w:bCs/>
          <w:szCs w:val="24"/>
        </w:rPr>
      </w:pPr>
    </w:p>
    <w:p w14:paraId="45F93A2E" w14:textId="00B8B9BE" w:rsidR="008B494B" w:rsidRDefault="005E5503" w:rsidP="00C25641">
      <w:pPr>
        <w:rPr>
          <w:bCs/>
          <w:szCs w:val="24"/>
        </w:rPr>
      </w:pPr>
      <w:r>
        <w:rPr>
          <w:bCs/>
          <w:szCs w:val="24"/>
        </w:rPr>
        <w:t xml:space="preserve">Proposed by Councillor Cathcart, seconded by </w:t>
      </w:r>
      <w:r w:rsidR="0063210C">
        <w:rPr>
          <w:bCs/>
          <w:szCs w:val="24"/>
        </w:rPr>
        <w:t xml:space="preserve">Councillor </w:t>
      </w:r>
      <w:r w:rsidR="00C21175">
        <w:rPr>
          <w:bCs/>
          <w:szCs w:val="24"/>
        </w:rPr>
        <w:t>Edmund</w:t>
      </w:r>
      <w:r w:rsidR="00CA350A">
        <w:rPr>
          <w:bCs/>
          <w:szCs w:val="24"/>
        </w:rPr>
        <w:t xml:space="preserve">, that the recommendation be adopted.  </w:t>
      </w:r>
    </w:p>
    <w:p w14:paraId="586A486A" w14:textId="77777777" w:rsidR="004E14F8" w:rsidRDefault="004E14F8" w:rsidP="00C25641">
      <w:pPr>
        <w:rPr>
          <w:bCs/>
          <w:szCs w:val="24"/>
        </w:rPr>
      </w:pPr>
    </w:p>
    <w:p w14:paraId="5FAACA97" w14:textId="384B0FA6" w:rsidR="004E14F8" w:rsidRDefault="004E14F8" w:rsidP="004E14F8">
      <w:pPr>
        <w:rPr>
          <w:bCs/>
          <w:szCs w:val="24"/>
        </w:rPr>
      </w:pPr>
      <w:r w:rsidRPr="004E14F8">
        <w:rPr>
          <w:bCs/>
          <w:szCs w:val="24"/>
        </w:rPr>
        <w:t xml:space="preserve">Councillor Cathcart noted that the decision had been a long time coming for the east side of Bangor. </w:t>
      </w:r>
      <w:r>
        <w:rPr>
          <w:bCs/>
          <w:szCs w:val="24"/>
        </w:rPr>
        <w:t xml:space="preserve"> </w:t>
      </w:r>
      <w:r w:rsidRPr="004E14F8">
        <w:rPr>
          <w:bCs/>
          <w:szCs w:val="24"/>
        </w:rPr>
        <w:t xml:space="preserve">He stated that it had been his proposal that secured approval for the play park and that he had pushed the matter forward. </w:t>
      </w:r>
      <w:r>
        <w:rPr>
          <w:bCs/>
          <w:szCs w:val="24"/>
        </w:rPr>
        <w:t xml:space="preserve"> </w:t>
      </w:r>
      <w:r w:rsidRPr="004E14F8">
        <w:rPr>
          <w:bCs/>
          <w:szCs w:val="24"/>
        </w:rPr>
        <w:t xml:space="preserve">He expressed disappointment </w:t>
      </w:r>
      <w:r w:rsidR="005E5931">
        <w:rPr>
          <w:bCs/>
          <w:szCs w:val="24"/>
        </w:rPr>
        <w:t xml:space="preserve">at the time taken to reach this stage </w:t>
      </w:r>
      <w:r w:rsidR="00BC233A">
        <w:rPr>
          <w:bCs/>
          <w:szCs w:val="24"/>
        </w:rPr>
        <w:t xml:space="preserve">but </w:t>
      </w:r>
      <w:r w:rsidRPr="004E14F8">
        <w:rPr>
          <w:bCs/>
          <w:szCs w:val="24"/>
        </w:rPr>
        <w:t>welcomed the progress, emphasising that this part of Bangor did not have a play park despite having a significant population.</w:t>
      </w:r>
      <w:r w:rsidR="00BC233A">
        <w:rPr>
          <w:bCs/>
          <w:szCs w:val="24"/>
        </w:rPr>
        <w:t xml:space="preserve">  </w:t>
      </w:r>
      <w:r w:rsidRPr="004E14F8">
        <w:rPr>
          <w:bCs/>
          <w:szCs w:val="24"/>
        </w:rPr>
        <w:t>He also praised the work of Peter Martin MLA</w:t>
      </w:r>
      <w:r w:rsidR="009F5F54">
        <w:rPr>
          <w:bCs/>
          <w:szCs w:val="24"/>
        </w:rPr>
        <w:t xml:space="preserve"> to get the project to this stage and h</w:t>
      </w:r>
      <w:r w:rsidRPr="004E14F8">
        <w:rPr>
          <w:bCs/>
          <w:szCs w:val="24"/>
        </w:rPr>
        <w:t>e said it was good to see the project finally moving towards delivery.</w:t>
      </w:r>
    </w:p>
    <w:p w14:paraId="5DB86962" w14:textId="77777777" w:rsidR="009F5F54" w:rsidRPr="004E14F8" w:rsidRDefault="009F5F54" w:rsidP="004E14F8">
      <w:pPr>
        <w:rPr>
          <w:bCs/>
          <w:szCs w:val="24"/>
        </w:rPr>
      </w:pPr>
    </w:p>
    <w:p w14:paraId="539EC1CE" w14:textId="77777777" w:rsidR="009F5F54" w:rsidRDefault="004E14F8" w:rsidP="004E14F8">
      <w:pPr>
        <w:rPr>
          <w:bCs/>
          <w:szCs w:val="24"/>
        </w:rPr>
      </w:pPr>
      <w:r w:rsidRPr="004E14F8">
        <w:rPr>
          <w:bCs/>
          <w:szCs w:val="24"/>
        </w:rPr>
        <w:t>Councillor Edmund said he was delighted to second the proposal on behalf of Councillor Cochrane</w:t>
      </w:r>
      <w:r w:rsidR="009F5F54">
        <w:rPr>
          <w:bCs/>
          <w:szCs w:val="24"/>
        </w:rPr>
        <w:t xml:space="preserve"> who represented that area.   </w:t>
      </w:r>
    </w:p>
    <w:p w14:paraId="53781423" w14:textId="77777777" w:rsidR="009F5F54" w:rsidRDefault="009F5F54" w:rsidP="004E14F8">
      <w:pPr>
        <w:rPr>
          <w:bCs/>
          <w:szCs w:val="24"/>
        </w:rPr>
      </w:pPr>
    </w:p>
    <w:p w14:paraId="15FB1139" w14:textId="707B6F16" w:rsidR="00DB01CC" w:rsidRDefault="004E14F8" w:rsidP="004E14F8">
      <w:pPr>
        <w:rPr>
          <w:bCs/>
          <w:szCs w:val="24"/>
        </w:rPr>
      </w:pPr>
      <w:r w:rsidRPr="004E14F8">
        <w:rPr>
          <w:bCs/>
          <w:szCs w:val="24"/>
        </w:rPr>
        <w:t xml:space="preserve">Councillor Chambers said he was pleased to be present, noting that Bangor East and Donaghadee had very little representation on the Committee and that the issue had been ongoing for around </w:t>
      </w:r>
      <w:r w:rsidR="009F5F54">
        <w:rPr>
          <w:bCs/>
          <w:szCs w:val="24"/>
        </w:rPr>
        <w:t>thirty</w:t>
      </w:r>
      <w:r w:rsidRPr="004E14F8">
        <w:rPr>
          <w:bCs/>
          <w:szCs w:val="24"/>
        </w:rPr>
        <w:t xml:space="preserve"> years. </w:t>
      </w:r>
      <w:r w:rsidR="009F5F54">
        <w:rPr>
          <w:bCs/>
          <w:szCs w:val="24"/>
        </w:rPr>
        <w:t xml:space="preserve"> </w:t>
      </w:r>
      <w:r w:rsidRPr="004E14F8">
        <w:rPr>
          <w:bCs/>
          <w:szCs w:val="24"/>
        </w:rPr>
        <w:t>He said it had been one of the top issues he had worked on</w:t>
      </w:r>
      <w:r w:rsidR="009F5F54">
        <w:rPr>
          <w:bCs/>
          <w:szCs w:val="24"/>
        </w:rPr>
        <w:t xml:space="preserve"> </w:t>
      </w:r>
      <w:r w:rsidR="000D1514">
        <w:rPr>
          <w:bCs/>
          <w:szCs w:val="24"/>
        </w:rPr>
        <w:t>over his time as an Elected Member</w:t>
      </w:r>
      <w:r w:rsidRPr="004E14F8">
        <w:rPr>
          <w:bCs/>
          <w:szCs w:val="24"/>
        </w:rPr>
        <w:t xml:space="preserve">. </w:t>
      </w:r>
      <w:r w:rsidR="000D1514">
        <w:rPr>
          <w:bCs/>
          <w:szCs w:val="24"/>
        </w:rPr>
        <w:t xml:space="preserve"> </w:t>
      </w:r>
      <w:r w:rsidRPr="004E14F8">
        <w:rPr>
          <w:bCs/>
          <w:szCs w:val="24"/>
        </w:rPr>
        <w:t xml:space="preserve">He expressed regret that many residents had missed out on having a play facility </w:t>
      </w:r>
      <w:r w:rsidR="000D1514">
        <w:rPr>
          <w:bCs/>
          <w:szCs w:val="24"/>
        </w:rPr>
        <w:t>when they had been young and that was particularly regrettable given the densely populated area.  He reported that there wa</w:t>
      </w:r>
      <w:r w:rsidRPr="004E14F8">
        <w:rPr>
          <w:bCs/>
          <w:szCs w:val="24"/>
        </w:rPr>
        <w:t>s a perception that the Council had failed, although he believed the responsibility lay more with NI Water, who may have gone too far in the requirements</w:t>
      </w:r>
      <w:r w:rsidR="00415D4C">
        <w:rPr>
          <w:bCs/>
          <w:szCs w:val="24"/>
        </w:rPr>
        <w:t xml:space="preserve"> laid out</w:t>
      </w:r>
      <w:r w:rsidRPr="004E14F8">
        <w:rPr>
          <w:bCs/>
          <w:szCs w:val="24"/>
        </w:rPr>
        <w:t xml:space="preserve">. </w:t>
      </w:r>
      <w:r w:rsidR="00415D4C">
        <w:rPr>
          <w:bCs/>
          <w:szCs w:val="24"/>
        </w:rPr>
        <w:t xml:space="preserve"> </w:t>
      </w:r>
      <w:r w:rsidRPr="004E14F8">
        <w:rPr>
          <w:bCs/>
          <w:szCs w:val="24"/>
        </w:rPr>
        <w:t xml:space="preserve">He asked whether there were any indications of when NI Water would sign off on the project and whether planning approval would be required, along with how much of a priority delivery would be once planning was secured. </w:t>
      </w:r>
    </w:p>
    <w:p w14:paraId="64B586DE" w14:textId="77777777" w:rsidR="00DB01CC" w:rsidRDefault="00DB01CC" w:rsidP="004E14F8">
      <w:pPr>
        <w:rPr>
          <w:bCs/>
          <w:szCs w:val="24"/>
        </w:rPr>
      </w:pPr>
    </w:p>
    <w:p w14:paraId="288C05DE" w14:textId="7880871A" w:rsidR="004E14F8" w:rsidRDefault="004E14F8" w:rsidP="742B644B">
      <w:r>
        <w:t>The Head of Parks and Cemeteries advised that the last correspondence had been on 24 November 202</w:t>
      </w:r>
      <w:r w:rsidR="008C60AC">
        <w:t>5</w:t>
      </w:r>
      <w:r>
        <w:t xml:space="preserve"> and that </w:t>
      </w:r>
      <w:r w:rsidR="081F060B">
        <w:t>it was</w:t>
      </w:r>
      <w:r>
        <w:t xml:space="preserve"> hoped to finalise the planning condition set by NI Water and complete the land transfer to the Council, after which progress could be made. He added that officers had heard clearly the need expressed and that it would be treated as a high priority.</w:t>
      </w:r>
    </w:p>
    <w:p w14:paraId="54F42C44" w14:textId="77777777" w:rsidR="008C60AC" w:rsidRPr="004E14F8" w:rsidRDefault="008C60AC" w:rsidP="004E14F8">
      <w:pPr>
        <w:rPr>
          <w:bCs/>
          <w:szCs w:val="24"/>
        </w:rPr>
      </w:pPr>
    </w:p>
    <w:p w14:paraId="1DEDBA56" w14:textId="6445AA64" w:rsidR="00605EAD" w:rsidRDefault="004E14F8" w:rsidP="004E14F8">
      <w:pPr>
        <w:rPr>
          <w:bCs/>
          <w:szCs w:val="24"/>
        </w:rPr>
      </w:pPr>
      <w:r w:rsidRPr="004E14F8">
        <w:rPr>
          <w:bCs/>
          <w:szCs w:val="24"/>
        </w:rPr>
        <w:t>Councillor Cochrane thanked officers and said it was very welcome to see real progress on Ashbury Play</w:t>
      </w:r>
      <w:r w:rsidR="003E237D">
        <w:rPr>
          <w:bCs/>
          <w:szCs w:val="24"/>
        </w:rPr>
        <w:t>p</w:t>
      </w:r>
      <w:r w:rsidRPr="004E14F8">
        <w:rPr>
          <w:bCs/>
          <w:szCs w:val="24"/>
        </w:rPr>
        <w:t xml:space="preserve">ark. </w:t>
      </w:r>
      <w:r w:rsidR="005A0D17">
        <w:rPr>
          <w:bCs/>
          <w:szCs w:val="24"/>
        </w:rPr>
        <w:t xml:space="preserve"> </w:t>
      </w:r>
      <w:r w:rsidRPr="004E14F8">
        <w:rPr>
          <w:bCs/>
          <w:szCs w:val="24"/>
        </w:rPr>
        <w:t xml:space="preserve">He said that when he was first elected, he had promised the people of the Ashbury area that he would see the play park delivered. After many phone calls, emails and discussions, he was pleased that the project was now close to becoming a reality. </w:t>
      </w:r>
      <w:r w:rsidR="003E237D">
        <w:rPr>
          <w:bCs/>
          <w:szCs w:val="24"/>
        </w:rPr>
        <w:t xml:space="preserve"> </w:t>
      </w:r>
      <w:r w:rsidRPr="004E14F8">
        <w:rPr>
          <w:bCs/>
          <w:szCs w:val="24"/>
        </w:rPr>
        <w:t xml:space="preserve">He </w:t>
      </w:r>
      <w:r w:rsidR="003E237D">
        <w:rPr>
          <w:bCs/>
          <w:szCs w:val="24"/>
        </w:rPr>
        <w:t xml:space="preserve">also </w:t>
      </w:r>
      <w:r w:rsidRPr="004E14F8">
        <w:rPr>
          <w:bCs/>
          <w:szCs w:val="24"/>
        </w:rPr>
        <w:t>placed on record his thanks to Peter Martin MLA for his efforts</w:t>
      </w:r>
      <w:r w:rsidR="00605EAD">
        <w:rPr>
          <w:bCs/>
          <w:szCs w:val="24"/>
        </w:rPr>
        <w:t xml:space="preserve"> and </w:t>
      </w:r>
      <w:r w:rsidRPr="004E14F8">
        <w:rPr>
          <w:bCs/>
          <w:szCs w:val="24"/>
        </w:rPr>
        <w:t xml:space="preserve">reflected that, having grown up in the Ashbury area, his own generation had never had the opportunity to enjoy such a facility, but he was glad that future generations would. </w:t>
      </w:r>
    </w:p>
    <w:p w14:paraId="07EA69EF" w14:textId="77777777" w:rsidR="00605EAD" w:rsidRDefault="00605EAD" w:rsidP="004E14F8">
      <w:pPr>
        <w:rPr>
          <w:bCs/>
          <w:szCs w:val="24"/>
        </w:rPr>
      </w:pPr>
    </w:p>
    <w:p w14:paraId="1EC9E3CD" w14:textId="34D2D9B0" w:rsidR="004E14F8" w:rsidRDefault="004E14F8" w:rsidP="004E14F8">
      <w:pPr>
        <w:rPr>
          <w:bCs/>
          <w:szCs w:val="24"/>
        </w:rPr>
      </w:pPr>
      <w:r w:rsidRPr="004E14F8">
        <w:rPr>
          <w:bCs/>
          <w:szCs w:val="24"/>
        </w:rPr>
        <w:t>He asked how long the land transfer process would take once agreement with NI Water had been reached</w:t>
      </w:r>
      <w:r w:rsidR="00605EAD">
        <w:rPr>
          <w:bCs/>
          <w:szCs w:val="24"/>
        </w:rPr>
        <w:t xml:space="preserve"> and the </w:t>
      </w:r>
      <w:r w:rsidRPr="004E14F8">
        <w:rPr>
          <w:bCs/>
          <w:szCs w:val="24"/>
        </w:rPr>
        <w:t xml:space="preserve">Head of Parks </w:t>
      </w:r>
      <w:r w:rsidR="00605EAD">
        <w:rPr>
          <w:bCs/>
          <w:szCs w:val="24"/>
        </w:rPr>
        <w:t xml:space="preserve">and Cemeteries </w:t>
      </w:r>
      <w:r w:rsidRPr="004E14F8">
        <w:rPr>
          <w:bCs/>
          <w:szCs w:val="24"/>
        </w:rPr>
        <w:t>indicated that a land transfer could potentially be completed within a month, and that the Council could prepare work in the background meantime.</w:t>
      </w:r>
    </w:p>
    <w:p w14:paraId="56B88D6B" w14:textId="77777777" w:rsidR="00605EAD" w:rsidRPr="004E14F8" w:rsidRDefault="00605EAD" w:rsidP="004E14F8">
      <w:pPr>
        <w:rPr>
          <w:bCs/>
          <w:szCs w:val="24"/>
        </w:rPr>
      </w:pPr>
    </w:p>
    <w:p w14:paraId="53BC541D" w14:textId="21599D8A" w:rsidR="004E14F8" w:rsidRDefault="004E14F8" w:rsidP="004E14F8">
      <w:pPr>
        <w:rPr>
          <w:bCs/>
          <w:szCs w:val="24"/>
        </w:rPr>
      </w:pPr>
      <w:r w:rsidRPr="004E14F8">
        <w:rPr>
          <w:bCs/>
          <w:szCs w:val="24"/>
        </w:rPr>
        <w:t xml:space="preserve">Councillor Boyle commended the efforts made </w:t>
      </w:r>
      <w:r w:rsidR="008B59C7">
        <w:rPr>
          <w:bCs/>
          <w:szCs w:val="24"/>
        </w:rPr>
        <w:t xml:space="preserve">and </w:t>
      </w:r>
      <w:r w:rsidRPr="004E14F8">
        <w:rPr>
          <w:bCs/>
          <w:szCs w:val="24"/>
        </w:rPr>
        <w:t xml:space="preserve">welcomed progress towards delivering a playground in such a densely populated area. He asked how matters with NI Water were progressing. The Head of Parks </w:t>
      </w:r>
      <w:r w:rsidR="0009001E">
        <w:rPr>
          <w:bCs/>
          <w:szCs w:val="24"/>
        </w:rPr>
        <w:t xml:space="preserve">and Cemeteries </w:t>
      </w:r>
      <w:r w:rsidR="007B2025">
        <w:rPr>
          <w:bCs/>
          <w:szCs w:val="24"/>
        </w:rPr>
        <w:t>not</w:t>
      </w:r>
      <w:r w:rsidR="0009001E">
        <w:rPr>
          <w:bCs/>
          <w:szCs w:val="24"/>
        </w:rPr>
        <w:t>ed</w:t>
      </w:r>
      <w:r w:rsidR="007B2025">
        <w:rPr>
          <w:bCs/>
          <w:szCs w:val="24"/>
        </w:rPr>
        <w:t xml:space="preserve"> that some significant steps were still outstanding </w:t>
      </w:r>
      <w:r w:rsidR="00B15096">
        <w:rPr>
          <w:bCs/>
          <w:szCs w:val="24"/>
        </w:rPr>
        <w:t xml:space="preserve">and the Member said he </w:t>
      </w:r>
      <w:r w:rsidR="007B2025">
        <w:rPr>
          <w:bCs/>
          <w:szCs w:val="24"/>
        </w:rPr>
        <w:t xml:space="preserve">hoped the next steps would proceed </w:t>
      </w:r>
      <w:r w:rsidRPr="004E14F8">
        <w:rPr>
          <w:bCs/>
          <w:szCs w:val="24"/>
        </w:rPr>
        <w:t>smoothly.</w:t>
      </w:r>
    </w:p>
    <w:p w14:paraId="619CB82E" w14:textId="77777777" w:rsidR="007B2025" w:rsidRDefault="007B2025" w:rsidP="00C25641">
      <w:pPr>
        <w:rPr>
          <w:bCs/>
          <w:szCs w:val="24"/>
        </w:rPr>
      </w:pPr>
    </w:p>
    <w:p w14:paraId="2B5FB674" w14:textId="4349064F" w:rsidR="006019FE" w:rsidRPr="006019FE" w:rsidRDefault="006019FE" w:rsidP="00C25641">
      <w:pPr>
        <w:rPr>
          <w:b/>
          <w:bCs/>
        </w:rPr>
      </w:pPr>
      <w:r w:rsidRPr="7CEB0956">
        <w:rPr>
          <w:b/>
          <w:bCs/>
        </w:rPr>
        <w:t>AGREED TO RECOMMEND, on the proposal of</w:t>
      </w:r>
      <w:r w:rsidR="00941D84">
        <w:rPr>
          <w:b/>
          <w:bCs/>
        </w:rPr>
        <w:t xml:space="preserve"> Councillor Cathcart</w:t>
      </w:r>
      <w:r w:rsidRPr="7CEB0956">
        <w:rPr>
          <w:b/>
          <w:bCs/>
        </w:rPr>
        <w:t xml:space="preserve">, seconded </w:t>
      </w:r>
      <w:r>
        <w:rPr>
          <w:b/>
          <w:bCs/>
        </w:rPr>
        <w:t>by</w:t>
      </w:r>
      <w:r w:rsidR="00941D84">
        <w:rPr>
          <w:b/>
          <w:bCs/>
        </w:rPr>
        <w:t xml:space="preserve"> Councillor Edmund</w:t>
      </w:r>
      <w:r w:rsidRPr="7CEB0956">
        <w:rPr>
          <w:b/>
          <w:bCs/>
        </w:rPr>
        <w:t xml:space="preserve">, that the recommendation be adopted.   </w:t>
      </w:r>
    </w:p>
    <w:p w14:paraId="2FB3B352" w14:textId="3DEC8D2A" w:rsidR="0011293A" w:rsidRDefault="009A6A33" w:rsidP="00C25641">
      <w:pPr>
        <w:pStyle w:val="Heading1"/>
        <w:spacing w:after="0"/>
        <w:ind w:left="720" w:hanging="720"/>
        <w:rPr>
          <w:rFonts w:ascii="Arial Bold" w:eastAsia="Calibri" w:hAnsi="Arial Bold" w:cs="Arial"/>
          <w:caps/>
          <w:szCs w:val="28"/>
        </w:rPr>
      </w:pPr>
      <w:r w:rsidRPr="7CEB0956">
        <w:rPr>
          <w:rFonts w:cs="Arial"/>
          <w:color w:val="auto"/>
          <w:u w:val="none"/>
        </w:rPr>
        <w:t>8</w:t>
      </w:r>
      <w:r w:rsidR="0011293A" w:rsidRPr="7CEB0956">
        <w:rPr>
          <w:rFonts w:cs="Arial"/>
          <w:color w:val="auto"/>
          <w:u w:val="none"/>
        </w:rPr>
        <w:t>.</w:t>
      </w:r>
      <w:r w:rsidRPr="008B76FE">
        <w:rPr>
          <w:u w:val="none"/>
        </w:rPr>
        <w:tab/>
      </w:r>
      <w:r w:rsidR="009C78F5" w:rsidRPr="009C78F5">
        <w:rPr>
          <w:rFonts w:ascii="Arial Bold" w:eastAsia="Calibri" w:hAnsi="Arial Bold" w:cs="Arial"/>
          <w:caps/>
          <w:noProof/>
          <w:szCs w:val="28"/>
        </w:rPr>
        <w:t>Environmental Services Directorate Budgetary Control Report – December 2025</w:t>
      </w:r>
      <w:r w:rsidR="00FB39DE">
        <w:rPr>
          <w:rFonts w:ascii="Arial Bold" w:eastAsia="Calibri" w:hAnsi="Arial Bold" w:cs="Arial"/>
          <w:caps/>
          <w:noProof/>
          <w:szCs w:val="28"/>
        </w:rPr>
        <w:t xml:space="preserve"> (FILE</w:t>
      </w:r>
      <w:r w:rsidR="00E02402">
        <w:rPr>
          <w:rFonts w:ascii="Arial Bold" w:eastAsia="Calibri" w:hAnsi="Arial Bold" w:cs="Arial"/>
          <w:caps/>
          <w:noProof/>
          <w:szCs w:val="28"/>
        </w:rPr>
        <w:t xml:space="preserve"> </w:t>
      </w:r>
      <w:r w:rsidR="00E02402">
        <w:t>FIN23 / 40012)</w:t>
      </w:r>
      <w:r w:rsidR="00FB39DE">
        <w:rPr>
          <w:rFonts w:ascii="Arial Bold" w:eastAsia="Calibri" w:hAnsi="Arial Bold" w:cs="Arial"/>
          <w:caps/>
          <w:noProof/>
          <w:szCs w:val="28"/>
        </w:rPr>
        <w:t xml:space="preserve"> </w:t>
      </w:r>
    </w:p>
    <w:p w14:paraId="242B5B4E" w14:textId="77777777" w:rsidR="006019FE" w:rsidRDefault="006019FE" w:rsidP="00C25641"/>
    <w:p w14:paraId="0745FB0C" w14:textId="2A47F4CB" w:rsidR="00B32448" w:rsidRDefault="006019FE" w:rsidP="00C25641">
      <w:pPr>
        <w:ind w:right="141"/>
      </w:pPr>
      <w:r>
        <w:t xml:space="preserve">PREVIOUSLY CIRCULATED:- Report from the Director of Environmental Services detailing that </w:t>
      </w:r>
      <w:r w:rsidR="00297D26">
        <w:t>t</w:t>
      </w:r>
      <w:r w:rsidR="00B32448" w:rsidRPr="0018770C">
        <w:t>h</w:t>
      </w:r>
      <w:r w:rsidR="00B32448">
        <w:t>e</w:t>
      </w:r>
      <w:r w:rsidR="00B32448" w:rsidRPr="0018770C">
        <w:t xml:space="preserve"> </w:t>
      </w:r>
      <w:r w:rsidR="00B32448">
        <w:t xml:space="preserve">Environmental Services </w:t>
      </w:r>
      <w:r w:rsidR="00B32448" w:rsidRPr="0018770C">
        <w:t>Budget</w:t>
      </w:r>
      <w:r w:rsidR="00B32448">
        <w:t>ary Control</w:t>
      </w:r>
      <w:r w:rsidR="00B32448" w:rsidRPr="0018770C">
        <w:t xml:space="preserve"> Report cov</w:t>
      </w:r>
      <w:r w:rsidR="00B32448">
        <w:t>er</w:t>
      </w:r>
      <w:r w:rsidR="00297D26">
        <w:t>ed</w:t>
      </w:r>
      <w:r w:rsidR="00B32448">
        <w:t xml:space="preserve"> the </w:t>
      </w:r>
      <w:r w:rsidR="00297D26">
        <w:t>nine</w:t>
      </w:r>
      <w:r w:rsidR="00B32448">
        <w:t>-month period 1 April 2025 to 31 December 2025 and it reflect</w:t>
      </w:r>
      <w:r w:rsidR="00297D26">
        <w:t>ed</w:t>
      </w:r>
      <w:r w:rsidR="00B32448">
        <w:t xml:space="preserve"> the recent Organisational changes. The net cost of the Directorate </w:t>
      </w:r>
      <w:r w:rsidR="00297D26">
        <w:t>wa</w:t>
      </w:r>
      <w:r w:rsidR="00B32448">
        <w:t xml:space="preserve">s showing an underspend of </w:t>
      </w:r>
      <w:r w:rsidR="00B32448" w:rsidRPr="00F73430">
        <w:t>£</w:t>
      </w:r>
      <w:r w:rsidR="00B32448">
        <w:t>834k (3.6%).</w:t>
      </w:r>
    </w:p>
    <w:p w14:paraId="22BCB654" w14:textId="77777777" w:rsidR="00B32448" w:rsidRDefault="00B32448" w:rsidP="00C25641">
      <w:pPr>
        <w:rPr>
          <w:rFonts w:cs="Arial"/>
          <w:b/>
          <w:bCs/>
          <w:szCs w:val="24"/>
        </w:rPr>
      </w:pPr>
    </w:p>
    <w:p w14:paraId="3CAB8C7B" w14:textId="77777777" w:rsidR="00B32448" w:rsidRDefault="00B32448" w:rsidP="00C25641">
      <w:pPr>
        <w:ind w:right="141"/>
        <w:rPr>
          <w:b/>
        </w:rPr>
      </w:pPr>
      <w:r w:rsidRPr="00743F16">
        <w:rPr>
          <w:b/>
        </w:rPr>
        <w:t>Explanation of Variance</w:t>
      </w:r>
    </w:p>
    <w:p w14:paraId="1C392DF7" w14:textId="77777777" w:rsidR="00B32448" w:rsidRDefault="00B32448" w:rsidP="00C25641">
      <w:pPr>
        <w:ind w:right="141"/>
        <w:rPr>
          <w:b/>
        </w:rPr>
      </w:pPr>
    </w:p>
    <w:p w14:paraId="58A52A0E" w14:textId="197D7D06" w:rsidR="00B32448" w:rsidRDefault="00B32448" w:rsidP="00C25641">
      <w:pPr>
        <w:ind w:right="141"/>
      </w:pPr>
      <w:r w:rsidRPr="006E6E8A">
        <w:rPr>
          <w:rFonts w:cs="Arial"/>
          <w:szCs w:val="24"/>
        </w:rPr>
        <w:t>The Environmental Services</w:t>
      </w:r>
      <w:r>
        <w:t xml:space="preserve"> budget performance </w:t>
      </w:r>
      <w:r w:rsidR="00297D26">
        <w:t>wa</w:t>
      </w:r>
      <w:r>
        <w:t>s further analysed on page 3</w:t>
      </w:r>
      <w:r w:rsidR="00CC4C19">
        <w:t xml:space="preserve"> of the report</w:t>
      </w:r>
      <w:r>
        <w:t xml:space="preserve"> into </w:t>
      </w:r>
      <w:r w:rsidR="00297D26">
        <w:t>three</w:t>
      </w:r>
      <w:r>
        <w:t xml:space="preserve"> key areas: </w:t>
      </w:r>
    </w:p>
    <w:p w14:paraId="534B464F" w14:textId="77777777" w:rsidR="00B32448" w:rsidRPr="007113D8" w:rsidRDefault="00B32448" w:rsidP="00C25641">
      <w:pPr>
        <w:ind w:right="141"/>
        <w:jc w:val="both"/>
      </w:pPr>
    </w:p>
    <w:tbl>
      <w:tblPr>
        <w:tblStyle w:val="TableGrid"/>
        <w:tblW w:w="0" w:type="auto"/>
        <w:tblLook w:val="04A0" w:firstRow="1" w:lastRow="0" w:firstColumn="1" w:lastColumn="0" w:noHBand="0" w:noVBand="1"/>
      </w:tblPr>
      <w:tblGrid>
        <w:gridCol w:w="1413"/>
        <w:gridCol w:w="3969"/>
        <w:gridCol w:w="2530"/>
        <w:gridCol w:w="931"/>
      </w:tblGrid>
      <w:tr w:rsidR="00B32448" w:rsidRPr="0036211B" w14:paraId="779CA2C8" w14:textId="77777777">
        <w:trPr>
          <w:trHeight w:val="397"/>
        </w:trPr>
        <w:tc>
          <w:tcPr>
            <w:tcW w:w="1413" w:type="dxa"/>
            <w:vAlign w:val="center"/>
          </w:tcPr>
          <w:p w14:paraId="09D51BC5" w14:textId="77777777" w:rsidR="00B32448" w:rsidRPr="0036211B" w:rsidRDefault="00B32448" w:rsidP="00C25641">
            <w:pPr>
              <w:ind w:right="141"/>
              <w:rPr>
                <w:b/>
              </w:rPr>
            </w:pPr>
            <w:r>
              <w:rPr>
                <w:b/>
              </w:rPr>
              <w:t>Report</w:t>
            </w:r>
          </w:p>
        </w:tc>
        <w:tc>
          <w:tcPr>
            <w:tcW w:w="3969" w:type="dxa"/>
            <w:vAlign w:val="center"/>
          </w:tcPr>
          <w:p w14:paraId="4F970A97" w14:textId="77777777" w:rsidR="00B32448" w:rsidRPr="0036211B" w:rsidRDefault="00B32448" w:rsidP="00C25641">
            <w:pPr>
              <w:ind w:right="141"/>
              <w:rPr>
                <w:b/>
              </w:rPr>
            </w:pPr>
            <w:r w:rsidRPr="0036211B">
              <w:rPr>
                <w:b/>
              </w:rPr>
              <w:t>Type</w:t>
            </w:r>
          </w:p>
        </w:tc>
        <w:tc>
          <w:tcPr>
            <w:tcW w:w="2530" w:type="dxa"/>
            <w:vAlign w:val="center"/>
          </w:tcPr>
          <w:p w14:paraId="707E1B45" w14:textId="77777777" w:rsidR="00B32448" w:rsidRPr="0036211B" w:rsidRDefault="00B32448" w:rsidP="00C25641">
            <w:pPr>
              <w:ind w:right="141"/>
              <w:rPr>
                <w:b/>
              </w:rPr>
            </w:pPr>
            <w:r w:rsidRPr="0036211B">
              <w:rPr>
                <w:b/>
              </w:rPr>
              <w:t>Variance</w:t>
            </w:r>
          </w:p>
        </w:tc>
        <w:tc>
          <w:tcPr>
            <w:tcW w:w="931" w:type="dxa"/>
            <w:vAlign w:val="center"/>
          </w:tcPr>
          <w:p w14:paraId="30E90CCB" w14:textId="77777777" w:rsidR="00B32448" w:rsidRDefault="00B32448" w:rsidP="00C25641">
            <w:pPr>
              <w:ind w:right="141"/>
              <w:rPr>
                <w:b/>
              </w:rPr>
            </w:pPr>
            <w:r>
              <w:rPr>
                <w:b/>
              </w:rPr>
              <w:t>Page</w:t>
            </w:r>
          </w:p>
        </w:tc>
      </w:tr>
      <w:tr w:rsidR="00B32448" w14:paraId="16F883DC" w14:textId="77777777">
        <w:trPr>
          <w:trHeight w:val="397"/>
        </w:trPr>
        <w:tc>
          <w:tcPr>
            <w:tcW w:w="1413" w:type="dxa"/>
            <w:shd w:val="clear" w:color="auto" w:fill="FFFF99"/>
            <w:vAlign w:val="center"/>
          </w:tcPr>
          <w:p w14:paraId="4F1DC718" w14:textId="77777777" w:rsidR="00B32448" w:rsidRPr="0036211B" w:rsidRDefault="00B32448" w:rsidP="00C25641">
            <w:pPr>
              <w:ind w:right="141"/>
              <w:rPr>
                <w:b/>
              </w:rPr>
            </w:pPr>
            <w:r w:rsidRPr="0036211B">
              <w:rPr>
                <w:b/>
              </w:rPr>
              <w:t>Report 2</w:t>
            </w:r>
          </w:p>
        </w:tc>
        <w:tc>
          <w:tcPr>
            <w:tcW w:w="3969" w:type="dxa"/>
            <w:shd w:val="clear" w:color="auto" w:fill="FFFF99"/>
            <w:vAlign w:val="center"/>
          </w:tcPr>
          <w:p w14:paraId="446BC80C" w14:textId="77777777" w:rsidR="00B32448" w:rsidRDefault="00B32448" w:rsidP="00C25641">
            <w:pPr>
              <w:ind w:right="141"/>
            </w:pPr>
            <w:r>
              <w:t>Payroll Expenditure</w:t>
            </w:r>
          </w:p>
        </w:tc>
        <w:tc>
          <w:tcPr>
            <w:tcW w:w="2530" w:type="dxa"/>
            <w:shd w:val="clear" w:color="auto" w:fill="FFFF99"/>
            <w:vAlign w:val="center"/>
          </w:tcPr>
          <w:p w14:paraId="75E65683" w14:textId="77777777" w:rsidR="00B32448" w:rsidRPr="00E22F97" w:rsidRDefault="00B32448" w:rsidP="00C25641">
            <w:pPr>
              <w:ind w:right="141"/>
            </w:pPr>
            <w:r w:rsidRPr="00D53E05">
              <w:t>£</w:t>
            </w:r>
            <w:r>
              <w:t>320k</w:t>
            </w:r>
            <w:r w:rsidRPr="00D53E05">
              <w:t xml:space="preserve"> favourable</w:t>
            </w:r>
          </w:p>
        </w:tc>
        <w:tc>
          <w:tcPr>
            <w:tcW w:w="931" w:type="dxa"/>
            <w:shd w:val="clear" w:color="auto" w:fill="FFFF99"/>
            <w:vAlign w:val="center"/>
          </w:tcPr>
          <w:p w14:paraId="2091DDD9" w14:textId="77777777" w:rsidR="00B32448" w:rsidRPr="0036211B" w:rsidRDefault="00B32448" w:rsidP="00C25641">
            <w:pPr>
              <w:ind w:right="141"/>
              <w:jc w:val="center"/>
              <w:rPr>
                <w:b/>
              </w:rPr>
            </w:pPr>
            <w:r>
              <w:rPr>
                <w:b/>
              </w:rPr>
              <w:t>3</w:t>
            </w:r>
          </w:p>
        </w:tc>
      </w:tr>
      <w:tr w:rsidR="00B32448" w14:paraId="30A89D77" w14:textId="77777777">
        <w:trPr>
          <w:trHeight w:val="397"/>
        </w:trPr>
        <w:tc>
          <w:tcPr>
            <w:tcW w:w="1413" w:type="dxa"/>
            <w:shd w:val="clear" w:color="auto" w:fill="B3E5A1" w:themeFill="accent6" w:themeFillTint="66"/>
            <w:vAlign w:val="center"/>
          </w:tcPr>
          <w:p w14:paraId="56E740F9" w14:textId="77777777" w:rsidR="00B32448" w:rsidRPr="0036211B" w:rsidRDefault="00B32448" w:rsidP="00C25641">
            <w:pPr>
              <w:ind w:right="141"/>
              <w:rPr>
                <w:b/>
              </w:rPr>
            </w:pPr>
            <w:r w:rsidRPr="0036211B">
              <w:rPr>
                <w:b/>
              </w:rPr>
              <w:t>Report 3</w:t>
            </w:r>
          </w:p>
        </w:tc>
        <w:tc>
          <w:tcPr>
            <w:tcW w:w="3969" w:type="dxa"/>
            <w:shd w:val="clear" w:color="auto" w:fill="B3E5A1" w:themeFill="accent6" w:themeFillTint="66"/>
            <w:vAlign w:val="center"/>
          </w:tcPr>
          <w:p w14:paraId="00B47730" w14:textId="77777777" w:rsidR="00B32448" w:rsidRPr="00EB6E2F" w:rsidRDefault="00B32448" w:rsidP="00C25641">
            <w:pPr>
              <w:ind w:right="141"/>
              <w:rPr>
                <w:color w:val="000000" w:themeColor="text1"/>
              </w:rPr>
            </w:pPr>
            <w:r w:rsidRPr="00EB6E2F">
              <w:rPr>
                <w:color w:val="000000" w:themeColor="text1"/>
              </w:rPr>
              <w:t>Goods &amp; Services Expenditure</w:t>
            </w:r>
          </w:p>
        </w:tc>
        <w:tc>
          <w:tcPr>
            <w:tcW w:w="2530" w:type="dxa"/>
            <w:shd w:val="clear" w:color="auto" w:fill="B3E5A1" w:themeFill="accent6" w:themeFillTint="66"/>
            <w:vAlign w:val="center"/>
          </w:tcPr>
          <w:p w14:paraId="264D210A" w14:textId="77777777" w:rsidR="00B32448" w:rsidRPr="00EB6E2F" w:rsidRDefault="00B32448" w:rsidP="00C25641">
            <w:pPr>
              <w:ind w:right="141"/>
              <w:rPr>
                <w:color w:val="000000" w:themeColor="text1"/>
              </w:rPr>
            </w:pPr>
            <w:r w:rsidRPr="00EB6E2F">
              <w:rPr>
                <w:color w:val="000000" w:themeColor="text1"/>
              </w:rPr>
              <w:t>£350k favourable</w:t>
            </w:r>
          </w:p>
        </w:tc>
        <w:tc>
          <w:tcPr>
            <w:tcW w:w="931" w:type="dxa"/>
            <w:shd w:val="clear" w:color="auto" w:fill="B3E5A1" w:themeFill="accent6" w:themeFillTint="66"/>
            <w:vAlign w:val="center"/>
          </w:tcPr>
          <w:p w14:paraId="77F943BD" w14:textId="77777777" w:rsidR="00B32448" w:rsidRPr="0036211B" w:rsidRDefault="00B32448" w:rsidP="00C25641">
            <w:pPr>
              <w:ind w:right="141"/>
              <w:jc w:val="center"/>
              <w:rPr>
                <w:b/>
              </w:rPr>
            </w:pPr>
            <w:r>
              <w:rPr>
                <w:b/>
              </w:rPr>
              <w:t>3</w:t>
            </w:r>
          </w:p>
        </w:tc>
      </w:tr>
      <w:tr w:rsidR="00B32448" w14:paraId="0CA9AD46" w14:textId="77777777">
        <w:trPr>
          <w:trHeight w:val="397"/>
        </w:trPr>
        <w:tc>
          <w:tcPr>
            <w:tcW w:w="1413" w:type="dxa"/>
            <w:shd w:val="clear" w:color="auto" w:fill="D86DCB" w:themeFill="accent5" w:themeFillTint="99"/>
            <w:vAlign w:val="center"/>
          </w:tcPr>
          <w:p w14:paraId="4FAD9A66" w14:textId="77777777" w:rsidR="00B32448" w:rsidRPr="0036211B" w:rsidRDefault="00B32448" w:rsidP="00C25641">
            <w:pPr>
              <w:ind w:right="141"/>
              <w:rPr>
                <w:b/>
              </w:rPr>
            </w:pPr>
            <w:r w:rsidRPr="0036211B">
              <w:rPr>
                <w:b/>
              </w:rPr>
              <w:t>Report 4</w:t>
            </w:r>
          </w:p>
        </w:tc>
        <w:tc>
          <w:tcPr>
            <w:tcW w:w="3969" w:type="dxa"/>
            <w:shd w:val="clear" w:color="auto" w:fill="D86DCB" w:themeFill="accent5" w:themeFillTint="99"/>
            <w:vAlign w:val="center"/>
          </w:tcPr>
          <w:p w14:paraId="52090F6C" w14:textId="77777777" w:rsidR="00B32448" w:rsidRDefault="00B32448" w:rsidP="00C25641">
            <w:pPr>
              <w:ind w:right="141"/>
            </w:pPr>
            <w:r>
              <w:t>Income</w:t>
            </w:r>
          </w:p>
        </w:tc>
        <w:tc>
          <w:tcPr>
            <w:tcW w:w="2530" w:type="dxa"/>
            <w:shd w:val="clear" w:color="auto" w:fill="D86DCB" w:themeFill="accent5" w:themeFillTint="99"/>
            <w:vAlign w:val="center"/>
          </w:tcPr>
          <w:p w14:paraId="40A1904E" w14:textId="77777777" w:rsidR="00B32448" w:rsidRPr="00D51386" w:rsidRDefault="00B32448" w:rsidP="00C25641">
            <w:pPr>
              <w:ind w:right="141"/>
            </w:pPr>
            <w:r w:rsidRPr="00D51386">
              <w:t>£</w:t>
            </w:r>
            <w:r>
              <w:t>164</w:t>
            </w:r>
            <w:r w:rsidRPr="00D51386">
              <w:t>k favourable</w:t>
            </w:r>
          </w:p>
        </w:tc>
        <w:tc>
          <w:tcPr>
            <w:tcW w:w="931" w:type="dxa"/>
            <w:shd w:val="clear" w:color="auto" w:fill="D86DCB" w:themeFill="accent5" w:themeFillTint="99"/>
            <w:vAlign w:val="center"/>
          </w:tcPr>
          <w:p w14:paraId="1129D3A9" w14:textId="77777777" w:rsidR="00B32448" w:rsidRPr="0036211B" w:rsidRDefault="00B32448" w:rsidP="00C25641">
            <w:pPr>
              <w:ind w:right="141"/>
              <w:jc w:val="center"/>
              <w:rPr>
                <w:b/>
              </w:rPr>
            </w:pPr>
            <w:r>
              <w:rPr>
                <w:b/>
              </w:rPr>
              <w:t>3</w:t>
            </w:r>
          </w:p>
        </w:tc>
      </w:tr>
    </w:tbl>
    <w:p w14:paraId="646916B7" w14:textId="77777777" w:rsidR="00B32448" w:rsidRDefault="00B32448" w:rsidP="00C25641">
      <w:pPr>
        <w:jc w:val="both"/>
        <w:rPr>
          <w:rFonts w:cs="Arial"/>
          <w:b/>
          <w:bCs/>
          <w:szCs w:val="24"/>
        </w:rPr>
      </w:pPr>
    </w:p>
    <w:p w14:paraId="2E9964D7" w14:textId="52615896" w:rsidR="00B32448" w:rsidRPr="002C245E" w:rsidRDefault="00B32448" w:rsidP="00C25641">
      <w:pPr>
        <w:ind w:right="141"/>
      </w:pPr>
      <w:r>
        <w:t>The Directorate’s overall</w:t>
      </w:r>
      <w:r w:rsidRPr="002C245E">
        <w:t xml:space="preserve"> variance c</w:t>
      </w:r>
      <w:r w:rsidR="00297D26">
        <w:t>ould</w:t>
      </w:r>
      <w:r w:rsidRPr="002C245E">
        <w:t xml:space="preserve"> be summarised by the following tabl</w:t>
      </w:r>
      <w:r>
        <w:t>e (variances over £25k)</w:t>
      </w:r>
      <w:r w:rsidRPr="002C245E">
        <w:t>:</w:t>
      </w:r>
      <w:r>
        <w:t xml:space="preserve"> -</w:t>
      </w:r>
      <w:r w:rsidRPr="002C245E">
        <w:t xml:space="preserve"> </w:t>
      </w:r>
    </w:p>
    <w:p w14:paraId="4DBE5755" w14:textId="77777777" w:rsidR="00B32448" w:rsidRDefault="00B32448" w:rsidP="00C25641">
      <w:pPr>
        <w:jc w:val="both"/>
        <w:rPr>
          <w:rFonts w:cs="Arial"/>
          <w:b/>
          <w:bCs/>
          <w:szCs w:val="24"/>
        </w:rPr>
      </w:pPr>
    </w:p>
    <w:p w14:paraId="1A293FCF" w14:textId="77777777" w:rsidR="00B32448" w:rsidRDefault="00B32448" w:rsidP="00C25641">
      <w:pPr>
        <w:tabs>
          <w:tab w:val="left" w:pos="435"/>
        </w:tabs>
        <w:rPr>
          <w:rFonts w:cs="Arial"/>
          <w:szCs w:val="24"/>
        </w:rPr>
      </w:pPr>
    </w:p>
    <w:tbl>
      <w:tblPr>
        <w:tblStyle w:val="GridTable4-Accent5"/>
        <w:tblW w:w="9051" w:type="dxa"/>
        <w:tblLayout w:type="fixed"/>
        <w:tblLook w:val="04A0" w:firstRow="1" w:lastRow="0" w:firstColumn="1" w:lastColumn="0" w:noHBand="0" w:noVBand="1"/>
      </w:tblPr>
      <w:tblGrid>
        <w:gridCol w:w="2701"/>
        <w:gridCol w:w="1361"/>
        <w:gridCol w:w="4989"/>
      </w:tblGrid>
      <w:tr w:rsidR="00B32448" w:rsidRPr="002C245E" w14:paraId="042B3EC3" w14:textId="77777777" w:rsidTr="6C69D248">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701" w:type="dxa"/>
          </w:tcPr>
          <w:p w14:paraId="3B819934" w14:textId="77777777" w:rsidR="00B32448" w:rsidRPr="002C245E" w:rsidRDefault="00B32448" w:rsidP="00C25641">
            <w:pPr>
              <w:ind w:right="141"/>
              <w:rPr>
                <w:b w:val="0"/>
              </w:rPr>
            </w:pPr>
            <w:r w:rsidRPr="002C245E">
              <w:t>Type</w:t>
            </w:r>
          </w:p>
        </w:tc>
        <w:tc>
          <w:tcPr>
            <w:tcW w:w="1361" w:type="dxa"/>
            <w:vAlign w:val="center"/>
          </w:tcPr>
          <w:p w14:paraId="75DF31C9" w14:textId="77777777" w:rsidR="00B32448" w:rsidRPr="002C245E" w:rsidRDefault="00B32448" w:rsidP="00C25641">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Variance</w:t>
            </w:r>
          </w:p>
          <w:p w14:paraId="0E85DA51" w14:textId="77777777" w:rsidR="00B32448" w:rsidRPr="002C245E" w:rsidRDefault="00B32448" w:rsidP="00C25641">
            <w:pPr>
              <w:ind w:right="141"/>
              <w:jc w:val="center"/>
              <w:cnfStyle w:val="100000000000" w:firstRow="1" w:lastRow="0" w:firstColumn="0" w:lastColumn="0" w:oddVBand="0" w:evenVBand="0" w:oddHBand="0" w:evenHBand="0" w:firstRowFirstColumn="0" w:firstRowLastColumn="0" w:lastRowFirstColumn="0" w:lastRowLastColumn="0"/>
              <w:rPr>
                <w:b w:val="0"/>
              </w:rPr>
            </w:pPr>
            <w:r w:rsidRPr="002C245E">
              <w:t>£’000</w:t>
            </w:r>
          </w:p>
        </w:tc>
        <w:tc>
          <w:tcPr>
            <w:tcW w:w="4989" w:type="dxa"/>
          </w:tcPr>
          <w:p w14:paraId="4015174A" w14:textId="77777777" w:rsidR="00B32448" w:rsidRPr="002C245E" w:rsidRDefault="00B32448" w:rsidP="00C25641">
            <w:pPr>
              <w:ind w:right="141"/>
              <w:jc w:val="both"/>
              <w:cnfStyle w:val="100000000000" w:firstRow="1" w:lastRow="0" w:firstColumn="0" w:lastColumn="0" w:oddVBand="0" w:evenVBand="0" w:oddHBand="0" w:evenHBand="0" w:firstRowFirstColumn="0" w:firstRowLastColumn="0" w:lastRowFirstColumn="0" w:lastRowLastColumn="0"/>
              <w:rPr>
                <w:b w:val="0"/>
              </w:rPr>
            </w:pPr>
            <w:r w:rsidRPr="002C245E">
              <w:t>Comment</w:t>
            </w:r>
          </w:p>
        </w:tc>
      </w:tr>
      <w:tr w:rsidR="00B32448" w:rsidRPr="002C245E" w14:paraId="57AAE297" w14:textId="77777777" w:rsidTr="6C69D24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A138042" w14:textId="77777777" w:rsidR="00B32448" w:rsidRPr="00AF245F" w:rsidRDefault="00B32448" w:rsidP="00C25641">
            <w:pPr>
              <w:ind w:right="141"/>
            </w:pPr>
            <w:r w:rsidRPr="00AF245F">
              <w:t xml:space="preserve">Payroll </w:t>
            </w:r>
          </w:p>
        </w:tc>
        <w:tc>
          <w:tcPr>
            <w:tcW w:w="1361" w:type="dxa"/>
            <w:vAlign w:val="center"/>
          </w:tcPr>
          <w:p w14:paraId="292C070B" w14:textId="77777777" w:rsidR="00B32448" w:rsidRPr="00AF245F" w:rsidRDefault="00B32448" w:rsidP="00C25641">
            <w:pPr>
              <w:ind w:right="141"/>
              <w:jc w:val="center"/>
              <w:cnfStyle w:val="000000100000" w:firstRow="0" w:lastRow="0" w:firstColumn="0" w:lastColumn="0" w:oddVBand="0" w:evenVBand="0" w:oddHBand="1" w:evenHBand="0" w:firstRowFirstColumn="0" w:firstRowLastColumn="0" w:lastRowFirstColumn="0" w:lastRowLastColumn="0"/>
            </w:pPr>
            <w:r>
              <w:t>(320)</w:t>
            </w:r>
          </w:p>
        </w:tc>
        <w:tc>
          <w:tcPr>
            <w:tcW w:w="4989" w:type="dxa"/>
            <w:vAlign w:val="center"/>
          </w:tcPr>
          <w:p w14:paraId="19170B23" w14:textId="77777777" w:rsidR="00B32448" w:rsidRDefault="00B32448" w:rsidP="00C25641">
            <w:pPr>
              <w:pStyle w:val="NormalWeb"/>
              <w:numPr>
                <w:ilvl w:val="0"/>
                <w:numId w:val="21"/>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32764">
              <w:rPr>
                <w:rFonts w:ascii="Arial" w:hAnsi="Arial" w:cs="Arial"/>
              </w:rPr>
              <w:t>Waste &amp; Cleansing (£</w:t>
            </w:r>
            <w:r>
              <w:rPr>
                <w:rFonts w:ascii="Arial" w:hAnsi="Arial" w:cs="Arial"/>
              </w:rPr>
              <w:t>148</w:t>
            </w:r>
            <w:r w:rsidRPr="00F32764">
              <w:rPr>
                <w:rFonts w:ascii="Arial" w:hAnsi="Arial" w:cs="Arial"/>
              </w:rPr>
              <w:t>k) – vacancies within Waste Collection</w:t>
            </w:r>
            <w:r>
              <w:rPr>
                <w:rFonts w:ascii="Arial" w:hAnsi="Arial" w:cs="Arial"/>
              </w:rPr>
              <w:t>.</w:t>
            </w:r>
          </w:p>
          <w:p w14:paraId="241304E6" w14:textId="77777777" w:rsidR="00B32448" w:rsidRPr="00F32764" w:rsidRDefault="00B32448" w:rsidP="00C25641">
            <w:pPr>
              <w:pStyle w:val="NormalWeb"/>
              <w:numPr>
                <w:ilvl w:val="0"/>
                <w:numId w:val="21"/>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Estates</w:t>
            </w:r>
            <w:r w:rsidRPr="00F32764">
              <w:rPr>
                <w:rFonts w:ascii="Arial" w:hAnsi="Arial" w:cs="Arial"/>
              </w:rPr>
              <w:t xml:space="preserve"> (£</w:t>
            </w:r>
            <w:r>
              <w:rPr>
                <w:rFonts w:ascii="Arial" w:hAnsi="Arial" w:cs="Arial"/>
              </w:rPr>
              <w:t>150</w:t>
            </w:r>
            <w:r w:rsidRPr="00F32764">
              <w:rPr>
                <w:rFonts w:ascii="Arial" w:hAnsi="Arial" w:cs="Arial"/>
              </w:rPr>
              <w:t xml:space="preserve">k) – vacancies within </w:t>
            </w:r>
            <w:r>
              <w:rPr>
                <w:rFonts w:ascii="Arial" w:hAnsi="Arial" w:cs="Arial"/>
              </w:rPr>
              <w:t>Technical &amp; Maintenance Service Unit and Transport.</w:t>
            </w:r>
          </w:p>
          <w:p w14:paraId="08AFB477" w14:textId="77777777" w:rsidR="00B32448" w:rsidRPr="00AF245F" w:rsidRDefault="00B32448" w:rsidP="00C25641">
            <w:pPr>
              <w:pStyle w:val="NormalWeb"/>
              <w:numPr>
                <w:ilvl w:val="0"/>
                <w:numId w:val="21"/>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Parks &amp; Cemeteries (£23k). </w:t>
            </w:r>
          </w:p>
        </w:tc>
      </w:tr>
      <w:tr w:rsidR="00B32448" w:rsidRPr="002C245E" w14:paraId="626ACEA7" w14:textId="77777777" w:rsidTr="6C69D248">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51C39EE2" w14:textId="77777777" w:rsidR="00B32448" w:rsidRPr="00AF245F" w:rsidRDefault="00B32448" w:rsidP="00C25641">
            <w:pPr>
              <w:ind w:right="141"/>
            </w:pPr>
            <w:r w:rsidRPr="00AF245F">
              <w:t xml:space="preserve">Goods &amp; Services </w:t>
            </w:r>
          </w:p>
        </w:tc>
        <w:tc>
          <w:tcPr>
            <w:tcW w:w="1361" w:type="dxa"/>
            <w:vAlign w:val="center"/>
          </w:tcPr>
          <w:p w14:paraId="58B330BF" w14:textId="77777777" w:rsidR="00B32448" w:rsidRPr="00AF245F" w:rsidRDefault="00B32448" w:rsidP="00C25641">
            <w:pPr>
              <w:ind w:right="141"/>
              <w:jc w:val="center"/>
              <w:cnfStyle w:val="000000000000" w:firstRow="0" w:lastRow="0" w:firstColumn="0" w:lastColumn="0" w:oddVBand="0" w:evenVBand="0" w:oddHBand="0" w:evenHBand="0" w:firstRowFirstColumn="0" w:firstRowLastColumn="0" w:lastRowFirstColumn="0" w:lastRowLastColumn="0"/>
              <w:rPr>
                <w:color w:val="FF0000"/>
              </w:rPr>
            </w:pPr>
          </w:p>
        </w:tc>
        <w:tc>
          <w:tcPr>
            <w:tcW w:w="4989" w:type="dxa"/>
            <w:vAlign w:val="center"/>
          </w:tcPr>
          <w:p w14:paraId="6D61F7C2" w14:textId="77777777" w:rsidR="00B32448" w:rsidRPr="00AF245F" w:rsidRDefault="00B32448" w:rsidP="00C25641">
            <w:pPr>
              <w:ind w:right="141"/>
              <w:cnfStyle w:val="000000000000" w:firstRow="0" w:lastRow="0" w:firstColumn="0" w:lastColumn="0" w:oddVBand="0" w:evenVBand="0" w:oddHBand="0" w:evenHBand="0" w:firstRowFirstColumn="0" w:firstRowLastColumn="0" w:lastRowFirstColumn="0" w:lastRowLastColumn="0"/>
            </w:pPr>
          </w:p>
        </w:tc>
      </w:tr>
      <w:tr w:rsidR="00B32448" w:rsidRPr="002C245E" w14:paraId="25322B8D" w14:textId="77777777" w:rsidTr="6C69D24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686BC34" w14:textId="77777777" w:rsidR="00B32448" w:rsidRPr="006D792A" w:rsidRDefault="00B32448" w:rsidP="00C25641">
            <w:pPr>
              <w:ind w:right="141"/>
            </w:pPr>
            <w:r>
              <w:rPr>
                <w:b w:val="0"/>
              </w:rPr>
              <w:t>Waste &amp; Cleansing</w:t>
            </w:r>
          </w:p>
        </w:tc>
        <w:tc>
          <w:tcPr>
            <w:tcW w:w="1361" w:type="dxa"/>
            <w:vAlign w:val="center"/>
          </w:tcPr>
          <w:p w14:paraId="69EEE111" w14:textId="77777777" w:rsidR="00B32448" w:rsidRDefault="00B32448" w:rsidP="00C25641">
            <w:pPr>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437794">
              <w:rPr>
                <w:color w:val="FF0000"/>
              </w:rPr>
              <w:t>105</w:t>
            </w:r>
          </w:p>
        </w:tc>
        <w:tc>
          <w:tcPr>
            <w:tcW w:w="4989" w:type="dxa"/>
            <w:vAlign w:val="center"/>
          </w:tcPr>
          <w:p w14:paraId="0C3D42A3" w14:textId="77777777" w:rsidR="00B32448" w:rsidRDefault="00B32448" w:rsidP="00C25641">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pPr>
            <w:r>
              <w:rPr>
                <w:rFonts w:cs="Arial"/>
              </w:rPr>
              <w:t xml:space="preserve">Mainly due to waste disposal plastic costs being more than anticipated (£41k). </w:t>
            </w:r>
          </w:p>
        </w:tc>
      </w:tr>
      <w:tr w:rsidR="00B32448" w:rsidRPr="002C245E" w14:paraId="3941DE41" w14:textId="77777777" w:rsidTr="6C69D248">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10BD8CE1" w14:textId="77777777" w:rsidR="00B32448" w:rsidRPr="006D792A" w:rsidRDefault="00B32448" w:rsidP="00C25641">
            <w:pPr>
              <w:ind w:right="141"/>
              <w:rPr>
                <w:b w:val="0"/>
                <w:bCs w:val="0"/>
              </w:rPr>
            </w:pPr>
            <w:r>
              <w:rPr>
                <w:b w:val="0"/>
                <w:bCs w:val="0"/>
              </w:rPr>
              <w:t>Estates</w:t>
            </w:r>
          </w:p>
        </w:tc>
        <w:tc>
          <w:tcPr>
            <w:tcW w:w="1361" w:type="dxa"/>
            <w:vAlign w:val="center"/>
          </w:tcPr>
          <w:p w14:paraId="52D2403F" w14:textId="77777777" w:rsidR="00B32448" w:rsidRDefault="00B32448" w:rsidP="00C25641">
            <w:pPr>
              <w:ind w:right="141"/>
              <w:jc w:val="center"/>
              <w:cnfStyle w:val="000000000000" w:firstRow="0" w:lastRow="0" w:firstColumn="0" w:lastColumn="0" w:oddVBand="0" w:evenVBand="0" w:oddHBand="0" w:evenHBand="0" w:firstRowFirstColumn="0" w:firstRowLastColumn="0" w:lastRowFirstColumn="0" w:lastRowLastColumn="0"/>
              <w:rPr>
                <w:color w:val="FF0000"/>
              </w:rPr>
            </w:pPr>
            <w:r w:rsidRPr="003073C5">
              <w:rPr>
                <w:color w:val="000000" w:themeColor="text1"/>
              </w:rPr>
              <w:t>(523)</w:t>
            </w:r>
          </w:p>
        </w:tc>
        <w:tc>
          <w:tcPr>
            <w:tcW w:w="4989" w:type="dxa"/>
            <w:vAlign w:val="center"/>
          </w:tcPr>
          <w:p w14:paraId="66F786AD" w14:textId="77777777" w:rsidR="00B32448" w:rsidRDefault="00B32448" w:rsidP="00C25641">
            <w:pPr>
              <w:pStyle w:val="ListParagraph"/>
              <w:numPr>
                <w:ilvl w:val="0"/>
                <w:numId w:val="22"/>
              </w:numPr>
              <w:ind w:right="141"/>
              <w:cnfStyle w:val="000000000000" w:firstRow="0" w:lastRow="0" w:firstColumn="0" w:lastColumn="0" w:oddVBand="0" w:evenVBand="0" w:oddHBand="0" w:evenHBand="0" w:firstRowFirstColumn="0" w:firstRowLastColumn="0" w:lastRowFirstColumn="0" w:lastRowLastColumn="0"/>
              <w:rPr>
                <w:rFonts w:cs="Arial"/>
              </w:rPr>
            </w:pPr>
            <w:r w:rsidRPr="00FF5FED">
              <w:rPr>
                <w:rFonts w:cs="Arial"/>
              </w:rPr>
              <w:t xml:space="preserve">Technical &amp; Maintenance </w:t>
            </w:r>
            <w:r>
              <w:rPr>
                <w:rFonts w:cs="Arial"/>
              </w:rPr>
              <w:t>–</w:t>
            </w:r>
            <w:r w:rsidRPr="00FF5FED">
              <w:rPr>
                <w:rFonts w:cs="Arial"/>
              </w:rPr>
              <w:t xml:space="preserve"> </w:t>
            </w:r>
            <w:r w:rsidRPr="00076FBE">
              <w:rPr>
                <w:rFonts w:cs="Arial"/>
                <w:color w:val="000000" w:themeColor="text1"/>
              </w:rPr>
              <w:t>(£</w:t>
            </w:r>
            <w:r>
              <w:rPr>
                <w:rFonts w:cs="Arial"/>
                <w:color w:val="000000" w:themeColor="text1"/>
              </w:rPr>
              <w:t>644</w:t>
            </w:r>
            <w:r w:rsidRPr="00076FBE">
              <w:rPr>
                <w:rFonts w:cs="Arial"/>
                <w:color w:val="000000" w:themeColor="text1"/>
              </w:rPr>
              <w:t>k).</w:t>
            </w:r>
            <w:r w:rsidRPr="002702B6">
              <w:rPr>
                <w:rFonts w:cs="Arial"/>
                <w:color w:val="000000" w:themeColor="text1"/>
              </w:rPr>
              <w:t xml:space="preserve">  </w:t>
            </w:r>
          </w:p>
          <w:p w14:paraId="40F69A3A" w14:textId="77777777" w:rsidR="00B32448" w:rsidRPr="00C814CD" w:rsidRDefault="00B32448" w:rsidP="00C25641">
            <w:pPr>
              <w:pStyle w:val="ListParagraph"/>
              <w:ind w:right="141"/>
              <w:cnfStyle w:val="000000000000" w:firstRow="0" w:lastRow="0" w:firstColumn="0" w:lastColumn="0" w:oddVBand="0" w:evenVBand="0" w:oddHBand="0" w:evenHBand="0" w:firstRowFirstColumn="0" w:firstRowLastColumn="0" w:lastRowFirstColumn="0" w:lastRowLastColumn="0"/>
              <w:rPr>
                <w:rFonts w:cs="Arial"/>
              </w:rPr>
            </w:pPr>
            <w:r>
              <w:rPr>
                <w:rFonts w:cs="Arial"/>
              </w:rPr>
              <w:t>Capitalisation of Aurora Storm Damage from 24/25 – (£232k)</w:t>
            </w:r>
          </w:p>
          <w:p w14:paraId="4F8774D1" w14:textId="77777777" w:rsidR="00B32448" w:rsidRDefault="00B32448" w:rsidP="00C25641">
            <w:pPr>
              <w:pStyle w:val="ListParagraph"/>
              <w:ind w:right="141"/>
              <w:cnfStyle w:val="000000000000" w:firstRow="0" w:lastRow="0" w:firstColumn="0" w:lastColumn="0" w:oddVBand="0" w:evenVBand="0" w:oddHBand="0" w:evenHBand="0" w:firstRowFirstColumn="0" w:firstRowLastColumn="0" w:lastRowFirstColumn="0" w:lastRowLastColumn="0"/>
              <w:rPr>
                <w:rFonts w:cs="Arial"/>
                <w:color w:val="FF0000"/>
              </w:rPr>
            </w:pPr>
            <w:r w:rsidRPr="00FF5FED">
              <w:rPr>
                <w:rFonts w:cs="Arial"/>
              </w:rPr>
              <w:t xml:space="preserve">Other Maintenance </w:t>
            </w:r>
            <w:r>
              <w:rPr>
                <w:rFonts w:cs="Arial"/>
              </w:rPr>
              <w:t>–</w:t>
            </w:r>
            <w:r w:rsidRPr="00FF5FED">
              <w:rPr>
                <w:rFonts w:cs="Arial"/>
              </w:rPr>
              <w:t xml:space="preserve"> </w:t>
            </w:r>
            <w:r>
              <w:rPr>
                <w:rFonts w:cs="Arial"/>
              </w:rPr>
              <w:t>(£364k)</w:t>
            </w:r>
          </w:p>
          <w:p w14:paraId="1A995649" w14:textId="77777777" w:rsidR="00B32448" w:rsidRPr="00FF5FED" w:rsidRDefault="00B32448" w:rsidP="00C25641">
            <w:pPr>
              <w:pStyle w:val="ListParagraph"/>
              <w:ind w:right="141"/>
              <w:cnfStyle w:val="000000000000" w:firstRow="0" w:lastRow="0" w:firstColumn="0" w:lastColumn="0" w:oddVBand="0" w:evenVBand="0" w:oddHBand="0" w:evenHBand="0" w:firstRowFirstColumn="0" w:firstRowLastColumn="0" w:lastRowFirstColumn="0" w:lastRowLastColumn="0"/>
              <w:rPr>
                <w:rFonts w:cs="Arial"/>
              </w:rPr>
            </w:pPr>
            <w:r>
              <w:rPr>
                <w:rFonts w:cs="Arial"/>
              </w:rPr>
              <w:t>Utilities – (£76k)</w:t>
            </w:r>
          </w:p>
          <w:p w14:paraId="078FF8A1" w14:textId="77777777" w:rsidR="00B32448" w:rsidRDefault="00B32448" w:rsidP="00C25641">
            <w:pPr>
              <w:pStyle w:val="ListParagraph"/>
              <w:numPr>
                <w:ilvl w:val="0"/>
                <w:numId w:val="22"/>
              </w:numPr>
              <w:ind w:right="141"/>
              <w:cnfStyle w:val="000000000000" w:firstRow="0" w:lastRow="0" w:firstColumn="0" w:lastColumn="0" w:oddVBand="0" w:evenVBand="0" w:oddHBand="0" w:evenHBand="0" w:firstRowFirstColumn="0" w:firstRowLastColumn="0" w:lastRowFirstColumn="0" w:lastRowLastColumn="0"/>
            </w:pPr>
            <w:r w:rsidRPr="00FF5FED">
              <w:rPr>
                <w:rFonts w:cs="Arial"/>
              </w:rPr>
              <w:t xml:space="preserve">Transport running costs - </w:t>
            </w:r>
            <w:r w:rsidRPr="00FF5FED">
              <w:rPr>
                <w:rFonts w:cs="Arial"/>
                <w:color w:val="FF0000"/>
              </w:rPr>
              <w:t>£</w:t>
            </w:r>
            <w:r>
              <w:rPr>
                <w:rFonts w:cs="Arial"/>
                <w:color w:val="FF0000"/>
              </w:rPr>
              <w:t>73</w:t>
            </w:r>
            <w:r w:rsidRPr="00FF5FED">
              <w:rPr>
                <w:rFonts w:cs="Arial"/>
                <w:color w:val="FF0000"/>
              </w:rPr>
              <w:t>k</w:t>
            </w:r>
            <w:r>
              <w:rPr>
                <w:rFonts w:cs="Arial"/>
              </w:rPr>
              <w:t xml:space="preserve"> – mainly Borough Cleansing vehicles.</w:t>
            </w:r>
          </w:p>
        </w:tc>
      </w:tr>
      <w:tr w:rsidR="00B32448" w:rsidRPr="002C245E" w14:paraId="4A7C5FD3" w14:textId="77777777" w:rsidTr="6C69D24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EF82C12" w14:textId="610B7487" w:rsidR="00B32448" w:rsidRPr="006709BE" w:rsidRDefault="00B32448" w:rsidP="00C25641">
            <w:pPr>
              <w:ind w:right="141"/>
              <w:rPr>
                <w:b w:val="0"/>
                <w:bCs w:val="0"/>
              </w:rPr>
            </w:pPr>
            <w:r>
              <w:rPr>
                <w:b w:val="0"/>
                <w:bCs w:val="0"/>
              </w:rPr>
              <w:t>Parks &amp; Cemet</w:t>
            </w:r>
            <w:r w:rsidR="6E5B72AD">
              <w:rPr>
                <w:b w:val="0"/>
                <w:bCs w:val="0"/>
              </w:rPr>
              <w:t>erie</w:t>
            </w:r>
            <w:r>
              <w:rPr>
                <w:b w:val="0"/>
                <w:bCs w:val="0"/>
              </w:rPr>
              <w:t>s</w:t>
            </w:r>
          </w:p>
        </w:tc>
        <w:tc>
          <w:tcPr>
            <w:tcW w:w="1361" w:type="dxa"/>
            <w:vAlign w:val="center"/>
          </w:tcPr>
          <w:p w14:paraId="01BF7AD2" w14:textId="77777777" w:rsidR="00B32448" w:rsidRPr="003073C5" w:rsidRDefault="00B32448" w:rsidP="00C25641">
            <w:pPr>
              <w:ind w:right="141"/>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09BE">
              <w:rPr>
                <w:color w:val="FF0000"/>
              </w:rPr>
              <w:t>65</w:t>
            </w:r>
          </w:p>
        </w:tc>
        <w:tc>
          <w:tcPr>
            <w:tcW w:w="4989" w:type="dxa"/>
            <w:vAlign w:val="center"/>
          </w:tcPr>
          <w:p w14:paraId="29D77A52" w14:textId="77777777" w:rsidR="00B32448" w:rsidRPr="00FF5FED" w:rsidRDefault="00B32448" w:rsidP="00C25641">
            <w:pPr>
              <w:pStyle w:val="ListParagraph"/>
              <w:numPr>
                <w:ilvl w:val="0"/>
                <w:numId w:val="22"/>
              </w:numPr>
              <w:ind w:right="141"/>
              <w:cnfStyle w:val="000000100000" w:firstRow="0" w:lastRow="0" w:firstColumn="0" w:lastColumn="0" w:oddVBand="0" w:evenVBand="0" w:oddHBand="1" w:evenHBand="0" w:firstRowFirstColumn="0" w:firstRowLastColumn="0" w:lastRowFirstColumn="0" w:lastRowLastColumn="0"/>
              <w:rPr>
                <w:rFonts w:cs="Arial"/>
              </w:rPr>
            </w:pPr>
            <w:r>
              <w:rPr>
                <w:rFonts w:cs="Arial"/>
              </w:rPr>
              <w:t>Range of small variances in Parks &amp; Cemeteries.</w:t>
            </w:r>
          </w:p>
        </w:tc>
      </w:tr>
      <w:tr w:rsidR="00B32448" w:rsidRPr="002C245E" w14:paraId="0B937C04" w14:textId="77777777" w:rsidTr="6C69D248">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20750FCD" w14:textId="77777777" w:rsidR="00B32448" w:rsidRPr="00AF245F" w:rsidRDefault="00B32448" w:rsidP="00C25641">
            <w:pPr>
              <w:ind w:right="141"/>
            </w:pPr>
            <w:r w:rsidRPr="00AF245F">
              <w:t>Income</w:t>
            </w:r>
          </w:p>
        </w:tc>
        <w:tc>
          <w:tcPr>
            <w:tcW w:w="1361" w:type="dxa"/>
            <w:vAlign w:val="center"/>
          </w:tcPr>
          <w:p w14:paraId="45EBDF66" w14:textId="77777777" w:rsidR="00B32448" w:rsidRPr="00AF245F" w:rsidRDefault="00B32448" w:rsidP="00C25641">
            <w:pPr>
              <w:ind w:right="141"/>
              <w:jc w:val="center"/>
              <w:cnfStyle w:val="000000000000" w:firstRow="0" w:lastRow="0" w:firstColumn="0" w:lastColumn="0" w:oddVBand="0" w:evenVBand="0" w:oddHBand="0" w:evenHBand="0" w:firstRowFirstColumn="0" w:firstRowLastColumn="0" w:lastRowFirstColumn="0" w:lastRowLastColumn="0"/>
            </w:pPr>
          </w:p>
        </w:tc>
        <w:tc>
          <w:tcPr>
            <w:tcW w:w="4989" w:type="dxa"/>
            <w:vAlign w:val="center"/>
          </w:tcPr>
          <w:p w14:paraId="04E6212D" w14:textId="77777777" w:rsidR="00B32448" w:rsidRPr="00AF245F" w:rsidRDefault="00B32448" w:rsidP="00C25641">
            <w:pPr>
              <w:ind w:right="141"/>
              <w:cnfStyle w:val="000000000000" w:firstRow="0" w:lastRow="0" w:firstColumn="0" w:lastColumn="0" w:oddVBand="0" w:evenVBand="0" w:oddHBand="0" w:evenHBand="0" w:firstRowFirstColumn="0" w:firstRowLastColumn="0" w:lastRowFirstColumn="0" w:lastRowLastColumn="0"/>
            </w:pPr>
          </w:p>
        </w:tc>
      </w:tr>
      <w:tr w:rsidR="00B32448" w:rsidRPr="002C245E" w14:paraId="06F481E2" w14:textId="77777777" w:rsidTr="6C69D24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34094F90" w14:textId="77777777" w:rsidR="00B32448" w:rsidRPr="00481F5E" w:rsidRDefault="00B32448" w:rsidP="00C25641">
            <w:pPr>
              <w:ind w:right="141"/>
              <w:rPr>
                <w:b w:val="0"/>
                <w:bCs w:val="0"/>
              </w:rPr>
            </w:pPr>
            <w:r>
              <w:rPr>
                <w:b w:val="0"/>
                <w:bCs w:val="0"/>
              </w:rPr>
              <w:t>Parks &amp; Cemeteries</w:t>
            </w:r>
          </w:p>
        </w:tc>
        <w:tc>
          <w:tcPr>
            <w:tcW w:w="1361" w:type="dxa"/>
            <w:vAlign w:val="center"/>
          </w:tcPr>
          <w:p w14:paraId="643E244C" w14:textId="77777777" w:rsidR="00B32448" w:rsidRPr="00481F5E" w:rsidRDefault="00B32448" w:rsidP="00C25641">
            <w:pPr>
              <w:ind w:right="141"/>
              <w:jc w:val="center"/>
              <w:cnfStyle w:val="000000100000" w:firstRow="0" w:lastRow="0" w:firstColumn="0" w:lastColumn="0" w:oddVBand="0" w:evenVBand="0" w:oddHBand="1" w:evenHBand="0" w:firstRowFirstColumn="0" w:firstRowLastColumn="0" w:lastRowFirstColumn="0" w:lastRowLastColumn="0"/>
              <w:rPr>
                <w:color w:val="FF0000"/>
              </w:rPr>
            </w:pPr>
            <w:r w:rsidRPr="000E5D79">
              <w:t>(</w:t>
            </w:r>
            <w:r>
              <w:t>147</w:t>
            </w:r>
            <w:r w:rsidRPr="000E5D79">
              <w:t>)</w:t>
            </w:r>
          </w:p>
        </w:tc>
        <w:tc>
          <w:tcPr>
            <w:tcW w:w="4989" w:type="dxa"/>
            <w:vAlign w:val="center"/>
          </w:tcPr>
          <w:p w14:paraId="3F036169" w14:textId="77777777" w:rsidR="00B32448" w:rsidRDefault="00B32448" w:rsidP="00C25641">
            <w:pPr>
              <w:pStyle w:val="ListParagraph"/>
              <w:numPr>
                <w:ilvl w:val="0"/>
                <w:numId w:val="23"/>
              </w:numPr>
              <w:ind w:right="142"/>
              <w:cnfStyle w:val="000000100000" w:firstRow="0" w:lastRow="0" w:firstColumn="0" w:lastColumn="0" w:oddVBand="0" w:evenVBand="0" w:oddHBand="1" w:evenHBand="0" w:firstRowFirstColumn="0" w:firstRowLastColumn="0" w:lastRowFirstColumn="0" w:lastRowLastColumn="0"/>
              <w:rPr>
                <w:rFonts w:cs="Arial"/>
                <w:iCs/>
              </w:rPr>
            </w:pPr>
            <w:r w:rsidRPr="00BD4E12">
              <w:rPr>
                <w:rFonts w:cs="Arial"/>
                <w:iCs/>
              </w:rPr>
              <w:t>Cemeteries income (£</w:t>
            </w:r>
            <w:r>
              <w:rPr>
                <w:rFonts w:cs="Arial"/>
                <w:iCs/>
              </w:rPr>
              <w:t>87</w:t>
            </w:r>
            <w:r w:rsidRPr="00BD4E12">
              <w:rPr>
                <w:rFonts w:cs="Arial"/>
                <w:iCs/>
              </w:rPr>
              <w:t>k)</w:t>
            </w:r>
          </w:p>
          <w:p w14:paraId="7FBCBEE6" w14:textId="77777777" w:rsidR="00B32448" w:rsidRPr="00A00F36" w:rsidRDefault="00B32448" w:rsidP="00C25641">
            <w:pPr>
              <w:pStyle w:val="ListParagraph"/>
              <w:numPr>
                <w:ilvl w:val="0"/>
                <w:numId w:val="23"/>
              </w:numPr>
              <w:ind w:right="142"/>
              <w:cnfStyle w:val="000000100000" w:firstRow="0" w:lastRow="0" w:firstColumn="0" w:lastColumn="0" w:oddVBand="0" w:evenVBand="0" w:oddHBand="1" w:evenHBand="0" w:firstRowFirstColumn="0" w:firstRowLastColumn="0" w:lastRowFirstColumn="0" w:lastRowLastColumn="0"/>
              <w:rPr>
                <w:rFonts w:cs="Arial"/>
                <w:iCs/>
              </w:rPr>
            </w:pPr>
            <w:r>
              <w:rPr>
                <w:rFonts w:cs="Arial"/>
                <w:iCs/>
              </w:rPr>
              <w:t xml:space="preserve">Outdoor Leisure (£61k)  </w:t>
            </w:r>
          </w:p>
        </w:tc>
      </w:tr>
      <w:tr w:rsidR="00B32448" w:rsidRPr="002C245E" w14:paraId="68F4AD85" w14:textId="77777777" w:rsidTr="6C69D248">
        <w:trPr>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6D27662F" w14:textId="77777777" w:rsidR="00B32448" w:rsidRPr="007F4FFB" w:rsidRDefault="00B32448" w:rsidP="00C25641">
            <w:pPr>
              <w:ind w:right="141"/>
              <w:rPr>
                <w:b w:val="0"/>
                <w:bCs w:val="0"/>
              </w:rPr>
            </w:pPr>
            <w:r w:rsidRPr="007F4FFB">
              <w:rPr>
                <w:b w:val="0"/>
                <w:bCs w:val="0"/>
              </w:rPr>
              <w:t>Estates</w:t>
            </w:r>
          </w:p>
        </w:tc>
        <w:tc>
          <w:tcPr>
            <w:tcW w:w="1361" w:type="dxa"/>
            <w:vAlign w:val="center"/>
          </w:tcPr>
          <w:p w14:paraId="1B8803ED" w14:textId="77777777" w:rsidR="00B32448" w:rsidRPr="000E5D79" w:rsidRDefault="00B32448" w:rsidP="00C25641">
            <w:pPr>
              <w:ind w:right="141"/>
              <w:jc w:val="center"/>
              <w:cnfStyle w:val="000000000000" w:firstRow="0" w:lastRow="0" w:firstColumn="0" w:lastColumn="0" w:oddVBand="0" w:evenVBand="0" w:oddHBand="0" w:evenHBand="0" w:firstRowFirstColumn="0" w:firstRowLastColumn="0" w:lastRowFirstColumn="0" w:lastRowLastColumn="0"/>
            </w:pPr>
            <w:r>
              <w:t>(61)</w:t>
            </w:r>
          </w:p>
        </w:tc>
        <w:tc>
          <w:tcPr>
            <w:tcW w:w="4989" w:type="dxa"/>
            <w:vAlign w:val="center"/>
          </w:tcPr>
          <w:p w14:paraId="4C0B4F79" w14:textId="77777777" w:rsidR="00B32448" w:rsidRPr="00BD4E12" w:rsidRDefault="00B32448" w:rsidP="00C25641">
            <w:pPr>
              <w:pStyle w:val="ListParagraph"/>
              <w:numPr>
                <w:ilvl w:val="0"/>
                <w:numId w:val="23"/>
              </w:numPr>
              <w:ind w:right="142"/>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Wind Turbine (£67K)</w:t>
            </w:r>
          </w:p>
        </w:tc>
      </w:tr>
      <w:tr w:rsidR="00B32448" w:rsidRPr="002C245E" w14:paraId="313CCA0C" w14:textId="77777777" w:rsidTr="6C69D248">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701" w:type="dxa"/>
            <w:vAlign w:val="center"/>
          </w:tcPr>
          <w:p w14:paraId="0DB1BBFC" w14:textId="77777777" w:rsidR="00B32448" w:rsidRPr="007F4FFB" w:rsidRDefault="00B32448" w:rsidP="00C25641">
            <w:pPr>
              <w:ind w:right="141"/>
              <w:rPr>
                <w:b w:val="0"/>
                <w:bCs w:val="0"/>
              </w:rPr>
            </w:pPr>
            <w:r>
              <w:rPr>
                <w:b w:val="0"/>
                <w:bCs w:val="0"/>
              </w:rPr>
              <w:t>Waste &amp; Cleansing</w:t>
            </w:r>
          </w:p>
        </w:tc>
        <w:tc>
          <w:tcPr>
            <w:tcW w:w="1361" w:type="dxa"/>
            <w:vAlign w:val="center"/>
          </w:tcPr>
          <w:p w14:paraId="76855EE7" w14:textId="77777777" w:rsidR="00B32448" w:rsidRDefault="00B32448" w:rsidP="00C25641">
            <w:pPr>
              <w:ind w:right="141"/>
              <w:jc w:val="center"/>
              <w:cnfStyle w:val="000000100000" w:firstRow="0" w:lastRow="0" w:firstColumn="0" w:lastColumn="0" w:oddVBand="0" w:evenVBand="0" w:oddHBand="1" w:evenHBand="0" w:firstRowFirstColumn="0" w:firstRowLastColumn="0" w:lastRowFirstColumn="0" w:lastRowLastColumn="0"/>
            </w:pPr>
            <w:r w:rsidRPr="004666B1">
              <w:rPr>
                <w:color w:val="FF0000"/>
              </w:rPr>
              <w:t>44</w:t>
            </w:r>
          </w:p>
        </w:tc>
        <w:tc>
          <w:tcPr>
            <w:tcW w:w="4989" w:type="dxa"/>
            <w:vAlign w:val="center"/>
          </w:tcPr>
          <w:p w14:paraId="7596B222" w14:textId="77777777" w:rsidR="00B32448" w:rsidRDefault="00B32448" w:rsidP="00C25641">
            <w:pPr>
              <w:pStyle w:val="ListParagraph"/>
              <w:numPr>
                <w:ilvl w:val="0"/>
                <w:numId w:val="23"/>
              </w:numPr>
              <w:ind w:right="142"/>
              <w:cnfStyle w:val="000000100000" w:firstRow="0" w:lastRow="0" w:firstColumn="0" w:lastColumn="0" w:oddVBand="0" w:evenVBand="0" w:oddHBand="1" w:evenHBand="0" w:firstRowFirstColumn="0" w:firstRowLastColumn="0" w:lastRowFirstColumn="0" w:lastRowLastColumn="0"/>
              <w:rPr>
                <w:rFonts w:cs="Arial"/>
                <w:iCs/>
              </w:rPr>
            </w:pPr>
            <w:r>
              <w:rPr>
                <w:rFonts w:cs="Arial"/>
                <w:iCs/>
              </w:rPr>
              <w:t xml:space="preserve">Waste Collection </w:t>
            </w:r>
            <w:r w:rsidRPr="00357A47">
              <w:rPr>
                <w:rFonts w:cs="Arial"/>
                <w:iCs/>
                <w:color w:val="FF0000"/>
              </w:rPr>
              <w:t>£31k</w:t>
            </w:r>
          </w:p>
        </w:tc>
      </w:tr>
    </w:tbl>
    <w:p w14:paraId="04200667" w14:textId="77777777" w:rsidR="00B32448" w:rsidRDefault="00B32448" w:rsidP="00C25641">
      <w:pPr>
        <w:tabs>
          <w:tab w:val="left" w:pos="435"/>
        </w:tabs>
        <w:rPr>
          <w:rFonts w:cs="Arial"/>
          <w:szCs w:val="24"/>
        </w:rPr>
      </w:pPr>
    </w:p>
    <w:p w14:paraId="5BA2614D" w14:textId="77777777" w:rsidR="00B32448" w:rsidRDefault="00B32448" w:rsidP="00C25641">
      <w:pPr>
        <w:tabs>
          <w:tab w:val="left" w:pos="435"/>
        </w:tabs>
        <w:rPr>
          <w:rFonts w:cs="Arial"/>
          <w:szCs w:val="24"/>
        </w:rPr>
      </w:pPr>
    </w:p>
    <w:p w14:paraId="7F7BB68A" w14:textId="77777777" w:rsidR="00B32448" w:rsidRDefault="00B32448" w:rsidP="00C25641">
      <w:pPr>
        <w:pStyle w:val="Heading1"/>
        <w:spacing w:after="0"/>
        <w:jc w:val="center"/>
        <w:rPr>
          <w:szCs w:val="28"/>
        </w:rPr>
      </w:pPr>
      <w:r w:rsidRPr="003E2D63">
        <w:rPr>
          <w:noProof/>
        </w:rPr>
        <w:drawing>
          <wp:inline distT="0" distB="0" distL="0" distR="0" wp14:anchorId="4B23494C" wp14:editId="23BFBBEF">
            <wp:extent cx="5731510" cy="7173595"/>
            <wp:effectExtent l="0" t="0" r="2540" b="8255"/>
            <wp:docPr id="49377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73595"/>
                    </a:xfrm>
                    <a:prstGeom prst="rect">
                      <a:avLst/>
                    </a:prstGeom>
                    <a:noFill/>
                    <a:ln>
                      <a:noFill/>
                    </a:ln>
                  </pic:spPr>
                </pic:pic>
              </a:graphicData>
            </a:graphic>
          </wp:inline>
        </w:drawing>
      </w:r>
    </w:p>
    <w:p w14:paraId="397D111C" w14:textId="77777777" w:rsidR="00B62C8B" w:rsidRDefault="00B62C8B" w:rsidP="00C25641">
      <w:pPr>
        <w:tabs>
          <w:tab w:val="left" w:pos="435"/>
        </w:tabs>
        <w:rPr>
          <w:rFonts w:cs="Arial"/>
        </w:rPr>
      </w:pPr>
    </w:p>
    <w:p w14:paraId="161DAA8F" w14:textId="221FD00C" w:rsidR="006019FE" w:rsidRPr="001374B3" w:rsidRDefault="006019FE" w:rsidP="00C25641">
      <w:pPr>
        <w:tabs>
          <w:tab w:val="left" w:pos="435"/>
        </w:tabs>
      </w:pPr>
      <w:r w:rsidRPr="65FB866D">
        <w:rPr>
          <w:rFonts w:cs="Arial"/>
        </w:rPr>
        <w:t xml:space="preserve">RECOMMENDED </w:t>
      </w:r>
      <w:r w:rsidR="00297D26">
        <w:rPr>
          <w:rFonts w:cs="Arial"/>
        </w:rPr>
        <w:t>that Council notes this report.</w:t>
      </w:r>
    </w:p>
    <w:p w14:paraId="0B24DC76" w14:textId="77777777" w:rsidR="006019FE" w:rsidRDefault="006019FE" w:rsidP="00C25641">
      <w:pPr>
        <w:rPr>
          <w:rFonts w:eastAsiaTheme="minorEastAsia" w:cs="Arial"/>
        </w:rPr>
      </w:pPr>
      <w:r w:rsidRPr="7CEB0956">
        <w:rPr>
          <w:rFonts w:eastAsiaTheme="minorEastAsia" w:cs="Arial"/>
        </w:rPr>
        <w:t xml:space="preserve"> </w:t>
      </w:r>
    </w:p>
    <w:p w14:paraId="5FCDDD67" w14:textId="4D7E12D4" w:rsidR="006019FE" w:rsidRDefault="006019FE" w:rsidP="00C25641">
      <w:pPr>
        <w:rPr>
          <w:b/>
          <w:bCs/>
        </w:rPr>
      </w:pPr>
      <w:r w:rsidRPr="7CEB0956">
        <w:rPr>
          <w:b/>
          <w:bCs/>
        </w:rPr>
        <w:t>AGREED TO RECOMMEND, on the proposal of</w:t>
      </w:r>
      <w:r w:rsidR="003C61B8">
        <w:rPr>
          <w:b/>
          <w:bCs/>
        </w:rPr>
        <w:t xml:space="preserve"> Councillor Wray</w:t>
      </w:r>
      <w:r w:rsidRPr="7CEB0956">
        <w:rPr>
          <w:b/>
          <w:bCs/>
        </w:rPr>
        <w:t xml:space="preserve">, seconded </w:t>
      </w:r>
      <w:r>
        <w:rPr>
          <w:b/>
          <w:bCs/>
        </w:rPr>
        <w:t>by</w:t>
      </w:r>
      <w:r w:rsidR="003C61B8">
        <w:rPr>
          <w:b/>
          <w:bCs/>
        </w:rPr>
        <w:t xml:space="preserve"> Alderman Cummings</w:t>
      </w:r>
      <w:r w:rsidRPr="7CEB0956">
        <w:rPr>
          <w:b/>
          <w:bCs/>
        </w:rPr>
        <w:t xml:space="preserve">, that the recommendation be adopted.   </w:t>
      </w:r>
    </w:p>
    <w:p w14:paraId="1BF32AC8" w14:textId="13F7BF3C" w:rsidR="0011293A" w:rsidRPr="004A4A87" w:rsidRDefault="005C792C" w:rsidP="00C25641">
      <w:pPr>
        <w:contextualSpacing/>
        <w:rPr>
          <w:rFonts w:cs="Arial"/>
          <w:szCs w:val="24"/>
        </w:rPr>
      </w:pPr>
      <w:r>
        <w:rPr>
          <w:rFonts w:cs="Arial"/>
          <w:szCs w:val="24"/>
        </w:rPr>
        <w:tab/>
      </w:r>
      <w:r w:rsidR="0011293A" w:rsidRPr="004A4A87">
        <w:rPr>
          <w:rFonts w:cs="Arial"/>
          <w:szCs w:val="24"/>
        </w:rPr>
        <w:tab/>
      </w:r>
    </w:p>
    <w:p w14:paraId="0C5DDFDA" w14:textId="413AB335" w:rsidR="0011293A" w:rsidRPr="008B76FE" w:rsidRDefault="00412045" w:rsidP="00C25641">
      <w:pPr>
        <w:tabs>
          <w:tab w:val="left" w:pos="0"/>
        </w:tabs>
        <w:rPr>
          <w:rFonts w:cs="Arial"/>
          <w:b/>
          <w:bCs/>
          <w:caps/>
          <w:sz w:val="28"/>
          <w:szCs w:val="28"/>
        </w:rPr>
      </w:pPr>
      <w:bookmarkStart w:id="11" w:name="_Hlk216127167"/>
      <w:bookmarkEnd w:id="11"/>
      <w:r w:rsidRPr="008B76FE">
        <w:rPr>
          <w:rFonts w:cs="Arial"/>
          <w:b/>
          <w:bCs/>
          <w:sz w:val="28"/>
          <w:szCs w:val="28"/>
        </w:rPr>
        <w:t>9</w:t>
      </w:r>
      <w:r w:rsidR="0011293A" w:rsidRPr="008B76FE">
        <w:rPr>
          <w:rFonts w:cs="Arial"/>
          <w:b/>
          <w:bCs/>
          <w:sz w:val="28"/>
          <w:szCs w:val="28"/>
        </w:rPr>
        <w:t>.</w:t>
      </w:r>
      <w:r w:rsidRPr="008B76FE">
        <w:rPr>
          <w:rFonts w:cs="Arial"/>
          <w:b/>
          <w:bCs/>
          <w:sz w:val="28"/>
          <w:szCs w:val="28"/>
        </w:rPr>
        <w:tab/>
      </w:r>
      <w:r w:rsidR="004D2E87" w:rsidRPr="008B76FE">
        <w:rPr>
          <w:rFonts w:cs="Arial"/>
          <w:b/>
          <w:bCs/>
          <w:caps/>
          <w:sz w:val="28"/>
          <w:szCs w:val="28"/>
          <w:u w:val="single"/>
        </w:rPr>
        <w:t>NOTICE</w:t>
      </w:r>
      <w:r w:rsidR="0F41CD8E" w:rsidRPr="008B76FE">
        <w:rPr>
          <w:rFonts w:cs="Arial"/>
          <w:b/>
          <w:bCs/>
          <w:caps/>
          <w:sz w:val="28"/>
          <w:szCs w:val="28"/>
          <w:u w:val="single"/>
        </w:rPr>
        <w:t>S</w:t>
      </w:r>
      <w:r w:rsidR="004D2E87" w:rsidRPr="008B76FE">
        <w:rPr>
          <w:rFonts w:cs="Arial"/>
          <w:b/>
          <w:bCs/>
          <w:caps/>
          <w:sz w:val="28"/>
          <w:szCs w:val="28"/>
          <w:u w:val="single"/>
        </w:rPr>
        <w:t xml:space="preserve"> OF MOTION</w:t>
      </w:r>
    </w:p>
    <w:p w14:paraId="749EE588" w14:textId="07ADD57A" w:rsidR="00BE1651" w:rsidRDefault="005C792C" w:rsidP="00C25641">
      <w:pPr>
        <w:contextualSpacing/>
        <w:rPr>
          <w:rFonts w:cs="Arial"/>
          <w:b/>
          <w:bCs/>
          <w:szCs w:val="24"/>
        </w:rPr>
      </w:pPr>
      <w:r>
        <w:rPr>
          <w:rFonts w:cs="Arial"/>
          <w:b/>
          <w:bCs/>
          <w:szCs w:val="24"/>
        </w:rPr>
        <w:tab/>
      </w:r>
    </w:p>
    <w:p w14:paraId="1506912C" w14:textId="3DFFFAD1" w:rsidR="008B76FE" w:rsidRPr="0000536B" w:rsidRDefault="0000536B" w:rsidP="00CC4C19">
      <w:pPr>
        <w:pStyle w:val="paragraph"/>
        <w:numPr>
          <w:ilvl w:val="1"/>
          <w:numId w:val="1"/>
        </w:numPr>
        <w:spacing w:before="0" w:beforeAutospacing="0" w:after="0" w:afterAutospacing="0"/>
        <w:ind w:left="426"/>
        <w:textAlignment w:val="baseline"/>
        <w:rPr>
          <w:rFonts w:ascii="Arial" w:hAnsi="Arial" w:cs="Arial"/>
          <w:b/>
          <w:bCs/>
          <w:u w:val="single"/>
        </w:rPr>
      </w:pPr>
      <w:r>
        <w:rPr>
          <w:rStyle w:val="normaltextrun"/>
          <w:rFonts w:ascii="Arial" w:eastAsiaTheme="majorEastAsia" w:hAnsi="Arial" w:cs="Arial"/>
          <w:b/>
          <w:bCs/>
        </w:rPr>
        <w:t xml:space="preserve"> </w:t>
      </w:r>
      <w:r w:rsidR="00CC4C19">
        <w:rPr>
          <w:rStyle w:val="normaltextrun"/>
          <w:rFonts w:ascii="Arial" w:eastAsiaTheme="majorEastAsia" w:hAnsi="Arial" w:cs="Arial"/>
          <w:b/>
          <w:bCs/>
        </w:rPr>
        <w:tab/>
      </w:r>
      <w:r w:rsidR="008B76FE" w:rsidRPr="0000536B">
        <w:rPr>
          <w:rStyle w:val="normaltextrun"/>
          <w:rFonts w:ascii="Arial" w:eastAsiaTheme="majorEastAsia" w:hAnsi="Arial" w:cs="Arial"/>
          <w:b/>
          <w:bCs/>
          <w:u w:val="single"/>
        </w:rPr>
        <w:t>Notice of Motion submitted by </w:t>
      </w:r>
      <w:r w:rsidR="00DB7F08" w:rsidRPr="00DB7F08">
        <w:rPr>
          <w:rFonts w:ascii="Arial" w:hAnsi="Arial" w:cs="Arial"/>
          <w:b/>
          <w:bCs/>
          <w:u w:val="single"/>
        </w:rPr>
        <w:t>Councillor Cochrane</w:t>
      </w:r>
      <w:r w:rsidR="008B76FE" w:rsidRPr="00DB7F08">
        <w:rPr>
          <w:rFonts w:ascii="Arial" w:eastAsiaTheme="majorEastAsia" w:hAnsi="Arial" w:cs="Arial"/>
          <w:b/>
          <w:u w:val="single"/>
        </w:rPr>
        <w:t xml:space="preserve"> and Councillor </w:t>
      </w:r>
      <w:r w:rsidR="00DB7F08" w:rsidRPr="00DB7F08">
        <w:rPr>
          <w:rFonts w:ascii="Arial" w:hAnsi="Arial" w:cs="Arial"/>
          <w:b/>
          <w:bCs/>
          <w:u w:val="single"/>
        </w:rPr>
        <w:t>Thompson</w:t>
      </w:r>
    </w:p>
    <w:p w14:paraId="47BBEF51" w14:textId="77777777" w:rsidR="00CC4C19" w:rsidRDefault="008B76FE" w:rsidP="00CC4C19">
      <w:pPr>
        <w:pStyle w:val="paragraph"/>
        <w:spacing w:before="0" w:beforeAutospacing="0" w:after="0" w:afterAutospacing="0"/>
        <w:textAlignment w:val="baseline"/>
        <w:rPr>
          <w:rStyle w:val="eop"/>
          <w:rFonts w:ascii="Arial" w:eastAsiaTheme="majorEastAsia" w:hAnsi="Arial" w:cs="Arial"/>
          <w:color w:val="000000"/>
        </w:rPr>
      </w:pPr>
      <w:r>
        <w:rPr>
          <w:rStyle w:val="eop"/>
          <w:rFonts w:ascii="Arial" w:eastAsiaTheme="majorEastAsia" w:hAnsi="Arial" w:cs="Arial"/>
          <w:color w:val="000000"/>
        </w:rPr>
        <w:t> </w:t>
      </w:r>
    </w:p>
    <w:p w14:paraId="516CEC9C" w14:textId="09ACDD8C" w:rsidR="004278B5" w:rsidRPr="00242379" w:rsidRDefault="004278B5" w:rsidP="00CC4C19">
      <w:pPr>
        <w:pStyle w:val="paragraph"/>
        <w:spacing w:before="0" w:beforeAutospacing="0" w:after="0" w:afterAutospacing="0"/>
        <w:textAlignment w:val="baseline"/>
        <w:rPr>
          <w:rFonts w:ascii="Arial" w:hAnsi="Arial" w:cs="Arial"/>
        </w:rPr>
      </w:pPr>
      <w:r w:rsidRPr="00242379">
        <w:rPr>
          <w:rFonts w:ascii="Arial" w:hAnsi="Arial" w:cs="Arial"/>
        </w:rPr>
        <w:t xml:space="preserve">That this Council notes the growing popularity of Linear Park in Bangor East as a hub for the local community.   </w:t>
      </w:r>
    </w:p>
    <w:p w14:paraId="4702761A" w14:textId="77777777" w:rsidR="004278B5" w:rsidRPr="00242379" w:rsidRDefault="004278B5" w:rsidP="00C25641">
      <w:pPr>
        <w:pStyle w:val="NormalWeb"/>
        <w:spacing w:after="0" w:afterAutospacing="0"/>
        <w:rPr>
          <w:rFonts w:ascii="Arial" w:hAnsi="Arial" w:cs="Arial"/>
        </w:rPr>
      </w:pPr>
      <w:r w:rsidRPr="00242379">
        <w:rPr>
          <w:rFonts w:ascii="Arial" w:hAnsi="Arial" w:cs="Arial"/>
        </w:rPr>
        <w:t xml:space="preserve">Further to this, officers will bring back a report exploring options for providing path markings in both Upper and Lower Linear Park for runners, such as distance indicators e.g. 1 km, 2 km, along with appropriate signage to assist those who wish to keep fit in the Park.   </w:t>
      </w:r>
    </w:p>
    <w:p w14:paraId="0B0C2EBE" w14:textId="77777777" w:rsidR="004278B5" w:rsidRDefault="004278B5" w:rsidP="00C25641">
      <w:pPr>
        <w:pStyle w:val="NormalWeb"/>
        <w:spacing w:after="0" w:afterAutospacing="0"/>
        <w:rPr>
          <w:rFonts w:ascii="Arial" w:hAnsi="Arial" w:cs="Arial"/>
        </w:rPr>
      </w:pPr>
      <w:r w:rsidRPr="00242379">
        <w:rPr>
          <w:rFonts w:ascii="Arial" w:hAnsi="Arial" w:cs="Arial"/>
        </w:rPr>
        <w:t xml:space="preserve">Officers will also examine options for upgrading the path and accompanying drainage system in Lower Linear Park between the bridge and the Ring Road, in light of persistent flooding and drainage issues.   </w:t>
      </w:r>
    </w:p>
    <w:p w14:paraId="03844AA2" w14:textId="77777777" w:rsidR="00851DFF" w:rsidRDefault="00702C53" w:rsidP="00C25641">
      <w:pPr>
        <w:pStyle w:val="NormalWeb"/>
        <w:spacing w:after="0" w:afterAutospacing="0"/>
        <w:rPr>
          <w:rFonts w:ascii="Arial" w:hAnsi="Arial" w:cs="Arial"/>
        </w:rPr>
      </w:pPr>
      <w:r>
        <w:rPr>
          <w:rFonts w:ascii="Arial" w:hAnsi="Arial" w:cs="Arial"/>
        </w:rPr>
        <w:t xml:space="preserve">Proposed by Councillor Cochrane, seconded by Councillor </w:t>
      </w:r>
      <w:r w:rsidR="00851DFF">
        <w:rPr>
          <w:rFonts w:ascii="Arial" w:hAnsi="Arial" w:cs="Arial"/>
        </w:rPr>
        <w:t xml:space="preserve">Thompson, that the Notice of Motion be adopted.   </w:t>
      </w:r>
    </w:p>
    <w:p w14:paraId="3102FA75" w14:textId="77777777" w:rsidR="00B15096" w:rsidRDefault="00B15096" w:rsidP="00B15096">
      <w:pPr>
        <w:pStyle w:val="NormalWeb"/>
        <w:spacing w:before="0" w:beforeAutospacing="0" w:after="0" w:afterAutospacing="0"/>
        <w:rPr>
          <w:rFonts w:ascii="Arial" w:hAnsi="Arial" w:cs="Arial"/>
        </w:rPr>
      </w:pPr>
    </w:p>
    <w:p w14:paraId="69103C72" w14:textId="11DB9C2C" w:rsidR="00A0603B" w:rsidRDefault="00DA3FA5" w:rsidP="00B15096">
      <w:pPr>
        <w:pStyle w:val="NormalWeb"/>
        <w:spacing w:before="0" w:beforeAutospacing="0" w:after="0" w:afterAutospacing="0"/>
        <w:rPr>
          <w:rFonts w:ascii="Arial" w:hAnsi="Arial" w:cs="Arial"/>
        </w:rPr>
      </w:pPr>
      <w:r>
        <w:rPr>
          <w:rFonts w:ascii="Arial" w:hAnsi="Arial" w:cs="Arial"/>
        </w:rPr>
        <w:t xml:space="preserve">Councillor Cochrane </w:t>
      </w:r>
      <w:r w:rsidR="00A0603B" w:rsidRPr="003C61B8">
        <w:rPr>
          <w:rFonts w:ascii="Arial" w:hAnsi="Arial" w:cs="Arial"/>
        </w:rPr>
        <w:t>r</w:t>
      </w:r>
      <w:r>
        <w:rPr>
          <w:rFonts w:ascii="Arial" w:hAnsi="Arial" w:cs="Arial"/>
        </w:rPr>
        <w:t>o</w:t>
      </w:r>
      <w:r w:rsidR="00A0603B" w:rsidRPr="003C61B8">
        <w:rPr>
          <w:rFonts w:ascii="Arial" w:hAnsi="Arial" w:cs="Arial"/>
        </w:rPr>
        <w:t>se to speak in support of th</w:t>
      </w:r>
      <w:r>
        <w:rPr>
          <w:rFonts w:ascii="Arial" w:hAnsi="Arial" w:cs="Arial"/>
        </w:rPr>
        <w:t>e</w:t>
      </w:r>
      <w:r w:rsidR="00A0603B" w:rsidRPr="003C61B8">
        <w:rPr>
          <w:rFonts w:ascii="Arial" w:hAnsi="Arial" w:cs="Arial"/>
        </w:rPr>
        <w:t xml:space="preserve"> </w:t>
      </w:r>
      <w:r>
        <w:rPr>
          <w:rFonts w:ascii="Arial" w:hAnsi="Arial" w:cs="Arial"/>
        </w:rPr>
        <w:t>M</w:t>
      </w:r>
      <w:r w:rsidR="00A0603B" w:rsidRPr="003C61B8">
        <w:rPr>
          <w:rFonts w:ascii="Arial" w:hAnsi="Arial" w:cs="Arial"/>
        </w:rPr>
        <w:t>otion, which recognise</w:t>
      </w:r>
      <w:r>
        <w:rPr>
          <w:rFonts w:ascii="Arial" w:hAnsi="Arial" w:cs="Arial"/>
        </w:rPr>
        <w:t>d</w:t>
      </w:r>
      <w:r w:rsidR="00A0603B" w:rsidRPr="003C61B8">
        <w:rPr>
          <w:rFonts w:ascii="Arial" w:hAnsi="Arial" w:cs="Arial"/>
        </w:rPr>
        <w:t xml:space="preserve"> the growing importance of Linear Park in Bangor East as a vital asset for </w:t>
      </w:r>
      <w:r w:rsidR="00CB6CEA">
        <w:rPr>
          <w:rFonts w:ascii="Arial" w:hAnsi="Arial" w:cs="Arial"/>
        </w:rPr>
        <w:t xml:space="preserve">its </w:t>
      </w:r>
      <w:r w:rsidR="00A0603B" w:rsidRPr="003C61B8">
        <w:rPr>
          <w:rFonts w:ascii="Arial" w:hAnsi="Arial" w:cs="Arial"/>
        </w:rPr>
        <w:t>local community and s</w:t>
      </w:r>
      <w:r w:rsidR="00CB6CEA">
        <w:rPr>
          <w:rFonts w:ascii="Arial" w:hAnsi="Arial" w:cs="Arial"/>
        </w:rPr>
        <w:t xml:space="preserve">ought </w:t>
      </w:r>
      <w:r w:rsidR="00A0603B" w:rsidRPr="003C61B8">
        <w:rPr>
          <w:rFonts w:ascii="Arial" w:hAnsi="Arial" w:cs="Arial"/>
        </w:rPr>
        <w:t>practical, sensible improvements that w</w:t>
      </w:r>
      <w:r w:rsidR="00CB6CEA">
        <w:rPr>
          <w:rFonts w:ascii="Arial" w:hAnsi="Arial" w:cs="Arial"/>
        </w:rPr>
        <w:t>ould</w:t>
      </w:r>
      <w:r w:rsidR="00A0603B" w:rsidRPr="003C61B8">
        <w:rPr>
          <w:rFonts w:ascii="Arial" w:hAnsi="Arial" w:cs="Arial"/>
        </w:rPr>
        <w:t xml:space="preserve"> benefit residents of all ages.</w:t>
      </w:r>
    </w:p>
    <w:p w14:paraId="0587C3BA" w14:textId="77777777" w:rsidR="00B15096" w:rsidRPr="003C61B8" w:rsidRDefault="00B15096" w:rsidP="00B15096">
      <w:pPr>
        <w:pStyle w:val="NormalWeb"/>
        <w:spacing w:before="0" w:beforeAutospacing="0" w:after="0" w:afterAutospacing="0"/>
        <w:rPr>
          <w:rFonts w:ascii="Arial" w:hAnsi="Arial" w:cs="Arial"/>
        </w:rPr>
      </w:pPr>
    </w:p>
    <w:p w14:paraId="2EEBDFBF" w14:textId="49D54F70" w:rsidR="00A0603B" w:rsidRPr="003C61B8" w:rsidRDefault="00DE07C1" w:rsidP="00B15096">
      <w:pPr>
        <w:pStyle w:val="NormalWeb"/>
        <w:spacing w:before="0" w:beforeAutospacing="0" w:after="0" w:afterAutospacing="0"/>
        <w:rPr>
          <w:rFonts w:ascii="Arial" w:hAnsi="Arial" w:cs="Arial"/>
        </w:rPr>
      </w:pPr>
      <w:r>
        <w:rPr>
          <w:rFonts w:ascii="Arial" w:hAnsi="Arial" w:cs="Arial"/>
        </w:rPr>
        <w:t>He said Li</w:t>
      </w:r>
      <w:r w:rsidR="00A0603B" w:rsidRPr="003C61B8">
        <w:rPr>
          <w:rFonts w:ascii="Arial" w:hAnsi="Arial" w:cs="Arial"/>
        </w:rPr>
        <w:t xml:space="preserve">near Park </w:t>
      </w:r>
      <w:r>
        <w:rPr>
          <w:rFonts w:ascii="Arial" w:hAnsi="Arial" w:cs="Arial"/>
        </w:rPr>
        <w:t>wa</w:t>
      </w:r>
      <w:r w:rsidR="00A0603B" w:rsidRPr="003C61B8">
        <w:rPr>
          <w:rFonts w:ascii="Arial" w:hAnsi="Arial" w:cs="Arial"/>
        </w:rPr>
        <w:t>s not just a green space</w:t>
      </w:r>
      <w:r>
        <w:rPr>
          <w:rFonts w:ascii="Arial" w:hAnsi="Arial" w:cs="Arial"/>
        </w:rPr>
        <w:t xml:space="preserve"> but a </w:t>
      </w:r>
      <w:r w:rsidR="00A0603B" w:rsidRPr="003C61B8">
        <w:rPr>
          <w:rFonts w:ascii="Arial" w:hAnsi="Arial" w:cs="Arial"/>
        </w:rPr>
        <w:t>place where people c</w:t>
      </w:r>
      <w:r>
        <w:rPr>
          <w:rFonts w:ascii="Arial" w:hAnsi="Arial" w:cs="Arial"/>
        </w:rPr>
        <w:t>a</w:t>
      </w:r>
      <w:r w:rsidR="00A0603B" w:rsidRPr="003C61B8">
        <w:rPr>
          <w:rFonts w:ascii="Arial" w:hAnsi="Arial" w:cs="Arial"/>
        </w:rPr>
        <w:t xml:space="preserve">me to walk, run, meet friends, exercise their dogs, enjoy nature, and improve both their physical and mental wellbeing. Over recent years, </w:t>
      </w:r>
      <w:r>
        <w:rPr>
          <w:rFonts w:ascii="Arial" w:hAnsi="Arial" w:cs="Arial"/>
        </w:rPr>
        <w:t xml:space="preserve">there had been </w:t>
      </w:r>
      <w:r w:rsidR="00A0603B" w:rsidRPr="003C61B8">
        <w:rPr>
          <w:rFonts w:ascii="Arial" w:hAnsi="Arial" w:cs="Arial"/>
        </w:rPr>
        <w:t>a significant increase in how much people rel</w:t>
      </w:r>
      <w:r>
        <w:rPr>
          <w:rFonts w:ascii="Arial" w:hAnsi="Arial" w:cs="Arial"/>
        </w:rPr>
        <w:t>ied</w:t>
      </w:r>
      <w:r w:rsidR="00A0603B" w:rsidRPr="003C61B8">
        <w:rPr>
          <w:rFonts w:ascii="Arial" w:hAnsi="Arial" w:cs="Arial"/>
        </w:rPr>
        <w:t xml:space="preserve"> on outdoor spaces </w:t>
      </w:r>
      <w:r w:rsidR="00AB6BC6">
        <w:rPr>
          <w:rFonts w:ascii="Arial" w:hAnsi="Arial" w:cs="Arial"/>
        </w:rPr>
        <w:t xml:space="preserve">and for many people </w:t>
      </w:r>
      <w:r w:rsidR="00A0603B" w:rsidRPr="003C61B8">
        <w:rPr>
          <w:rFonts w:ascii="Arial" w:hAnsi="Arial" w:cs="Arial"/>
        </w:rPr>
        <w:t>Linear Park ha</w:t>
      </w:r>
      <w:r w:rsidR="00AB6BC6">
        <w:rPr>
          <w:rFonts w:ascii="Arial" w:hAnsi="Arial" w:cs="Arial"/>
        </w:rPr>
        <w:t>d</w:t>
      </w:r>
      <w:r w:rsidR="00A0603B" w:rsidRPr="003C61B8">
        <w:rPr>
          <w:rFonts w:ascii="Arial" w:hAnsi="Arial" w:cs="Arial"/>
        </w:rPr>
        <w:t xml:space="preserve"> become part of their daily routine and part of their lifestyle.</w:t>
      </w:r>
    </w:p>
    <w:p w14:paraId="2BE58226" w14:textId="77777777" w:rsidR="00B15096" w:rsidRDefault="00B15096" w:rsidP="00B15096">
      <w:pPr>
        <w:pStyle w:val="NormalWeb"/>
        <w:spacing w:before="0" w:beforeAutospacing="0" w:after="0" w:afterAutospacing="0"/>
        <w:rPr>
          <w:rFonts w:ascii="Arial" w:hAnsi="Arial" w:cs="Arial"/>
        </w:rPr>
      </w:pPr>
    </w:p>
    <w:p w14:paraId="29F35F4E" w14:textId="55DE9362" w:rsidR="00A0603B" w:rsidRDefault="00A0603B" w:rsidP="00B15096">
      <w:pPr>
        <w:pStyle w:val="NormalWeb"/>
        <w:spacing w:before="0" w:beforeAutospacing="0" w:after="0" w:afterAutospacing="0"/>
        <w:rPr>
          <w:rFonts w:ascii="Arial" w:hAnsi="Arial" w:cs="Arial"/>
        </w:rPr>
      </w:pPr>
      <w:r w:rsidRPr="003C61B8">
        <w:rPr>
          <w:rFonts w:ascii="Arial" w:hAnsi="Arial" w:cs="Arial"/>
        </w:rPr>
        <w:t xml:space="preserve">It </w:t>
      </w:r>
      <w:r w:rsidR="00AB6BC6">
        <w:rPr>
          <w:rFonts w:ascii="Arial" w:hAnsi="Arial" w:cs="Arial"/>
        </w:rPr>
        <w:t>was,</w:t>
      </w:r>
      <w:r w:rsidRPr="003C61B8">
        <w:rPr>
          <w:rFonts w:ascii="Arial" w:hAnsi="Arial" w:cs="Arial"/>
        </w:rPr>
        <w:t xml:space="preserve"> in many ways, one of Bangor East's greatest assets</w:t>
      </w:r>
      <w:r w:rsidR="00AB6BC6">
        <w:rPr>
          <w:rFonts w:ascii="Arial" w:hAnsi="Arial" w:cs="Arial"/>
        </w:rPr>
        <w:t xml:space="preserve"> providing </w:t>
      </w:r>
      <w:r w:rsidR="00FA650B">
        <w:rPr>
          <w:rFonts w:ascii="Arial" w:hAnsi="Arial" w:cs="Arial"/>
        </w:rPr>
        <w:t xml:space="preserve">a </w:t>
      </w:r>
      <w:r w:rsidRPr="003C61B8">
        <w:rPr>
          <w:rFonts w:ascii="Arial" w:hAnsi="Arial" w:cs="Arial"/>
        </w:rPr>
        <w:t>safe, accessible, and scenic environment where people c</w:t>
      </w:r>
      <w:r w:rsidR="00AB6BC6">
        <w:rPr>
          <w:rFonts w:ascii="Arial" w:hAnsi="Arial" w:cs="Arial"/>
        </w:rPr>
        <w:t xml:space="preserve">ould </w:t>
      </w:r>
      <w:r w:rsidRPr="003C61B8">
        <w:rPr>
          <w:rFonts w:ascii="Arial" w:hAnsi="Arial" w:cs="Arial"/>
        </w:rPr>
        <w:t xml:space="preserve">keep active without having to travel far from home. </w:t>
      </w:r>
      <w:r w:rsidR="00AB6BC6">
        <w:rPr>
          <w:rFonts w:ascii="Arial" w:hAnsi="Arial" w:cs="Arial"/>
        </w:rPr>
        <w:t xml:space="preserve"> </w:t>
      </w:r>
      <w:r w:rsidRPr="003C61B8">
        <w:rPr>
          <w:rFonts w:ascii="Arial" w:hAnsi="Arial" w:cs="Arial"/>
        </w:rPr>
        <w:t xml:space="preserve">That </w:t>
      </w:r>
      <w:r w:rsidR="00AB6BC6">
        <w:rPr>
          <w:rFonts w:ascii="Arial" w:hAnsi="Arial" w:cs="Arial"/>
        </w:rPr>
        <w:t>wa</w:t>
      </w:r>
      <w:r w:rsidRPr="003C61B8">
        <w:rPr>
          <w:rFonts w:ascii="Arial" w:hAnsi="Arial" w:cs="Arial"/>
        </w:rPr>
        <w:t xml:space="preserve">s something </w:t>
      </w:r>
      <w:r w:rsidR="00502470">
        <w:rPr>
          <w:rFonts w:ascii="Arial" w:hAnsi="Arial" w:cs="Arial"/>
        </w:rPr>
        <w:t xml:space="preserve">residents were </w:t>
      </w:r>
      <w:r w:rsidRPr="003C61B8">
        <w:rPr>
          <w:rFonts w:ascii="Arial" w:hAnsi="Arial" w:cs="Arial"/>
        </w:rPr>
        <w:t xml:space="preserve">proud of, and something </w:t>
      </w:r>
      <w:r w:rsidR="00502470">
        <w:rPr>
          <w:rFonts w:ascii="Arial" w:hAnsi="Arial" w:cs="Arial"/>
        </w:rPr>
        <w:t xml:space="preserve">the Council </w:t>
      </w:r>
      <w:r w:rsidRPr="003C61B8">
        <w:rPr>
          <w:rFonts w:ascii="Arial" w:hAnsi="Arial" w:cs="Arial"/>
        </w:rPr>
        <w:t>should continue to invest in.</w:t>
      </w:r>
    </w:p>
    <w:p w14:paraId="0F581296" w14:textId="77777777" w:rsidR="00B15096" w:rsidRPr="003C61B8" w:rsidRDefault="00B15096" w:rsidP="00B15096">
      <w:pPr>
        <w:pStyle w:val="NormalWeb"/>
        <w:spacing w:before="0" w:beforeAutospacing="0" w:after="0" w:afterAutospacing="0"/>
        <w:rPr>
          <w:rFonts w:ascii="Arial" w:hAnsi="Arial" w:cs="Arial"/>
        </w:rPr>
      </w:pPr>
    </w:p>
    <w:p w14:paraId="789C00A9" w14:textId="36AB69B7" w:rsidR="00A0603B" w:rsidRDefault="00502470" w:rsidP="00B15096">
      <w:pPr>
        <w:pStyle w:val="NormalWeb"/>
        <w:spacing w:before="0" w:beforeAutospacing="0" w:after="0" w:afterAutospacing="0"/>
        <w:rPr>
          <w:rFonts w:ascii="Arial" w:hAnsi="Arial" w:cs="Arial"/>
        </w:rPr>
      </w:pPr>
      <w:r>
        <w:rPr>
          <w:rFonts w:ascii="Arial" w:hAnsi="Arial" w:cs="Arial"/>
        </w:rPr>
        <w:t>He explained that the M</w:t>
      </w:r>
      <w:r w:rsidR="00A0603B" w:rsidRPr="003C61B8">
        <w:rPr>
          <w:rFonts w:ascii="Arial" w:hAnsi="Arial" w:cs="Arial"/>
        </w:rPr>
        <w:t>otion d</w:t>
      </w:r>
      <w:r>
        <w:rPr>
          <w:rFonts w:ascii="Arial" w:hAnsi="Arial" w:cs="Arial"/>
        </w:rPr>
        <w:t>id</w:t>
      </w:r>
      <w:r w:rsidR="00A0603B" w:rsidRPr="003C61B8">
        <w:rPr>
          <w:rFonts w:ascii="Arial" w:hAnsi="Arial" w:cs="Arial"/>
        </w:rPr>
        <w:t xml:space="preserve"> three important things.</w:t>
      </w:r>
    </w:p>
    <w:p w14:paraId="2E0942EC" w14:textId="77777777" w:rsidR="00B15096" w:rsidRPr="003C61B8" w:rsidRDefault="00B15096" w:rsidP="00B15096">
      <w:pPr>
        <w:pStyle w:val="NormalWeb"/>
        <w:spacing w:before="0" w:beforeAutospacing="0" w:after="0" w:afterAutospacing="0"/>
        <w:rPr>
          <w:rFonts w:ascii="Arial" w:hAnsi="Arial" w:cs="Arial"/>
        </w:rPr>
      </w:pPr>
    </w:p>
    <w:p w14:paraId="5A019D25" w14:textId="77777777" w:rsidR="007C2E92" w:rsidRDefault="00A0603B" w:rsidP="00B15096">
      <w:pPr>
        <w:pStyle w:val="NormalWeb"/>
        <w:spacing w:before="0" w:beforeAutospacing="0" w:after="0" w:afterAutospacing="0"/>
        <w:rPr>
          <w:rFonts w:ascii="Arial" w:hAnsi="Arial" w:cs="Arial"/>
        </w:rPr>
      </w:pPr>
      <w:r w:rsidRPr="00065332">
        <w:rPr>
          <w:rStyle w:val="Strong"/>
          <w:rFonts w:ascii="Arial" w:eastAsiaTheme="majorEastAsia" w:hAnsi="Arial" w:cs="Arial"/>
          <w:b w:val="0"/>
          <w:bCs w:val="0"/>
        </w:rPr>
        <w:t>Firstly</w:t>
      </w:r>
      <w:r w:rsidRPr="00065332">
        <w:rPr>
          <w:rFonts w:ascii="Arial" w:hAnsi="Arial" w:cs="Arial"/>
          <w:b/>
          <w:bCs/>
        </w:rPr>
        <w:t>,</w:t>
      </w:r>
      <w:r w:rsidRPr="00065332">
        <w:rPr>
          <w:rFonts w:ascii="Arial" w:hAnsi="Arial" w:cs="Arial"/>
        </w:rPr>
        <w:t xml:space="preserve"> it formally acknowledge</w:t>
      </w:r>
      <w:r w:rsidR="00065332">
        <w:rPr>
          <w:rFonts w:ascii="Arial" w:hAnsi="Arial" w:cs="Arial"/>
        </w:rPr>
        <w:t>d</w:t>
      </w:r>
      <w:r w:rsidRPr="00065332">
        <w:rPr>
          <w:rFonts w:ascii="Arial" w:hAnsi="Arial" w:cs="Arial"/>
        </w:rPr>
        <w:t xml:space="preserve"> the growing popularity of Linear Park as a community</w:t>
      </w:r>
      <w:r w:rsidRPr="003C61B8">
        <w:rPr>
          <w:rFonts w:ascii="Arial" w:hAnsi="Arial" w:cs="Arial"/>
        </w:rPr>
        <w:t xml:space="preserve"> hub</w:t>
      </w:r>
      <w:r w:rsidR="00065332">
        <w:rPr>
          <w:rFonts w:ascii="Arial" w:hAnsi="Arial" w:cs="Arial"/>
        </w:rPr>
        <w:t xml:space="preserve"> and recognition mattered since it showed that the C</w:t>
      </w:r>
      <w:r w:rsidRPr="003C61B8">
        <w:rPr>
          <w:rFonts w:ascii="Arial" w:hAnsi="Arial" w:cs="Arial"/>
        </w:rPr>
        <w:t xml:space="preserve">ouncil </w:t>
      </w:r>
      <w:r w:rsidR="00065332">
        <w:rPr>
          <w:rFonts w:ascii="Arial" w:hAnsi="Arial" w:cs="Arial"/>
        </w:rPr>
        <w:t>wa</w:t>
      </w:r>
      <w:r w:rsidRPr="003C61B8">
        <w:rPr>
          <w:rFonts w:ascii="Arial" w:hAnsi="Arial" w:cs="Arial"/>
        </w:rPr>
        <w:t>s listening to residents and underst</w:t>
      </w:r>
      <w:r w:rsidR="00065332">
        <w:rPr>
          <w:rFonts w:ascii="Arial" w:hAnsi="Arial" w:cs="Arial"/>
        </w:rPr>
        <w:t>ood</w:t>
      </w:r>
      <w:r w:rsidRPr="003C61B8">
        <w:rPr>
          <w:rFonts w:ascii="Arial" w:hAnsi="Arial" w:cs="Arial"/>
        </w:rPr>
        <w:t xml:space="preserve"> how valued th</w:t>
      </w:r>
      <w:r w:rsidR="00065332">
        <w:rPr>
          <w:rFonts w:ascii="Arial" w:hAnsi="Arial" w:cs="Arial"/>
        </w:rPr>
        <w:t>e</w:t>
      </w:r>
      <w:r w:rsidRPr="003C61B8">
        <w:rPr>
          <w:rFonts w:ascii="Arial" w:hAnsi="Arial" w:cs="Arial"/>
        </w:rPr>
        <w:t xml:space="preserve"> space ha</w:t>
      </w:r>
      <w:r w:rsidR="00065332">
        <w:rPr>
          <w:rFonts w:ascii="Arial" w:hAnsi="Arial" w:cs="Arial"/>
        </w:rPr>
        <w:t>d</w:t>
      </w:r>
      <w:r w:rsidRPr="003C61B8">
        <w:rPr>
          <w:rFonts w:ascii="Arial" w:hAnsi="Arial" w:cs="Arial"/>
        </w:rPr>
        <w:t xml:space="preserve"> become.</w:t>
      </w:r>
      <w:r w:rsidR="007C2E92">
        <w:rPr>
          <w:rFonts w:ascii="Arial" w:hAnsi="Arial" w:cs="Arial"/>
        </w:rPr>
        <w:t xml:space="preserve"> </w:t>
      </w:r>
    </w:p>
    <w:p w14:paraId="13D23E9F" w14:textId="73688089" w:rsidR="00A0603B" w:rsidRPr="003C61B8" w:rsidRDefault="007C2E92" w:rsidP="00B15096">
      <w:pPr>
        <w:pStyle w:val="NormalWeb"/>
        <w:spacing w:before="0" w:beforeAutospacing="0" w:after="0" w:afterAutospacing="0"/>
        <w:rPr>
          <w:rFonts w:ascii="Arial" w:hAnsi="Arial" w:cs="Arial"/>
        </w:rPr>
      </w:pPr>
      <w:r>
        <w:rPr>
          <w:rFonts w:ascii="Arial" w:hAnsi="Arial" w:cs="Arial"/>
        </w:rPr>
        <w:t>Councillor Cochrane put on record his</w:t>
      </w:r>
      <w:r w:rsidR="00A0603B" w:rsidRPr="003C61B8">
        <w:rPr>
          <w:rFonts w:ascii="Arial" w:hAnsi="Arial" w:cs="Arial"/>
        </w:rPr>
        <w:t xml:space="preserve"> thanks to the Parks team and Friends of Linear Park for the excellent work they d</w:t>
      </w:r>
      <w:r>
        <w:rPr>
          <w:rFonts w:ascii="Arial" w:hAnsi="Arial" w:cs="Arial"/>
        </w:rPr>
        <w:t>id</w:t>
      </w:r>
      <w:r w:rsidR="00A0603B" w:rsidRPr="003C61B8">
        <w:rPr>
          <w:rFonts w:ascii="Arial" w:hAnsi="Arial" w:cs="Arial"/>
        </w:rPr>
        <w:t xml:space="preserve"> to help improve this key community asset.</w:t>
      </w:r>
    </w:p>
    <w:p w14:paraId="5D4E2062" w14:textId="77777777" w:rsidR="00B15096" w:rsidRDefault="00B15096" w:rsidP="00B15096">
      <w:pPr>
        <w:pStyle w:val="NormalWeb"/>
        <w:spacing w:before="0" w:beforeAutospacing="0" w:after="0" w:afterAutospacing="0"/>
        <w:rPr>
          <w:rStyle w:val="Strong"/>
          <w:rFonts w:ascii="Arial" w:eastAsiaTheme="majorEastAsia" w:hAnsi="Arial" w:cs="Arial"/>
          <w:b w:val="0"/>
          <w:bCs w:val="0"/>
        </w:rPr>
      </w:pPr>
    </w:p>
    <w:p w14:paraId="03B90A8B" w14:textId="345934DF" w:rsidR="00A0603B" w:rsidRPr="003C61B8" w:rsidRDefault="00A0603B" w:rsidP="00B15096">
      <w:pPr>
        <w:pStyle w:val="NormalWeb"/>
        <w:spacing w:before="0" w:beforeAutospacing="0" w:after="0" w:afterAutospacing="0"/>
        <w:rPr>
          <w:rFonts w:ascii="Arial" w:hAnsi="Arial" w:cs="Arial"/>
        </w:rPr>
      </w:pPr>
      <w:r w:rsidRPr="00887B58">
        <w:rPr>
          <w:rStyle w:val="Strong"/>
          <w:rFonts w:ascii="Arial" w:eastAsiaTheme="majorEastAsia" w:hAnsi="Arial" w:cs="Arial"/>
          <w:b w:val="0"/>
          <w:bCs w:val="0"/>
        </w:rPr>
        <w:t>Secondly</w:t>
      </w:r>
      <w:r w:rsidRPr="003C61B8">
        <w:rPr>
          <w:rFonts w:ascii="Arial" w:hAnsi="Arial" w:cs="Arial"/>
        </w:rPr>
        <w:t>, it ask</w:t>
      </w:r>
      <w:r w:rsidR="00887B58">
        <w:rPr>
          <w:rFonts w:ascii="Arial" w:hAnsi="Arial" w:cs="Arial"/>
        </w:rPr>
        <w:t>ed</w:t>
      </w:r>
      <w:r w:rsidRPr="003C61B8">
        <w:rPr>
          <w:rFonts w:ascii="Arial" w:hAnsi="Arial" w:cs="Arial"/>
        </w:rPr>
        <w:t xml:space="preserve"> officers to explore options for providing path markings and signage to support runners and walkers.</w:t>
      </w:r>
      <w:r w:rsidR="00887B58">
        <w:rPr>
          <w:rFonts w:ascii="Arial" w:hAnsi="Arial" w:cs="Arial"/>
        </w:rPr>
        <w:t xml:space="preserve">  </w:t>
      </w:r>
      <w:r w:rsidRPr="003C61B8">
        <w:rPr>
          <w:rFonts w:ascii="Arial" w:hAnsi="Arial" w:cs="Arial"/>
        </w:rPr>
        <w:t>Simple distance markers such as 1 kilometre, 2 kilometres, and so on may seem like small changes, but they c</w:t>
      </w:r>
      <w:r w:rsidR="00887B58">
        <w:rPr>
          <w:rFonts w:ascii="Arial" w:hAnsi="Arial" w:cs="Arial"/>
        </w:rPr>
        <w:t>ould</w:t>
      </w:r>
      <w:r w:rsidRPr="003C61B8">
        <w:rPr>
          <w:rFonts w:ascii="Arial" w:hAnsi="Arial" w:cs="Arial"/>
        </w:rPr>
        <w:t xml:space="preserve"> make a significant difference.</w:t>
      </w:r>
    </w:p>
    <w:p w14:paraId="5BECD464" w14:textId="77777777" w:rsidR="00B15096" w:rsidRDefault="00B15096" w:rsidP="00B15096">
      <w:pPr>
        <w:pStyle w:val="NormalWeb"/>
        <w:spacing w:before="0" w:beforeAutospacing="0" w:after="0" w:afterAutospacing="0"/>
        <w:rPr>
          <w:rFonts w:ascii="Arial" w:hAnsi="Arial" w:cs="Arial"/>
        </w:rPr>
      </w:pPr>
    </w:p>
    <w:p w14:paraId="6CD6337C" w14:textId="30CFA570"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 xml:space="preserve">For many people who </w:t>
      </w:r>
      <w:r w:rsidR="00FA650B">
        <w:rPr>
          <w:rFonts w:ascii="Arial" w:hAnsi="Arial" w:cs="Arial"/>
        </w:rPr>
        <w:t>we</w:t>
      </w:r>
      <w:r w:rsidRPr="003C61B8">
        <w:rPr>
          <w:rFonts w:ascii="Arial" w:hAnsi="Arial" w:cs="Arial"/>
        </w:rPr>
        <w:t>re trying to improve their fitness, having clear distance indicators provide</w:t>
      </w:r>
      <w:r w:rsidR="00887B58">
        <w:rPr>
          <w:rFonts w:ascii="Arial" w:hAnsi="Arial" w:cs="Arial"/>
        </w:rPr>
        <w:t>d</w:t>
      </w:r>
      <w:r w:rsidRPr="003C61B8">
        <w:rPr>
          <w:rFonts w:ascii="Arial" w:hAnsi="Arial" w:cs="Arial"/>
        </w:rPr>
        <w:t xml:space="preserve"> motivation, structure, and encouragement.</w:t>
      </w:r>
      <w:r w:rsidR="00296677">
        <w:rPr>
          <w:rFonts w:ascii="Arial" w:hAnsi="Arial" w:cs="Arial"/>
        </w:rPr>
        <w:t xml:space="preserve">  </w:t>
      </w:r>
      <w:r w:rsidRPr="003C61B8">
        <w:rPr>
          <w:rFonts w:ascii="Arial" w:hAnsi="Arial" w:cs="Arial"/>
        </w:rPr>
        <w:t>It allow</w:t>
      </w:r>
      <w:r w:rsidR="00296677">
        <w:rPr>
          <w:rFonts w:ascii="Arial" w:hAnsi="Arial" w:cs="Arial"/>
        </w:rPr>
        <w:t>ed</w:t>
      </w:r>
      <w:r w:rsidRPr="003C61B8">
        <w:rPr>
          <w:rFonts w:ascii="Arial" w:hAnsi="Arial" w:cs="Arial"/>
        </w:rPr>
        <w:t xml:space="preserve"> people to set goals, track their progress, and feel a sense of achievement. </w:t>
      </w:r>
      <w:r w:rsidR="00296677">
        <w:rPr>
          <w:rFonts w:ascii="Arial" w:hAnsi="Arial" w:cs="Arial"/>
        </w:rPr>
        <w:t xml:space="preserve"> </w:t>
      </w:r>
      <w:r w:rsidRPr="003C61B8">
        <w:rPr>
          <w:rFonts w:ascii="Arial" w:hAnsi="Arial" w:cs="Arial"/>
        </w:rPr>
        <w:t>For beginners, it c</w:t>
      </w:r>
      <w:r w:rsidR="00296677">
        <w:rPr>
          <w:rFonts w:ascii="Arial" w:hAnsi="Arial" w:cs="Arial"/>
        </w:rPr>
        <w:t xml:space="preserve">ould </w:t>
      </w:r>
      <w:r w:rsidRPr="003C61B8">
        <w:rPr>
          <w:rFonts w:ascii="Arial" w:hAnsi="Arial" w:cs="Arial"/>
        </w:rPr>
        <w:t>be the difference between giving up and keeping going</w:t>
      </w:r>
      <w:r w:rsidR="00296677">
        <w:rPr>
          <w:rFonts w:ascii="Arial" w:hAnsi="Arial" w:cs="Arial"/>
        </w:rPr>
        <w:t xml:space="preserve"> and for </w:t>
      </w:r>
      <w:r w:rsidRPr="003C61B8">
        <w:rPr>
          <w:rFonts w:ascii="Arial" w:hAnsi="Arial" w:cs="Arial"/>
        </w:rPr>
        <w:t>more experienced runners, it help</w:t>
      </w:r>
      <w:r w:rsidR="00296677">
        <w:rPr>
          <w:rFonts w:ascii="Arial" w:hAnsi="Arial" w:cs="Arial"/>
        </w:rPr>
        <w:t>ed</w:t>
      </w:r>
      <w:r w:rsidRPr="003C61B8">
        <w:rPr>
          <w:rFonts w:ascii="Arial" w:hAnsi="Arial" w:cs="Arial"/>
        </w:rPr>
        <w:t xml:space="preserve"> them train more effectively.</w:t>
      </w:r>
    </w:p>
    <w:p w14:paraId="4AD44DFA" w14:textId="77777777" w:rsidR="00B15096" w:rsidRDefault="00B15096" w:rsidP="00B15096">
      <w:pPr>
        <w:pStyle w:val="NormalWeb"/>
        <w:spacing w:before="0" w:beforeAutospacing="0" w:after="0" w:afterAutospacing="0"/>
        <w:rPr>
          <w:rFonts w:ascii="Arial" w:hAnsi="Arial" w:cs="Arial"/>
        </w:rPr>
      </w:pPr>
    </w:p>
    <w:p w14:paraId="708216B4" w14:textId="279CF0F2"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Th</w:t>
      </w:r>
      <w:r w:rsidR="00296677">
        <w:rPr>
          <w:rFonts w:ascii="Arial" w:hAnsi="Arial" w:cs="Arial"/>
        </w:rPr>
        <w:t>o</w:t>
      </w:r>
      <w:r w:rsidRPr="003C61B8">
        <w:rPr>
          <w:rFonts w:ascii="Arial" w:hAnsi="Arial" w:cs="Arial"/>
        </w:rPr>
        <w:t>se markings would not just benefit runners</w:t>
      </w:r>
      <w:r w:rsidR="00296677">
        <w:rPr>
          <w:rFonts w:ascii="Arial" w:hAnsi="Arial" w:cs="Arial"/>
        </w:rPr>
        <w:t xml:space="preserve"> but w</w:t>
      </w:r>
      <w:r w:rsidRPr="003C61B8">
        <w:rPr>
          <w:rFonts w:ascii="Arial" w:hAnsi="Arial" w:cs="Arial"/>
        </w:rPr>
        <w:t>alkers, parents with buggies, older residents trying to stay active, and people recovering from illness or injury could all use them to pace themselves and manage their exercise safely.</w:t>
      </w:r>
    </w:p>
    <w:p w14:paraId="49ADDE91" w14:textId="53EDD6BD" w:rsidR="00A0603B" w:rsidRPr="003C61B8" w:rsidRDefault="00794242" w:rsidP="742B644B">
      <w:pPr>
        <w:pStyle w:val="NormalWeb"/>
        <w:spacing w:before="0" w:beforeAutospacing="0" w:after="0" w:afterAutospacing="0"/>
        <w:rPr>
          <w:rFonts w:ascii="Arial" w:hAnsi="Arial" w:cs="Arial"/>
        </w:rPr>
      </w:pPr>
      <w:r w:rsidRPr="742B644B">
        <w:rPr>
          <w:rFonts w:ascii="Arial" w:hAnsi="Arial" w:cs="Arial"/>
        </w:rPr>
        <w:t xml:space="preserve">It </w:t>
      </w:r>
      <w:r w:rsidR="00A0603B" w:rsidRPr="742B644B">
        <w:rPr>
          <w:rFonts w:ascii="Arial" w:hAnsi="Arial" w:cs="Arial"/>
        </w:rPr>
        <w:t>fit</w:t>
      </w:r>
      <w:r w:rsidRPr="742B644B">
        <w:rPr>
          <w:rFonts w:ascii="Arial" w:hAnsi="Arial" w:cs="Arial"/>
        </w:rPr>
        <w:t>ted</w:t>
      </w:r>
      <w:r w:rsidR="00A0603B" w:rsidRPr="742B644B">
        <w:rPr>
          <w:rFonts w:ascii="Arial" w:hAnsi="Arial" w:cs="Arial"/>
        </w:rPr>
        <w:t xml:space="preserve"> directly with </w:t>
      </w:r>
      <w:r w:rsidRPr="742B644B">
        <w:rPr>
          <w:rFonts w:ascii="Arial" w:hAnsi="Arial" w:cs="Arial"/>
        </w:rPr>
        <w:t xml:space="preserve">the Council’s </w:t>
      </w:r>
      <w:r w:rsidR="00A0603B" w:rsidRPr="742B644B">
        <w:rPr>
          <w:rFonts w:ascii="Arial" w:hAnsi="Arial" w:cs="Arial"/>
        </w:rPr>
        <w:t>wider public health objectives</w:t>
      </w:r>
      <w:r w:rsidR="00BA2344" w:rsidRPr="742B644B">
        <w:rPr>
          <w:rFonts w:ascii="Arial" w:hAnsi="Arial" w:cs="Arial"/>
        </w:rPr>
        <w:t xml:space="preserve"> since it was known </w:t>
      </w:r>
      <w:r w:rsidR="00A0603B" w:rsidRPr="742B644B">
        <w:rPr>
          <w:rFonts w:ascii="Arial" w:hAnsi="Arial" w:cs="Arial"/>
        </w:rPr>
        <w:t>that encouraging people to be more active reduce</w:t>
      </w:r>
      <w:r w:rsidR="00BA2344" w:rsidRPr="742B644B">
        <w:rPr>
          <w:rFonts w:ascii="Arial" w:hAnsi="Arial" w:cs="Arial"/>
        </w:rPr>
        <w:t>d</w:t>
      </w:r>
      <w:r w:rsidR="00A0603B" w:rsidRPr="742B644B">
        <w:rPr>
          <w:rFonts w:ascii="Arial" w:hAnsi="Arial" w:cs="Arial"/>
        </w:rPr>
        <w:t xml:space="preserve"> pressure on health services, improve</w:t>
      </w:r>
      <w:r w:rsidR="00BA2344" w:rsidRPr="742B644B">
        <w:rPr>
          <w:rFonts w:ascii="Arial" w:hAnsi="Arial" w:cs="Arial"/>
        </w:rPr>
        <w:t>d</w:t>
      </w:r>
      <w:r w:rsidR="00A0603B" w:rsidRPr="742B644B">
        <w:rPr>
          <w:rFonts w:ascii="Arial" w:hAnsi="Arial" w:cs="Arial"/>
        </w:rPr>
        <w:t xml:space="preserve"> mental health, and strengthen</w:t>
      </w:r>
      <w:r w:rsidR="00BA2344" w:rsidRPr="742B644B">
        <w:rPr>
          <w:rFonts w:ascii="Arial" w:hAnsi="Arial" w:cs="Arial"/>
        </w:rPr>
        <w:t>ed</w:t>
      </w:r>
      <w:r w:rsidR="00A0603B" w:rsidRPr="742B644B">
        <w:rPr>
          <w:rFonts w:ascii="Arial" w:hAnsi="Arial" w:cs="Arial"/>
        </w:rPr>
        <w:t xml:space="preserve"> communities. </w:t>
      </w:r>
      <w:r w:rsidR="00BA2344" w:rsidRPr="742B644B">
        <w:rPr>
          <w:rFonts w:ascii="Arial" w:hAnsi="Arial" w:cs="Arial"/>
        </w:rPr>
        <w:t xml:space="preserve"> </w:t>
      </w:r>
      <w:r w:rsidR="00A0603B" w:rsidRPr="742B644B">
        <w:rPr>
          <w:rFonts w:ascii="Arial" w:hAnsi="Arial" w:cs="Arial"/>
        </w:rPr>
        <w:t xml:space="preserve">Investing in small, practical measures like this </w:t>
      </w:r>
      <w:r w:rsidR="00BA2344" w:rsidRPr="742B644B">
        <w:rPr>
          <w:rFonts w:ascii="Arial" w:hAnsi="Arial" w:cs="Arial"/>
        </w:rPr>
        <w:t>wa</w:t>
      </w:r>
      <w:r w:rsidR="00A0603B" w:rsidRPr="742B644B">
        <w:rPr>
          <w:rFonts w:ascii="Arial" w:hAnsi="Arial" w:cs="Arial"/>
        </w:rPr>
        <w:t>s a cost</w:t>
      </w:r>
      <w:r w:rsidR="342AAB1D" w:rsidRPr="742B644B">
        <w:rPr>
          <w:rFonts w:ascii="Arial" w:hAnsi="Arial" w:cs="Arial"/>
        </w:rPr>
        <w:t xml:space="preserve"> </w:t>
      </w:r>
      <w:r w:rsidR="00A0603B" w:rsidRPr="742B644B">
        <w:rPr>
          <w:rFonts w:ascii="Arial" w:hAnsi="Arial" w:cs="Arial"/>
        </w:rPr>
        <w:t>effective way of supporting those goals.</w:t>
      </w:r>
    </w:p>
    <w:p w14:paraId="66BF5414" w14:textId="77777777" w:rsidR="00B15096" w:rsidRDefault="00B15096" w:rsidP="00B15096">
      <w:pPr>
        <w:pStyle w:val="NormalWeb"/>
        <w:spacing w:before="0" w:beforeAutospacing="0" w:after="0" w:afterAutospacing="0"/>
        <w:rPr>
          <w:rStyle w:val="Strong"/>
          <w:rFonts w:ascii="Arial" w:eastAsiaTheme="majorEastAsia" w:hAnsi="Arial" w:cs="Arial"/>
          <w:b w:val="0"/>
          <w:bCs w:val="0"/>
        </w:rPr>
      </w:pPr>
    </w:p>
    <w:p w14:paraId="2E403F29" w14:textId="4DC05666" w:rsidR="00A0603B" w:rsidRPr="003C61B8" w:rsidRDefault="00A0603B" w:rsidP="00B15096">
      <w:pPr>
        <w:pStyle w:val="NormalWeb"/>
        <w:spacing w:before="0" w:beforeAutospacing="0" w:after="0" w:afterAutospacing="0"/>
        <w:rPr>
          <w:rFonts w:ascii="Arial" w:hAnsi="Arial" w:cs="Arial"/>
        </w:rPr>
      </w:pPr>
      <w:r w:rsidRPr="00BA2344">
        <w:rPr>
          <w:rStyle w:val="Strong"/>
          <w:rFonts w:ascii="Arial" w:eastAsiaTheme="majorEastAsia" w:hAnsi="Arial" w:cs="Arial"/>
          <w:b w:val="0"/>
          <w:bCs w:val="0"/>
        </w:rPr>
        <w:t>Thirdly</w:t>
      </w:r>
      <w:r w:rsidRPr="003C61B8">
        <w:rPr>
          <w:rFonts w:ascii="Arial" w:hAnsi="Arial" w:cs="Arial"/>
        </w:rPr>
        <w:t xml:space="preserve">, and perhaps most importantly, the </w:t>
      </w:r>
      <w:r w:rsidR="00BA2344">
        <w:rPr>
          <w:rFonts w:ascii="Arial" w:hAnsi="Arial" w:cs="Arial"/>
        </w:rPr>
        <w:t>M</w:t>
      </w:r>
      <w:r w:rsidRPr="003C61B8">
        <w:rPr>
          <w:rFonts w:ascii="Arial" w:hAnsi="Arial" w:cs="Arial"/>
        </w:rPr>
        <w:t>otion addresse</w:t>
      </w:r>
      <w:r w:rsidR="00BA2344">
        <w:rPr>
          <w:rFonts w:ascii="Arial" w:hAnsi="Arial" w:cs="Arial"/>
        </w:rPr>
        <w:t>d</w:t>
      </w:r>
      <w:r w:rsidRPr="003C61B8">
        <w:rPr>
          <w:rFonts w:ascii="Arial" w:hAnsi="Arial" w:cs="Arial"/>
        </w:rPr>
        <w:t xml:space="preserve"> the persistent flooding and drainage issues in Lower Linear Park, particularly between the bridge and the Ring Road.</w:t>
      </w:r>
    </w:p>
    <w:p w14:paraId="6772F65E" w14:textId="77777777" w:rsidR="00B15096" w:rsidRDefault="00B15096" w:rsidP="00B15096">
      <w:pPr>
        <w:pStyle w:val="NormalWeb"/>
        <w:spacing w:before="0" w:beforeAutospacing="0" w:after="0" w:afterAutospacing="0"/>
        <w:rPr>
          <w:rFonts w:ascii="Arial" w:hAnsi="Arial" w:cs="Arial"/>
        </w:rPr>
      </w:pPr>
    </w:p>
    <w:p w14:paraId="71C3E39B" w14:textId="550978FA" w:rsidR="00A0603B" w:rsidRPr="003C61B8" w:rsidRDefault="00BA2344" w:rsidP="00B15096">
      <w:pPr>
        <w:pStyle w:val="NormalWeb"/>
        <w:spacing w:before="0" w:beforeAutospacing="0" w:after="0" w:afterAutospacing="0"/>
        <w:rPr>
          <w:rFonts w:ascii="Arial" w:hAnsi="Arial" w:cs="Arial"/>
        </w:rPr>
      </w:pPr>
      <w:r>
        <w:rPr>
          <w:rFonts w:ascii="Arial" w:hAnsi="Arial" w:cs="Arial"/>
        </w:rPr>
        <w:t>He thought that loca</w:t>
      </w:r>
      <w:r w:rsidR="00A0603B" w:rsidRPr="003C61B8">
        <w:rPr>
          <w:rFonts w:ascii="Arial" w:hAnsi="Arial" w:cs="Arial"/>
        </w:rPr>
        <w:t>l residents w</w:t>
      </w:r>
      <w:r>
        <w:rPr>
          <w:rFonts w:ascii="Arial" w:hAnsi="Arial" w:cs="Arial"/>
        </w:rPr>
        <w:t xml:space="preserve">ould </w:t>
      </w:r>
      <w:r w:rsidR="00A0603B" w:rsidRPr="003C61B8">
        <w:rPr>
          <w:rFonts w:ascii="Arial" w:hAnsi="Arial" w:cs="Arial"/>
        </w:rPr>
        <w:t>be well aware that this section regularly bec</w:t>
      </w:r>
      <w:r>
        <w:rPr>
          <w:rFonts w:ascii="Arial" w:hAnsi="Arial" w:cs="Arial"/>
        </w:rPr>
        <w:t>a</w:t>
      </w:r>
      <w:r w:rsidR="00A0603B" w:rsidRPr="003C61B8">
        <w:rPr>
          <w:rFonts w:ascii="Arial" w:hAnsi="Arial" w:cs="Arial"/>
        </w:rPr>
        <w:t xml:space="preserve">me waterlogged and, at times, almost unusable. </w:t>
      </w:r>
      <w:r>
        <w:rPr>
          <w:rFonts w:ascii="Arial" w:hAnsi="Arial" w:cs="Arial"/>
        </w:rPr>
        <w:t xml:space="preserve"> </w:t>
      </w:r>
      <w:r w:rsidR="00A0603B" w:rsidRPr="003C61B8">
        <w:rPr>
          <w:rFonts w:ascii="Arial" w:hAnsi="Arial" w:cs="Arial"/>
        </w:rPr>
        <w:t>After heavy rain, large parts of the path c</w:t>
      </w:r>
      <w:r>
        <w:rPr>
          <w:rFonts w:ascii="Arial" w:hAnsi="Arial" w:cs="Arial"/>
        </w:rPr>
        <w:t xml:space="preserve">ould </w:t>
      </w:r>
      <w:r w:rsidR="00A0603B" w:rsidRPr="003C61B8">
        <w:rPr>
          <w:rFonts w:ascii="Arial" w:hAnsi="Arial" w:cs="Arial"/>
        </w:rPr>
        <w:t>be submerged</w:t>
      </w:r>
      <w:r w:rsidR="00EA162D">
        <w:rPr>
          <w:rFonts w:ascii="Arial" w:hAnsi="Arial" w:cs="Arial"/>
        </w:rPr>
        <w:t xml:space="preserve"> and that </w:t>
      </w:r>
      <w:r w:rsidR="00A0603B" w:rsidRPr="003C61B8">
        <w:rPr>
          <w:rFonts w:ascii="Arial" w:hAnsi="Arial" w:cs="Arial"/>
        </w:rPr>
        <w:t>create</w:t>
      </w:r>
      <w:r w:rsidR="00EA162D">
        <w:rPr>
          <w:rFonts w:ascii="Arial" w:hAnsi="Arial" w:cs="Arial"/>
        </w:rPr>
        <w:t>d</w:t>
      </w:r>
      <w:r w:rsidR="00A0603B" w:rsidRPr="003C61B8">
        <w:rPr>
          <w:rFonts w:ascii="Arial" w:hAnsi="Arial" w:cs="Arial"/>
        </w:rPr>
        <w:t xml:space="preserve"> inconvenience, safety risks, and discourage</w:t>
      </w:r>
      <w:r w:rsidR="00EA162D">
        <w:rPr>
          <w:rFonts w:ascii="Arial" w:hAnsi="Arial" w:cs="Arial"/>
        </w:rPr>
        <w:t>d</w:t>
      </w:r>
      <w:r w:rsidR="00A0603B" w:rsidRPr="003C61B8">
        <w:rPr>
          <w:rFonts w:ascii="Arial" w:hAnsi="Arial" w:cs="Arial"/>
        </w:rPr>
        <w:t xml:space="preserve"> people from using the </w:t>
      </w:r>
      <w:r w:rsidR="00EA162D">
        <w:rPr>
          <w:rFonts w:ascii="Arial" w:hAnsi="Arial" w:cs="Arial"/>
        </w:rPr>
        <w:t>P</w:t>
      </w:r>
      <w:r w:rsidR="00A0603B" w:rsidRPr="003C61B8">
        <w:rPr>
          <w:rFonts w:ascii="Arial" w:hAnsi="Arial" w:cs="Arial"/>
        </w:rPr>
        <w:t>ark.</w:t>
      </w:r>
    </w:p>
    <w:p w14:paraId="1C3EB08F" w14:textId="77777777" w:rsidR="00B15096" w:rsidRDefault="00B15096" w:rsidP="00B15096">
      <w:pPr>
        <w:pStyle w:val="NormalWeb"/>
        <w:spacing w:before="0" w:beforeAutospacing="0" w:after="0" w:afterAutospacing="0"/>
        <w:rPr>
          <w:rFonts w:ascii="Arial" w:hAnsi="Arial" w:cs="Arial"/>
        </w:rPr>
      </w:pPr>
    </w:p>
    <w:p w14:paraId="02FF97BD" w14:textId="40627566"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For runners and walkers, it br</w:t>
      </w:r>
      <w:r w:rsidR="00EA162D">
        <w:rPr>
          <w:rFonts w:ascii="Arial" w:hAnsi="Arial" w:cs="Arial"/>
        </w:rPr>
        <w:t xml:space="preserve">oke up the </w:t>
      </w:r>
      <w:r w:rsidRPr="003C61B8">
        <w:rPr>
          <w:rFonts w:ascii="Arial" w:hAnsi="Arial" w:cs="Arial"/>
        </w:rPr>
        <w:t>routes and force</w:t>
      </w:r>
      <w:r w:rsidR="00EA162D">
        <w:rPr>
          <w:rFonts w:ascii="Arial" w:hAnsi="Arial" w:cs="Arial"/>
        </w:rPr>
        <w:t>d</w:t>
      </w:r>
      <w:r w:rsidRPr="003C61B8">
        <w:rPr>
          <w:rFonts w:ascii="Arial" w:hAnsi="Arial" w:cs="Arial"/>
        </w:rPr>
        <w:t xml:space="preserve"> them onto slippery grass. For older residents or those with mobility issues, it c</w:t>
      </w:r>
      <w:r w:rsidR="00EA162D">
        <w:rPr>
          <w:rFonts w:ascii="Arial" w:hAnsi="Arial" w:cs="Arial"/>
        </w:rPr>
        <w:t xml:space="preserve">ould </w:t>
      </w:r>
      <w:r w:rsidRPr="003C61B8">
        <w:rPr>
          <w:rFonts w:ascii="Arial" w:hAnsi="Arial" w:cs="Arial"/>
        </w:rPr>
        <w:t>make the area completely inaccessible</w:t>
      </w:r>
      <w:r w:rsidR="00E6369A">
        <w:rPr>
          <w:rFonts w:ascii="Arial" w:hAnsi="Arial" w:cs="Arial"/>
        </w:rPr>
        <w:t xml:space="preserve"> and for </w:t>
      </w:r>
      <w:r w:rsidRPr="003C61B8">
        <w:rPr>
          <w:rFonts w:ascii="Arial" w:hAnsi="Arial" w:cs="Arial"/>
        </w:rPr>
        <w:t>families with children or buggies, it bec</w:t>
      </w:r>
      <w:r w:rsidR="00ED5B27">
        <w:rPr>
          <w:rFonts w:ascii="Arial" w:hAnsi="Arial" w:cs="Arial"/>
        </w:rPr>
        <w:t>a</w:t>
      </w:r>
      <w:r w:rsidRPr="003C61B8">
        <w:rPr>
          <w:rFonts w:ascii="Arial" w:hAnsi="Arial" w:cs="Arial"/>
        </w:rPr>
        <w:t>me a serious obstacle.</w:t>
      </w:r>
    </w:p>
    <w:p w14:paraId="4F5A3432" w14:textId="77777777" w:rsidR="00B15096" w:rsidRDefault="00B15096" w:rsidP="00B15096">
      <w:pPr>
        <w:pStyle w:val="NormalWeb"/>
        <w:spacing w:before="0" w:beforeAutospacing="0" w:after="0" w:afterAutospacing="0"/>
        <w:rPr>
          <w:rFonts w:ascii="Arial" w:hAnsi="Arial" w:cs="Arial"/>
        </w:rPr>
      </w:pPr>
    </w:p>
    <w:p w14:paraId="226CECD4" w14:textId="40239676"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Over time, repeated flooding also damage</w:t>
      </w:r>
      <w:r w:rsidR="00F643DF">
        <w:rPr>
          <w:rFonts w:ascii="Arial" w:hAnsi="Arial" w:cs="Arial"/>
        </w:rPr>
        <w:t>d</w:t>
      </w:r>
      <w:r w:rsidRPr="003C61B8">
        <w:rPr>
          <w:rFonts w:ascii="Arial" w:hAnsi="Arial" w:cs="Arial"/>
        </w:rPr>
        <w:t xml:space="preserve"> the path surface, increase</w:t>
      </w:r>
      <w:r w:rsidR="00C644A3">
        <w:rPr>
          <w:rFonts w:ascii="Arial" w:hAnsi="Arial" w:cs="Arial"/>
        </w:rPr>
        <w:t>d</w:t>
      </w:r>
      <w:r w:rsidRPr="003C61B8">
        <w:rPr>
          <w:rFonts w:ascii="Arial" w:hAnsi="Arial" w:cs="Arial"/>
        </w:rPr>
        <w:t xml:space="preserve"> maintenance costs, and undermine</w:t>
      </w:r>
      <w:r w:rsidR="00C644A3">
        <w:rPr>
          <w:rFonts w:ascii="Arial" w:hAnsi="Arial" w:cs="Arial"/>
        </w:rPr>
        <w:t>d</w:t>
      </w:r>
      <w:r w:rsidRPr="003C61B8">
        <w:rPr>
          <w:rFonts w:ascii="Arial" w:hAnsi="Arial" w:cs="Arial"/>
        </w:rPr>
        <w:t xml:space="preserve"> the long</w:t>
      </w:r>
      <w:r w:rsidRPr="003C61B8">
        <w:rPr>
          <w:rFonts w:ascii="Arial" w:hAnsi="Arial" w:cs="Arial"/>
        </w:rPr>
        <w:noBreakHyphen/>
        <w:t xml:space="preserve">term sustainability of the </w:t>
      </w:r>
      <w:r w:rsidR="00C644A3">
        <w:rPr>
          <w:rFonts w:ascii="Arial" w:hAnsi="Arial" w:cs="Arial"/>
        </w:rPr>
        <w:t>P</w:t>
      </w:r>
      <w:r w:rsidRPr="003C61B8">
        <w:rPr>
          <w:rFonts w:ascii="Arial" w:hAnsi="Arial" w:cs="Arial"/>
        </w:rPr>
        <w:t xml:space="preserve">ark. </w:t>
      </w:r>
      <w:r w:rsidR="00C644A3">
        <w:rPr>
          <w:rFonts w:ascii="Arial" w:hAnsi="Arial" w:cs="Arial"/>
        </w:rPr>
        <w:t xml:space="preserve"> He </w:t>
      </w:r>
      <w:r w:rsidR="00C37822">
        <w:rPr>
          <w:rFonts w:ascii="Arial" w:hAnsi="Arial" w:cs="Arial"/>
        </w:rPr>
        <w:t xml:space="preserve">urged officers that if the Council did not </w:t>
      </w:r>
      <w:r w:rsidRPr="003C61B8">
        <w:rPr>
          <w:rFonts w:ascii="Arial" w:hAnsi="Arial" w:cs="Arial"/>
        </w:rPr>
        <w:t xml:space="preserve">address the drainage properly, </w:t>
      </w:r>
      <w:r w:rsidR="00C37822">
        <w:rPr>
          <w:rFonts w:ascii="Arial" w:hAnsi="Arial" w:cs="Arial"/>
        </w:rPr>
        <w:t xml:space="preserve">it would </w:t>
      </w:r>
      <w:r w:rsidRPr="003C61B8">
        <w:rPr>
          <w:rFonts w:ascii="Arial" w:hAnsi="Arial" w:cs="Arial"/>
        </w:rPr>
        <w:t>simply continue to patch up the same problems year after year.</w:t>
      </w:r>
    </w:p>
    <w:p w14:paraId="2AB76D04" w14:textId="77777777" w:rsidR="00B15096" w:rsidRDefault="00B15096" w:rsidP="00B15096">
      <w:pPr>
        <w:pStyle w:val="NormalWeb"/>
        <w:spacing w:before="0" w:beforeAutospacing="0" w:after="0" w:afterAutospacing="0"/>
        <w:rPr>
          <w:rFonts w:ascii="Arial" w:hAnsi="Arial" w:cs="Arial"/>
        </w:rPr>
      </w:pPr>
    </w:p>
    <w:p w14:paraId="47C63937" w14:textId="52914957"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Th</w:t>
      </w:r>
      <w:r w:rsidR="00C37822">
        <w:rPr>
          <w:rFonts w:ascii="Arial" w:hAnsi="Arial" w:cs="Arial"/>
        </w:rPr>
        <w:t>e</w:t>
      </w:r>
      <w:r w:rsidRPr="003C61B8">
        <w:rPr>
          <w:rFonts w:ascii="Arial" w:hAnsi="Arial" w:cs="Arial"/>
        </w:rPr>
        <w:t xml:space="preserve"> </w:t>
      </w:r>
      <w:r w:rsidR="00C37822">
        <w:rPr>
          <w:rFonts w:ascii="Arial" w:hAnsi="Arial" w:cs="Arial"/>
        </w:rPr>
        <w:t>M</w:t>
      </w:r>
      <w:r w:rsidRPr="003C61B8">
        <w:rPr>
          <w:rFonts w:ascii="Arial" w:hAnsi="Arial" w:cs="Arial"/>
        </w:rPr>
        <w:t>otion d</w:t>
      </w:r>
      <w:r w:rsidR="00C37822">
        <w:rPr>
          <w:rFonts w:ascii="Arial" w:hAnsi="Arial" w:cs="Arial"/>
        </w:rPr>
        <w:t>id</w:t>
      </w:r>
      <w:r w:rsidRPr="003C61B8">
        <w:rPr>
          <w:rFonts w:ascii="Arial" w:hAnsi="Arial" w:cs="Arial"/>
        </w:rPr>
        <w:t xml:space="preserve"> not demand an immediate expensive solution</w:t>
      </w:r>
      <w:r w:rsidR="00C37822">
        <w:rPr>
          <w:rFonts w:ascii="Arial" w:hAnsi="Arial" w:cs="Arial"/>
        </w:rPr>
        <w:t xml:space="preserve"> but rather it </w:t>
      </w:r>
      <w:r w:rsidRPr="003C61B8">
        <w:rPr>
          <w:rFonts w:ascii="Arial" w:hAnsi="Arial" w:cs="Arial"/>
        </w:rPr>
        <w:t>simply ask</w:t>
      </w:r>
      <w:r w:rsidR="00C37822">
        <w:rPr>
          <w:rFonts w:ascii="Arial" w:hAnsi="Arial" w:cs="Arial"/>
        </w:rPr>
        <w:t>ed</w:t>
      </w:r>
      <w:r w:rsidRPr="003C61B8">
        <w:rPr>
          <w:rFonts w:ascii="Arial" w:hAnsi="Arial" w:cs="Arial"/>
        </w:rPr>
        <w:t xml:space="preserve"> officers to examine options and bring back a report. </w:t>
      </w:r>
      <w:r w:rsidR="00C37822">
        <w:rPr>
          <w:rFonts w:ascii="Arial" w:hAnsi="Arial" w:cs="Arial"/>
        </w:rPr>
        <w:t xml:space="preserve"> He considered that to be a </w:t>
      </w:r>
      <w:r w:rsidRPr="003C61B8">
        <w:rPr>
          <w:rFonts w:ascii="Arial" w:hAnsi="Arial" w:cs="Arial"/>
        </w:rPr>
        <w:t>responsible and measured approach</w:t>
      </w:r>
      <w:r w:rsidR="00C37822">
        <w:rPr>
          <w:rFonts w:ascii="Arial" w:hAnsi="Arial" w:cs="Arial"/>
        </w:rPr>
        <w:t xml:space="preserve"> and it allowed the Council t</w:t>
      </w:r>
      <w:r w:rsidRPr="003C61B8">
        <w:rPr>
          <w:rFonts w:ascii="Arial" w:hAnsi="Arial" w:cs="Arial"/>
        </w:rPr>
        <w:t>o understand the scale of the problem and consider different engineering solutions.</w:t>
      </w:r>
    </w:p>
    <w:p w14:paraId="35C6F3B7" w14:textId="77777777" w:rsidR="00B15096" w:rsidRDefault="00B15096" w:rsidP="00B15096">
      <w:pPr>
        <w:pStyle w:val="NormalWeb"/>
        <w:spacing w:before="0" w:beforeAutospacing="0" w:after="0" w:afterAutospacing="0"/>
        <w:rPr>
          <w:rFonts w:ascii="Arial" w:hAnsi="Arial" w:cs="Arial"/>
        </w:rPr>
      </w:pPr>
    </w:p>
    <w:p w14:paraId="1A8DC64E" w14:textId="11B7B943" w:rsidR="00A0603B" w:rsidRPr="003C61B8" w:rsidRDefault="00E031EB" w:rsidP="35BC406F">
      <w:pPr>
        <w:pStyle w:val="NormalWeb"/>
        <w:spacing w:before="0" w:beforeAutospacing="0" w:after="0" w:afterAutospacing="0"/>
        <w:rPr>
          <w:rFonts w:ascii="Arial" w:hAnsi="Arial" w:cs="Arial"/>
        </w:rPr>
      </w:pPr>
      <w:r w:rsidRPr="35BC406F">
        <w:rPr>
          <w:rFonts w:ascii="Arial" w:hAnsi="Arial" w:cs="Arial"/>
        </w:rPr>
        <w:t xml:space="preserve">He </w:t>
      </w:r>
      <w:r w:rsidR="00A0603B" w:rsidRPr="35BC406F">
        <w:rPr>
          <w:rFonts w:ascii="Arial" w:hAnsi="Arial" w:cs="Arial"/>
        </w:rPr>
        <w:t>appreciate</w:t>
      </w:r>
      <w:r w:rsidRPr="35BC406F">
        <w:rPr>
          <w:rFonts w:ascii="Arial" w:hAnsi="Arial" w:cs="Arial"/>
        </w:rPr>
        <w:t xml:space="preserve">d that the </w:t>
      </w:r>
      <w:r w:rsidR="00A0603B" w:rsidRPr="35BC406F">
        <w:rPr>
          <w:rFonts w:ascii="Arial" w:hAnsi="Arial" w:cs="Arial"/>
        </w:rPr>
        <w:t xml:space="preserve">Parks </w:t>
      </w:r>
      <w:r w:rsidRPr="35BC406F">
        <w:rPr>
          <w:rFonts w:ascii="Arial" w:hAnsi="Arial" w:cs="Arial"/>
        </w:rPr>
        <w:t xml:space="preserve">team had </w:t>
      </w:r>
      <w:r w:rsidR="00A0603B" w:rsidRPr="35BC406F">
        <w:rPr>
          <w:rFonts w:ascii="Arial" w:hAnsi="Arial" w:cs="Arial"/>
        </w:rPr>
        <w:t>started topping up stone</w:t>
      </w:r>
      <w:r w:rsidRPr="35BC406F">
        <w:rPr>
          <w:rFonts w:ascii="Arial" w:hAnsi="Arial" w:cs="Arial"/>
        </w:rPr>
        <w:t>s</w:t>
      </w:r>
      <w:r w:rsidR="00A0603B" w:rsidRPr="35BC406F">
        <w:rPr>
          <w:rFonts w:ascii="Arial" w:hAnsi="Arial" w:cs="Arial"/>
        </w:rPr>
        <w:t xml:space="preserve"> on the existing path</w:t>
      </w:r>
      <w:r w:rsidRPr="35BC406F">
        <w:rPr>
          <w:rFonts w:ascii="Arial" w:hAnsi="Arial" w:cs="Arial"/>
        </w:rPr>
        <w:t xml:space="preserve"> h</w:t>
      </w:r>
      <w:r w:rsidR="00A0603B" w:rsidRPr="35BC406F">
        <w:rPr>
          <w:rFonts w:ascii="Arial" w:hAnsi="Arial" w:cs="Arial"/>
        </w:rPr>
        <w:t>owever, preventative investment in infrastructure save</w:t>
      </w:r>
      <w:r w:rsidRPr="35BC406F">
        <w:rPr>
          <w:rFonts w:ascii="Arial" w:hAnsi="Arial" w:cs="Arial"/>
        </w:rPr>
        <w:t>d</w:t>
      </w:r>
      <w:r w:rsidR="00A0603B" w:rsidRPr="35BC406F">
        <w:rPr>
          <w:rFonts w:ascii="Arial" w:hAnsi="Arial" w:cs="Arial"/>
        </w:rPr>
        <w:t xml:space="preserve"> money in the long run. </w:t>
      </w:r>
      <w:r w:rsidR="477E7BE3" w:rsidRPr="35BC406F">
        <w:rPr>
          <w:rFonts w:ascii="Arial" w:hAnsi="Arial" w:cs="Arial"/>
        </w:rPr>
        <w:t>Well-maintained</w:t>
      </w:r>
      <w:r w:rsidR="00A0603B" w:rsidRPr="35BC406F">
        <w:rPr>
          <w:rFonts w:ascii="Arial" w:hAnsi="Arial" w:cs="Arial"/>
        </w:rPr>
        <w:t xml:space="preserve"> paths and effective drainage reduce</w:t>
      </w:r>
      <w:r w:rsidR="007B0BC1" w:rsidRPr="35BC406F">
        <w:rPr>
          <w:rFonts w:ascii="Arial" w:hAnsi="Arial" w:cs="Arial"/>
        </w:rPr>
        <w:t>d</w:t>
      </w:r>
      <w:r w:rsidR="00A0603B" w:rsidRPr="35BC406F">
        <w:rPr>
          <w:rFonts w:ascii="Arial" w:hAnsi="Arial" w:cs="Arial"/>
        </w:rPr>
        <w:t xml:space="preserve"> repair costs, reduce</w:t>
      </w:r>
      <w:r w:rsidR="00CB53D4" w:rsidRPr="35BC406F">
        <w:rPr>
          <w:rFonts w:ascii="Arial" w:hAnsi="Arial" w:cs="Arial"/>
        </w:rPr>
        <w:t>d</w:t>
      </w:r>
      <w:r w:rsidR="00A0603B" w:rsidRPr="35BC406F">
        <w:rPr>
          <w:rFonts w:ascii="Arial" w:hAnsi="Arial" w:cs="Arial"/>
        </w:rPr>
        <w:t xml:space="preserve"> liability risks, and reduce</w:t>
      </w:r>
      <w:r w:rsidR="007B0BC1" w:rsidRPr="35BC406F">
        <w:rPr>
          <w:rFonts w:ascii="Arial" w:hAnsi="Arial" w:cs="Arial"/>
        </w:rPr>
        <w:t>d</w:t>
      </w:r>
      <w:r w:rsidR="00A0603B" w:rsidRPr="35BC406F">
        <w:rPr>
          <w:rFonts w:ascii="Arial" w:hAnsi="Arial" w:cs="Arial"/>
        </w:rPr>
        <w:t xml:space="preserve"> the need for repeated emergency works.</w:t>
      </w:r>
    </w:p>
    <w:p w14:paraId="56A9C347" w14:textId="77777777" w:rsidR="00B15096" w:rsidRDefault="00B15096" w:rsidP="00B15096">
      <w:pPr>
        <w:pStyle w:val="NormalWeb"/>
        <w:spacing w:before="0" w:beforeAutospacing="0" w:after="0" w:afterAutospacing="0"/>
        <w:rPr>
          <w:rFonts w:ascii="Arial" w:hAnsi="Arial" w:cs="Arial"/>
        </w:rPr>
      </w:pPr>
    </w:p>
    <w:p w14:paraId="4BFD5136" w14:textId="2C807232"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 xml:space="preserve">Furthermore, investment in public spaces </w:t>
      </w:r>
      <w:r w:rsidR="007B0BC1">
        <w:rPr>
          <w:rFonts w:ascii="Arial" w:hAnsi="Arial" w:cs="Arial"/>
        </w:rPr>
        <w:t>wa</w:t>
      </w:r>
      <w:r w:rsidRPr="003C61B8">
        <w:rPr>
          <w:rFonts w:ascii="Arial" w:hAnsi="Arial" w:cs="Arial"/>
        </w:rPr>
        <w:t xml:space="preserve">s </w:t>
      </w:r>
      <w:r w:rsidR="007B0BC1">
        <w:rPr>
          <w:rFonts w:ascii="Arial" w:hAnsi="Arial" w:cs="Arial"/>
        </w:rPr>
        <w:t xml:space="preserve">an </w:t>
      </w:r>
      <w:r w:rsidRPr="003C61B8">
        <w:rPr>
          <w:rFonts w:ascii="Arial" w:hAnsi="Arial" w:cs="Arial"/>
        </w:rPr>
        <w:t>investment in community wellbeing</w:t>
      </w:r>
      <w:r w:rsidR="007B0BC1">
        <w:rPr>
          <w:rFonts w:ascii="Arial" w:hAnsi="Arial" w:cs="Arial"/>
        </w:rPr>
        <w:t xml:space="preserve"> since </w:t>
      </w:r>
      <w:r w:rsidR="002B5E4A">
        <w:rPr>
          <w:rFonts w:ascii="Arial" w:hAnsi="Arial" w:cs="Arial"/>
        </w:rPr>
        <w:t xml:space="preserve">parks </w:t>
      </w:r>
      <w:r w:rsidRPr="003C61B8">
        <w:rPr>
          <w:rFonts w:ascii="Arial" w:hAnsi="Arial" w:cs="Arial"/>
        </w:rPr>
        <w:t xml:space="preserve">like Linear Park </w:t>
      </w:r>
      <w:r w:rsidR="002B5E4A">
        <w:rPr>
          <w:rFonts w:ascii="Arial" w:hAnsi="Arial" w:cs="Arial"/>
        </w:rPr>
        <w:t>we</w:t>
      </w:r>
      <w:r w:rsidRPr="003C61B8">
        <w:rPr>
          <w:rFonts w:ascii="Arial" w:hAnsi="Arial" w:cs="Arial"/>
        </w:rPr>
        <w:t>re free and open to all.</w:t>
      </w:r>
    </w:p>
    <w:p w14:paraId="4BC4A4CD" w14:textId="77777777" w:rsidR="00B15096" w:rsidRDefault="00B15096" w:rsidP="00B15096">
      <w:pPr>
        <w:pStyle w:val="NormalWeb"/>
        <w:spacing w:before="0" w:beforeAutospacing="0" w:after="0" w:afterAutospacing="0"/>
        <w:rPr>
          <w:rFonts w:ascii="Arial" w:hAnsi="Arial" w:cs="Arial"/>
        </w:rPr>
      </w:pPr>
    </w:p>
    <w:p w14:paraId="2D1D0A10" w14:textId="6195C091" w:rsidR="00A0603B" w:rsidRPr="003C61B8" w:rsidRDefault="002B5E4A" w:rsidP="00B15096">
      <w:pPr>
        <w:pStyle w:val="NormalWeb"/>
        <w:spacing w:before="0" w:beforeAutospacing="0" w:after="0" w:afterAutospacing="0"/>
        <w:rPr>
          <w:rFonts w:ascii="Arial" w:hAnsi="Arial" w:cs="Arial"/>
        </w:rPr>
      </w:pPr>
      <w:r>
        <w:rPr>
          <w:rFonts w:ascii="Arial" w:hAnsi="Arial" w:cs="Arial"/>
        </w:rPr>
        <w:t>Concluding</w:t>
      </w:r>
      <w:r w:rsidR="00CB53D4">
        <w:rPr>
          <w:rFonts w:ascii="Arial" w:hAnsi="Arial" w:cs="Arial"/>
        </w:rPr>
        <w:t>,</w:t>
      </w:r>
      <w:r>
        <w:rPr>
          <w:rFonts w:ascii="Arial" w:hAnsi="Arial" w:cs="Arial"/>
        </w:rPr>
        <w:t xml:space="preserve"> he said that the M</w:t>
      </w:r>
      <w:r w:rsidR="00A0603B" w:rsidRPr="003C61B8">
        <w:rPr>
          <w:rFonts w:ascii="Arial" w:hAnsi="Arial" w:cs="Arial"/>
        </w:rPr>
        <w:t>otion also reflect</w:t>
      </w:r>
      <w:r>
        <w:rPr>
          <w:rFonts w:ascii="Arial" w:hAnsi="Arial" w:cs="Arial"/>
        </w:rPr>
        <w:t>ed</w:t>
      </w:r>
      <w:r w:rsidR="00A0603B" w:rsidRPr="003C61B8">
        <w:rPr>
          <w:rFonts w:ascii="Arial" w:hAnsi="Arial" w:cs="Arial"/>
        </w:rPr>
        <w:t xml:space="preserve"> what residents ha</w:t>
      </w:r>
      <w:r>
        <w:rPr>
          <w:rFonts w:ascii="Arial" w:hAnsi="Arial" w:cs="Arial"/>
        </w:rPr>
        <w:t>d</w:t>
      </w:r>
      <w:r w:rsidR="00A0603B" w:rsidRPr="003C61B8">
        <w:rPr>
          <w:rFonts w:ascii="Arial" w:hAnsi="Arial" w:cs="Arial"/>
        </w:rPr>
        <w:t xml:space="preserve"> been telling </w:t>
      </w:r>
      <w:r w:rsidR="001576D3">
        <w:rPr>
          <w:rFonts w:ascii="Arial" w:hAnsi="Arial" w:cs="Arial"/>
        </w:rPr>
        <w:t xml:space="preserve">Members, they had </w:t>
      </w:r>
      <w:r w:rsidR="00A0603B" w:rsidRPr="003C61B8">
        <w:rPr>
          <w:rFonts w:ascii="Arial" w:hAnsi="Arial" w:cs="Arial"/>
        </w:rPr>
        <w:t>raised concerns about flooding and about damaged surfaces</w:t>
      </w:r>
      <w:r w:rsidR="001576D3">
        <w:rPr>
          <w:rFonts w:ascii="Arial" w:hAnsi="Arial" w:cs="Arial"/>
        </w:rPr>
        <w:t xml:space="preserve"> and they were proud of their Park and wanted to see it looked after.  </w:t>
      </w:r>
      <w:r w:rsidR="00A0603B" w:rsidRPr="003C61B8">
        <w:rPr>
          <w:rFonts w:ascii="Arial" w:hAnsi="Arial" w:cs="Arial"/>
        </w:rPr>
        <w:t>By supporting th</w:t>
      </w:r>
      <w:r w:rsidR="001576D3">
        <w:rPr>
          <w:rFonts w:ascii="Arial" w:hAnsi="Arial" w:cs="Arial"/>
        </w:rPr>
        <w:t>e</w:t>
      </w:r>
      <w:r w:rsidR="00A0603B" w:rsidRPr="003C61B8">
        <w:rPr>
          <w:rFonts w:ascii="Arial" w:hAnsi="Arial" w:cs="Arial"/>
        </w:rPr>
        <w:t xml:space="preserve"> </w:t>
      </w:r>
      <w:r w:rsidR="001576D3">
        <w:rPr>
          <w:rFonts w:ascii="Arial" w:hAnsi="Arial" w:cs="Arial"/>
        </w:rPr>
        <w:t>M</w:t>
      </w:r>
      <w:r w:rsidR="00A0603B" w:rsidRPr="003C61B8">
        <w:rPr>
          <w:rFonts w:ascii="Arial" w:hAnsi="Arial" w:cs="Arial"/>
        </w:rPr>
        <w:t xml:space="preserve">otion, </w:t>
      </w:r>
      <w:r w:rsidR="001576D3">
        <w:rPr>
          <w:rFonts w:ascii="Arial" w:hAnsi="Arial" w:cs="Arial"/>
        </w:rPr>
        <w:t xml:space="preserve">it was </w:t>
      </w:r>
      <w:r w:rsidR="00A0603B" w:rsidRPr="003C61B8">
        <w:rPr>
          <w:rFonts w:ascii="Arial" w:hAnsi="Arial" w:cs="Arial"/>
        </w:rPr>
        <w:t xml:space="preserve">showing that </w:t>
      </w:r>
      <w:r w:rsidR="00FA650B">
        <w:rPr>
          <w:rFonts w:ascii="Arial" w:hAnsi="Arial" w:cs="Arial"/>
        </w:rPr>
        <w:t xml:space="preserve">the Council </w:t>
      </w:r>
      <w:r w:rsidR="00A0603B" w:rsidRPr="003C61B8">
        <w:rPr>
          <w:rFonts w:ascii="Arial" w:hAnsi="Arial" w:cs="Arial"/>
        </w:rPr>
        <w:t>t</w:t>
      </w:r>
      <w:r w:rsidR="00AB79BF">
        <w:rPr>
          <w:rFonts w:ascii="Arial" w:hAnsi="Arial" w:cs="Arial"/>
        </w:rPr>
        <w:t>ook</w:t>
      </w:r>
      <w:r w:rsidR="00A0603B" w:rsidRPr="003C61B8">
        <w:rPr>
          <w:rFonts w:ascii="Arial" w:hAnsi="Arial" w:cs="Arial"/>
        </w:rPr>
        <w:t xml:space="preserve"> those concerns seriously.</w:t>
      </w:r>
    </w:p>
    <w:p w14:paraId="4E17D30A" w14:textId="31632C84" w:rsidR="00A0603B" w:rsidRPr="003C61B8" w:rsidRDefault="00A0603B" w:rsidP="00B15096">
      <w:pPr>
        <w:pStyle w:val="NormalWeb"/>
        <w:spacing w:before="0" w:beforeAutospacing="0" w:after="0" w:afterAutospacing="0"/>
        <w:rPr>
          <w:rFonts w:ascii="Arial" w:hAnsi="Arial" w:cs="Arial"/>
        </w:rPr>
      </w:pPr>
      <w:r w:rsidRPr="003C61B8">
        <w:rPr>
          <w:rFonts w:ascii="Arial" w:hAnsi="Arial" w:cs="Arial"/>
        </w:rPr>
        <w:t xml:space="preserve">It </w:t>
      </w:r>
      <w:r w:rsidR="00AB79BF">
        <w:rPr>
          <w:rFonts w:ascii="Arial" w:hAnsi="Arial" w:cs="Arial"/>
        </w:rPr>
        <w:t>wa</w:t>
      </w:r>
      <w:r w:rsidRPr="003C61B8">
        <w:rPr>
          <w:rFonts w:ascii="Arial" w:hAnsi="Arial" w:cs="Arial"/>
        </w:rPr>
        <w:t>s also worth noting that th</w:t>
      </w:r>
      <w:r w:rsidR="00AB79BF">
        <w:rPr>
          <w:rFonts w:ascii="Arial" w:hAnsi="Arial" w:cs="Arial"/>
        </w:rPr>
        <w:t>o</w:t>
      </w:r>
      <w:r w:rsidRPr="003C61B8">
        <w:rPr>
          <w:rFonts w:ascii="Arial" w:hAnsi="Arial" w:cs="Arial"/>
        </w:rPr>
        <w:t>se proposals align</w:t>
      </w:r>
      <w:r w:rsidR="00AB79BF">
        <w:rPr>
          <w:rFonts w:ascii="Arial" w:hAnsi="Arial" w:cs="Arial"/>
        </w:rPr>
        <w:t>ed</w:t>
      </w:r>
      <w:r w:rsidRPr="003C61B8">
        <w:rPr>
          <w:rFonts w:ascii="Arial" w:hAnsi="Arial" w:cs="Arial"/>
        </w:rPr>
        <w:t xml:space="preserve"> with broader strategic objectives around sustainability, active travel, and environmental responsibility. Encouraging walking and running reduce</w:t>
      </w:r>
      <w:r w:rsidR="00AB79BF">
        <w:rPr>
          <w:rFonts w:ascii="Arial" w:hAnsi="Arial" w:cs="Arial"/>
        </w:rPr>
        <w:t>d</w:t>
      </w:r>
      <w:r w:rsidRPr="003C61B8">
        <w:rPr>
          <w:rFonts w:ascii="Arial" w:hAnsi="Arial" w:cs="Arial"/>
        </w:rPr>
        <w:t xml:space="preserve"> car journeys. </w:t>
      </w:r>
      <w:r w:rsidR="00AB79BF">
        <w:rPr>
          <w:rFonts w:ascii="Arial" w:hAnsi="Arial" w:cs="Arial"/>
        </w:rPr>
        <w:t xml:space="preserve"> </w:t>
      </w:r>
      <w:r w:rsidRPr="003C61B8">
        <w:rPr>
          <w:rFonts w:ascii="Arial" w:hAnsi="Arial" w:cs="Arial"/>
        </w:rPr>
        <w:t>Improving drainage protect</w:t>
      </w:r>
      <w:r w:rsidR="00AB79BF">
        <w:rPr>
          <w:rFonts w:ascii="Arial" w:hAnsi="Arial" w:cs="Arial"/>
        </w:rPr>
        <w:t>ed</w:t>
      </w:r>
      <w:r w:rsidRPr="003C61B8">
        <w:rPr>
          <w:rFonts w:ascii="Arial" w:hAnsi="Arial" w:cs="Arial"/>
        </w:rPr>
        <w:t xml:space="preserve"> local ecosystems and prevent</w:t>
      </w:r>
      <w:r w:rsidR="00AB79BF">
        <w:rPr>
          <w:rFonts w:ascii="Arial" w:hAnsi="Arial" w:cs="Arial"/>
        </w:rPr>
        <w:t>ed</w:t>
      </w:r>
      <w:r w:rsidRPr="003C61B8">
        <w:rPr>
          <w:rFonts w:ascii="Arial" w:hAnsi="Arial" w:cs="Arial"/>
        </w:rPr>
        <w:t xml:space="preserve"> soil erosion. </w:t>
      </w:r>
      <w:r w:rsidR="00AB79BF">
        <w:rPr>
          <w:rFonts w:ascii="Arial" w:hAnsi="Arial" w:cs="Arial"/>
        </w:rPr>
        <w:t xml:space="preserve"> </w:t>
      </w:r>
      <w:r w:rsidRPr="003C61B8">
        <w:rPr>
          <w:rFonts w:ascii="Arial" w:hAnsi="Arial" w:cs="Arial"/>
        </w:rPr>
        <w:t>Better signage improve</w:t>
      </w:r>
      <w:r w:rsidR="00AB79BF">
        <w:rPr>
          <w:rFonts w:ascii="Arial" w:hAnsi="Arial" w:cs="Arial"/>
        </w:rPr>
        <w:t>d</w:t>
      </w:r>
      <w:r w:rsidRPr="003C61B8">
        <w:rPr>
          <w:rFonts w:ascii="Arial" w:hAnsi="Arial" w:cs="Arial"/>
        </w:rPr>
        <w:t xml:space="preserve"> accessibility and inclusion.</w:t>
      </w:r>
    </w:p>
    <w:p w14:paraId="774865C9" w14:textId="77777777" w:rsidR="00B15096" w:rsidRDefault="00B15096" w:rsidP="00B15096">
      <w:pPr>
        <w:pStyle w:val="NormalWeb"/>
        <w:spacing w:before="0" w:beforeAutospacing="0" w:after="0" w:afterAutospacing="0"/>
        <w:rPr>
          <w:rFonts w:ascii="Arial" w:hAnsi="Arial" w:cs="Arial"/>
        </w:rPr>
      </w:pPr>
    </w:p>
    <w:p w14:paraId="67235B50" w14:textId="51F32111" w:rsidR="00A0603B" w:rsidRDefault="003D3D9F" w:rsidP="00B15096">
      <w:pPr>
        <w:pStyle w:val="NormalWeb"/>
        <w:spacing w:before="0" w:beforeAutospacing="0" w:after="0" w:afterAutospacing="0"/>
        <w:rPr>
          <w:rFonts w:ascii="Arial" w:hAnsi="Arial" w:cs="Arial"/>
        </w:rPr>
      </w:pPr>
      <w:r>
        <w:rPr>
          <w:rFonts w:ascii="Arial" w:hAnsi="Arial" w:cs="Arial"/>
        </w:rPr>
        <w:t xml:space="preserve">He appealed to Members that the Motion was </w:t>
      </w:r>
      <w:r w:rsidR="00A0603B" w:rsidRPr="003C61B8">
        <w:rPr>
          <w:rFonts w:ascii="Arial" w:hAnsi="Arial" w:cs="Arial"/>
        </w:rPr>
        <w:t>balanced, practical, and forward</w:t>
      </w:r>
      <w:r w:rsidR="00A0603B" w:rsidRPr="003C61B8">
        <w:rPr>
          <w:rFonts w:ascii="Arial" w:hAnsi="Arial" w:cs="Arial"/>
        </w:rPr>
        <w:noBreakHyphen/>
        <w:t xml:space="preserve">looking. </w:t>
      </w:r>
      <w:r>
        <w:rPr>
          <w:rFonts w:ascii="Arial" w:hAnsi="Arial" w:cs="Arial"/>
        </w:rPr>
        <w:t xml:space="preserve"> </w:t>
      </w:r>
      <w:r w:rsidR="00A0603B" w:rsidRPr="003C61B8">
        <w:rPr>
          <w:rFonts w:ascii="Arial" w:hAnsi="Arial" w:cs="Arial"/>
        </w:rPr>
        <w:t xml:space="preserve">It </w:t>
      </w:r>
      <w:r>
        <w:rPr>
          <w:rFonts w:ascii="Arial" w:hAnsi="Arial" w:cs="Arial"/>
        </w:rPr>
        <w:t>wa</w:t>
      </w:r>
      <w:r w:rsidR="00A0603B" w:rsidRPr="003C61B8">
        <w:rPr>
          <w:rFonts w:ascii="Arial" w:hAnsi="Arial" w:cs="Arial"/>
        </w:rPr>
        <w:t>s focused on everyday quality of life, grounded in community needs, and aimed at long</w:t>
      </w:r>
      <w:r w:rsidR="00A0603B" w:rsidRPr="003C61B8">
        <w:rPr>
          <w:rFonts w:ascii="Arial" w:hAnsi="Arial" w:cs="Arial"/>
        </w:rPr>
        <w:noBreakHyphen/>
        <w:t>term benefit</w:t>
      </w:r>
      <w:r>
        <w:rPr>
          <w:rFonts w:ascii="Arial" w:hAnsi="Arial" w:cs="Arial"/>
        </w:rPr>
        <w:t xml:space="preserve"> and he asked Members for their support</w:t>
      </w:r>
      <w:r w:rsidR="00A0603B" w:rsidRPr="003C61B8">
        <w:rPr>
          <w:rFonts w:ascii="Arial" w:hAnsi="Arial" w:cs="Arial"/>
        </w:rPr>
        <w:t>.</w:t>
      </w:r>
    </w:p>
    <w:p w14:paraId="52ED8D0B" w14:textId="77777777" w:rsidR="00B15096" w:rsidRDefault="00B15096" w:rsidP="00B15096">
      <w:pPr>
        <w:pStyle w:val="NormalWeb"/>
        <w:spacing w:before="0" w:beforeAutospacing="0" w:after="0" w:afterAutospacing="0"/>
        <w:rPr>
          <w:rFonts w:ascii="Arial" w:hAnsi="Arial" w:cs="Arial"/>
        </w:rPr>
      </w:pPr>
    </w:p>
    <w:p w14:paraId="165B48C1" w14:textId="2F75BD57" w:rsidR="00851DFF" w:rsidRDefault="00595E41" w:rsidP="00B15096">
      <w:pPr>
        <w:pStyle w:val="NormalWeb"/>
        <w:spacing w:before="0" w:beforeAutospacing="0" w:after="0" w:afterAutospacing="0"/>
        <w:rPr>
          <w:rFonts w:ascii="Arial" w:hAnsi="Arial" w:cs="Arial"/>
        </w:rPr>
      </w:pPr>
      <w:r>
        <w:rPr>
          <w:rFonts w:ascii="Arial" w:hAnsi="Arial" w:cs="Arial"/>
        </w:rPr>
        <w:t>Councillor Thompson</w:t>
      </w:r>
      <w:r w:rsidR="00971466">
        <w:rPr>
          <w:rFonts w:ascii="Arial" w:hAnsi="Arial" w:cs="Arial"/>
        </w:rPr>
        <w:t xml:space="preserve"> </w:t>
      </w:r>
      <w:r w:rsidR="0012022D">
        <w:rPr>
          <w:rFonts w:ascii="Arial" w:hAnsi="Arial" w:cs="Arial"/>
        </w:rPr>
        <w:t xml:space="preserve">was </w:t>
      </w:r>
      <w:r w:rsidR="00971466">
        <w:rPr>
          <w:rFonts w:ascii="Arial" w:hAnsi="Arial" w:cs="Arial"/>
        </w:rPr>
        <w:t xml:space="preserve">pleased to second </w:t>
      </w:r>
      <w:r w:rsidR="0012022D">
        <w:rPr>
          <w:rFonts w:ascii="Arial" w:hAnsi="Arial" w:cs="Arial"/>
        </w:rPr>
        <w:t xml:space="preserve">the Motion </w:t>
      </w:r>
      <w:r w:rsidR="00926B42">
        <w:rPr>
          <w:rFonts w:ascii="Arial" w:hAnsi="Arial" w:cs="Arial"/>
        </w:rPr>
        <w:t xml:space="preserve">explaining that the </w:t>
      </w:r>
      <w:r w:rsidR="00E90229">
        <w:rPr>
          <w:rFonts w:ascii="Arial" w:hAnsi="Arial" w:cs="Arial"/>
        </w:rPr>
        <w:t>area</w:t>
      </w:r>
      <w:r w:rsidR="00926B42">
        <w:rPr>
          <w:rFonts w:ascii="Arial" w:hAnsi="Arial" w:cs="Arial"/>
        </w:rPr>
        <w:t xml:space="preserve"> was popular with </w:t>
      </w:r>
      <w:r w:rsidR="00E90229">
        <w:rPr>
          <w:rFonts w:ascii="Arial" w:hAnsi="Arial" w:cs="Arial"/>
        </w:rPr>
        <w:t xml:space="preserve">young </w:t>
      </w:r>
      <w:r w:rsidR="00926B42">
        <w:rPr>
          <w:rFonts w:ascii="Arial" w:hAnsi="Arial" w:cs="Arial"/>
        </w:rPr>
        <w:t>people a</w:t>
      </w:r>
      <w:r w:rsidR="00E90229">
        <w:rPr>
          <w:rFonts w:ascii="Arial" w:hAnsi="Arial" w:cs="Arial"/>
        </w:rPr>
        <w:t xml:space="preserve">nd elderly residents </w:t>
      </w:r>
      <w:r w:rsidR="00926B42">
        <w:rPr>
          <w:rFonts w:ascii="Arial" w:hAnsi="Arial" w:cs="Arial"/>
        </w:rPr>
        <w:t xml:space="preserve">for </w:t>
      </w:r>
      <w:r w:rsidR="00E90229">
        <w:rPr>
          <w:rFonts w:ascii="Arial" w:hAnsi="Arial" w:cs="Arial"/>
        </w:rPr>
        <w:t>walking and leisure</w:t>
      </w:r>
      <w:r w:rsidR="00471E15">
        <w:rPr>
          <w:rFonts w:ascii="Arial" w:hAnsi="Arial" w:cs="Arial"/>
        </w:rPr>
        <w:t>,  Pathwa</w:t>
      </w:r>
      <w:r w:rsidR="007A0B90">
        <w:rPr>
          <w:rFonts w:ascii="Arial" w:hAnsi="Arial" w:cs="Arial"/>
        </w:rPr>
        <w:t>ys, signage and drainage ha</w:t>
      </w:r>
      <w:r w:rsidR="00471E15">
        <w:rPr>
          <w:rFonts w:ascii="Arial" w:hAnsi="Arial" w:cs="Arial"/>
        </w:rPr>
        <w:t>d</w:t>
      </w:r>
      <w:r w:rsidR="007A0B90">
        <w:rPr>
          <w:rFonts w:ascii="Arial" w:hAnsi="Arial" w:cs="Arial"/>
        </w:rPr>
        <w:t xml:space="preserve"> always been a problem </w:t>
      </w:r>
      <w:r w:rsidR="00E922DE">
        <w:rPr>
          <w:rFonts w:ascii="Arial" w:hAnsi="Arial" w:cs="Arial"/>
        </w:rPr>
        <w:t xml:space="preserve">and he hoped that the changes described would make the Park a </w:t>
      </w:r>
      <w:r w:rsidR="000253AF">
        <w:rPr>
          <w:rFonts w:ascii="Arial" w:hAnsi="Arial" w:cs="Arial"/>
        </w:rPr>
        <w:t xml:space="preserve">safer </w:t>
      </w:r>
      <w:r w:rsidR="00E922DE">
        <w:rPr>
          <w:rFonts w:ascii="Arial" w:hAnsi="Arial" w:cs="Arial"/>
        </w:rPr>
        <w:t xml:space="preserve">place </w:t>
      </w:r>
      <w:r w:rsidR="000253AF">
        <w:rPr>
          <w:rFonts w:ascii="Arial" w:hAnsi="Arial" w:cs="Arial"/>
        </w:rPr>
        <w:t>for all residents and visitors</w:t>
      </w:r>
      <w:r w:rsidR="00E922DE">
        <w:rPr>
          <w:rFonts w:ascii="Arial" w:hAnsi="Arial" w:cs="Arial"/>
        </w:rPr>
        <w:t xml:space="preserve"> while supporting the Council’s A</w:t>
      </w:r>
      <w:r w:rsidR="000253AF">
        <w:rPr>
          <w:rFonts w:ascii="Arial" w:hAnsi="Arial" w:cs="Arial"/>
        </w:rPr>
        <w:t xml:space="preserve">ge </w:t>
      </w:r>
      <w:r w:rsidR="00E922DE">
        <w:rPr>
          <w:rFonts w:ascii="Arial" w:hAnsi="Arial" w:cs="Arial"/>
        </w:rPr>
        <w:t>F</w:t>
      </w:r>
      <w:r w:rsidR="000253AF">
        <w:rPr>
          <w:rFonts w:ascii="Arial" w:hAnsi="Arial" w:cs="Arial"/>
        </w:rPr>
        <w:t xml:space="preserve">riendly strategy.     </w:t>
      </w:r>
    </w:p>
    <w:p w14:paraId="48494B82" w14:textId="77777777" w:rsidR="00B15096" w:rsidRDefault="00B15096" w:rsidP="00B15096">
      <w:pPr>
        <w:pStyle w:val="NormalWeb"/>
        <w:spacing w:before="0" w:beforeAutospacing="0" w:after="0" w:afterAutospacing="0"/>
        <w:rPr>
          <w:rFonts w:ascii="Arial" w:hAnsi="Arial" w:cs="Arial"/>
        </w:rPr>
      </w:pPr>
    </w:p>
    <w:p w14:paraId="1BAAB776" w14:textId="7E48C20C" w:rsidR="00595E41" w:rsidRDefault="00595E41" w:rsidP="00B15096">
      <w:pPr>
        <w:pStyle w:val="NormalWeb"/>
        <w:spacing w:before="0" w:beforeAutospacing="0" w:after="0" w:afterAutospacing="0"/>
        <w:rPr>
          <w:rFonts w:ascii="Arial" w:hAnsi="Arial" w:cs="Arial"/>
        </w:rPr>
      </w:pPr>
      <w:r>
        <w:rPr>
          <w:rFonts w:ascii="Arial" w:hAnsi="Arial" w:cs="Arial"/>
        </w:rPr>
        <w:t>Councillor W</w:t>
      </w:r>
      <w:r w:rsidR="00D32688">
        <w:rPr>
          <w:rFonts w:ascii="Arial" w:hAnsi="Arial" w:cs="Arial"/>
        </w:rPr>
        <w:t>ray rose to support</w:t>
      </w:r>
      <w:r w:rsidR="00FB1298">
        <w:rPr>
          <w:rFonts w:ascii="Arial" w:hAnsi="Arial" w:cs="Arial"/>
        </w:rPr>
        <w:t xml:space="preserve"> the Motion and noted that the changes proposed were relatively cheap but would be very effective.  </w:t>
      </w:r>
      <w:r w:rsidR="005B2E60">
        <w:rPr>
          <w:rFonts w:ascii="Arial" w:hAnsi="Arial" w:cs="Arial"/>
        </w:rPr>
        <w:t>Improvements would provide s</w:t>
      </w:r>
      <w:r w:rsidR="00D17DFF">
        <w:rPr>
          <w:rFonts w:ascii="Arial" w:hAnsi="Arial" w:cs="Arial"/>
        </w:rPr>
        <w:t xml:space="preserve">cope for more park runs </w:t>
      </w:r>
      <w:r w:rsidR="005B2E60">
        <w:rPr>
          <w:rFonts w:ascii="Arial" w:hAnsi="Arial" w:cs="Arial"/>
        </w:rPr>
        <w:t xml:space="preserve">and that </w:t>
      </w:r>
      <w:r w:rsidR="00D17DFF">
        <w:rPr>
          <w:rFonts w:ascii="Arial" w:hAnsi="Arial" w:cs="Arial"/>
        </w:rPr>
        <w:t>should be maximised</w:t>
      </w:r>
      <w:r w:rsidR="00E23156">
        <w:rPr>
          <w:rFonts w:ascii="Arial" w:hAnsi="Arial" w:cs="Arial"/>
        </w:rPr>
        <w:t xml:space="preserve">.  He looked forward to the report.   </w:t>
      </w:r>
      <w:r w:rsidR="00D17DFF">
        <w:rPr>
          <w:rFonts w:ascii="Arial" w:hAnsi="Arial" w:cs="Arial"/>
        </w:rPr>
        <w:t xml:space="preserve">   </w:t>
      </w:r>
      <w:r w:rsidR="00D87EED">
        <w:rPr>
          <w:rFonts w:ascii="Arial" w:hAnsi="Arial" w:cs="Arial"/>
        </w:rPr>
        <w:t xml:space="preserve"> </w:t>
      </w:r>
    </w:p>
    <w:p w14:paraId="140F7098" w14:textId="77777777" w:rsidR="00B15096" w:rsidRDefault="00B15096" w:rsidP="00B15096">
      <w:pPr>
        <w:pStyle w:val="NormalWeb"/>
        <w:spacing w:before="0" w:beforeAutospacing="0" w:after="0" w:afterAutospacing="0"/>
        <w:rPr>
          <w:rFonts w:ascii="Arial" w:hAnsi="Arial" w:cs="Arial"/>
        </w:rPr>
      </w:pPr>
    </w:p>
    <w:p w14:paraId="27AD36A9" w14:textId="3EE28B86" w:rsidR="00D87EED" w:rsidRDefault="00D87EED" w:rsidP="00B15096">
      <w:pPr>
        <w:pStyle w:val="NormalWeb"/>
        <w:spacing w:before="0" w:beforeAutospacing="0" w:after="0" w:afterAutospacing="0"/>
        <w:rPr>
          <w:rFonts w:ascii="Arial" w:hAnsi="Arial" w:cs="Arial"/>
        </w:rPr>
      </w:pPr>
      <w:r>
        <w:rPr>
          <w:rFonts w:ascii="Arial" w:hAnsi="Arial" w:cs="Arial"/>
        </w:rPr>
        <w:t xml:space="preserve">Councillor Cathcart welcomed </w:t>
      </w:r>
      <w:r w:rsidR="00E23156">
        <w:rPr>
          <w:rFonts w:ascii="Arial" w:hAnsi="Arial" w:cs="Arial"/>
        </w:rPr>
        <w:t xml:space="preserve">improvements </w:t>
      </w:r>
      <w:r w:rsidR="00760D1D">
        <w:rPr>
          <w:rFonts w:ascii="Arial" w:hAnsi="Arial" w:cs="Arial"/>
        </w:rPr>
        <w:t xml:space="preserve">as a resident </w:t>
      </w:r>
      <w:r w:rsidR="00E23156">
        <w:rPr>
          <w:rFonts w:ascii="Arial" w:hAnsi="Arial" w:cs="Arial"/>
        </w:rPr>
        <w:t>of</w:t>
      </w:r>
      <w:r w:rsidR="00760D1D">
        <w:rPr>
          <w:rFonts w:ascii="Arial" w:hAnsi="Arial" w:cs="Arial"/>
        </w:rPr>
        <w:t xml:space="preserve"> the area </w:t>
      </w:r>
      <w:r w:rsidR="00E23156">
        <w:rPr>
          <w:rFonts w:ascii="Arial" w:hAnsi="Arial" w:cs="Arial"/>
        </w:rPr>
        <w:t xml:space="preserve">and </w:t>
      </w:r>
      <w:r>
        <w:rPr>
          <w:rFonts w:ascii="Arial" w:hAnsi="Arial" w:cs="Arial"/>
        </w:rPr>
        <w:t>thanked</w:t>
      </w:r>
      <w:r w:rsidR="00E23156">
        <w:rPr>
          <w:rFonts w:ascii="Arial" w:hAnsi="Arial" w:cs="Arial"/>
        </w:rPr>
        <w:t xml:space="preserve"> the Council f</w:t>
      </w:r>
      <w:r>
        <w:rPr>
          <w:rFonts w:ascii="Arial" w:hAnsi="Arial" w:cs="Arial"/>
        </w:rPr>
        <w:t>or listening to the calls</w:t>
      </w:r>
      <w:r w:rsidR="007E3D7A">
        <w:rPr>
          <w:rFonts w:ascii="Arial" w:hAnsi="Arial" w:cs="Arial"/>
        </w:rPr>
        <w:t xml:space="preserve"> and it would be </w:t>
      </w:r>
      <w:r>
        <w:rPr>
          <w:rFonts w:ascii="Arial" w:hAnsi="Arial" w:cs="Arial"/>
        </w:rPr>
        <w:t xml:space="preserve">terrific </w:t>
      </w:r>
      <w:r w:rsidR="007E3D7A">
        <w:rPr>
          <w:rFonts w:ascii="Arial" w:hAnsi="Arial" w:cs="Arial"/>
        </w:rPr>
        <w:t>to have the problems that had been outlined addressed.   He hoped the m</w:t>
      </w:r>
      <w:r w:rsidR="002212E2">
        <w:rPr>
          <w:rFonts w:ascii="Arial" w:hAnsi="Arial" w:cs="Arial"/>
        </w:rPr>
        <w:t xml:space="preserve">arkings for running </w:t>
      </w:r>
      <w:r w:rsidR="007E3D7A">
        <w:rPr>
          <w:rFonts w:ascii="Arial" w:hAnsi="Arial" w:cs="Arial"/>
        </w:rPr>
        <w:t xml:space="preserve">on the path would provide the incentive he needed to take up running too.   </w:t>
      </w:r>
      <w:r w:rsidR="002212E2">
        <w:rPr>
          <w:rFonts w:ascii="Arial" w:hAnsi="Arial" w:cs="Arial"/>
        </w:rPr>
        <w:t xml:space="preserve"> </w:t>
      </w:r>
      <w:r>
        <w:rPr>
          <w:rFonts w:ascii="Arial" w:hAnsi="Arial" w:cs="Arial"/>
        </w:rPr>
        <w:t xml:space="preserve"> </w:t>
      </w:r>
    </w:p>
    <w:p w14:paraId="724EB0D0" w14:textId="77777777" w:rsidR="00B15096" w:rsidRDefault="00B15096" w:rsidP="00B15096">
      <w:pPr>
        <w:pStyle w:val="NormalWeb"/>
        <w:spacing w:before="0" w:beforeAutospacing="0" w:after="0" w:afterAutospacing="0"/>
        <w:rPr>
          <w:rFonts w:ascii="Arial" w:hAnsi="Arial" w:cs="Arial"/>
        </w:rPr>
      </w:pPr>
    </w:p>
    <w:p w14:paraId="3631199D" w14:textId="2F5F33B0" w:rsidR="00FC70A2" w:rsidRDefault="00D87EED" w:rsidP="00B15096">
      <w:pPr>
        <w:pStyle w:val="NormalWeb"/>
        <w:spacing w:before="0" w:beforeAutospacing="0" w:after="0" w:afterAutospacing="0"/>
        <w:rPr>
          <w:rFonts w:ascii="Arial" w:hAnsi="Arial" w:cs="Arial"/>
        </w:rPr>
      </w:pPr>
      <w:r>
        <w:rPr>
          <w:rFonts w:ascii="Arial" w:hAnsi="Arial" w:cs="Arial"/>
        </w:rPr>
        <w:t xml:space="preserve">Councillor Cochrane thanked </w:t>
      </w:r>
      <w:r w:rsidR="007E3D7A">
        <w:rPr>
          <w:rFonts w:ascii="Arial" w:hAnsi="Arial" w:cs="Arial"/>
        </w:rPr>
        <w:t>Members for their su</w:t>
      </w:r>
      <w:r>
        <w:rPr>
          <w:rFonts w:ascii="Arial" w:hAnsi="Arial" w:cs="Arial"/>
        </w:rPr>
        <w:t xml:space="preserve">pport </w:t>
      </w:r>
      <w:r w:rsidR="007E3D7A">
        <w:rPr>
          <w:rFonts w:ascii="Arial" w:hAnsi="Arial" w:cs="Arial"/>
        </w:rPr>
        <w:t xml:space="preserve">and agreed that it was a </w:t>
      </w:r>
      <w:r>
        <w:rPr>
          <w:rFonts w:ascii="Arial" w:hAnsi="Arial" w:cs="Arial"/>
        </w:rPr>
        <w:t>c</w:t>
      </w:r>
      <w:r w:rsidR="00514FAE">
        <w:rPr>
          <w:rFonts w:ascii="Arial" w:hAnsi="Arial" w:cs="Arial"/>
        </w:rPr>
        <w:t xml:space="preserve">heap solution and </w:t>
      </w:r>
      <w:r w:rsidR="007E3D7A">
        <w:rPr>
          <w:rFonts w:ascii="Arial" w:hAnsi="Arial" w:cs="Arial"/>
        </w:rPr>
        <w:t>much of the work was community led</w:t>
      </w:r>
      <w:r w:rsidR="00FC70A2">
        <w:rPr>
          <w:rFonts w:ascii="Arial" w:hAnsi="Arial" w:cs="Arial"/>
        </w:rPr>
        <w:t xml:space="preserve"> and he looked forward to the officers report in due course.  </w:t>
      </w:r>
    </w:p>
    <w:p w14:paraId="3AA85285" w14:textId="77777777" w:rsidR="00FC70A2" w:rsidRDefault="00FC70A2" w:rsidP="00B15096">
      <w:pPr>
        <w:rPr>
          <w:b/>
          <w:bCs/>
        </w:rPr>
      </w:pPr>
    </w:p>
    <w:p w14:paraId="094F44DD" w14:textId="515B67C2" w:rsidR="006F3727" w:rsidRDefault="006F3727" w:rsidP="00C25641">
      <w:pPr>
        <w:rPr>
          <w:b/>
          <w:bCs/>
        </w:rPr>
      </w:pPr>
      <w:r w:rsidRPr="7CEB0956">
        <w:rPr>
          <w:b/>
          <w:bCs/>
        </w:rPr>
        <w:t>AGREED TO RECOMMEND, on the proposal of</w:t>
      </w:r>
      <w:r w:rsidR="00595E41">
        <w:rPr>
          <w:b/>
          <w:bCs/>
        </w:rPr>
        <w:t xml:space="preserve"> Councillor Cochrane</w:t>
      </w:r>
      <w:r w:rsidRPr="7CEB0956">
        <w:rPr>
          <w:b/>
          <w:bCs/>
        </w:rPr>
        <w:t>, seconded by</w:t>
      </w:r>
      <w:r w:rsidR="00595E41">
        <w:rPr>
          <w:b/>
          <w:bCs/>
        </w:rPr>
        <w:t xml:space="preserve"> Councillor Thompson</w:t>
      </w:r>
      <w:r w:rsidRPr="7CEB0956">
        <w:rPr>
          <w:b/>
          <w:bCs/>
        </w:rPr>
        <w:t xml:space="preserve">, that the </w:t>
      </w:r>
      <w:r w:rsidRPr="06E1A58B">
        <w:rPr>
          <w:b/>
          <w:bCs/>
        </w:rPr>
        <w:t>Notice of Motio</w:t>
      </w:r>
      <w:r>
        <w:rPr>
          <w:b/>
          <w:bCs/>
        </w:rPr>
        <w:t>n</w:t>
      </w:r>
      <w:r w:rsidRPr="7CEB0956">
        <w:rPr>
          <w:b/>
          <w:bCs/>
        </w:rPr>
        <w:t xml:space="preserve"> be adopted. </w:t>
      </w:r>
    </w:p>
    <w:p w14:paraId="0A568F3D" w14:textId="77777777" w:rsidR="00014BCB" w:rsidRDefault="00014BCB" w:rsidP="00C25641">
      <w:pPr>
        <w:pStyle w:val="paragraph"/>
        <w:spacing w:before="0" w:beforeAutospacing="0" w:after="0" w:afterAutospacing="0"/>
        <w:textAlignment w:val="baseline"/>
        <w:rPr>
          <w:rStyle w:val="eop"/>
          <w:rFonts w:ascii="Arial" w:eastAsiaTheme="majorEastAsia" w:hAnsi="Arial" w:cs="Arial"/>
        </w:rPr>
      </w:pPr>
    </w:p>
    <w:p w14:paraId="3DC665D0" w14:textId="26AFCFC3" w:rsidR="008B76FE" w:rsidRDefault="00014BCB" w:rsidP="00C25641">
      <w:pPr>
        <w:ind w:left="720" w:hanging="720"/>
        <w:rPr>
          <w:rFonts w:ascii="Segoe UI" w:hAnsi="Segoe UI" w:cs="Segoe UI"/>
          <w:sz w:val="18"/>
          <w:szCs w:val="18"/>
        </w:rPr>
      </w:pPr>
      <w:r w:rsidRPr="004525A0">
        <w:rPr>
          <w:rStyle w:val="eop"/>
          <w:rFonts w:eastAsiaTheme="majorEastAsia" w:cs="Arial"/>
          <w:b/>
          <w:bCs/>
        </w:rPr>
        <w:t xml:space="preserve">9.2  </w:t>
      </w:r>
      <w:r w:rsidR="00246672">
        <w:rPr>
          <w:rStyle w:val="eop"/>
          <w:rFonts w:eastAsiaTheme="majorEastAsia" w:cs="Arial"/>
          <w:b/>
          <w:bCs/>
        </w:rPr>
        <w:tab/>
      </w:r>
      <w:r w:rsidR="008B76FE" w:rsidRPr="004525A0">
        <w:rPr>
          <w:rStyle w:val="normaltextrun"/>
          <w:rFonts w:eastAsiaTheme="majorEastAsia" w:cs="Arial"/>
          <w:b/>
          <w:bCs/>
          <w:u w:val="single"/>
        </w:rPr>
        <w:t>Notice of Motion submitted by </w:t>
      </w:r>
      <w:r w:rsidR="004525A0" w:rsidRPr="004525A0">
        <w:rPr>
          <w:rFonts w:cs="Arial"/>
          <w:b/>
          <w:bCs/>
          <w:szCs w:val="24"/>
          <w:u w:val="single"/>
          <w:lang w:eastAsia="en-GB"/>
        </w:rPr>
        <w:t>Alderman McIlveen and Alderman Armstrong-Cotter</w:t>
      </w:r>
    </w:p>
    <w:p w14:paraId="3D777B3B" w14:textId="77777777" w:rsidR="005D70A3" w:rsidRPr="00242379" w:rsidRDefault="005D70A3" w:rsidP="00C25641">
      <w:pPr>
        <w:pStyle w:val="NormalWeb"/>
        <w:spacing w:after="0" w:afterAutospacing="0"/>
        <w:rPr>
          <w:rFonts w:ascii="Arial" w:hAnsi="Arial" w:cs="Arial"/>
          <w:lang w:val="en-US"/>
        </w:rPr>
      </w:pPr>
      <w:r w:rsidRPr="00242379">
        <w:rPr>
          <w:rFonts w:ascii="Arial" w:hAnsi="Arial" w:cs="Arial"/>
        </w:rPr>
        <w:t xml:space="preserve">That </w:t>
      </w:r>
      <w:r w:rsidRPr="00242379">
        <w:rPr>
          <w:rFonts w:ascii="Arial" w:hAnsi="Arial" w:cs="Arial"/>
          <w:lang w:val="en-US"/>
        </w:rPr>
        <w:t xml:space="preserve">this Council notes that the natural stone blinding pathways around Londonderry Park are prone to saturation with water resulting in significant standing water and </w:t>
      </w:r>
      <w:proofErr w:type="spellStart"/>
      <w:r w:rsidRPr="00242379">
        <w:rPr>
          <w:rFonts w:ascii="Arial" w:hAnsi="Arial" w:cs="Arial"/>
          <w:lang w:val="en-US"/>
        </w:rPr>
        <w:t>sludginess</w:t>
      </w:r>
      <w:proofErr w:type="spellEnd"/>
      <w:r w:rsidRPr="00242379">
        <w:rPr>
          <w:rFonts w:ascii="Arial" w:hAnsi="Arial" w:cs="Arial"/>
          <w:lang w:val="en-US"/>
        </w:rPr>
        <w:t xml:space="preserve"> which adversely impacts on the use and enjoyment of the park.</w:t>
      </w:r>
    </w:p>
    <w:p w14:paraId="2BBF4DEB" w14:textId="50B3A707" w:rsidR="005D70A3" w:rsidRDefault="005D70A3" w:rsidP="00C25641">
      <w:pPr>
        <w:pStyle w:val="NormalWeb"/>
        <w:spacing w:after="0" w:afterAutospacing="0"/>
        <w:rPr>
          <w:rFonts w:ascii="Arial" w:hAnsi="Arial" w:cs="Arial"/>
          <w:lang w:val="en-US"/>
        </w:rPr>
      </w:pPr>
      <w:r w:rsidRPr="00242379">
        <w:rPr>
          <w:rFonts w:ascii="Arial" w:hAnsi="Arial" w:cs="Arial"/>
          <w:lang w:val="en-US"/>
        </w:rPr>
        <w:t>Council therefore requests that officers prepare a business case with a view to paving or tarmackin</w:t>
      </w:r>
      <w:r w:rsidR="00A659CF">
        <w:rPr>
          <w:rFonts w:ascii="Arial" w:hAnsi="Arial" w:cs="Arial"/>
          <w:lang w:val="en-US"/>
        </w:rPr>
        <w:t>g</w:t>
      </w:r>
      <w:r w:rsidRPr="00242379">
        <w:rPr>
          <w:rFonts w:ascii="Arial" w:hAnsi="Arial" w:cs="Arial"/>
          <w:lang w:val="en-US"/>
        </w:rPr>
        <w:t xml:space="preserve"> the paths in the park to improve the user experience.</w:t>
      </w:r>
    </w:p>
    <w:p w14:paraId="4D75AE72" w14:textId="627F9FF4" w:rsidR="003E4A3E" w:rsidRDefault="003E4A3E" w:rsidP="00C25641">
      <w:pPr>
        <w:pStyle w:val="NormalWeb"/>
        <w:spacing w:after="0" w:afterAutospacing="0"/>
        <w:rPr>
          <w:rFonts w:ascii="Arial" w:hAnsi="Arial" w:cs="Arial"/>
          <w:lang w:val="en-US"/>
        </w:rPr>
      </w:pPr>
      <w:r>
        <w:rPr>
          <w:rFonts w:ascii="Arial" w:hAnsi="Arial" w:cs="Arial"/>
          <w:lang w:val="en-US"/>
        </w:rPr>
        <w:t>Proposed by Alderman McIlveen, seconded by Alderman Armstrong-Cotter that the Notice of Motion be adopted.</w:t>
      </w:r>
    </w:p>
    <w:p w14:paraId="17C0036D" w14:textId="77777777" w:rsidR="00D77B64" w:rsidRDefault="00D77B64" w:rsidP="00514FAE">
      <w:pPr>
        <w:rPr>
          <w:rFonts w:cs="Arial"/>
          <w:szCs w:val="24"/>
          <w:lang w:val="en-US"/>
        </w:rPr>
      </w:pPr>
    </w:p>
    <w:p w14:paraId="7979A621" w14:textId="361DE744" w:rsidR="00220857" w:rsidRPr="00514FAE" w:rsidRDefault="00220857" w:rsidP="00514FAE">
      <w:pPr>
        <w:rPr>
          <w:rFonts w:eastAsiaTheme="minorHAnsi" w:cs="Arial"/>
          <w:szCs w:val="24"/>
        </w:rPr>
      </w:pPr>
      <w:r w:rsidRPr="00514FAE">
        <w:rPr>
          <w:rFonts w:cs="Arial"/>
          <w:szCs w:val="24"/>
          <w:lang w:val="en-US"/>
        </w:rPr>
        <w:t>Alderman McIlveen</w:t>
      </w:r>
      <w:r w:rsidR="00373ECB">
        <w:rPr>
          <w:rFonts w:cs="Arial"/>
          <w:szCs w:val="24"/>
          <w:lang w:val="en-US"/>
        </w:rPr>
        <w:t xml:space="preserve"> stated </w:t>
      </w:r>
      <w:r w:rsidR="009A3816">
        <w:rPr>
          <w:rFonts w:cs="Arial"/>
          <w:szCs w:val="24"/>
          <w:lang w:val="en-US"/>
        </w:rPr>
        <w:t xml:space="preserve">that the </w:t>
      </w:r>
      <w:r w:rsidRPr="00514FAE">
        <w:rPr>
          <w:rFonts w:cs="Arial"/>
          <w:szCs w:val="24"/>
        </w:rPr>
        <w:t xml:space="preserve">Council’s </w:t>
      </w:r>
      <w:r w:rsidR="009A3816">
        <w:rPr>
          <w:rFonts w:cs="Arial"/>
          <w:szCs w:val="24"/>
        </w:rPr>
        <w:t>C</w:t>
      </w:r>
      <w:r w:rsidRPr="00514FAE">
        <w:rPr>
          <w:rFonts w:cs="Arial"/>
          <w:szCs w:val="24"/>
        </w:rPr>
        <w:t xml:space="preserve">orporate </w:t>
      </w:r>
      <w:r w:rsidR="009A3816">
        <w:rPr>
          <w:rFonts w:cs="Arial"/>
          <w:szCs w:val="24"/>
        </w:rPr>
        <w:t>P</w:t>
      </w:r>
      <w:r w:rsidRPr="00514FAE">
        <w:rPr>
          <w:rFonts w:cs="Arial"/>
          <w:szCs w:val="24"/>
        </w:rPr>
        <w:t>lan for 2024-2028 ha</w:t>
      </w:r>
      <w:r w:rsidR="009A3816">
        <w:rPr>
          <w:rFonts w:cs="Arial"/>
          <w:szCs w:val="24"/>
        </w:rPr>
        <w:t>d</w:t>
      </w:r>
      <w:r w:rsidRPr="00514FAE">
        <w:rPr>
          <w:rFonts w:cs="Arial"/>
          <w:szCs w:val="24"/>
        </w:rPr>
        <w:t xml:space="preserve"> three key priorities, one of which </w:t>
      </w:r>
      <w:r w:rsidR="009A3816">
        <w:rPr>
          <w:rFonts w:cs="Arial"/>
          <w:szCs w:val="24"/>
        </w:rPr>
        <w:t>wa</w:t>
      </w:r>
      <w:r w:rsidRPr="00514FAE">
        <w:rPr>
          <w:rFonts w:cs="Arial"/>
          <w:szCs w:val="24"/>
        </w:rPr>
        <w:t xml:space="preserve">s a social priority of improving wellbeing through social inclusion and reduced inequality. </w:t>
      </w:r>
      <w:r w:rsidR="009A3816">
        <w:rPr>
          <w:rFonts w:cs="Arial"/>
          <w:szCs w:val="24"/>
        </w:rPr>
        <w:t xml:space="preserve"> </w:t>
      </w:r>
      <w:r w:rsidRPr="00514FAE">
        <w:rPr>
          <w:rFonts w:cs="Arial"/>
          <w:szCs w:val="24"/>
        </w:rPr>
        <w:t xml:space="preserve">Among </w:t>
      </w:r>
      <w:r w:rsidR="009A3816">
        <w:rPr>
          <w:rFonts w:cs="Arial"/>
          <w:szCs w:val="24"/>
        </w:rPr>
        <w:t>the</w:t>
      </w:r>
      <w:r w:rsidRPr="00514FAE">
        <w:rPr>
          <w:rFonts w:cs="Arial"/>
          <w:szCs w:val="24"/>
        </w:rPr>
        <w:t xml:space="preserve"> seven outcomes, </w:t>
      </w:r>
      <w:r w:rsidR="003B4714">
        <w:rPr>
          <w:rFonts w:cs="Arial"/>
          <w:szCs w:val="24"/>
        </w:rPr>
        <w:t xml:space="preserve">the Council supported </w:t>
      </w:r>
      <w:r w:rsidRPr="00514FAE">
        <w:rPr>
          <w:rFonts w:cs="Arial"/>
          <w:szCs w:val="24"/>
        </w:rPr>
        <w:t>opportunities for people to be active and healthy and want</w:t>
      </w:r>
      <w:r w:rsidR="003B4714">
        <w:rPr>
          <w:rFonts w:cs="Arial"/>
          <w:szCs w:val="24"/>
        </w:rPr>
        <w:t>ed</w:t>
      </w:r>
      <w:r w:rsidRPr="00514FAE">
        <w:rPr>
          <w:rFonts w:cs="Arial"/>
          <w:szCs w:val="24"/>
        </w:rPr>
        <w:t xml:space="preserve"> a vibrant, attractive and sustainable Borough </w:t>
      </w:r>
      <w:r w:rsidR="003B4714">
        <w:rPr>
          <w:rFonts w:cs="Arial"/>
          <w:szCs w:val="24"/>
        </w:rPr>
        <w:t xml:space="preserve">with </w:t>
      </w:r>
      <w:r w:rsidRPr="00514FAE">
        <w:rPr>
          <w:rFonts w:cs="Arial"/>
          <w:szCs w:val="24"/>
        </w:rPr>
        <w:t xml:space="preserve">social, environmental and economic benefits for all </w:t>
      </w:r>
      <w:r w:rsidR="003B4714">
        <w:rPr>
          <w:rFonts w:cs="Arial"/>
          <w:szCs w:val="24"/>
        </w:rPr>
        <w:t xml:space="preserve">its residents and </w:t>
      </w:r>
      <w:r w:rsidRPr="00514FAE">
        <w:rPr>
          <w:rFonts w:cs="Arial"/>
          <w:szCs w:val="24"/>
        </w:rPr>
        <w:t>stakeholders.</w:t>
      </w:r>
    </w:p>
    <w:p w14:paraId="4AE74A61" w14:textId="77777777" w:rsidR="00220857" w:rsidRPr="00514FAE" w:rsidRDefault="00220857" w:rsidP="00514FAE">
      <w:pPr>
        <w:rPr>
          <w:rFonts w:cs="Arial"/>
          <w:szCs w:val="24"/>
        </w:rPr>
      </w:pPr>
    </w:p>
    <w:p w14:paraId="261D57F6" w14:textId="26016D68" w:rsidR="00220857" w:rsidRPr="00514FAE" w:rsidRDefault="00220857" w:rsidP="00514FAE">
      <w:pPr>
        <w:rPr>
          <w:rFonts w:cs="Arial"/>
          <w:szCs w:val="24"/>
        </w:rPr>
      </w:pPr>
      <w:r w:rsidRPr="00514FAE">
        <w:rPr>
          <w:rFonts w:cs="Arial"/>
          <w:szCs w:val="24"/>
        </w:rPr>
        <w:t xml:space="preserve">In </w:t>
      </w:r>
      <w:r w:rsidR="003B4714">
        <w:rPr>
          <w:rFonts w:cs="Arial"/>
          <w:szCs w:val="24"/>
        </w:rPr>
        <w:t>the</w:t>
      </w:r>
      <w:r w:rsidRPr="00514FAE">
        <w:rPr>
          <w:rFonts w:cs="Arial"/>
          <w:szCs w:val="24"/>
        </w:rPr>
        <w:t xml:space="preserve"> </w:t>
      </w:r>
      <w:r w:rsidR="00B42712">
        <w:rPr>
          <w:rFonts w:cs="Arial"/>
          <w:szCs w:val="24"/>
        </w:rPr>
        <w:t>C</w:t>
      </w:r>
      <w:r w:rsidRPr="00514FAE">
        <w:rPr>
          <w:rFonts w:cs="Arial"/>
          <w:szCs w:val="24"/>
        </w:rPr>
        <w:t xml:space="preserve">orporate </w:t>
      </w:r>
      <w:r w:rsidR="00B42712">
        <w:rPr>
          <w:rFonts w:cs="Arial"/>
          <w:szCs w:val="24"/>
        </w:rPr>
        <w:t>P</w:t>
      </w:r>
      <w:r w:rsidRPr="00514FAE">
        <w:rPr>
          <w:rFonts w:cs="Arial"/>
          <w:szCs w:val="24"/>
        </w:rPr>
        <w:t>lan we talk</w:t>
      </w:r>
      <w:r w:rsidR="00681E9F">
        <w:rPr>
          <w:rFonts w:cs="Arial"/>
          <w:szCs w:val="24"/>
        </w:rPr>
        <w:t>ed</w:t>
      </w:r>
      <w:r w:rsidRPr="00514FAE">
        <w:rPr>
          <w:rFonts w:cs="Arial"/>
          <w:szCs w:val="24"/>
        </w:rPr>
        <w:t xml:space="preserve"> about “focussing resources and delivering services which contribute to active, happy and healthy citizens and employees will contribute to better quality of life for all citizens” and also how we should “focus on developing and enhancing our natural, built and coastal heritage and encouraging others to enjoy the assets within our Borough”.</w:t>
      </w:r>
    </w:p>
    <w:p w14:paraId="4EC44159" w14:textId="77777777" w:rsidR="00220857" w:rsidRPr="00514FAE" w:rsidRDefault="00220857" w:rsidP="00514FAE">
      <w:pPr>
        <w:rPr>
          <w:rFonts w:cs="Arial"/>
          <w:szCs w:val="24"/>
        </w:rPr>
      </w:pPr>
    </w:p>
    <w:p w14:paraId="28A02E20" w14:textId="2FFEC973" w:rsidR="00220857" w:rsidRPr="00514FAE" w:rsidRDefault="00220857" w:rsidP="00514FAE">
      <w:pPr>
        <w:rPr>
          <w:rFonts w:cs="Arial"/>
          <w:szCs w:val="24"/>
        </w:rPr>
      </w:pPr>
      <w:r w:rsidRPr="00514FAE">
        <w:rPr>
          <w:rFonts w:cs="Arial"/>
          <w:szCs w:val="24"/>
        </w:rPr>
        <w:t xml:space="preserve">There </w:t>
      </w:r>
      <w:r w:rsidR="007E6EF7">
        <w:rPr>
          <w:rFonts w:cs="Arial"/>
          <w:szCs w:val="24"/>
        </w:rPr>
        <w:t>wa</w:t>
      </w:r>
      <w:r w:rsidRPr="00514FAE">
        <w:rPr>
          <w:rFonts w:cs="Arial"/>
          <w:szCs w:val="24"/>
        </w:rPr>
        <w:t xml:space="preserve">s no doubt that Londonderry Park </w:t>
      </w:r>
      <w:r w:rsidR="007E6EF7">
        <w:rPr>
          <w:rFonts w:cs="Arial"/>
          <w:szCs w:val="24"/>
        </w:rPr>
        <w:t>wa</w:t>
      </w:r>
      <w:r w:rsidRPr="00514FAE">
        <w:rPr>
          <w:rFonts w:cs="Arial"/>
          <w:szCs w:val="24"/>
        </w:rPr>
        <w:t>s a fantastic facility with fantastic staff. I</w:t>
      </w:r>
      <w:r w:rsidR="003343B4">
        <w:rPr>
          <w:rFonts w:cs="Arial"/>
          <w:szCs w:val="24"/>
        </w:rPr>
        <w:t>t could</w:t>
      </w:r>
      <w:r w:rsidRPr="00514FAE">
        <w:rPr>
          <w:rFonts w:cs="Arial"/>
          <w:szCs w:val="24"/>
        </w:rPr>
        <w:t xml:space="preserve"> cater for most </w:t>
      </w:r>
      <w:r w:rsidR="003343B4">
        <w:rPr>
          <w:rFonts w:cs="Arial"/>
          <w:szCs w:val="24"/>
        </w:rPr>
        <w:t xml:space="preserve">sporting </w:t>
      </w:r>
      <w:r w:rsidRPr="00514FAE">
        <w:rPr>
          <w:rFonts w:cs="Arial"/>
          <w:szCs w:val="24"/>
        </w:rPr>
        <w:t xml:space="preserve">needs </w:t>
      </w:r>
      <w:r w:rsidR="003343B4">
        <w:rPr>
          <w:rFonts w:cs="Arial"/>
          <w:szCs w:val="24"/>
        </w:rPr>
        <w:t xml:space="preserve">and </w:t>
      </w:r>
      <w:r w:rsidRPr="00514FAE">
        <w:rPr>
          <w:rFonts w:cs="Arial"/>
          <w:szCs w:val="24"/>
        </w:rPr>
        <w:t>includ</w:t>
      </w:r>
      <w:r w:rsidR="003343B4">
        <w:rPr>
          <w:rFonts w:cs="Arial"/>
          <w:szCs w:val="24"/>
        </w:rPr>
        <w:t>ed</w:t>
      </w:r>
      <w:r w:rsidRPr="00514FAE">
        <w:rPr>
          <w:rFonts w:cs="Arial"/>
          <w:szCs w:val="24"/>
        </w:rPr>
        <w:t xml:space="preserve"> community facilities. However, not everyone </w:t>
      </w:r>
      <w:r w:rsidR="003343B4">
        <w:rPr>
          <w:rFonts w:cs="Arial"/>
          <w:szCs w:val="24"/>
        </w:rPr>
        <w:t>wa</w:t>
      </w:r>
      <w:r w:rsidRPr="00514FAE">
        <w:rPr>
          <w:rFonts w:cs="Arial"/>
          <w:szCs w:val="24"/>
        </w:rPr>
        <w:t>s involved in team sports like football, cricket, hockey or lawn bowls.  Londonderry Park ha</w:t>
      </w:r>
      <w:r w:rsidR="00ED20EA">
        <w:rPr>
          <w:rFonts w:cs="Arial"/>
          <w:szCs w:val="24"/>
        </w:rPr>
        <w:t>d</w:t>
      </w:r>
      <w:r w:rsidRPr="00514FAE">
        <w:rPr>
          <w:rFonts w:cs="Arial"/>
          <w:szCs w:val="24"/>
        </w:rPr>
        <w:t xml:space="preserve"> never just been about sports facilities</w:t>
      </w:r>
      <w:r w:rsidR="00ED20EA">
        <w:rPr>
          <w:rFonts w:cs="Arial"/>
          <w:szCs w:val="24"/>
        </w:rPr>
        <w:t xml:space="preserve"> and i</w:t>
      </w:r>
      <w:r w:rsidRPr="00514FAE">
        <w:rPr>
          <w:rFonts w:cs="Arial"/>
          <w:szCs w:val="24"/>
        </w:rPr>
        <w:t>ts primary purpose was as a public park for the town gifted by the Marquis of Londonderry to provide open space and recreational grounds for the townspeople.</w:t>
      </w:r>
    </w:p>
    <w:p w14:paraId="24163CBF" w14:textId="77777777" w:rsidR="00220857" w:rsidRPr="00514FAE" w:rsidRDefault="00220857" w:rsidP="00514FAE">
      <w:pPr>
        <w:rPr>
          <w:rFonts w:cs="Arial"/>
          <w:szCs w:val="24"/>
        </w:rPr>
      </w:pPr>
    </w:p>
    <w:p w14:paraId="04252AEE" w14:textId="0A30F842" w:rsidR="00220857" w:rsidRPr="00514FAE" w:rsidRDefault="00220857" w:rsidP="00514FAE">
      <w:pPr>
        <w:rPr>
          <w:rFonts w:cs="Arial"/>
          <w:szCs w:val="24"/>
        </w:rPr>
      </w:pPr>
      <w:r w:rsidRPr="00514FAE">
        <w:rPr>
          <w:rFonts w:cs="Arial"/>
          <w:szCs w:val="24"/>
        </w:rPr>
        <w:t xml:space="preserve">There </w:t>
      </w:r>
      <w:r w:rsidR="00ED20EA">
        <w:rPr>
          <w:rFonts w:cs="Arial"/>
          <w:szCs w:val="24"/>
        </w:rPr>
        <w:t>wa</w:t>
      </w:r>
      <w:r w:rsidRPr="00514FAE">
        <w:rPr>
          <w:rFonts w:cs="Arial"/>
          <w:szCs w:val="24"/>
        </w:rPr>
        <w:t xml:space="preserve">s not a huge amount of open space left </w:t>
      </w:r>
      <w:r w:rsidR="008961D8">
        <w:rPr>
          <w:rFonts w:cs="Arial"/>
          <w:szCs w:val="24"/>
        </w:rPr>
        <w:t xml:space="preserve">for the public to use </w:t>
      </w:r>
      <w:r w:rsidRPr="00514FAE">
        <w:rPr>
          <w:rFonts w:cs="Arial"/>
          <w:szCs w:val="24"/>
        </w:rPr>
        <w:t>if 3</w:t>
      </w:r>
      <w:r w:rsidR="008961D8">
        <w:rPr>
          <w:rFonts w:cs="Arial"/>
          <w:szCs w:val="24"/>
        </w:rPr>
        <w:t>G</w:t>
      </w:r>
      <w:r w:rsidRPr="00514FAE">
        <w:rPr>
          <w:rFonts w:cs="Arial"/>
          <w:szCs w:val="24"/>
        </w:rPr>
        <w:t xml:space="preserve"> hockey pitches, pavilions, play parks and toilets</w:t>
      </w:r>
      <w:r w:rsidR="008961D8">
        <w:rPr>
          <w:rFonts w:cs="Arial"/>
          <w:szCs w:val="24"/>
        </w:rPr>
        <w:t xml:space="preserve"> were removed</w:t>
      </w:r>
      <w:r w:rsidRPr="00514FAE">
        <w:rPr>
          <w:rFonts w:cs="Arial"/>
          <w:szCs w:val="24"/>
        </w:rPr>
        <w:t xml:space="preserve">. </w:t>
      </w:r>
      <w:r w:rsidR="008961D8">
        <w:rPr>
          <w:rFonts w:cs="Arial"/>
          <w:szCs w:val="24"/>
        </w:rPr>
        <w:t xml:space="preserve"> </w:t>
      </w:r>
      <w:r w:rsidRPr="00514FAE">
        <w:rPr>
          <w:rFonts w:cs="Arial"/>
          <w:szCs w:val="24"/>
        </w:rPr>
        <w:t>Those who c</w:t>
      </w:r>
      <w:r w:rsidR="008961D8">
        <w:rPr>
          <w:rFonts w:cs="Arial"/>
          <w:szCs w:val="24"/>
        </w:rPr>
        <w:t>a</w:t>
      </w:r>
      <w:r w:rsidRPr="00514FAE">
        <w:rPr>
          <w:rFonts w:cs="Arial"/>
          <w:szCs w:val="24"/>
        </w:rPr>
        <w:t xml:space="preserve">me to </w:t>
      </w:r>
      <w:r w:rsidR="008961D8">
        <w:rPr>
          <w:rFonts w:cs="Arial"/>
          <w:szCs w:val="24"/>
        </w:rPr>
        <w:t xml:space="preserve">the Park to </w:t>
      </w:r>
      <w:r w:rsidRPr="00514FAE">
        <w:rPr>
          <w:rFonts w:cs="Arial"/>
          <w:szCs w:val="24"/>
        </w:rPr>
        <w:t>enjoy the open space often walk</w:t>
      </w:r>
      <w:r w:rsidR="008961D8">
        <w:rPr>
          <w:rFonts w:cs="Arial"/>
          <w:szCs w:val="24"/>
        </w:rPr>
        <w:t>ed</w:t>
      </w:r>
      <w:r w:rsidRPr="00514FAE">
        <w:rPr>
          <w:rFonts w:cs="Arial"/>
          <w:szCs w:val="24"/>
        </w:rPr>
        <w:t xml:space="preserve"> the path around the perimeter </w:t>
      </w:r>
      <w:r w:rsidR="008961D8">
        <w:rPr>
          <w:rFonts w:cs="Arial"/>
          <w:szCs w:val="24"/>
        </w:rPr>
        <w:t xml:space="preserve">which was approximately one mile.  </w:t>
      </w:r>
      <w:r w:rsidRPr="00514FAE">
        <w:rPr>
          <w:rFonts w:cs="Arial"/>
          <w:szCs w:val="24"/>
        </w:rPr>
        <w:t>Those who live</w:t>
      </w:r>
      <w:r w:rsidR="008961D8">
        <w:rPr>
          <w:rFonts w:cs="Arial"/>
          <w:szCs w:val="24"/>
        </w:rPr>
        <w:t>d</w:t>
      </w:r>
      <w:r w:rsidRPr="00514FAE">
        <w:rPr>
          <w:rFonts w:cs="Arial"/>
          <w:szCs w:val="24"/>
        </w:rPr>
        <w:t xml:space="preserve"> in and represent</w:t>
      </w:r>
      <w:r w:rsidR="008961D8">
        <w:rPr>
          <w:rFonts w:cs="Arial"/>
          <w:szCs w:val="24"/>
        </w:rPr>
        <w:t>ed</w:t>
      </w:r>
      <w:r w:rsidRPr="00514FAE">
        <w:rPr>
          <w:rFonts w:cs="Arial"/>
          <w:szCs w:val="24"/>
        </w:rPr>
        <w:t xml:space="preserve"> the town w</w:t>
      </w:r>
      <w:r w:rsidR="008961D8">
        <w:rPr>
          <w:rFonts w:cs="Arial"/>
          <w:szCs w:val="24"/>
        </w:rPr>
        <w:t xml:space="preserve">ould </w:t>
      </w:r>
      <w:r w:rsidRPr="00514FAE">
        <w:rPr>
          <w:rFonts w:cs="Arial"/>
          <w:szCs w:val="24"/>
        </w:rPr>
        <w:t xml:space="preserve">be aware of grumbling </w:t>
      </w:r>
      <w:r w:rsidR="008961D8">
        <w:rPr>
          <w:rFonts w:cs="Arial"/>
          <w:szCs w:val="24"/>
        </w:rPr>
        <w:t xml:space="preserve">and </w:t>
      </w:r>
      <w:r w:rsidRPr="00514FAE">
        <w:rPr>
          <w:rFonts w:cs="Arial"/>
          <w:szCs w:val="24"/>
        </w:rPr>
        <w:t>dissatisfaction with the condition of th</w:t>
      </w:r>
      <w:r w:rsidR="008961D8">
        <w:rPr>
          <w:rFonts w:cs="Arial"/>
          <w:szCs w:val="24"/>
        </w:rPr>
        <w:t>at</w:t>
      </w:r>
      <w:r w:rsidRPr="00514FAE">
        <w:rPr>
          <w:rFonts w:cs="Arial"/>
          <w:szCs w:val="24"/>
        </w:rPr>
        <w:t xml:space="preserve"> path.</w:t>
      </w:r>
    </w:p>
    <w:p w14:paraId="69D35790" w14:textId="445CCE8B" w:rsidR="001014E1" w:rsidRDefault="00220857" w:rsidP="00514FAE">
      <w:pPr>
        <w:rPr>
          <w:rFonts w:cs="Arial"/>
          <w:szCs w:val="24"/>
        </w:rPr>
      </w:pPr>
      <w:r w:rsidRPr="00514FAE">
        <w:rPr>
          <w:rFonts w:cs="Arial"/>
          <w:szCs w:val="24"/>
        </w:rPr>
        <w:br/>
      </w:r>
      <w:r w:rsidR="008961D8">
        <w:rPr>
          <w:rFonts w:cs="Arial"/>
          <w:szCs w:val="24"/>
        </w:rPr>
        <w:t xml:space="preserve">He personally considered it to be </w:t>
      </w:r>
      <w:r w:rsidRPr="00514FAE">
        <w:rPr>
          <w:rFonts w:cs="Arial"/>
          <w:szCs w:val="24"/>
        </w:rPr>
        <w:t xml:space="preserve">in a shocking state and </w:t>
      </w:r>
      <w:r w:rsidR="008961D8">
        <w:rPr>
          <w:rFonts w:cs="Arial"/>
          <w:szCs w:val="24"/>
        </w:rPr>
        <w:t>it was</w:t>
      </w:r>
      <w:r w:rsidRPr="00514FAE">
        <w:rPr>
          <w:rFonts w:cs="Arial"/>
          <w:szCs w:val="24"/>
        </w:rPr>
        <w:t xml:space="preserve"> getting progressively worse. </w:t>
      </w:r>
      <w:r w:rsidR="008961D8">
        <w:rPr>
          <w:rFonts w:cs="Arial"/>
          <w:szCs w:val="24"/>
        </w:rPr>
        <w:t xml:space="preserve"> He explained that the </w:t>
      </w:r>
      <w:r w:rsidRPr="00514FAE">
        <w:rPr>
          <w:rFonts w:cs="Arial"/>
          <w:szCs w:val="24"/>
        </w:rPr>
        <w:t xml:space="preserve">path </w:t>
      </w:r>
      <w:r w:rsidR="008961D8">
        <w:rPr>
          <w:rFonts w:cs="Arial"/>
          <w:szCs w:val="24"/>
        </w:rPr>
        <w:t>wa</w:t>
      </w:r>
      <w:r w:rsidRPr="00514FAE">
        <w:rPr>
          <w:rFonts w:cs="Arial"/>
          <w:szCs w:val="24"/>
        </w:rPr>
        <w:t>s covered in blinding, but instead of draining properly it bec</w:t>
      </w:r>
      <w:r w:rsidR="00E21532">
        <w:rPr>
          <w:rFonts w:cs="Arial"/>
          <w:szCs w:val="24"/>
        </w:rPr>
        <w:t>ame</w:t>
      </w:r>
      <w:r w:rsidRPr="00514FAE">
        <w:rPr>
          <w:rFonts w:cs="Arial"/>
          <w:szCs w:val="24"/>
        </w:rPr>
        <w:t xml:space="preserve"> waterlogged, sludgy, and uneven. </w:t>
      </w:r>
      <w:r w:rsidR="00E21532">
        <w:rPr>
          <w:rFonts w:cs="Arial"/>
          <w:szCs w:val="24"/>
        </w:rPr>
        <w:t xml:space="preserve"> </w:t>
      </w:r>
      <w:r w:rsidRPr="00514FAE">
        <w:rPr>
          <w:rFonts w:cs="Arial"/>
          <w:szCs w:val="24"/>
        </w:rPr>
        <w:t>Large pools of standing water s</w:t>
      </w:r>
      <w:r w:rsidR="00832FCB">
        <w:rPr>
          <w:rFonts w:cs="Arial"/>
          <w:szCs w:val="24"/>
        </w:rPr>
        <w:t>a</w:t>
      </w:r>
      <w:r w:rsidRPr="00514FAE">
        <w:rPr>
          <w:rFonts w:cs="Arial"/>
          <w:szCs w:val="24"/>
        </w:rPr>
        <w:t xml:space="preserve">t on it for days at a time and not just after heavy rainfall. </w:t>
      </w:r>
      <w:r w:rsidR="00832FCB">
        <w:rPr>
          <w:rFonts w:cs="Arial"/>
          <w:szCs w:val="24"/>
        </w:rPr>
        <w:t xml:space="preserve"> </w:t>
      </w:r>
      <w:r w:rsidRPr="00514FAE">
        <w:rPr>
          <w:rFonts w:cs="Arial"/>
          <w:szCs w:val="24"/>
        </w:rPr>
        <w:t>Th</w:t>
      </w:r>
      <w:r w:rsidR="00B52054">
        <w:rPr>
          <w:rFonts w:cs="Arial"/>
          <w:szCs w:val="24"/>
        </w:rPr>
        <w:t>o</w:t>
      </w:r>
      <w:r w:rsidRPr="00514FAE">
        <w:rPr>
          <w:rFonts w:cs="Arial"/>
          <w:szCs w:val="24"/>
        </w:rPr>
        <w:t xml:space="preserve">se conditions were evident recently, in dry weather, the whole way around the </w:t>
      </w:r>
      <w:r w:rsidR="00832FCB">
        <w:rPr>
          <w:rFonts w:cs="Arial"/>
          <w:szCs w:val="24"/>
        </w:rPr>
        <w:t>P</w:t>
      </w:r>
      <w:r w:rsidRPr="00514FAE">
        <w:rPr>
          <w:rFonts w:cs="Arial"/>
          <w:szCs w:val="24"/>
        </w:rPr>
        <w:t>ark.</w:t>
      </w:r>
      <w:r w:rsidRPr="00514FAE">
        <w:rPr>
          <w:rFonts w:cs="Arial"/>
          <w:szCs w:val="24"/>
        </w:rPr>
        <w:br/>
      </w:r>
      <w:r w:rsidRPr="00514FAE">
        <w:rPr>
          <w:rFonts w:cs="Arial"/>
          <w:szCs w:val="24"/>
        </w:rPr>
        <w:br/>
        <w:t xml:space="preserve">As a result, walkers </w:t>
      </w:r>
      <w:r w:rsidR="00832FCB">
        <w:rPr>
          <w:rFonts w:cs="Arial"/>
          <w:szCs w:val="24"/>
        </w:rPr>
        <w:t>we</w:t>
      </w:r>
      <w:r w:rsidRPr="00514FAE">
        <w:rPr>
          <w:rFonts w:cs="Arial"/>
          <w:szCs w:val="24"/>
        </w:rPr>
        <w:t>re forced off the path and onto the grass and pitches to avoid the mu</w:t>
      </w:r>
      <w:r w:rsidR="00AD0A13">
        <w:rPr>
          <w:rFonts w:cs="Arial"/>
          <w:szCs w:val="24"/>
        </w:rPr>
        <w:t>d and c</w:t>
      </w:r>
      <w:r w:rsidRPr="00514FAE">
        <w:rPr>
          <w:rFonts w:cs="Arial"/>
          <w:szCs w:val="24"/>
        </w:rPr>
        <w:t>hildren end</w:t>
      </w:r>
      <w:r w:rsidR="00AD0A13">
        <w:rPr>
          <w:rFonts w:cs="Arial"/>
          <w:szCs w:val="24"/>
        </w:rPr>
        <w:t>ed</w:t>
      </w:r>
      <w:r w:rsidRPr="00514FAE">
        <w:rPr>
          <w:rFonts w:cs="Arial"/>
          <w:szCs w:val="24"/>
        </w:rPr>
        <w:t xml:space="preserve"> up covered in sludge</w:t>
      </w:r>
      <w:r w:rsidR="00AD0A13">
        <w:rPr>
          <w:rFonts w:cs="Arial"/>
          <w:szCs w:val="24"/>
        </w:rPr>
        <w:t xml:space="preserve"> with parents</w:t>
      </w:r>
      <w:r w:rsidRPr="00514FAE">
        <w:rPr>
          <w:rFonts w:cs="Arial"/>
          <w:szCs w:val="24"/>
        </w:rPr>
        <w:t xml:space="preserve"> lifting prams over puddles. </w:t>
      </w:r>
      <w:r w:rsidR="00AD0A13">
        <w:rPr>
          <w:rFonts w:cs="Arial"/>
          <w:szCs w:val="24"/>
        </w:rPr>
        <w:t xml:space="preserve"> </w:t>
      </w:r>
      <w:r w:rsidRPr="00514FAE">
        <w:rPr>
          <w:rFonts w:cs="Arial"/>
          <w:szCs w:val="24"/>
        </w:rPr>
        <w:t xml:space="preserve">Older residents and those with mobility issues </w:t>
      </w:r>
      <w:r w:rsidR="00AD0A13">
        <w:rPr>
          <w:rFonts w:cs="Arial"/>
          <w:szCs w:val="24"/>
        </w:rPr>
        <w:t>we</w:t>
      </w:r>
      <w:r w:rsidRPr="00514FAE">
        <w:rPr>
          <w:rFonts w:cs="Arial"/>
          <w:szCs w:val="24"/>
        </w:rPr>
        <w:t xml:space="preserve">re left with no safe option at all. </w:t>
      </w:r>
      <w:r w:rsidR="001516A8">
        <w:rPr>
          <w:rFonts w:cs="Arial"/>
          <w:szCs w:val="24"/>
        </w:rPr>
        <w:t xml:space="preserve"> He did not think that was </w:t>
      </w:r>
      <w:r w:rsidRPr="00514FAE">
        <w:rPr>
          <w:rFonts w:cs="Arial"/>
          <w:szCs w:val="24"/>
        </w:rPr>
        <w:t xml:space="preserve">acceptable for a public park that </w:t>
      </w:r>
      <w:r w:rsidR="001516A8">
        <w:rPr>
          <w:rFonts w:cs="Arial"/>
          <w:szCs w:val="24"/>
        </w:rPr>
        <w:t>wa</w:t>
      </w:r>
      <w:r w:rsidRPr="00514FAE">
        <w:rPr>
          <w:rFonts w:cs="Arial"/>
          <w:szCs w:val="24"/>
        </w:rPr>
        <w:t xml:space="preserve">s meant to be accessible and enjoyable for everyone. </w:t>
      </w:r>
      <w:r w:rsidR="001516A8">
        <w:rPr>
          <w:rFonts w:cs="Arial"/>
          <w:szCs w:val="24"/>
        </w:rPr>
        <w:t xml:space="preserve"> </w:t>
      </w:r>
      <w:r w:rsidRPr="00514FAE">
        <w:rPr>
          <w:rFonts w:cs="Arial"/>
          <w:szCs w:val="24"/>
        </w:rPr>
        <w:t xml:space="preserve"> </w:t>
      </w:r>
      <w:r w:rsidRPr="00514FAE">
        <w:rPr>
          <w:rFonts w:cs="Arial"/>
          <w:szCs w:val="24"/>
        </w:rPr>
        <w:br/>
      </w:r>
      <w:r w:rsidRPr="00514FAE">
        <w:rPr>
          <w:rFonts w:cs="Arial"/>
          <w:szCs w:val="24"/>
        </w:rPr>
        <w:br/>
      </w:r>
      <w:r w:rsidR="00292103">
        <w:rPr>
          <w:rFonts w:cs="Arial"/>
          <w:szCs w:val="24"/>
        </w:rPr>
        <w:t xml:space="preserve">He stated that this was not </w:t>
      </w:r>
      <w:r w:rsidRPr="00514FAE">
        <w:rPr>
          <w:rFonts w:cs="Arial"/>
          <w:szCs w:val="24"/>
        </w:rPr>
        <w:t>about cosmetic improvements</w:t>
      </w:r>
      <w:r w:rsidR="00292103">
        <w:rPr>
          <w:rFonts w:cs="Arial"/>
          <w:szCs w:val="24"/>
        </w:rPr>
        <w:t xml:space="preserve">, it was </w:t>
      </w:r>
      <w:r w:rsidRPr="00514FAE">
        <w:rPr>
          <w:rFonts w:cs="Arial"/>
          <w:szCs w:val="24"/>
        </w:rPr>
        <w:t>about basic infrastructure</w:t>
      </w:r>
      <w:r w:rsidR="00292103">
        <w:rPr>
          <w:rFonts w:cs="Arial"/>
          <w:szCs w:val="24"/>
        </w:rPr>
        <w:t xml:space="preserve"> and having a </w:t>
      </w:r>
      <w:r w:rsidRPr="00514FAE">
        <w:rPr>
          <w:rFonts w:cs="Arial"/>
          <w:szCs w:val="24"/>
        </w:rPr>
        <w:t>path that d</w:t>
      </w:r>
      <w:r w:rsidR="00292103">
        <w:rPr>
          <w:rFonts w:cs="Arial"/>
          <w:szCs w:val="24"/>
        </w:rPr>
        <w:t xml:space="preserve">id not </w:t>
      </w:r>
      <w:r w:rsidRPr="00514FAE">
        <w:rPr>
          <w:rFonts w:cs="Arial"/>
          <w:szCs w:val="24"/>
        </w:rPr>
        <w:t>flood</w:t>
      </w:r>
      <w:r w:rsidR="001014E1">
        <w:rPr>
          <w:rFonts w:cs="Arial"/>
          <w:szCs w:val="24"/>
        </w:rPr>
        <w:t xml:space="preserve"> and a surface that could be used year round.  It was for that reason that he was </w:t>
      </w:r>
      <w:r w:rsidRPr="00514FAE">
        <w:rPr>
          <w:rFonts w:cs="Arial"/>
          <w:szCs w:val="24"/>
        </w:rPr>
        <w:t xml:space="preserve">bringing this </w:t>
      </w:r>
      <w:r w:rsidR="001014E1">
        <w:rPr>
          <w:rFonts w:cs="Arial"/>
          <w:szCs w:val="24"/>
        </w:rPr>
        <w:t>M</w:t>
      </w:r>
      <w:r w:rsidRPr="00514FAE">
        <w:rPr>
          <w:rFonts w:cs="Arial"/>
          <w:szCs w:val="24"/>
        </w:rPr>
        <w:t xml:space="preserve">otion to task officers with installing a proper hard surface around the </w:t>
      </w:r>
      <w:r w:rsidR="001014E1">
        <w:rPr>
          <w:rFonts w:cs="Arial"/>
          <w:szCs w:val="24"/>
        </w:rPr>
        <w:t>P</w:t>
      </w:r>
      <w:r w:rsidRPr="00514FAE">
        <w:rPr>
          <w:rFonts w:cs="Arial"/>
          <w:szCs w:val="24"/>
        </w:rPr>
        <w:t>ark path to address th</w:t>
      </w:r>
      <w:r w:rsidR="001014E1">
        <w:rPr>
          <w:rFonts w:cs="Arial"/>
          <w:szCs w:val="24"/>
        </w:rPr>
        <w:t>e</w:t>
      </w:r>
      <w:r w:rsidRPr="00514FAE">
        <w:rPr>
          <w:rFonts w:cs="Arial"/>
          <w:szCs w:val="24"/>
        </w:rPr>
        <w:t xml:space="preserve"> ongoing issue</w:t>
      </w:r>
      <w:r w:rsidR="001014E1">
        <w:rPr>
          <w:rFonts w:cs="Arial"/>
          <w:szCs w:val="24"/>
        </w:rPr>
        <w:t>s</w:t>
      </w:r>
      <w:r w:rsidRPr="00514FAE">
        <w:rPr>
          <w:rFonts w:cs="Arial"/>
          <w:szCs w:val="24"/>
        </w:rPr>
        <w:t xml:space="preserve">. </w:t>
      </w:r>
    </w:p>
    <w:p w14:paraId="1BDBFA48" w14:textId="77777777" w:rsidR="001014E1" w:rsidRDefault="001014E1" w:rsidP="00514FAE">
      <w:pPr>
        <w:rPr>
          <w:rFonts w:cs="Arial"/>
          <w:szCs w:val="24"/>
        </w:rPr>
      </w:pPr>
    </w:p>
    <w:p w14:paraId="766DC71B" w14:textId="77777777" w:rsidR="005960D5" w:rsidRDefault="001014E1" w:rsidP="00514FAE">
      <w:pPr>
        <w:rPr>
          <w:rFonts w:cs="Arial"/>
          <w:szCs w:val="24"/>
        </w:rPr>
      </w:pPr>
      <w:r>
        <w:rPr>
          <w:rFonts w:cs="Arial"/>
          <w:szCs w:val="24"/>
        </w:rPr>
        <w:t>He explained that when he</w:t>
      </w:r>
      <w:r w:rsidR="00220857" w:rsidRPr="00514FAE">
        <w:rPr>
          <w:rFonts w:cs="Arial"/>
          <w:szCs w:val="24"/>
        </w:rPr>
        <w:t xml:space="preserve"> </w:t>
      </w:r>
      <w:r>
        <w:rPr>
          <w:rFonts w:cs="Arial"/>
          <w:szCs w:val="24"/>
        </w:rPr>
        <w:t xml:space="preserve">had </w:t>
      </w:r>
      <w:r w:rsidR="00220857" w:rsidRPr="00514FAE">
        <w:rPr>
          <w:rFonts w:cs="Arial"/>
          <w:szCs w:val="24"/>
        </w:rPr>
        <w:t xml:space="preserve">publicised that </w:t>
      </w:r>
      <w:r>
        <w:rPr>
          <w:rFonts w:cs="Arial"/>
          <w:szCs w:val="24"/>
        </w:rPr>
        <w:t xml:space="preserve">he </w:t>
      </w:r>
      <w:r w:rsidR="00220857" w:rsidRPr="00514FAE">
        <w:rPr>
          <w:rFonts w:cs="Arial"/>
          <w:szCs w:val="24"/>
        </w:rPr>
        <w:t xml:space="preserve">was bringing this </w:t>
      </w:r>
      <w:r>
        <w:rPr>
          <w:rFonts w:cs="Arial"/>
          <w:szCs w:val="24"/>
        </w:rPr>
        <w:t>M</w:t>
      </w:r>
      <w:r w:rsidR="00220857" w:rsidRPr="00514FAE">
        <w:rPr>
          <w:rFonts w:cs="Arial"/>
          <w:szCs w:val="24"/>
        </w:rPr>
        <w:t xml:space="preserve">otion </w:t>
      </w:r>
      <w:r>
        <w:rPr>
          <w:rFonts w:cs="Arial"/>
          <w:szCs w:val="24"/>
        </w:rPr>
        <w:t xml:space="preserve">before the Council </w:t>
      </w:r>
      <w:r w:rsidR="00220857" w:rsidRPr="00514FAE">
        <w:rPr>
          <w:rFonts w:cs="Arial"/>
          <w:szCs w:val="24"/>
        </w:rPr>
        <w:t>the response from the Newtownards public ha</w:t>
      </w:r>
      <w:r>
        <w:rPr>
          <w:rFonts w:cs="Arial"/>
          <w:szCs w:val="24"/>
        </w:rPr>
        <w:t>d</w:t>
      </w:r>
      <w:r w:rsidR="00220857" w:rsidRPr="00514FAE">
        <w:rPr>
          <w:rFonts w:cs="Arial"/>
          <w:szCs w:val="24"/>
        </w:rPr>
        <w:t xml:space="preserve"> been overwhelmingly positive. </w:t>
      </w:r>
      <w:r>
        <w:rPr>
          <w:rFonts w:cs="Arial"/>
          <w:szCs w:val="24"/>
        </w:rPr>
        <w:t xml:space="preserve"> </w:t>
      </w:r>
      <w:r w:rsidR="00B17FA7">
        <w:rPr>
          <w:rFonts w:cs="Arial"/>
          <w:szCs w:val="24"/>
        </w:rPr>
        <w:t xml:space="preserve">He did not </w:t>
      </w:r>
      <w:r w:rsidR="00220857" w:rsidRPr="00514FAE">
        <w:rPr>
          <w:rFonts w:cs="Arial"/>
          <w:szCs w:val="24"/>
        </w:rPr>
        <w:t>think it d</w:t>
      </w:r>
      <w:r w:rsidR="00B17FA7">
        <w:rPr>
          <w:rFonts w:cs="Arial"/>
          <w:szCs w:val="24"/>
        </w:rPr>
        <w:t xml:space="preserve">id the Council any </w:t>
      </w:r>
      <w:r w:rsidR="00220857" w:rsidRPr="00514FAE">
        <w:rPr>
          <w:rFonts w:cs="Arial"/>
          <w:szCs w:val="24"/>
        </w:rPr>
        <w:t>favours to be ignoring th</w:t>
      </w:r>
      <w:r w:rsidR="00B17FA7">
        <w:rPr>
          <w:rFonts w:cs="Arial"/>
          <w:szCs w:val="24"/>
        </w:rPr>
        <w:t>e</w:t>
      </w:r>
      <w:r w:rsidR="00220857" w:rsidRPr="00514FAE">
        <w:rPr>
          <w:rFonts w:cs="Arial"/>
          <w:szCs w:val="24"/>
        </w:rPr>
        <w:t xml:space="preserve"> </w:t>
      </w:r>
      <w:r w:rsidR="00B17FA7">
        <w:rPr>
          <w:rFonts w:cs="Arial"/>
          <w:szCs w:val="24"/>
        </w:rPr>
        <w:t>matter</w:t>
      </w:r>
      <w:r w:rsidR="00220857" w:rsidRPr="00514FAE">
        <w:rPr>
          <w:rFonts w:cs="Arial"/>
          <w:szCs w:val="24"/>
        </w:rPr>
        <w:t xml:space="preserve">. When significant investments </w:t>
      </w:r>
      <w:r w:rsidR="00B17FA7">
        <w:rPr>
          <w:rFonts w:cs="Arial"/>
          <w:szCs w:val="24"/>
        </w:rPr>
        <w:t xml:space="preserve">such as </w:t>
      </w:r>
      <w:r w:rsidR="00220857" w:rsidRPr="00514FAE">
        <w:rPr>
          <w:rFonts w:cs="Arial"/>
          <w:szCs w:val="24"/>
        </w:rPr>
        <w:t xml:space="preserve">Ward Park and </w:t>
      </w:r>
      <w:r w:rsidR="00B17FA7">
        <w:rPr>
          <w:rFonts w:cs="Arial"/>
          <w:szCs w:val="24"/>
        </w:rPr>
        <w:t xml:space="preserve">the </w:t>
      </w:r>
      <w:r w:rsidR="00220857" w:rsidRPr="00514FAE">
        <w:rPr>
          <w:rFonts w:cs="Arial"/>
          <w:szCs w:val="24"/>
        </w:rPr>
        <w:t xml:space="preserve">Marine Gardens in Bangor, </w:t>
      </w:r>
      <w:r w:rsidR="00491E22">
        <w:rPr>
          <w:rFonts w:cs="Arial"/>
          <w:szCs w:val="24"/>
        </w:rPr>
        <w:t xml:space="preserve">were being put in place he did not </w:t>
      </w:r>
      <w:r w:rsidR="00220857" w:rsidRPr="00514FAE">
        <w:rPr>
          <w:rFonts w:cs="Arial"/>
          <w:szCs w:val="24"/>
        </w:rPr>
        <w:t xml:space="preserve">think it </w:t>
      </w:r>
      <w:r w:rsidR="00491E22">
        <w:rPr>
          <w:rFonts w:cs="Arial"/>
          <w:szCs w:val="24"/>
        </w:rPr>
        <w:t>wa</w:t>
      </w:r>
      <w:r w:rsidR="00220857" w:rsidRPr="00514FAE">
        <w:rPr>
          <w:rFonts w:cs="Arial"/>
          <w:szCs w:val="24"/>
        </w:rPr>
        <w:t xml:space="preserve">s much to ask for a proper path to walk on to enjoy one of the few green spaces left </w:t>
      </w:r>
      <w:r w:rsidR="00491E22">
        <w:rPr>
          <w:rFonts w:cs="Arial"/>
          <w:szCs w:val="24"/>
        </w:rPr>
        <w:t>for the people of</w:t>
      </w:r>
      <w:r w:rsidR="00220857" w:rsidRPr="00514FAE">
        <w:rPr>
          <w:rFonts w:cs="Arial"/>
          <w:szCs w:val="24"/>
        </w:rPr>
        <w:t xml:space="preserve"> Newtownards.</w:t>
      </w:r>
      <w:r w:rsidR="00220857" w:rsidRPr="00514FAE">
        <w:rPr>
          <w:rFonts w:cs="Arial"/>
          <w:szCs w:val="24"/>
        </w:rPr>
        <w:br/>
      </w:r>
      <w:r w:rsidR="00220857" w:rsidRPr="00514FAE">
        <w:rPr>
          <w:rFonts w:cs="Arial"/>
          <w:szCs w:val="24"/>
        </w:rPr>
        <w:br/>
      </w:r>
      <w:r w:rsidR="00491E22">
        <w:rPr>
          <w:rFonts w:cs="Arial"/>
          <w:szCs w:val="24"/>
        </w:rPr>
        <w:t>He asked M</w:t>
      </w:r>
      <w:r w:rsidR="00220857" w:rsidRPr="00514FAE">
        <w:rPr>
          <w:rFonts w:cs="Arial"/>
          <w:szCs w:val="24"/>
        </w:rPr>
        <w:t>embers to support th</w:t>
      </w:r>
      <w:r w:rsidR="001E58C3">
        <w:rPr>
          <w:rFonts w:cs="Arial"/>
          <w:szCs w:val="24"/>
        </w:rPr>
        <w:t>e</w:t>
      </w:r>
      <w:r w:rsidR="00220857" w:rsidRPr="00514FAE">
        <w:rPr>
          <w:rFonts w:cs="Arial"/>
          <w:szCs w:val="24"/>
        </w:rPr>
        <w:t xml:space="preserve"> </w:t>
      </w:r>
      <w:r w:rsidR="001E58C3">
        <w:rPr>
          <w:rFonts w:cs="Arial"/>
          <w:szCs w:val="24"/>
        </w:rPr>
        <w:t>M</w:t>
      </w:r>
      <w:r w:rsidR="00220857" w:rsidRPr="00514FAE">
        <w:rPr>
          <w:rFonts w:cs="Arial"/>
          <w:szCs w:val="24"/>
        </w:rPr>
        <w:t xml:space="preserve">otion and ensure that Londonderry Park </w:t>
      </w:r>
      <w:r w:rsidR="005960D5">
        <w:rPr>
          <w:rFonts w:cs="Arial"/>
          <w:szCs w:val="24"/>
        </w:rPr>
        <w:t>wa</w:t>
      </w:r>
      <w:r w:rsidR="00220857" w:rsidRPr="00514FAE">
        <w:rPr>
          <w:rFonts w:cs="Arial"/>
          <w:szCs w:val="24"/>
        </w:rPr>
        <w:t xml:space="preserve">s a </w:t>
      </w:r>
      <w:r w:rsidR="005960D5">
        <w:rPr>
          <w:rFonts w:cs="Arial"/>
          <w:szCs w:val="24"/>
        </w:rPr>
        <w:t>P</w:t>
      </w:r>
      <w:r w:rsidR="00220857" w:rsidRPr="00514FAE">
        <w:rPr>
          <w:rFonts w:cs="Arial"/>
          <w:szCs w:val="24"/>
        </w:rPr>
        <w:t>ark the public c</w:t>
      </w:r>
      <w:r w:rsidR="005960D5">
        <w:rPr>
          <w:rFonts w:cs="Arial"/>
          <w:szCs w:val="24"/>
        </w:rPr>
        <w:t xml:space="preserve">ould </w:t>
      </w:r>
      <w:r w:rsidR="00220857" w:rsidRPr="00514FAE">
        <w:rPr>
          <w:rFonts w:cs="Arial"/>
          <w:szCs w:val="24"/>
        </w:rPr>
        <w:t>use</w:t>
      </w:r>
      <w:r w:rsidR="005960D5">
        <w:rPr>
          <w:rFonts w:cs="Arial"/>
          <w:szCs w:val="24"/>
        </w:rPr>
        <w:t xml:space="preserve"> fully</w:t>
      </w:r>
      <w:r w:rsidR="00220857" w:rsidRPr="00514FAE">
        <w:rPr>
          <w:rFonts w:cs="Arial"/>
          <w:szCs w:val="24"/>
        </w:rPr>
        <w:t>.</w:t>
      </w:r>
    </w:p>
    <w:p w14:paraId="74ECF042" w14:textId="77777777" w:rsidR="005960D5" w:rsidRDefault="005960D5" w:rsidP="00514FAE">
      <w:pPr>
        <w:rPr>
          <w:rFonts w:cs="Arial"/>
          <w:szCs w:val="24"/>
        </w:rPr>
      </w:pPr>
    </w:p>
    <w:p w14:paraId="634A0FBB" w14:textId="3B028FA1" w:rsidR="007C44E2" w:rsidRDefault="00E10CE7" w:rsidP="00514FAE">
      <w:pPr>
        <w:rPr>
          <w:rFonts w:cs="Arial"/>
          <w:szCs w:val="24"/>
        </w:rPr>
      </w:pPr>
      <w:r>
        <w:rPr>
          <w:rFonts w:cs="Arial"/>
          <w:szCs w:val="24"/>
        </w:rPr>
        <w:t xml:space="preserve">Alderman Armstrong-Cotter was happy to second </w:t>
      </w:r>
      <w:r w:rsidR="000B00DC">
        <w:rPr>
          <w:rFonts w:cs="Arial"/>
          <w:szCs w:val="24"/>
        </w:rPr>
        <w:t>and</w:t>
      </w:r>
      <w:r w:rsidR="00637210">
        <w:rPr>
          <w:rFonts w:cs="Arial"/>
          <w:szCs w:val="24"/>
        </w:rPr>
        <w:t xml:space="preserve"> thought</w:t>
      </w:r>
      <w:r w:rsidR="000B00DC">
        <w:rPr>
          <w:rFonts w:cs="Arial"/>
          <w:szCs w:val="24"/>
        </w:rPr>
        <w:t xml:space="preserve"> it was disappointing to hear about the neglect of the </w:t>
      </w:r>
      <w:r>
        <w:rPr>
          <w:rFonts w:cs="Arial"/>
          <w:szCs w:val="24"/>
        </w:rPr>
        <w:t>facilities</w:t>
      </w:r>
      <w:r w:rsidR="006B3D7D">
        <w:rPr>
          <w:rFonts w:cs="Arial"/>
          <w:szCs w:val="24"/>
        </w:rPr>
        <w:t xml:space="preserve"> and she </w:t>
      </w:r>
      <w:r w:rsidR="00E97117">
        <w:rPr>
          <w:rFonts w:cs="Arial"/>
          <w:szCs w:val="24"/>
        </w:rPr>
        <w:t xml:space="preserve">was </w:t>
      </w:r>
      <w:r w:rsidR="007C44E2">
        <w:rPr>
          <w:rFonts w:cs="Arial"/>
          <w:szCs w:val="24"/>
        </w:rPr>
        <w:t xml:space="preserve">urging the Committee that this was not to be taken as a run of the mill situation but a call to action that needed to be taken urgently.  </w:t>
      </w:r>
      <w:r w:rsidR="00505904">
        <w:rPr>
          <w:rFonts w:cs="Arial"/>
          <w:szCs w:val="24"/>
        </w:rPr>
        <w:t xml:space="preserve">Londonderry Park was extremely well used </w:t>
      </w:r>
      <w:r w:rsidR="00BB42B2">
        <w:rPr>
          <w:rFonts w:cs="Arial"/>
          <w:szCs w:val="24"/>
        </w:rPr>
        <w:t>and was a central hub for exercise in the area</w:t>
      </w:r>
      <w:r w:rsidR="00E97117">
        <w:rPr>
          <w:rFonts w:cs="Arial"/>
          <w:szCs w:val="24"/>
        </w:rPr>
        <w:t>, i</w:t>
      </w:r>
      <w:r w:rsidR="001F70D8">
        <w:rPr>
          <w:rFonts w:cs="Arial"/>
          <w:szCs w:val="24"/>
        </w:rPr>
        <w:t>ndeed it was listed as one of Northern Ireland’s gentle park runs</w:t>
      </w:r>
      <w:r w:rsidR="00112578">
        <w:rPr>
          <w:rFonts w:cs="Arial"/>
          <w:szCs w:val="24"/>
        </w:rPr>
        <w:t xml:space="preserve"> it was an asset that needed care and attention</w:t>
      </w:r>
      <w:r w:rsidR="00895B4C">
        <w:rPr>
          <w:rFonts w:cs="Arial"/>
          <w:szCs w:val="24"/>
        </w:rPr>
        <w:t xml:space="preserve"> and she thanked her colleague for bringing it forward.   </w:t>
      </w:r>
    </w:p>
    <w:p w14:paraId="6013A80B" w14:textId="77777777" w:rsidR="007C44E2" w:rsidRDefault="007C44E2" w:rsidP="00514FAE">
      <w:pPr>
        <w:rPr>
          <w:rFonts w:cs="Arial"/>
          <w:szCs w:val="24"/>
        </w:rPr>
      </w:pPr>
    </w:p>
    <w:p w14:paraId="396063EB" w14:textId="6435CEE2" w:rsidR="00A6618B" w:rsidRDefault="00A6618B" w:rsidP="00514FAE">
      <w:pPr>
        <w:rPr>
          <w:rFonts w:cs="Arial"/>
          <w:szCs w:val="24"/>
        </w:rPr>
      </w:pPr>
      <w:r>
        <w:rPr>
          <w:rFonts w:cs="Arial"/>
          <w:szCs w:val="24"/>
        </w:rPr>
        <w:t xml:space="preserve">Councillor Edmund </w:t>
      </w:r>
      <w:r w:rsidR="00A41066">
        <w:rPr>
          <w:rFonts w:cs="Arial"/>
          <w:szCs w:val="24"/>
        </w:rPr>
        <w:t xml:space="preserve">gave his </w:t>
      </w:r>
      <w:r>
        <w:rPr>
          <w:rFonts w:cs="Arial"/>
          <w:szCs w:val="24"/>
        </w:rPr>
        <w:t xml:space="preserve">support </w:t>
      </w:r>
      <w:r w:rsidR="00A41066">
        <w:rPr>
          <w:rFonts w:cs="Arial"/>
          <w:szCs w:val="24"/>
        </w:rPr>
        <w:t xml:space="preserve">to the Motion and drove past it regularly </w:t>
      </w:r>
      <w:r w:rsidR="00FB3B04">
        <w:rPr>
          <w:rFonts w:cs="Arial"/>
          <w:szCs w:val="24"/>
        </w:rPr>
        <w:t>advising that the area was once attracting older people for walks but that</w:t>
      </w:r>
      <w:r w:rsidR="002C763D">
        <w:rPr>
          <w:rFonts w:cs="Arial"/>
          <w:szCs w:val="24"/>
        </w:rPr>
        <w:t xml:space="preserve"> no longer seemed to be the case.  </w:t>
      </w:r>
      <w:r w:rsidR="00934F40">
        <w:rPr>
          <w:rFonts w:cs="Arial"/>
          <w:szCs w:val="24"/>
        </w:rPr>
        <w:t>Alderman Cumming</w:t>
      </w:r>
      <w:r w:rsidR="006C020D">
        <w:rPr>
          <w:rFonts w:cs="Arial"/>
          <w:szCs w:val="24"/>
        </w:rPr>
        <w:t>s</w:t>
      </w:r>
      <w:r w:rsidR="00934F40">
        <w:rPr>
          <w:rFonts w:cs="Arial"/>
          <w:szCs w:val="24"/>
        </w:rPr>
        <w:t xml:space="preserve"> rose to support the Motion</w:t>
      </w:r>
      <w:r w:rsidR="006C020D">
        <w:rPr>
          <w:rFonts w:cs="Arial"/>
          <w:szCs w:val="24"/>
        </w:rPr>
        <w:t xml:space="preserve"> being aware of the path and </w:t>
      </w:r>
      <w:r w:rsidR="0034098B">
        <w:rPr>
          <w:rFonts w:cs="Arial"/>
          <w:szCs w:val="24"/>
        </w:rPr>
        <w:t xml:space="preserve">noting that the surface was unfit for those </w:t>
      </w:r>
      <w:r w:rsidR="006F4BBD">
        <w:rPr>
          <w:rFonts w:cs="Arial"/>
          <w:szCs w:val="24"/>
        </w:rPr>
        <w:t xml:space="preserve">with mobility issues, or for people with prams.  </w:t>
      </w:r>
      <w:r w:rsidR="00934F40">
        <w:rPr>
          <w:rFonts w:cs="Arial"/>
          <w:szCs w:val="24"/>
        </w:rPr>
        <w:t xml:space="preserve">   </w:t>
      </w:r>
    </w:p>
    <w:p w14:paraId="438AC95C" w14:textId="77777777" w:rsidR="00F958B4" w:rsidRDefault="00F958B4" w:rsidP="00514FAE">
      <w:pPr>
        <w:rPr>
          <w:rFonts w:cs="Arial"/>
          <w:szCs w:val="24"/>
        </w:rPr>
      </w:pPr>
    </w:p>
    <w:p w14:paraId="5D950109" w14:textId="7420B8CB" w:rsidR="00F958B4" w:rsidRPr="00DB4E60" w:rsidRDefault="00F958B4" w:rsidP="00514FAE">
      <w:pPr>
        <w:rPr>
          <w:rFonts w:cs="Arial"/>
          <w:szCs w:val="24"/>
        </w:rPr>
      </w:pPr>
      <w:r w:rsidRPr="00DB4E60">
        <w:rPr>
          <w:rFonts w:cs="Arial"/>
          <w:szCs w:val="24"/>
        </w:rPr>
        <w:t>Alder</w:t>
      </w:r>
      <w:r w:rsidR="00617270" w:rsidRPr="00DB4E60">
        <w:rPr>
          <w:rFonts w:cs="Arial"/>
          <w:szCs w:val="24"/>
        </w:rPr>
        <w:t>man McIlveen sum</w:t>
      </w:r>
      <w:r w:rsidR="006F4BBD">
        <w:rPr>
          <w:rFonts w:cs="Arial"/>
          <w:szCs w:val="24"/>
        </w:rPr>
        <w:t xml:space="preserve">med up thanking Members for their support and positive words and he hoped that it would </w:t>
      </w:r>
      <w:r w:rsidR="00B52054">
        <w:rPr>
          <w:rFonts w:cs="Arial"/>
          <w:szCs w:val="24"/>
        </w:rPr>
        <w:t xml:space="preserve">be </w:t>
      </w:r>
      <w:r w:rsidR="00D45247">
        <w:rPr>
          <w:rFonts w:cs="Arial"/>
          <w:szCs w:val="24"/>
        </w:rPr>
        <w:t xml:space="preserve">upgraded soon.  </w:t>
      </w:r>
      <w:r w:rsidR="00DB4E60">
        <w:rPr>
          <w:rFonts w:cs="Arial"/>
          <w:szCs w:val="24"/>
        </w:rPr>
        <w:t xml:space="preserve">   </w:t>
      </w:r>
    </w:p>
    <w:p w14:paraId="66B6003B" w14:textId="77777777" w:rsidR="00987BF7" w:rsidRPr="00DB4E60" w:rsidRDefault="00987BF7" w:rsidP="00C25641">
      <w:pPr>
        <w:pStyle w:val="paragraph"/>
        <w:spacing w:before="0" w:beforeAutospacing="0" w:after="0" w:afterAutospacing="0"/>
        <w:textAlignment w:val="baseline"/>
        <w:rPr>
          <w:rStyle w:val="eop"/>
          <w:rFonts w:ascii="Arial" w:eastAsiaTheme="majorEastAsia" w:hAnsi="Arial" w:cs="Arial"/>
        </w:rPr>
      </w:pPr>
    </w:p>
    <w:p w14:paraId="53DA9CD4" w14:textId="0B07A408" w:rsidR="005D70A3" w:rsidRDefault="005D70A3" w:rsidP="00C25641">
      <w:pPr>
        <w:rPr>
          <w:b/>
          <w:bCs/>
        </w:rPr>
      </w:pPr>
      <w:r w:rsidRPr="7CEB0956">
        <w:rPr>
          <w:b/>
          <w:bCs/>
        </w:rPr>
        <w:t>AGREED TO RECOMMEND, on the proposal of</w:t>
      </w:r>
      <w:r w:rsidR="00840590">
        <w:rPr>
          <w:b/>
          <w:bCs/>
        </w:rPr>
        <w:t xml:space="preserve"> Alderman McIlveen, seconded by Alderman Armstrong-Cotter</w:t>
      </w:r>
      <w:r w:rsidRPr="7CEB0956">
        <w:rPr>
          <w:b/>
          <w:bCs/>
        </w:rPr>
        <w:t xml:space="preserve">, that the </w:t>
      </w:r>
      <w:r w:rsidRPr="06E1A58B">
        <w:rPr>
          <w:b/>
          <w:bCs/>
        </w:rPr>
        <w:t>Notice of Motio</w:t>
      </w:r>
      <w:r>
        <w:rPr>
          <w:b/>
          <w:bCs/>
        </w:rPr>
        <w:t>n</w:t>
      </w:r>
      <w:r w:rsidRPr="7CEB0956">
        <w:rPr>
          <w:b/>
          <w:bCs/>
        </w:rPr>
        <w:t xml:space="preserve"> be adopted. </w:t>
      </w:r>
    </w:p>
    <w:p w14:paraId="55052227" w14:textId="77777777" w:rsidR="005D70A3" w:rsidRDefault="005D70A3" w:rsidP="00C25641">
      <w:pPr>
        <w:rPr>
          <w:b/>
          <w:bCs/>
        </w:rPr>
      </w:pPr>
    </w:p>
    <w:p w14:paraId="6D6DF811" w14:textId="445560D8" w:rsidR="003703A0" w:rsidRPr="003703A0" w:rsidRDefault="005D70A3" w:rsidP="00C25641">
      <w:pPr>
        <w:ind w:left="720" w:hanging="720"/>
        <w:rPr>
          <w:rFonts w:cs="Arial"/>
          <w:szCs w:val="24"/>
        </w:rPr>
      </w:pPr>
      <w:r w:rsidRPr="003703A0">
        <w:rPr>
          <w:b/>
          <w:bCs/>
        </w:rPr>
        <w:t>9.3.</w:t>
      </w:r>
      <w:r w:rsidRPr="003703A0">
        <w:rPr>
          <w:b/>
          <w:bCs/>
        </w:rPr>
        <w:tab/>
      </w:r>
      <w:r w:rsidR="003703A0" w:rsidRPr="003703A0">
        <w:rPr>
          <w:rFonts w:cs="Arial"/>
          <w:b/>
          <w:bCs/>
          <w:szCs w:val="24"/>
          <w:u w:val="single"/>
        </w:rPr>
        <w:t>Notice of Motion submitted by Councillor Cathcart and Councillor McClean</w:t>
      </w:r>
    </w:p>
    <w:p w14:paraId="5D448519" w14:textId="77777777" w:rsidR="003703A0" w:rsidRPr="00B54B79" w:rsidRDefault="003703A0" w:rsidP="00C25641">
      <w:pPr>
        <w:pStyle w:val="NormalWeb"/>
        <w:spacing w:after="0" w:afterAutospacing="0"/>
        <w:rPr>
          <w:rFonts w:ascii="Arial" w:hAnsi="Arial" w:cs="Arial"/>
        </w:rPr>
      </w:pPr>
      <w:r w:rsidRPr="00B54B79">
        <w:rPr>
          <w:rFonts w:ascii="Arial" w:hAnsi="Arial" w:cs="Arial"/>
        </w:rPr>
        <w:t>That this Council recognises its responsibility to ensure that our city, towns and villages are looking the best that they can be, to be welcoming places for visitors and our residents. It is therefore essential that the correct structures and policies are in place to ensure that within the resources made available all expected maintenance is being carried out efficiently and effectively. </w:t>
      </w:r>
    </w:p>
    <w:p w14:paraId="72C1F488" w14:textId="205DE892" w:rsidR="003703A0" w:rsidRPr="00B54B79" w:rsidRDefault="003703A0" w:rsidP="00C25641">
      <w:pPr>
        <w:pStyle w:val="NormalWeb"/>
        <w:spacing w:after="0" w:afterAutospacing="0"/>
        <w:rPr>
          <w:rFonts w:ascii="Arial" w:hAnsi="Arial" w:cs="Arial"/>
        </w:rPr>
      </w:pPr>
      <w:r w:rsidRPr="00B54B79">
        <w:rPr>
          <w:rFonts w:ascii="Arial" w:hAnsi="Arial" w:cs="Arial"/>
        </w:rPr>
        <w:t> A proactive maintenance regime was agreed when this Council was created and has worked well in some areas but hasn’t had the desired impact in other areas. Basic maintenance and upkeep of our public realm particularly in our centres and prominent areas can and should be improved. </w:t>
      </w:r>
    </w:p>
    <w:p w14:paraId="42A3DD02" w14:textId="77777777" w:rsidR="003703A0" w:rsidRDefault="003703A0" w:rsidP="00C25641">
      <w:pPr>
        <w:pStyle w:val="NormalWeb"/>
        <w:spacing w:after="0" w:afterAutospacing="0"/>
        <w:rPr>
          <w:rFonts w:ascii="Arial" w:hAnsi="Arial" w:cs="Arial"/>
        </w:rPr>
      </w:pPr>
      <w:r w:rsidRPr="00B54B79">
        <w:rPr>
          <w:rFonts w:ascii="Arial" w:hAnsi="Arial" w:cs="Arial"/>
        </w:rPr>
        <w:t>The Council therefore commits to reporting on a review of its current proactive maintenance and cleansing regimes, highlighting options and opportunities for improvement and associated budgetary requirements, so as to allow members to consider potential improvements in outcomes concerning the maintenance of Council property and the public realm.</w:t>
      </w:r>
    </w:p>
    <w:p w14:paraId="647ED15A" w14:textId="2BEB8964" w:rsidR="00C81341" w:rsidRDefault="00C81341" w:rsidP="00C25641">
      <w:pPr>
        <w:pStyle w:val="NormalWeb"/>
        <w:spacing w:after="0" w:afterAutospacing="0"/>
        <w:rPr>
          <w:rFonts w:ascii="Arial" w:hAnsi="Arial" w:cs="Arial"/>
        </w:rPr>
      </w:pPr>
      <w:r>
        <w:rPr>
          <w:rFonts w:ascii="Arial" w:hAnsi="Arial" w:cs="Arial"/>
        </w:rPr>
        <w:t>P</w:t>
      </w:r>
      <w:r w:rsidR="00513631">
        <w:rPr>
          <w:rFonts w:ascii="Arial" w:hAnsi="Arial" w:cs="Arial"/>
        </w:rPr>
        <w:t xml:space="preserve">roposed by Councillor Cathcart, seconded by Councillor McClean, that the Notice of Motion be adopted.   </w:t>
      </w:r>
    </w:p>
    <w:p w14:paraId="6D8E0D2D" w14:textId="77777777" w:rsidR="00CA6B30" w:rsidRDefault="00513631" w:rsidP="00C25641">
      <w:pPr>
        <w:pStyle w:val="NormalWeb"/>
        <w:spacing w:after="0" w:afterAutospacing="0"/>
        <w:rPr>
          <w:rFonts w:ascii="Arial" w:hAnsi="Arial" w:cs="Arial"/>
        </w:rPr>
      </w:pPr>
      <w:r>
        <w:rPr>
          <w:rFonts w:ascii="Arial" w:hAnsi="Arial" w:cs="Arial"/>
        </w:rPr>
        <w:t>As proposer C</w:t>
      </w:r>
      <w:r w:rsidR="00D46C01">
        <w:rPr>
          <w:rFonts w:ascii="Arial" w:hAnsi="Arial" w:cs="Arial"/>
        </w:rPr>
        <w:t xml:space="preserve">ouncillor Cathcart </w:t>
      </w:r>
      <w:r w:rsidR="00FA4091">
        <w:rPr>
          <w:rFonts w:ascii="Arial" w:hAnsi="Arial" w:cs="Arial"/>
        </w:rPr>
        <w:t xml:space="preserve">was urging the Council to adopt a back to basics approach to ensure that the Borough’s city, towns and villages were looking their best and were well maintained.  </w:t>
      </w:r>
      <w:r w:rsidR="002836F6">
        <w:rPr>
          <w:rFonts w:ascii="Arial" w:hAnsi="Arial" w:cs="Arial"/>
        </w:rPr>
        <w:t>P</w:t>
      </w:r>
      <w:r w:rsidR="00D46C01">
        <w:rPr>
          <w:rFonts w:ascii="Arial" w:hAnsi="Arial" w:cs="Arial"/>
        </w:rPr>
        <w:t>oor maintenance g</w:t>
      </w:r>
      <w:r w:rsidR="002836F6">
        <w:rPr>
          <w:rFonts w:ascii="Arial" w:hAnsi="Arial" w:cs="Arial"/>
        </w:rPr>
        <w:t>a</w:t>
      </w:r>
      <w:r w:rsidR="00D46C01">
        <w:rPr>
          <w:rFonts w:ascii="Arial" w:hAnsi="Arial" w:cs="Arial"/>
        </w:rPr>
        <w:t xml:space="preserve">ve a bad impression </w:t>
      </w:r>
      <w:r w:rsidR="002836F6">
        <w:rPr>
          <w:rFonts w:ascii="Arial" w:hAnsi="Arial" w:cs="Arial"/>
        </w:rPr>
        <w:t>that the Council did not care about the appearance of the local environment</w:t>
      </w:r>
      <w:r w:rsidR="00290527">
        <w:rPr>
          <w:rFonts w:ascii="Arial" w:hAnsi="Arial" w:cs="Arial"/>
        </w:rPr>
        <w:t xml:space="preserve"> and that message irritated people</w:t>
      </w:r>
      <w:r w:rsidR="002836F6">
        <w:rPr>
          <w:rFonts w:ascii="Arial" w:hAnsi="Arial" w:cs="Arial"/>
        </w:rPr>
        <w:t>.</w:t>
      </w:r>
      <w:r w:rsidR="00290527">
        <w:rPr>
          <w:rFonts w:ascii="Arial" w:hAnsi="Arial" w:cs="Arial"/>
        </w:rPr>
        <w:t xml:space="preserve">  Undoubtedly the Council was focused on large capital projects </w:t>
      </w:r>
      <w:r w:rsidR="009A00D0">
        <w:rPr>
          <w:rFonts w:ascii="Arial" w:hAnsi="Arial" w:cs="Arial"/>
        </w:rPr>
        <w:t xml:space="preserve">but it could not be that work at the expense of basic care which was often viewed more as a reactive rather than proactive </w:t>
      </w:r>
      <w:r w:rsidR="00CA6B30">
        <w:rPr>
          <w:rFonts w:ascii="Arial" w:hAnsi="Arial" w:cs="Arial"/>
        </w:rPr>
        <w:t xml:space="preserve">task. </w:t>
      </w:r>
    </w:p>
    <w:p w14:paraId="5AF0B29E" w14:textId="7DC74D47" w:rsidR="00B84C46" w:rsidRPr="00B84C46" w:rsidRDefault="00B84C46" w:rsidP="00B84C46">
      <w:pPr>
        <w:pStyle w:val="NormalWeb"/>
        <w:rPr>
          <w:rFonts w:ascii="Arial" w:hAnsi="Arial" w:cs="Arial"/>
        </w:rPr>
      </w:pPr>
      <w:r w:rsidRPr="00B84C46">
        <w:rPr>
          <w:rFonts w:ascii="Arial" w:hAnsi="Arial" w:cs="Arial"/>
        </w:rPr>
        <w:t>The Christmas incident involving the dirty City Hall sign had highlighted long</w:t>
      </w:r>
      <w:r w:rsidRPr="00B84C46">
        <w:rPr>
          <w:rFonts w:ascii="Cambria Math" w:hAnsi="Cambria Math" w:cs="Cambria Math"/>
        </w:rPr>
        <w:t>‑</w:t>
      </w:r>
      <w:r w:rsidRPr="00B84C46">
        <w:rPr>
          <w:rFonts w:ascii="Arial" w:hAnsi="Arial" w:cs="Arial"/>
        </w:rPr>
        <w:t>standing concerns</w:t>
      </w:r>
      <w:r>
        <w:rPr>
          <w:rFonts w:ascii="Arial" w:hAnsi="Arial" w:cs="Arial"/>
        </w:rPr>
        <w:t xml:space="preserve"> to local people</w:t>
      </w:r>
      <w:r w:rsidRPr="00B84C46">
        <w:rPr>
          <w:rFonts w:ascii="Arial" w:hAnsi="Arial" w:cs="Arial"/>
        </w:rPr>
        <w:t xml:space="preserve">. </w:t>
      </w:r>
      <w:r>
        <w:rPr>
          <w:rFonts w:ascii="Arial" w:hAnsi="Arial" w:cs="Arial"/>
        </w:rPr>
        <w:t xml:space="preserve"> </w:t>
      </w:r>
      <w:r w:rsidRPr="00B84C46">
        <w:rPr>
          <w:rFonts w:ascii="Arial" w:hAnsi="Arial" w:cs="Arial"/>
        </w:rPr>
        <w:t xml:space="preserve">It </w:t>
      </w:r>
      <w:r>
        <w:rPr>
          <w:rFonts w:ascii="Arial" w:hAnsi="Arial" w:cs="Arial"/>
        </w:rPr>
        <w:t xml:space="preserve">had gone </w:t>
      </w:r>
      <w:r w:rsidRPr="00B84C46">
        <w:rPr>
          <w:rFonts w:ascii="Arial" w:hAnsi="Arial" w:cs="Arial"/>
        </w:rPr>
        <w:t xml:space="preserve">viral </w:t>
      </w:r>
      <w:r>
        <w:rPr>
          <w:rFonts w:ascii="Arial" w:hAnsi="Arial" w:cs="Arial"/>
        </w:rPr>
        <w:t xml:space="preserve">on social media </w:t>
      </w:r>
      <w:r w:rsidRPr="00B84C46">
        <w:rPr>
          <w:rFonts w:ascii="Arial" w:hAnsi="Arial" w:cs="Arial"/>
        </w:rPr>
        <w:t xml:space="preserve">and showed that the Council did not appear to care about basic maintenance. Members noted that while the issue seemed minor, it was noticeable, and symbolic of wider problems. </w:t>
      </w:r>
      <w:r w:rsidR="009A5553">
        <w:rPr>
          <w:rFonts w:ascii="Arial" w:hAnsi="Arial" w:cs="Arial"/>
        </w:rPr>
        <w:t xml:space="preserve"> </w:t>
      </w:r>
      <w:r w:rsidRPr="00B84C46">
        <w:rPr>
          <w:rFonts w:ascii="Arial" w:hAnsi="Arial" w:cs="Arial"/>
        </w:rPr>
        <w:t xml:space="preserve">A strategy had been agreed ten years </w:t>
      </w:r>
      <w:r w:rsidR="009A5553">
        <w:rPr>
          <w:rFonts w:ascii="Arial" w:hAnsi="Arial" w:cs="Arial"/>
        </w:rPr>
        <w:t xml:space="preserve">previously </w:t>
      </w:r>
      <w:r w:rsidRPr="00B84C46">
        <w:rPr>
          <w:rFonts w:ascii="Arial" w:hAnsi="Arial" w:cs="Arial"/>
        </w:rPr>
        <w:t>but it was felt that maintenance now needed to be reviewed, particularly in relation to the assets of the public realm.</w:t>
      </w:r>
    </w:p>
    <w:p w14:paraId="5F013AC0" w14:textId="79B9ED5C" w:rsidR="00B84C46" w:rsidRPr="00B84C46" w:rsidRDefault="00B84C46" w:rsidP="00B84C46">
      <w:pPr>
        <w:pStyle w:val="NormalWeb"/>
        <w:rPr>
          <w:rFonts w:ascii="Arial" w:hAnsi="Arial" w:cs="Arial"/>
        </w:rPr>
      </w:pPr>
      <w:r w:rsidRPr="00B84C46">
        <w:rPr>
          <w:rFonts w:ascii="Arial" w:hAnsi="Arial" w:cs="Arial"/>
        </w:rPr>
        <w:t>Other examples were raised</w:t>
      </w:r>
      <w:r w:rsidR="009A5553">
        <w:rPr>
          <w:rFonts w:ascii="Arial" w:hAnsi="Arial" w:cs="Arial"/>
        </w:rPr>
        <w:t xml:space="preserve"> such as the </w:t>
      </w:r>
      <w:r w:rsidRPr="00B84C46">
        <w:rPr>
          <w:rFonts w:ascii="Arial" w:hAnsi="Arial" w:cs="Arial"/>
        </w:rPr>
        <w:t xml:space="preserve">roundabout outside the train station </w:t>
      </w:r>
      <w:r w:rsidR="009A5553">
        <w:rPr>
          <w:rFonts w:ascii="Arial" w:hAnsi="Arial" w:cs="Arial"/>
        </w:rPr>
        <w:t xml:space="preserve">which had </w:t>
      </w:r>
      <w:r w:rsidRPr="00B84C46">
        <w:rPr>
          <w:rFonts w:ascii="Arial" w:hAnsi="Arial" w:cs="Arial"/>
        </w:rPr>
        <w:t>wildflowers for two months of the year, but for the rest of the time it was left as a muddy mess, despite being a key focal point and gateway</w:t>
      </w:r>
      <w:r w:rsidR="009A5553">
        <w:rPr>
          <w:rFonts w:ascii="Arial" w:hAnsi="Arial" w:cs="Arial"/>
        </w:rPr>
        <w:t xml:space="preserve"> to the city</w:t>
      </w:r>
      <w:r w:rsidRPr="00B84C46">
        <w:rPr>
          <w:rFonts w:ascii="Arial" w:hAnsi="Arial" w:cs="Arial"/>
        </w:rPr>
        <w:t xml:space="preserve">. </w:t>
      </w:r>
      <w:r w:rsidR="009A5553">
        <w:rPr>
          <w:rFonts w:ascii="Arial" w:hAnsi="Arial" w:cs="Arial"/>
        </w:rPr>
        <w:t xml:space="preserve"> </w:t>
      </w:r>
      <w:r w:rsidRPr="00B84C46">
        <w:rPr>
          <w:rFonts w:ascii="Arial" w:hAnsi="Arial" w:cs="Arial"/>
        </w:rPr>
        <w:t>Members felt th</w:t>
      </w:r>
      <w:r w:rsidR="009A5553">
        <w:rPr>
          <w:rFonts w:ascii="Arial" w:hAnsi="Arial" w:cs="Arial"/>
        </w:rPr>
        <w:t>at</w:t>
      </w:r>
      <w:r w:rsidRPr="00B84C46">
        <w:rPr>
          <w:rFonts w:ascii="Arial" w:hAnsi="Arial" w:cs="Arial"/>
        </w:rPr>
        <w:t xml:space="preserve"> was </w:t>
      </w:r>
      <w:r w:rsidR="009A5553">
        <w:rPr>
          <w:rFonts w:ascii="Arial" w:hAnsi="Arial" w:cs="Arial"/>
        </w:rPr>
        <w:t>un</w:t>
      </w:r>
      <w:r w:rsidRPr="00B84C46">
        <w:rPr>
          <w:rFonts w:ascii="Arial" w:hAnsi="Arial" w:cs="Arial"/>
        </w:rPr>
        <w:t xml:space="preserve">acceptable. </w:t>
      </w:r>
      <w:r w:rsidR="009A5553">
        <w:rPr>
          <w:rFonts w:ascii="Arial" w:hAnsi="Arial" w:cs="Arial"/>
        </w:rPr>
        <w:t xml:space="preserve"> The Cl</w:t>
      </w:r>
      <w:r w:rsidRPr="00B84C46">
        <w:rPr>
          <w:rFonts w:ascii="Arial" w:hAnsi="Arial" w:cs="Arial"/>
        </w:rPr>
        <w:t>eansing teams were said to perform well, but more work was needed to keep the area consistently clean.</w:t>
      </w:r>
    </w:p>
    <w:p w14:paraId="4D37D268" w14:textId="1274263D" w:rsidR="00B84C46" w:rsidRPr="00B84C46" w:rsidRDefault="00B84C46" w:rsidP="00B84C46">
      <w:pPr>
        <w:pStyle w:val="NormalWeb"/>
        <w:rPr>
          <w:rFonts w:ascii="Arial" w:hAnsi="Arial" w:cs="Arial"/>
        </w:rPr>
      </w:pPr>
      <w:r w:rsidRPr="73EB6743">
        <w:rPr>
          <w:rFonts w:ascii="Arial" w:hAnsi="Arial" w:cs="Arial"/>
        </w:rPr>
        <w:t xml:space="preserve">The Council itself had acknowledged the issues through the Place and Prosperity assessment and the condition survey. After ten years, </w:t>
      </w:r>
      <w:r w:rsidR="009A5553" w:rsidRPr="73EB6743">
        <w:rPr>
          <w:rFonts w:ascii="Arial" w:hAnsi="Arial" w:cs="Arial"/>
        </w:rPr>
        <w:t>M</w:t>
      </w:r>
      <w:r w:rsidRPr="73EB6743">
        <w:rPr>
          <w:rFonts w:ascii="Arial" w:hAnsi="Arial" w:cs="Arial"/>
        </w:rPr>
        <w:t>embers believed it was the right time to review policies to ensure the right outcomes and looked forward to</w:t>
      </w:r>
      <w:r w:rsidR="00924643" w:rsidRPr="73EB6743">
        <w:rPr>
          <w:rFonts w:ascii="Arial" w:hAnsi="Arial" w:cs="Arial"/>
        </w:rPr>
        <w:t xml:space="preserve"> those </w:t>
      </w:r>
      <w:r w:rsidRPr="73EB6743">
        <w:rPr>
          <w:rFonts w:ascii="Arial" w:hAnsi="Arial" w:cs="Arial"/>
        </w:rPr>
        <w:t>proposals progressing.</w:t>
      </w:r>
    </w:p>
    <w:p w14:paraId="4E9B2FA5" w14:textId="77777777" w:rsidR="00C0387D" w:rsidRDefault="00B84C46" w:rsidP="00B84C46">
      <w:pPr>
        <w:pStyle w:val="NormalWeb"/>
        <w:spacing w:after="0" w:afterAutospacing="0"/>
        <w:rPr>
          <w:rFonts w:ascii="Arial" w:hAnsi="Arial" w:cs="Arial"/>
        </w:rPr>
      </w:pPr>
      <w:r w:rsidRPr="00B84C46">
        <w:rPr>
          <w:rFonts w:ascii="Arial" w:hAnsi="Arial" w:cs="Arial"/>
        </w:rPr>
        <w:t xml:space="preserve">Councillor McClean stated that the matter was common sense: the towns and the city had not been kept as clean as they could have been. Traders and Chambers of Commerce had repeatedly raised concerns. </w:t>
      </w:r>
      <w:r w:rsidR="00924643">
        <w:rPr>
          <w:rFonts w:ascii="Arial" w:hAnsi="Arial" w:cs="Arial"/>
        </w:rPr>
        <w:t xml:space="preserve"> </w:t>
      </w:r>
      <w:r w:rsidRPr="00B84C46">
        <w:rPr>
          <w:rFonts w:ascii="Arial" w:hAnsi="Arial" w:cs="Arial"/>
        </w:rPr>
        <w:t xml:space="preserve">He </w:t>
      </w:r>
      <w:r w:rsidR="00924643">
        <w:rPr>
          <w:rFonts w:ascii="Arial" w:hAnsi="Arial" w:cs="Arial"/>
        </w:rPr>
        <w:t xml:space="preserve">thought </w:t>
      </w:r>
      <w:r w:rsidRPr="00B84C46">
        <w:rPr>
          <w:rFonts w:ascii="Arial" w:hAnsi="Arial" w:cs="Arial"/>
        </w:rPr>
        <w:t xml:space="preserve">the Council operated within a credibility gap, and one way to address it was to keep the public realm clean and tidy. </w:t>
      </w:r>
      <w:r w:rsidR="00924643">
        <w:rPr>
          <w:rFonts w:ascii="Arial" w:hAnsi="Arial" w:cs="Arial"/>
        </w:rPr>
        <w:t xml:space="preserve"> </w:t>
      </w:r>
      <w:r w:rsidRPr="00B84C46">
        <w:rPr>
          <w:rFonts w:ascii="Arial" w:hAnsi="Arial" w:cs="Arial"/>
        </w:rPr>
        <w:t>He stressed that strategic ambitions would be undermined if the basics were not delivered</w:t>
      </w:r>
      <w:r w:rsidR="00514B6C">
        <w:rPr>
          <w:rFonts w:ascii="Arial" w:hAnsi="Arial" w:cs="Arial"/>
        </w:rPr>
        <w:t xml:space="preserve"> no</w:t>
      </w:r>
      <w:r w:rsidRPr="00B84C46">
        <w:rPr>
          <w:rFonts w:ascii="Arial" w:hAnsi="Arial" w:cs="Arial"/>
        </w:rPr>
        <w:t>ting that actions spoke louder than words and that greater pride needed to be taken in the streets. He asked whether, having committed £12M</w:t>
      </w:r>
      <w:r w:rsidR="00514B6C">
        <w:rPr>
          <w:rFonts w:ascii="Arial" w:hAnsi="Arial" w:cs="Arial"/>
        </w:rPr>
        <w:t xml:space="preserve"> to the public realm</w:t>
      </w:r>
      <w:r w:rsidR="00C0387D">
        <w:rPr>
          <w:rFonts w:ascii="Arial" w:hAnsi="Arial" w:cs="Arial"/>
        </w:rPr>
        <w:t>,</w:t>
      </w:r>
      <w:r w:rsidRPr="00B84C46">
        <w:rPr>
          <w:rFonts w:ascii="Arial" w:hAnsi="Arial" w:cs="Arial"/>
        </w:rPr>
        <w:t xml:space="preserve"> the Council was going to keep </w:t>
      </w:r>
      <w:r w:rsidR="00C0387D">
        <w:rPr>
          <w:rFonts w:ascii="Arial" w:hAnsi="Arial" w:cs="Arial"/>
        </w:rPr>
        <w:t>it</w:t>
      </w:r>
      <w:r w:rsidRPr="00B84C46">
        <w:rPr>
          <w:rFonts w:ascii="Arial" w:hAnsi="Arial" w:cs="Arial"/>
        </w:rPr>
        <w:t xml:space="preserve"> clean. </w:t>
      </w:r>
      <w:r w:rsidR="00C0387D">
        <w:rPr>
          <w:rFonts w:ascii="Arial" w:hAnsi="Arial" w:cs="Arial"/>
        </w:rPr>
        <w:t xml:space="preserve"> </w:t>
      </w:r>
      <w:r w:rsidRPr="00B84C46">
        <w:rPr>
          <w:rFonts w:ascii="Arial" w:hAnsi="Arial" w:cs="Arial"/>
        </w:rPr>
        <w:t xml:space="preserve">If the </w:t>
      </w:r>
      <w:r w:rsidR="00C0387D">
        <w:rPr>
          <w:rFonts w:ascii="Arial" w:hAnsi="Arial" w:cs="Arial"/>
        </w:rPr>
        <w:t>B</w:t>
      </w:r>
      <w:r w:rsidRPr="00B84C46">
        <w:rPr>
          <w:rFonts w:ascii="Arial" w:hAnsi="Arial" w:cs="Arial"/>
        </w:rPr>
        <w:t>orough wished to support regeneration, it needed to take care of its streets.</w:t>
      </w:r>
    </w:p>
    <w:p w14:paraId="3D0A9B76" w14:textId="77777777" w:rsidR="00C0387D" w:rsidRDefault="00C0387D" w:rsidP="006841B6">
      <w:pPr>
        <w:pStyle w:val="NormalWeb"/>
        <w:spacing w:before="0" w:beforeAutospacing="0" w:after="0" w:afterAutospacing="0"/>
        <w:rPr>
          <w:rFonts w:ascii="Arial" w:hAnsi="Arial" w:cs="Arial"/>
          <w:b/>
          <w:bCs/>
        </w:rPr>
      </w:pPr>
    </w:p>
    <w:p w14:paraId="57F0D9A3" w14:textId="47FC81C1" w:rsidR="00940660" w:rsidRPr="00940660" w:rsidRDefault="00940660" w:rsidP="006841B6">
      <w:pPr>
        <w:pStyle w:val="NormalWeb"/>
        <w:spacing w:before="0" w:beforeAutospacing="0" w:after="0" w:afterAutospacing="0"/>
        <w:rPr>
          <w:rFonts w:ascii="Arial" w:hAnsi="Arial" w:cs="Arial"/>
          <w:b/>
          <w:bCs/>
        </w:rPr>
      </w:pPr>
      <w:r w:rsidRPr="00940660">
        <w:rPr>
          <w:rFonts w:ascii="Arial" w:hAnsi="Arial" w:cs="Arial"/>
          <w:b/>
          <w:bCs/>
        </w:rPr>
        <w:t xml:space="preserve">RECESS 9.00 pm </w:t>
      </w:r>
    </w:p>
    <w:p w14:paraId="5B249536" w14:textId="6935D244" w:rsidR="00940660" w:rsidRPr="00940660" w:rsidRDefault="00940660" w:rsidP="006841B6">
      <w:pPr>
        <w:pStyle w:val="NormalWeb"/>
        <w:spacing w:before="0" w:beforeAutospacing="0" w:after="0" w:afterAutospacing="0"/>
        <w:rPr>
          <w:rFonts w:ascii="Arial" w:hAnsi="Arial" w:cs="Arial"/>
          <w:b/>
          <w:bCs/>
        </w:rPr>
      </w:pPr>
      <w:r w:rsidRPr="00940660">
        <w:rPr>
          <w:rFonts w:ascii="Arial" w:hAnsi="Arial" w:cs="Arial"/>
          <w:b/>
          <w:bCs/>
        </w:rPr>
        <w:t>RECOMMENCED 9.15 pm</w:t>
      </w:r>
    </w:p>
    <w:p w14:paraId="3DEED4C4" w14:textId="0F798B03" w:rsidR="00B51A19" w:rsidRDefault="00C044B1" w:rsidP="00C25641">
      <w:pPr>
        <w:pStyle w:val="NormalWeb"/>
        <w:spacing w:after="0" w:afterAutospacing="0"/>
        <w:rPr>
          <w:rFonts w:ascii="Arial" w:hAnsi="Arial" w:cs="Arial"/>
        </w:rPr>
      </w:pPr>
      <w:r>
        <w:rPr>
          <w:rFonts w:ascii="Arial" w:hAnsi="Arial" w:cs="Arial"/>
        </w:rPr>
        <w:t>Alderman Adair commend</w:t>
      </w:r>
      <w:r w:rsidR="00C0387D">
        <w:rPr>
          <w:rFonts w:ascii="Arial" w:hAnsi="Arial" w:cs="Arial"/>
        </w:rPr>
        <w:t>ed the</w:t>
      </w:r>
      <w:r>
        <w:rPr>
          <w:rFonts w:ascii="Arial" w:hAnsi="Arial" w:cs="Arial"/>
        </w:rPr>
        <w:t xml:space="preserve"> proposer and seconder </w:t>
      </w:r>
      <w:r w:rsidR="00C0387D">
        <w:rPr>
          <w:rFonts w:ascii="Arial" w:hAnsi="Arial" w:cs="Arial"/>
        </w:rPr>
        <w:t xml:space="preserve">and was </w:t>
      </w:r>
      <w:r>
        <w:rPr>
          <w:rFonts w:ascii="Arial" w:hAnsi="Arial" w:cs="Arial"/>
        </w:rPr>
        <w:t>delighted they ha</w:t>
      </w:r>
      <w:r w:rsidR="00C0387D">
        <w:rPr>
          <w:rFonts w:ascii="Arial" w:hAnsi="Arial" w:cs="Arial"/>
        </w:rPr>
        <w:t>d</w:t>
      </w:r>
      <w:r>
        <w:rPr>
          <w:rFonts w:ascii="Arial" w:hAnsi="Arial" w:cs="Arial"/>
        </w:rPr>
        <w:t xml:space="preserve"> included the villages</w:t>
      </w:r>
      <w:r w:rsidR="00080DD4">
        <w:rPr>
          <w:rFonts w:ascii="Arial" w:hAnsi="Arial" w:cs="Arial"/>
        </w:rPr>
        <w:t xml:space="preserve">.  Millions of pounds had been spent on the public realm and it should be kept clean and celebrated.  Examples in his mind were </w:t>
      </w:r>
      <w:r w:rsidR="003B390F">
        <w:rPr>
          <w:rFonts w:ascii="Arial" w:hAnsi="Arial" w:cs="Arial"/>
        </w:rPr>
        <w:t>dirty</w:t>
      </w:r>
      <w:r w:rsidR="00080DD4">
        <w:rPr>
          <w:rFonts w:ascii="Arial" w:hAnsi="Arial" w:cs="Arial"/>
        </w:rPr>
        <w:t xml:space="preserve"> signage</w:t>
      </w:r>
      <w:r w:rsidR="003B390F">
        <w:rPr>
          <w:rFonts w:ascii="Arial" w:hAnsi="Arial" w:cs="Arial"/>
        </w:rPr>
        <w:t xml:space="preserve">, </w:t>
      </w:r>
      <w:r w:rsidR="00ED4980">
        <w:rPr>
          <w:rFonts w:ascii="Arial" w:hAnsi="Arial" w:cs="Arial"/>
        </w:rPr>
        <w:t>seating unmaintained</w:t>
      </w:r>
      <w:r w:rsidR="00507F0F">
        <w:rPr>
          <w:rFonts w:ascii="Arial" w:hAnsi="Arial" w:cs="Arial"/>
        </w:rPr>
        <w:t xml:space="preserve"> and general care and attention to storm damage.  </w:t>
      </w:r>
      <w:proofErr w:type="spellStart"/>
      <w:r w:rsidR="00507F0F">
        <w:rPr>
          <w:rFonts w:ascii="Arial" w:hAnsi="Arial" w:cs="Arial"/>
        </w:rPr>
        <w:t>Well kept</w:t>
      </w:r>
      <w:proofErr w:type="spellEnd"/>
      <w:r w:rsidR="00507F0F">
        <w:rPr>
          <w:rFonts w:ascii="Arial" w:hAnsi="Arial" w:cs="Arial"/>
        </w:rPr>
        <w:t xml:space="preserve"> property assets improved longevity</w:t>
      </w:r>
      <w:r w:rsidR="00C85AAD">
        <w:rPr>
          <w:rFonts w:ascii="Arial" w:hAnsi="Arial" w:cs="Arial"/>
        </w:rPr>
        <w:t xml:space="preserve"> and increased civic pride so the Motion was timely and</w:t>
      </w:r>
      <w:r w:rsidR="00C547D8">
        <w:rPr>
          <w:rFonts w:ascii="Arial" w:hAnsi="Arial" w:cs="Arial"/>
        </w:rPr>
        <w:t xml:space="preserve"> getting back to basics </w:t>
      </w:r>
      <w:r w:rsidR="00C85AAD">
        <w:rPr>
          <w:rFonts w:ascii="Arial" w:hAnsi="Arial" w:cs="Arial"/>
        </w:rPr>
        <w:t xml:space="preserve">was a </w:t>
      </w:r>
      <w:r w:rsidR="00C547D8">
        <w:rPr>
          <w:rFonts w:ascii="Arial" w:hAnsi="Arial" w:cs="Arial"/>
        </w:rPr>
        <w:t xml:space="preserve">huge concern of residents. </w:t>
      </w:r>
      <w:r w:rsidR="00757DC2">
        <w:rPr>
          <w:rFonts w:ascii="Arial" w:hAnsi="Arial" w:cs="Arial"/>
        </w:rPr>
        <w:t xml:space="preserve"> </w:t>
      </w:r>
    </w:p>
    <w:p w14:paraId="07C8B141" w14:textId="7FA9943F" w:rsidR="00524033" w:rsidRPr="00524033" w:rsidRDefault="00524033" w:rsidP="00524033">
      <w:pPr>
        <w:pStyle w:val="NormalWeb"/>
        <w:rPr>
          <w:rFonts w:ascii="Arial" w:hAnsi="Arial" w:cs="Arial"/>
        </w:rPr>
      </w:pPr>
      <w:r w:rsidRPr="00524033">
        <w:rPr>
          <w:rFonts w:ascii="Arial" w:hAnsi="Arial" w:cs="Arial"/>
        </w:rPr>
        <w:t>Councillor Boyle emphasised positivity</w:t>
      </w:r>
      <w:r>
        <w:rPr>
          <w:rFonts w:ascii="Arial" w:hAnsi="Arial" w:cs="Arial"/>
        </w:rPr>
        <w:t xml:space="preserve"> and </w:t>
      </w:r>
      <w:r w:rsidRPr="00524033">
        <w:rPr>
          <w:rFonts w:ascii="Arial" w:hAnsi="Arial" w:cs="Arial"/>
        </w:rPr>
        <w:t>congratulated officers</w:t>
      </w:r>
      <w:r>
        <w:rPr>
          <w:rFonts w:ascii="Arial" w:hAnsi="Arial" w:cs="Arial"/>
        </w:rPr>
        <w:t xml:space="preserve"> </w:t>
      </w:r>
      <w:r w:rsidRPr="00524033">
        <w:rPr>
          <w:rFonts w:ascii="Arial" w:hAnsi="Arial" w:cs="Arial"/>
        </w:rPr>
        <w:t>sa</w:t>
      </w:r>
      <w:r>
        <w:rPr>
          <w:rFonts w:ascii="Arial" w:hAnsi="Arial" w:cs="Arial"/>
        </w:rPr>
        <w:t>ying that t</w:t>
      </w:r>
      <w:r w:rsidRPr="00524033">
        <w:rPr>
          <w:rFonts w:ascii="Arial" w:hAnsi="Arial" w:cs="Arial"/>
        </w:rPr>
        <w:t xml:space="preserve">he Council </w:t>
      </w:r>
      <w:r>
        <w:rPr>
          <w:rFonts w:ascii="Arial" w:hAnsi="Arial" w:cs="Arial"/>
        </w:rPr>
        <w:t>wa</w:t>
      </w:r>
      <w:r w:rsidRPr="00524033">
        <w:rPr>
          <w:rFonts w:ascii="Arial" w:hAnsi="Arial" w:cs="Arial"/>
        </w:rPr>
        <w:t>s proactive and willing to support local areas. He felt Bangor ha</w:t>
      </w:r>
      <w:r>
        <w:rPr>
          <w:rFonts w:ascii="Arial" w:hAnsi="Arial" w:cs="Arial"/>
        </w:rPr>
        <w:t>d</w:t>
      </w:r>
      <w:r w:rsidRPr="00524033">
        <w:rPr>
          <w:rFonts w:ascii="Arial" w:hAnsi="Arial" w:cs="Arial"/>
        </w:rPr>
        <w:t xml:space="preserve"> not always been well looked after, while smaller places sometimes “lose out,” but he praised residents who step up to attract visitors. </w:t>
      </w:r>
      <w:r w:rsidR="00DC751C">
        <w:rPr>
          <w:rFonts w:ascii="Arial" w:hAnsi="Arial" w:cs="Arial"/>
        </w:rPr>
        <w:t xml:space="preserve"> </w:t>
      </w:r>
      <w:r w:rsidRPr="00524033">
        <w:rPr>
          <w:rFonts w:ascii="Arial" w:hAnsi="Arial" w:cs="Arial"/>
        </w:rPr>
        <w:t xml:space="preserve">He acknowledged there </w:t>
      </w:r>
      <w:r w:rsidR="00DC751C">
        <w:rPr>
          <w:rFonts w:ascii="Arial" w:hAnsi="Arial" w:cs="Arial"/>
        </w:rPr>
        <w:t>wa</w:t>
      </w:r>
      <w:r w:rsidRPr="00524033">
        <w:rPr>
          <w:rFonts w:ascii="Arial" w:hAnsi="Arial" w:cs="Arial"/>
        </w:rPr>
        <w:t>s tidying up to do, yet highlighted that when he contact</w:t>
      </w:r>
      <w:r w:rsidR="00DC751C">
        <w:rPr>
          <w:rFonts w:ascii="Arial" w:hAnsi="Arial" w:cs="Arial"/>
        </w:rPr>
        <w:t>ed</w:t>
      </w:r>
      <w:r w:rsidRPr="00524033">
        <w:rPr>
          <w:rFonts w:ascii="Arial" w:hAnsi="Arial" w:cs="Arial"/>
        </w:rPr>
        <w:t xml:space="preserve"> officers they respond</w:t>
      </w:r>
      <w:r w:rsidR="00DC751C">
        <w:rPr>
          <w:rFonts w:ascii="Arial" w:hAnsi="Arial" w:cs="Arial"/>
        </w:rPr>
        <w:t>ed</w:t>
      </w:r>
      <w:r w:rsidRPr="00524033">
        <w:rPr>
          <w:rFonts w:ascii="Arial" w:hAnsi="Arial" w:cs="Arial"/>
        </w:rPr>
        <w:t xml:space="preserve"> quickly. </w:t>
      </w:r>
      <w:r w:rsidR="00DC751C">
        <w:rPr>
          <w:rFonts w:ascii="Arial" w:hAnsi="Arial" w:cs="Arial"/>
        </w:rPr>
        <w:t xml:space="preserve"> </w:t>
      </w:r>
      <w:r w:rsidRPr="00524033">
        <w:rPr>
          <w:rFonts w:ascii="Arial" w:hAnsi="Arial" w:cs="Arial"/>
        </w:rPr>
        <w:t xml:space="preserve">He noted that many parts of the Peninsula </w:t>
      </w:r>
      <w:r w:rsidR="001773A1">
        <w:rPr>
          <w:rFonts w:ascii="Arial" w:hAnsi="Arial" w:cs="Arial"/>
        </w:rPr>
        <w:t>we</w:t>
      </w:r>
      <w:r w:rsidRPr="00524033">
        <w:rPr>
          <w:rFonts w:ascii="Arial" w:hAnsi="Arial" w:cs="Arial"/>
        </w:rPr>
        <w:t>re well</w:t>
      </w:r>
      <w:r w:rsidRPr="00524033">
        <w:rPr>
          <w:rFonts w:ascii="Cambria Math" w:hAnsi="Cambria Math" w:cs="Cambria Math"/>
        </w:rPr>
        <w:t>‑</w:t>
      </w:r>
      <w:r w:rsidRPr="00524033">
        <w:rPr>
          <w:rFonts w:ascii="Arial" w:hAnsi="Arial" w:cs="Arial"/>
        </w:rPr>
        <w:t>kept, showing good work already happening.</w:t>
      </w:r>
    </w:p>
    <w:p w14:paraId="28C67627" w14:textId="77777777" w:rsidR="002B28D9" w:rsidRDefault="00524033" w:rsidP="00524033">
      <w:pPr>
        <w:pStyle w:val="NormalWeb"/>
        <w:rPr>
          <w:rFonts w:ascii="Arial" w:hAnsi="Arial" w:cs="Arial"/>
        </w:rPr>
      </w:pPr>
      <w:r w:rsidRPr="00524033">
        <w:rPr>
          <w:rFonts w:ascii="Arial" w:hAnsi="Arial" w:cs="Arial"/>
        </w:rPr>
        <w:t xml:space="preserve">Councillor Newman agreed with the positive tone but raised a practical concern: pavements on the High Street </w:t>
      </w:r>
      <w:r w:rsidR="00DC751C">
        <w:rPr>
          <w:rFonts w:ascii="Arial" w:hAnsi="Arial" w:cs="Arial"/>
        </w:rPr>
        <w:t>we</w:t>
      </w:r>
      <w:r w:rsidRPr="00524033">
        <w:rPr>
          <w:rFonts w:ascii="Arial" w:hAnsi="Arial" w:cs="Arial"/>
        </w:rPr>
        <w:t xml:space="preserve">re in poor condition. </w:t>
      </w:r>
      <w:r w:rsidR="00DC751C">
        <w:rPr>
          <w:rFonts w:ascii="Arial" w:hAnsi="Arial" w:cs="Arial"/>
        </w:rPr>
        <w:t xml:space="preserve"> Sh</w:t>
      </w:r>
      <w:r w:rsidRPr="00524033">
        <w:rPr>
          <w:rFonts w:ascii="Arial" w:hAnsi="Arial" w:cs="Arial"/>
        </w:rPr>
        <w:t xml:space="preserve">e pointed out that shops must meet high hygiene standards, yet </w:t>
      </w:r>
      <w:r w:rsidR="002B28D9">
        <w:rPr>
          <w:rFonts w:ascii="Arial" w:hAnsi="Arial" w:cs="Arial"/>
        </w:rPr>
        <w:t xml:space="preserve">many shop keepers also had to clean the pavements outside their premises and she felt that was wrong.   </w:t>
      </w:r>
    </w:p>
    <w:p w14:paraId="02CF5E26" w14:textId="4C10EB87" w:rsidR="00524033" w:rsidRDefault="00524033" w:rsidP="00524033">
      <w:pPr>
        <w:pStyle w:val="NormalWeb"/>
        <w:spacing w:after="0" w:afterAutospacing="0"/>
        <w:rPr>
          <w:rFonts w:ascii="Arial" w:hAnsi="Arial" w:cs="Arial"/>
        </w:rPr>
      </w:pPr>
      <w:r w:rsidRPr="00524033">
        <w:rPr>
          <w:rFonts w:ascii="Arial" w:hAnsi="Arial" w:cs="Arial"/>
        </w:rPr>
        <w:t>Councillor Cathcart said the report show</w:t>
      </w:r>
      <w:r w:rsidR="002B28D9">
        <w:rPr>
          <w:rFonts w:ascii="Arial" w:hAnsi="Arial" w:cs="Arial"/>
        </w:rPr>
        <w:t>ed</w:t>
      </w:r>
      <w:r w:rsidRPr="00524033">
        <w:rPr>
          <w:rFonts w:ascii="Arial" w:hAnsi="Arial" w:cs="Arial"/>
        </w:rPr>
        <w:t xml:space="preserve"> staff </w:t>
      </w:r>
      <w:r w:rsidR="002B28D9">
        <w:rPr>
          <w:rFonts w:ascii="Arial" w:hAnsi="Arial" w:cs="Arial"/>
        </w:rPr>
        <w:t>we</w:t>
      </w:r>
      <w:r w:rsidRPr="00524033">
        <w:rPr>
          <w:rFonts w:ascii="Arial" w:hAnsi="Arial" w:cs="Arial"/>
        </w:rPr>
        <w:t xml:space="preserve">re doing </w:t>
      </w:r>
      <w:r w:rsidR="00B52054">
        <w:rPr>
          <w:rFonts w:ascii="Arial" w:hAnsi="Arial" w:cs="Arial"/>
        </w:rPr>
        <w:t>g</w:t>
      </w:r>
      <w:r w:rsidRPr="00524033">
        <w:rPr>
          <w:rFonts w:ascii="Arial" w:hAnsi="Arial" w:cs="Arial"/>
        </w:rPr>
        <w:t xml:space="preserve">ood work, but the issue </w:t>
      </w:r>
      <w:r w:rsidR="002B28D9">
        <w:rPr>
          <w:rFonts w:ascii="Arial" w:hAnsi="Arial" w:cs="Arial"/>
        </w:rPr>
        <w:t>wa</w:t>
      </w:r>
      <w:r w:rsidRPr="00524033">
        <w:rPr>
          <w:rFonts w:ascii="Arial" w:hAnsi="Arial" w:cs="Arial"/>
        </w:rPr>
        <w:t xml:space="preserve">s also about policies and procedures. </w:t>
      </w:r>
      <w:r w:rsidR="002B28D9">
        <w:rPr>
          <w:rFonts w:ascii="Arial" w:hAnsi="Arial" w:cs="Arial"/>
        </w:rPr>
        <w:t xml:space="preserve"> </w:t>
      </w:r>
      <w:r w:rsidRPr="00524033">
        <w:rPr>
          <w:rFonts w:ascii="Arial" w:hAnsi="Arial" w:cs="Arial"/>
        </w:rPr>
        <w:t xml:space="preserve">After ten years, it </w:t>
      </w:r>
      <w:r w:rsidR="002B28D9">
        <w:rPr>
          <w:rFonts w:ascii="Arial" w:hAnsi="Arial" w:cs="Arial"/>
        </w:rPr>
        <w:t>wa</w:t>
      </w:r>
      <w:r w:rsidRPr="00524033">
        <w:rPr>
          <w:rFonts w:ascii="Arial" w:hAnsi="Arial" w:cs="Arial"/>
        </w:rPr>
        <w:t>s the right moment to reassess</w:t>
      </w:r>
      <w:r w:rsidR="002B28D9">
        <w:rPr>
          <w:rFonts w:ascii="Arial" w:hAnsi="Arial" w:cs="Arial"/>
        </w:rPr>
        <w:t xml:space="preserve"> what the Council was doing and </w:t>
      </w:r>
      <w:r w:rsidR="00B52054">
        <w:rPr>
          <w:rFonts w:ascii="Arial" w:hAnsi="Arial" w:cs="Arial"/>
        </w:rPr>
        <w:t xml:space="preserve">the </w:t>
      </w:r>
      <w:r w:rsidRPr="00524033">
        <w:rPr>
          <w:rFonts w:ascii="Arial" w:hAnsi="Arial" w:cs="Arial"/>
        </w:rPr>
        <w:t xml:space="preserve">message </w:t>
      </w:r>
      <w:r w:rsidR="00B52054">
        <w:rPr>
          <w:rFonts w:ascii="Arial" w:hAnsi="Arial" w:cs="Arial"/>
        </w:rPr>
        <w:t xml:space="preserve">should be that it </w:t>
      </w:r>
      <w:r w:rsidR="002E3090">
        <w:rPr>
          <w:rFonts w:ascii="Arial" w:hAnsi="Arial" w:cs="Arial"/>
        </w:rPr>
        <w:t>was</w:t>
      </w:r>
      <w:r w:rsidRPr="00524033">
        <w:rPr>
          <w:rFonts w:ascii="Arial" w:hAnsi="Arial" w:cs="Arial"/>
        </w:rPr>
        <w:t xml:space="preserve"> committed to </w:t>
      </w:r>
      <w:r w:rsidR="00B52054">
        <w:rPr>
          <w:rFonts w:ascii="Arial" w:hAnsi="Arial" w:cs="Arial"/>
        </w:rPr>
        <w:t xml:space="preserve">maintenance to </w:t>
      </w:r>
      <w:r w:rsidRPr="00524033">
        <w:rPr>
          <w:rFonts w:ascii="Arial" w:hAnsi="Arial" w:cs="Arial"/>
        </w:rPr>
        <w:t>the highest standards.</w:t>
      </w:r>
    </w:p>
    <w:p w14:paraId="539EEBD6" w14:textId="77777777" w:rsidR="0021454B" w:rsidRDefault="0021454B" w:rsidP="00C25641">
      <w:pPr>
        <w:rPr>
          <w:b/>
          <w:bCs/>
        </w:rPr>
      </w:pPr>
    </w:p>
    <w:p w14:paraId="04BF4218" w14:textId="5FF84C95" w:rsidR="005D70A3" w:rsidRPr="003703A0" w:rsidRDefault="003703A0" w:rsidP="00C25641">
      <w:pPr>
        <w:rPr>
          <w:rStyle w:val="eop"/>
          <w:b/>
          <w:bCs/>
        </w:rPr>
      </w:pPr>
      <w:r w:rsidRPr="7CEB0956">
        <w:rPr>
          <w:b/>
          <w:bCs/>
        </w:rPr>
        <w:t>AGREED TO RECOMMEND, on the proposal of</w:t>
      </w:r>
      <w:r w:rsidR="006E6FF9">
        <w:rPr>
          <w:b/>
          <w:bCs/>
        </w:rPr>
        <w:t xml:space="preserve"> Councillor </w:t>
      </w:r>
      <w:r w:rsidR="00B7471A">
        <w:rPr>
          <w:b/>
          <w:bCs/>
        </w:rPr>
        <w:t xml:space="preserve">Cathcart, seconded by Councillor </w:t>
      </w:r>
      <w:r w:rsidR="006E6FF9">
        <w:rPr>
          <w:b/>
          <w:bCs/>
        </w:rPr>
        <w:t>McClean</w:t>
      </w:r>
      <w:r w:rsidRPr="7CEB0956">
        <w:rPr>
          <w:b/>
          <w:bCs/>
        </w:rPr>
        <w:t xml:space="preserve">, that the </w:t>
      </w:r>
      <w:r w:rsidRPr="06E1A58B">
        <w:rPr>
          <w:b/>
          <w:bCs/>
        </w:rPr>
        <w:t>Notice of Motio</w:t>
      </w:r>
      <w:r>
        <w:rPr>
          <w:b/>
          <w:bCs/>
        </w:rPr>
        <w:t>n</w:t>
      </w:r>
      <w:r w:rsidRPr="7CEB0956">
        <w:rPr>
          <w:b/>
          <w:bCs/>
        </w:rPr>
        <w:t xml:space="preserve"> be adopted. </w:t>
      </w:r>
    </w:p>
    <w:p w14:paraId="0FD59933" w14:textId="49436B5A" w:rsidR="0011293A" w:rsidRDefault="00B61189" w:rsidP="00C25641">
      <w:pPr>
        <w:pStyle w:val="Heading1"/>
        <w:spacing w:after="0"/>
        <w:ind w:left="720" w:hanging="720"/>
        <w:rPr>
          <w:rFonts w:ascii="Arial Bold" w:eastAsia="Calibri" w:hAnsi="Arial Bold" w:cs="Arial"/>
          <w:caps/>
          <w:color w:val="auto"/>
        </w:rPr>
      </w:pPr>
      <w:r w:rsidRPr="7CEB0956">
        <w:rPr>
          <w:rFonts w:cs="Arial"/>
          <w:color w:val="auto"/>
          <w:u w:val="none"/>
        </w:rPr>
        <w:t>1</w:t>
      </w:r>
      <w:r w:rsidR="00FE1389" w:rsidRPr="7CEB0956">
        <w:rPr>
          <w:rFonts w:cs="Arial"/>
          <w:color w:val="auto"/>
          <w:u w:val="none"/>
        </w:rPr>
        <w:t>0</w:t>
      </w:r>
      <w:r w:rsidR="0011293A" w:rsidRPr="7CEB0956">
        <w:rPr>
          <w:rFonts w:cs="Arial"/>
          <w:color w:val="auto"/>
          <w:u w:val="none"/>
        </w:rPr>
        <w:t>.</w:t>
      </w:r>
      <w:r w:rsidRPr="008B76FE">
        <w:rPr>
          <w:u w:val="none"/>
        </w:rPr>
        <w:tab/>
      </w:r>
      <w:r w:rsidR="00D642DA" w:rsidRPr="7CEB0956">
        <w:rPr>
          <w:rFonts w:ascii="Arial Bold" w:eastAsia="Calibri" w:hAnsi="Arial Bold" w:cs="Arial"/>
          <w:caps/>
          <w:color w:val="auto"/>
        </w:rPr>
        <w:t>A</w:t>
      </w:r>
      <w:r w:rsidR="3CC5758F" w:rsidRPr="7CEB0956">
        <w:rPr>
          <w:rFonts w:ascii="Arial Bold" w:eastAsia="Calibri" w:hAnsi="Arial Bold" w:cs="Arial"/>
          <w:caps/>
          <w:color w:val="auto"/>
        </w:rPr>
        <w:t>NY OTHER NOTIFIED BUSINESS</w:t>
      </w:r>
      <w:r w:rsidR="00122EDB" w:rsidRPr="7CEB0956">
        <w:rPr>
          <w:rFonts w:ascii="Arial Bold" w:eastAsia="Calibri" w:hAnsi="Arial Bold" w:cs="Arial"/>
          <w:caps/>
          <w:color w:val="auto"/>
        </w:rPr>
        <w:t xml:space="preserve"> </w:t>
      </w:r>
    </w:p>
    <w:p w14:paraId="178A12F3" w14:textId="77777777" w:rsidR="00BE1651" w:rsidRPr="00BE1651" w:rsidRDefault="00BE1651" w:rsidP="00C25641"/>
    <w:p w14:paraId="5402DA7C" w14:textId="013E3CB4" w:rsidR="0011293A" w:rsidRPr="0056063D" w:rsidRDefault="02640307" w:rsidP="00C25641">
      <w:pPr>
        <w:rPr>
          <w:rFonts w:ascii="Arial Bold" w:hAnsi="Arial Bold" w:cs="Arial"/>
          <w:caps/>
        </w:rPr>
      </w:pPr>
      <w:bookmarkStart w:id="12" w:name="_Hlk213139720"/>
      <w:r w:rsidRPr="7CEB0956">
        <w:rPr>
          <w:lang w:eastAsia="en-GB"/>
        </w:rPr>
        <w:t xml:space="preserve">There were no items of Any Other Notified Business. </w:t>
      </w:r>
      <w:bookmarkEnd w:id="12"/>
    </w:p>
    <w:p w14:paraId="5108CC22" w14:textId="01F47885" w:rsidR="0DD14ABA" w:rsidRDefault="0DD14ABA" w:rsidP="00C25641">
      <w:pPr>
        <w:rPr>
          <w:rFonts w:ascii="Arial Bold" w:hAnsi="Arial Bold"/>
          <w:b/>
          <w:bCs/>
          <w:caps/>
          <w:sz w:val="28"/>
          <w:szCs w:val="28"/>
          <w:u w:val="single"/>
        </w:rPr>
      </w:pPr>
    </w:p>
    <w:p w14:paraId="3419D273" w14:textId="77777777" w:rsidR="0011293A" w:rsidRPr="0056063D" w:rsidRDefault="5672E61A" w:rsidP="00C25641">
      <w:pPr>
        <w:ind w:left="720" w:hanging="720"/>
        <w:rPr>
          <w:rFonts w:ascii="Arial Bold" w:hAnsi="Arial Bold"/>
          <w:b/>
          <w:bCs/>
          <w:caps/>
          <w:sz w:val="28"/>
          <w:szCs w:val="28"/>
          <w:u w:val="single"/>
        </w:rPr>
      </w:pPr>
      <w:r w:rsidRPr="7CEB0956">
        <w:rPr>
          <w:rFonts w:ascii="Arial Bold" w:hAnsi="Arial Bold"/>
          <w:b/>
          <w:bCs/>
          <w:caps/>
          <w:sz w:val="28"/>
          <w:szCs w:val="28"/>
          <w:u w:val="single"/>
        </w:rPr>
        <w:t>EXCLUSION OF PUBLIC/PRESS</w:t>
      </w:r>
    </w:p>
    <w:p w14:paraId="2C36BADC" w14:textId="77777777" w:rsidR="0011293A" w:rsidRPr="0056063D" w:rsidRDefault="0011293A" w:rsidP="00C25641">
      <w:pPr>
        <w:ind w:left="720" w:hanging="720"/>
        <w:rPr>
          <w:rFonts w:ascii="Arial Bold" w:hAnsi="Arial Bold"/>
          <w:b/>
          <w:bCs/>
          <w:caps/>
          <w:sz w:val="28"/>
          <w:szCs w:val="28"/>
          <w:u w:val="single"/>
        </w:rPr>
      </w:pPr>
    </w:p>
    <w:p w14:paraId="57A32D72" w14:textId="706AACA4" w:rsidR="0011293A" w:rsidRPr="0056063D" w:rsidRDefault="5672E61A" w:rsidP="00C25641">
      <w:pPr>
        <w:rPr>
          <w:rFonts w:cs="Arial"/>
          <w:b/>
          <w:bCs/>
        </w:rPr>
      </w:pPr>
      <w:r w:rsidRPr="7CEB0956">
        <w:rPr>
          <w:rFonts w:cs="Arial"/>
          <w:b/>
          <w:bCs/>
          <w:caps/>
        </w:rPr>
        <w:t xml:space="preserve">agreed, </w:t>
      </w:r>
      <w:r w:rsidRPr="7CEB0956">
        <w:rPr>
          <w:rFonts w:ascii="Arial Bold" w:hAnsi="Arial Bold" w:cs="Arial"/>
          <w:b/>
          <w:bCs/>
        </w:rPr>
        <w:t xml:space="preserve">on the proposal of </w:t>
      </w:r>
      <w:r w:rsidR="000016A0">
        <w:rPr>
          <w:rFonts w:ascii="Arial Bold" w:hAnsi="Arial Bold" w:cs="Arial"/>
          <w:b/>
          <w:bCs/>
        </w:rPr>
        <w:t>Councillor Edmund</w:t>
      </w:r>
      <w:r w:rsidRPr="7CEB0956">
        <w:rPr>
          <w:rFonts w:ascii="Arial Bold" w:hAnsi="Arial Bold" w:cs="Arial"/>
          <w:b/>
          <w:bCs/>
        </w:rPr>
        <w:t xml:space="preserve">, seconded by </w:t>
      </w:r>
      <w:r w:rsidR="000016A0">
        <w:rPr>
          <w:rFonts w:ascii="Arial Bold" w:hAnsi="Arial Bold" w:cs="Arial"/>
          <w:b/>
          <w:bCs/>
        </w:rPr>
        <w:t>Alderman Armstrong-Cotter</w:t>
      </w:r>
      <w:r w:rsidRPr="7CEB0956">
        <w:rPr>
          <w:rFonts w:ascii="Arial Bold" w:hAnsi="Arial Bold" w:cs="Arial"/>
          <w:b/>
          <w:bCs/>
        </w:rPr>
        <w:t>, that the public/press be excluded during the discussion of the undernoted items of confidential business.</w:t>
      </w:r>
      <w:r w:rsidRPr="7CEB0956">
        <w:rPr>
          <w:rFonts w:cs="Arial"/>
          <w:b/>
          <w:bCs/>
        </w:rPr>
        <w:t xml:space="preserve">     </w:t>
      </w:r>
    </w:p>
    <w:p w14:paraId="6645E25D" w14:textId="4B385D88" w:rsidR="0011293A" w:rsidRPr="0056063D" w:rsidRDefault="0011293A" w:rsidP="00C25641">
      <w:pPr>
        <w:rPr>
          <w:rFonts w:cs="Arial"/>
        </w:rPr>
      </w:pPr>
    </w:p>
    <w:p w14:paraId="3B8A711C" w14:textId="4E45D5DB" w:rsidR="00BE1651" w:rsidRPr="00D06D8B" w:rsidRDefault="00B61189" w:rsidP="00C25641">
      <w:pPr>
        <w:ind w:left="720" w:hanging="720"/>
        <w:rPr>
          <w:rFonts w:cs="Arial"/>
          <w:sz w:val="28"/>
          <w:szCs w:val="28"/>
        </w:rPr>
      </w:pPr>
      <w:bookmarkStart w:id="13" w:name="_Hlk210296710"/>
      <w:r w:rsidRPr="7CEB0956">
        <w:rPr>
          <w:rFonts w:cs="Arial"/>
          <w:b/>
          <w:bCs/>
          <w:sz w:val="28"/>
          <w:szCs w:val="28"/>
        </w:rPr>
        <w:t>1</w:t>
      </w:r>
      <w:r w:rsidR="00FE1389" w:rsidRPr="7CEB0956">
        <w:rPr>
          <w:rFonts w:cs="Arial"/>
          <w:b/>
          <w:bCs/>
          <w:sz w:val="28"/>
          <w:szCs w:val="28"/>
        </w:rPr>
        <w:t>1</w:t>
      </w:r>
      <w:r w:rsidR="0011293A" w:rsidRPr="7CEB0956">
        <w:rPr>
          <w:rFonts w:cs="Arial"/>
          <w:b/>
          <w:bCs/>
          <w:sz w:val="28"/>
          <w:szCs w:val="28"/>
        </w:rPr>
        <w:t>.</w:t>
      </w:r>
      <w:r>
        <w:tab/>
      </w:r>
      <w:r w:rsidR="006B3FCF" w:rsidRPr="006B3FCF">
        <w:rPr>
          <w:rFonts w:ascii="Arial Bold" w:hAnsi="Arial Bold" w:cs="Arial"/>
          <w:b/>
          <w:bCs/>
          <w:caps/>
          <w:sz w:val="28"/>
          <w:szCs w:val="28"/>
          <w:u w:val="single"/>
        </w:rPr>
        <w:t>Extension of Tender for Supply of Electrical Fittings</w:t>
      </w:r>
      <w:r w:rsidR="00DC6EC7">
        <w:rPr>
          <w:rFonts w:ascii="Arial Bold" w:hAnsi="Arial Bold" w:cs="Arial"/>
          <w:b/>
          <w:bCs/>
          <w:caps/>
          <w:sz w:val="28"/>
          <w:szCs w:val="28"/>
          <w:u w:val="single"/>
        </w:rPr>
        <w:t xml:space="preserve"> </w:t>
      </w:r>
      <w:r w:rsidR="00DC6EC7" w:rsidRPr="00D06D8B">
        <w:rPr>
          <w:rFonts w:ascii="Arial Bold" w:hAnsi="Arial Bold" w:cs="Arial"/>
          <w:b/>
          <w:bCs/>
          <w:caps/>
          <w:sz w:val="28"/>
          <w:szCs w:val="28"/>
          <w:u w:val="single"/>
        </w:rPr>
        <w:t>(</w:t>
      </w:r>
      <w:r w:rsidR="00DC6EC7" w:rsidRPr="00D06D8B">
        <w:rPr>
          <w:rFonts w:cs="Arial"/>
          <w:b/>
          <w:bCs/>
          <w:caps/>
          <w:sz w:val="28"/>
          <w:szCs w:val="28"/>
          <w:u w:val="single"/>
        </w:rPr>
        <w:t xml:space="preserve">FILE </w:t>
      </w:r>
      <w:r w:rsidR="00DC6EC7" w:rsidRPr="00D06D8B">
        <w:rPr>
          <w:rFonts w:cs="Arial"/>
          <w:b/>
          <w:bCs/>
          <w:sz w:val="28"/>
          <w:szCs w:val="28"/>
          <w:u w:val="single"/>
        </w:rPr>
        <w:t>77001</w:t>
      </w:r>
      <w:r w:rsidR="00D06D8B" w:rsidRPr="00D06D8B">
        <w:rPr>
          <w:rFonts w:cs="Arial"/>
          <w:b/>
          <w:bCs/>
          <w:sz w:val="28"/>
          <w:szCs w:val="28"/>
          <w:u w:val="single"/>
        </w:rPr>
        <w:t>)</w:t>
      </w:r>
      <w:r w:rsidR="005C792C" w:rsidRPr="00D06D8B">
        <w:rPr>
          <w:rFonts w:cs="Arial"/>
          <w:sz w:val="28"/>
          <w:szCs w:val="28"/>
        </w:rPr>
        <w:tab/>
      </w:r>
    </w:p>
    <w:bookmarkEnd w:id="13"/>
    <w:p w14:paraId="70D9D016" w14:textId="77777777" w:rsidR="006B3FCF" w:rsidRPr="00D06D8B" w:rsidRDefault="006B3FCF" w:rsidP="00C25641">
      <w:pPr>
        <w:rPr>
          <w:rFonts w:cs="Arial"/>
          <w:sz w:val="28"/>
          <w:szCs w:val="28"/>
        </w:rPr>
      </w:pPr>
    </w:p>
    <w:p w14:paraId="4461A43D" w14:textId="77777777" w:rsidR="65A68142" w:rsidRDefault="65A68142" w:rsidP="00C25641">
      <w:pPr>
        <w:rPr>
          <w:b/>
          <w:bCs/>
          <w:sz w:val="28"/>
          <w:szCs w:val="28"/>
        </w:rPr>
      </w:pPr>
      <w:r w:rsidRPr="7CEB0956">
        <w:rPr>
          <w:b/>
          <w:bCs/>
          <w:sz w:val="28"/>
          <w:szCs w:val="28"/>
        </w:rPr>
        <w:t>**IN CONFIDENCE**</w:t>
      </w:r>
    </w:p>
    <w:p w14:paraId="173E118F" w14:textId="77777777" w:rsidR="00D06D8B" w:rsidRDefault="00D06D8B" w:rsidP="00C25641">
      <w:pPr>
        <w:rPr>
          <w:rFonts w:cs="Arial"/>
          <w:b/>
          <w:bCs/>
        </w:rPr>
      </w:pPr>
    </w:p>
    <w:p w14:paraId="658F4ED7" w14:textId="6AE967C0" w:rsidR="65A68142" w:rsidRDefault="65A68142" w:rsidP="00C25641">
      <w:r w:rsidRPr="7CEB0956">
        <w:rPr>
          <w:rFonts w:cs="Arial"/>
          <w:b/>
          <w:bCs/>
        </w:rPr>
        <w:t>**ITEM DELEGATED FOR APPROVAL**</w:t>
      </w:r>
      <w:r>
        <w:t xml:space="preserve"> </w:t>
      </w:r>
    </w:p>
    <w:p w14:paraId="33EB91F0" w14:textId="77777777" w:rsidR="001A2EE9" w:rsidRDefault="001A2EE9" w:rsidP="00C25641"/>
    <w:p w14:paraId="7E350E5D" w14:textId="77777777" w:rsidR="001A2EE9" w:rsidRPr="00B33E07" w:rsidRDefault="001A2EE9" w:rsidP="001A2EE9">
      <w:r w:rsidRPr="00B33E07">
        <w:t>PREVIOUSLY CIRCULATED:- Report from the Director of Environmental Services detailing that Council officers had previously reported on a tender exercise for the Supply of Electrical Fittings expiring on 22 February 2026 with an option to extend for a final one year.   </w:t>
      </w:r>
    </w:p>
    <w:p w14:paraId="5474F07B" w14:textId="77777777" w:rsidR="001A2EE9" w:rsidRPr="00B33E07" w:rsidRDefault="001A2EE9" w:rsidP="001A2EE9">
      <w:r w:rsidRPr="00B33E07">
        <w:t> </w:t>
      </w:r>
    </w:p>
    <w:p w14:paraId="253A91B3" w14:textId="77777777" w:rsidR="001A2EE9" w:rsidRPr="00B33E07" w:rsidRDefault="001A2EE9" w:rsidP="001A2EE9">
      <w:r w:rsidRPr="00B33E07">
        <w:rPr>
          <w:b/>
          <w:bCs/>
        </w:rPr>
        <w:t>AGREED TO RECOMMEND, on the proposal of Alderman Adair, seconded by Alderman Armstrong-Cotter, that the recommendation be adopted.  </w:t>
      </w:r>
      <w:r w:rsidRPr="00B33E07">
        <w:t> </w:t>
      </w:r>
    </w:p>
    <w:p w14:paraId="25A55186" w14:textId="7BCFBE27" w:rsidR="00F7397A" w:rsidRPr="005670BE" w:rsidRDefault="78E5FE55" w:rsidP="00C25641">
      <w:pPr>
        <w:keepNext/>
        <w:keepLines/>
        <w:spacing w:before="360"/>
        <w:ind w:left="720" w:hanging="720"/>
        <w:outlineLvl w:val="0"/>
        <w:rPr>
          <w:rFonts w:cs="Arial"/>
          <w:b/>
          <w:bCs/>
          <w:caps/>
          <w:sz w:val="28"/>
          <w:szCs w:val="28"/>
          <w:u w:val="single"/>
        </w:rPr>
      </w:pPr>
      <w:r w:rsidRPr="7CEB0956">
        <w:rPr>
          <w:rFonts w:eastAsiaTheme="majorEastAsia" w:cs="Arial"/>
          <w:b/>
          <w:bCs/>
          <w:sz w:val="28"/>
          <w:szCs w:val="28"/>
        </w:rPr>
        <w:t>1</w:t>
      </w:r>
      <w:r w:rsidR="00B83F7B" w:rsidRPr="7CEB0956">
        <w:rPr>
          <w:rFonts w:eastAsiaTheme="majorEastAsia" w:cs="Arial"/>
          <w:b/>
          <w:bCs/>
          <w:sz w:val="28"/>
          <w:szCs w:val="28"/>
        </w:rPr>
        <w:t>2</w:t>
      </w:r>
      <w:r w:rsidR="00B61189" w:rsidRPr="7CEB0956">
        <w:rPr>
          <w:rFonts w:eastAsiaTheme="majorEastAsia" w:cs="Arial"/>
          <w:b/>
          <w:bCs/>
          <w:sz w:val="28"/>
          <w:szCs w:val="28"/>
        </w:rPr>
        <w:t>.</w:t>
      </w:r>
      <w:r w:rsidR="00B61189">
        <w:tab/>
      </w:r>
      <w:r w:rsidR="00F7397A" w:rsidRPr="00F7397A">
        <w:rPr>
          <w:rFonts w:ascii="Arial Bold" w:hAnsi="Arial Bold" w:cs="Arial"/>
          <w:b/>
          <w:bCs/>
          <w:caps/>
          <w:noProof/>
          <w:sz w:val="28"/>
          <w:szCs w:val="28"/>
          <w:u w:val="single"/>
        </w:rPr>
        <w:t>Extension of Gully Waste Haulage Contract</w:t>
      </w:r>
      <w:r w:rsidR="00EA0F31">
        <w:rPr>
          <w:rFonts w:ascii="Arial Bold" w:hAnsi="Arial Bold" w:cs="Arial"/>
          <w:b/>
          <w:bCs/>
          <w:caps/>
          <w:noProof/>
          <w:sz w:val="28"/>
          <w:szCs w:val="28"/>
          <w:u w:val="single"/>
        </w:rPr>
        <w:t xml:space="preserve"> (FILE </w:t>
      </w:r>
      <w:r w:rsidR="00EA0F31" w:rsidRPr="005670BE">
        <w:rPr>
          <w:rFonts w:cs="Arial"/>
          <w:b/>
          <w:bCs/>
          <w:sz w:val="28"/>
          <w:szCs w:val="28"/>
          <w:u w:val="single"/>
        </w:rPr>
        <w:t>77060)</w:t>
      </w:r>
      <w:r w:rsidR="00F7397A" w:rsidRPr="005670BE">
        <w:rPr>
          <w:rFonts w:cs="Arial"/>
          <w:b/>
          <w:bCs/>
          <w:caps/>
          <w:sz w:val="28"/>
          <w:szCs w:val="28"/>
          <w:u w:val="single"/>
        </w:rPr>
        <w:t xml:space="preserve"> </w:t>
      </w:r>
    </w:p>
    <w:p w14:paraId="722AC80A" w14:textId="4D3FDA44" w:rsidR="2B4962C6" w:rsidRDefault="2B4962C6" w:rsidP="00C25641">
      <w:pPr>
        <w:keepNext/>
        <w:keepLines/>
        <w:spacing w:before="360"/>
        <w:ind w:left="720" w:hanging="720"/>
        <w:outlineLvl w:val="0"/>
        <w:rPr>
          <w:b/>
          <w:bCs/>
          <w:sz w:val="28"/>
          <w:szCs w:val="28"/>
        </w:rPr>
      </w:pPr>
      <w:r w:rsidRPr="7CEB0956">
        <w:rPr>
          <w:b/>
          <w:bCs/>
          <w:sz w:val="28"/>
          <w:szCs w:val="28"/>
        </w:rPr>
        <w:t>**IN CONFIDENCE**</w:t>
      </w:r>
    </w:p>
    <w:p w14:paraId="08BE9110" w14:textId="77777777" w:rsidR="005670BE" w:rsidRDefault="005670BE" w:rsidP="00C25641">
      <w:pPr>
        <w:contextualSpacing/>
        <w:rPr>
          <w:rFonts w:cs="Arial"/>
          <w:b/>
          <w:bCs/>
        </w:rPr>
      </w:pPr>
    </w:p>
    <w:p w14:paraId="2D290C61" w14:textId="2FAFDD03" w:rsidR="2B4962C6" w:rsidRDefault="2B4962C6" w:rsidP="00C25641">
      <w:pPr>
        <w:contextualSpacing/>
        <w:rPr>
          <w:rFonts w:cs="Arial"/>
          <w:b/>
          <w:bCs/>
        </w:rPr>
      </w:pPr>
      <w:r w:rsidRPr="7CEB0956">
        <w:rPr>
          <w:rFonts w:cs="Arial"/>
          <w:b/>
          <w:bCs/>
        </w:rPr>
        <w:t>**ITEM DELEGATED FOR APPROVAL**</w:t>
      </w:r>
    </w:p>
    <w:p w14:paraId="6C2C6BFB" w14:textId="4F4013CD" w:rsidR="06E1A58B" w:rsidRDefault="06E1A58B" w:rsidP="00C25641">
      <w:pPr>
        <w:contextualSpacing/>
        <w:rPr>
          <w:rFonts w:cs="Arial"/>
          <w:b/>
          <w:bCs/>
        </w:rPr>
      </w:pPr>
    </w:p>
    <w:p w14:paraId="60F4C3D8" w14:textId="77777777" w:rsidR="00F91DDC" w:rsidRPr="00B33E07" w:rsidRDefault="00F91DDC" w:rsidP="00F91DDC">
      <w:r w:rsidRPr="00B33E07">
        <w:t>PREVIOUSLY CIRCULATED:- Report from the Director of Environmental Services detailing that the contract for the Treatment, Recycling and Disposal of collected Street Sweeping and Gully Waste was awarded to </w:t>
      </w:r>
      <w:proofErr w:type="spellStart"/>
      <w:r w:rsidRPr="00B33E07">
        <w:t>Heatrick</w:t>
      </w:r>
      <w:proofErr w:type="spellEnd"/>
      <w:r w:rsidRPr="00B33E07">
        <w:t> Ltd on 1 August 2023 initially for a one-year period, with the option to extend the contract for a further three 12- Month periods, reviewed annually.  </w:t>
      </w:r>
    </w:p>
    <w:p w14:paraId="290A19A6" w14:textId="77777777" w:rsidR="00F91DDC" w:rsidRPr="00B33E07" w:rsidRDefault="00F91DDC" w:rsidP="00F91DDC">
      <w:r w:rsidRPr="00B33E07">
        <w:t> </w:t>
      </w:r>
    </w:p>
    <w:p w14:paraId="0386C987" w14:textId="77777777" w:rsidR="00F91DDC" w:rsidRPr="00B33E07" w:rsidRDefault="00F91DDC" w:rsidP="00F91DDC">
      <w:r w:rsidRPr="00B33E07">
        <w:t> </w:t>
      </w:r>
    </w:p>
    <w:p w14:paraId="64EDF9D0" w14:textId="77777777" w:rsidR="00F91DDC" w:rsidRPr="00B33E07" w:rsidRDefault="00F91DDC" w:rsidP="00F91DDC">
      <w:r w:rsidRPr="00B33E07">
        <w:rPr>
          <w:b/>
          <w:bCs/>
        </w:rPr>
        <w:t>AGREED TO RECOMMEND, on the proposal of Alderman Adair, seconded by Alderman Armstrong-Cotter, that the recommendation be adopted.   </w:t>
      </w:r>
      <w:r w:rsidRPr="00B33E07">
        <w:t> </w:t>
      </w:r>
    </w:p>
    <w:p w14:paraId="73FD0A90" w14:textId="77777777" w:rsidR="00E542DE" w:rsidRDefault="00E542DE" w:rsidP="00C25641">
      <w:pPr>
        <w:rPr>
          <w:b/>
          <w:bCs/>
        </w:rPr>
      </w:pPr>
    </w:p>
    <w:p w14:paraId="347B7A8F" w14:textId="572D97F3" w:rsidR="004B571C" w:rsidRDefault="004B571C" w:rsidP="00C25641">
      <w:pPr>
        <w:rPr>
          <w:b/>
          <w:bCs/>
          <w:sz w:val="28"/>
          <w:szCs w:val="28"/>
          <w:u w:val="single"/>
        </w:rPr>
      </w:pPr>
      <w:bookmarkStart w:id="14" w:name="_Hlk14168346"/>
      <w:bookmarkStart w:id="15" w:name="_Hlk214298083"/>
      <w:bookmarkEnd w:id="14"/>
      <w:bookmarkEnd w:id="15"/>
      <w:r w:rsidRPr="6C69D248">
        <w:rPr>
          <w:b/>
          <w:bCs/>
          <w:sz w:val="28"/>
          <w:szCs w:val="28"/>
          <w:u w:val="single"/>
        </w:rPr>
        <w:t>RE-ADMIT</w:t>
      </w:r>
      <w:r w:rsidR="46F03934" w:rsidRPr="6C69D248">
        <w:rPr>
          <w:b/>
          <w:bCs/>
          <w:sz w:val="28"/>
          <w:szCs w:val="28"/>
          <w:u w:val="single"/>
        </w:rPr>
        <w:t>T</w:t>
      </w:r>
      <w:r w:rsidRPr="6C69D248">
        <w:rPr>
          <w:b/>
          <w:bCs/>
          <w:sz w:val="28"/>
          <w:szCs w:val="28"/>
          <w:u w:val="single"/>
        </w:rPr>
        <w:t>ANCE OF PUBLIC/PRESS</w:t>
      </w:r>
    </w:p>
    <w:p w14:paraId="263696E5" w14:textId="77777777" w:rsidR="004B571C" w:rsidRDefault="004B571C" w:rsidP="00C25641">
      <w:pPr>
        <w:rPr>
          <w:b/>
          <w:bCs/>
          <w:sz w:val="28"/>
          <w:szCs w:val="28"/>
          <w:u w:val="single"/>
        </w:rPr>
      </w:pPr>
    </w:p>
    <w:p w14:paraId="052E1967" w14:textId="1EC5F123" w:rsidR="004549FF" w:rsidRDefault="004B571C" w:rsidP="00C25641">
      <w:pPr>
        <w:rPr>
          <w:b/>
          <w:bCs/>
        </w:rPr>
      </w:pPr>
      <w:r w:rsidRPr="7CEB0956">
        <w:rPr>
          <w:b/>
          <w:bCs/>
        </w:rPr>
        <w:t>AGREED, on the proposal of</w:t>
      </w:r>
      <w:r w:rsidR="005D253D">
        <w:rPr>
          <w:b/>
          <w:bCs/>
        </w:rPr>
        <w:t xml:space="preserve"> Alderman Armstrong-Cotter</w:t>
      </w:r>
      <w:r w:rsidRPr="7CEB0956">
        <w:rPr>
          <w:b/>
          <w:bCs/>
        </w:rPr>
        <w:t>, seconded by</w:t>
      </w:r>
      <w:r w:rsidR="005D253D">
        <w:rPr>
          <w:b/>
          <w:bCs/>
        </w:rPr>
        <w:t xml:space="preserve"> Councillor Edmund</w:t>
      </w:r>
      <w:r w:rsidRPr="7CEB0956">
        <w:rPr>
          <w:b/>
          <w:bCs/>
        </w:rPr>
        <w:t>, that the public/press be re-admitted to the meeting.</w:t>
      </w:r>
    </w:p>
    <w:p w14:paraId="01FDB14D" w14:textId="77777777" w:rsidR="004B571C" w:rsidRDefault="004B571C" w:rsidP="00C25641">
      <w:pPr>
        <w:rPr>
          <w:b/>
          <w:bCs/>
          <w:szCs w:val="24"/>
        </w:rPr>
      </w:pPr>
    </w:p>
    <w:p w14:paraId="78A5FAA0" w14:textId="5C3793B9" w:rsidR="004B571C" w:rsidRDefault="004B571C" w:rsidP="00C25641">
      <w:pPr>
        <w:rPr>
          <w:b/>
          <w:bCs/>
          <w:sz w:val="28"/>
          <w:szCs w:val="28"/>
          <w:u w:val="single"/>
        </w:rPr>
      </w:pPr>
      <w:r>
        <w:rPr>
          <w:b/>
          <w:bCs/>
          <w:sz w:val="28"/>
          <w:szCs w:val="28"/>
          <w:u w:val="single"/>
        </w:rPr>
        <w:t>TERMINATION OF MEETING</w:t>
      </w:r>
    </w:p>
    <w:p w14:paraId="1D739141" w14:textId="77777777" w:rsidR="004B571C" w:rsidRDefault="004B571C" w:rsidP="00C25641">
      <w:pPr>
        <w:rPr>
          <w:b/>
          <w:bCs/>
          <w:sz w:val="28"/>
          <w:szCs w:val="28"/>
          <w:u w:val="single"/>
        </w:rPr>
      </w:pPr>
    </w:p>
    <w:p w14:paraId="7E49AAEE" w14:textId="3134F9BB" w:rsidR="00122EDB" w:rsidRDefault="004B571C" w:rsidP="00C25641">
      <w:r>
        <w:t>The meeting terminated at</w:t>
      </w:r>
      <w:r w:rsidR="005D253D">
        <w:t xml:space="preserve"> 9.25 pm</w:t>
      </w:r>
      <w:r w:rsidR="00987735">
        <w:t xml:space="preserve">.  </w:t>
      </w:r>
      <w:r w:rsidR="001134ED">
        <w:t xml:space="preserve">   </w:t>
      </w:r>
    </w:p>
    <w:p w14:paraId="4C4BD8AD" w14:textId="2F9D1E75" w:rsidR="001A2EE9" w:rsidRPr="00B33E07" w:rsidRDefault="001A2EE9" w:rsidP="001A2EE9">
      <w:r w:rsidRPr="00B33E07">
        <w:t>   </w:t>
      </w:r>
    </w:p>
    <w:p w14:paraId="14C44C7A" w14:textId="77777777" w:rsidR="001A2EE9" w:rsidRDefault="001A2EE9" w:rsidP="001A2EE9"/>
    <w:p w14:paraId="3D70426A" w14:textId="77777777" w:rsidR="001A2EE9" w:rsidRDefault="001A2EE9" w:rsidP="00C25641"/>
    <w:p w14:paraId="297E2D7A" w14:textId="77777777" w:rsidR="00BE72BE" w:rsidRDefault="00BE72BE" w:rsidP="00C25641"/>
    <w:p w14:paraId="68A36CC5" w14:textId="77777777" w:rsidR="006050D0" w:rsidRDefault="006050D0" w:rsidP="00C25641"/>
    <w:sectPr w:rsidR="006050D0" w:rsidSect="00BE72BE">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803F" w14:textId="77777777" w:rsidR="000F72B7" w:rsidRDefault="000F72B7" w:rsidP="00BE72BE">
      <w:r>
        <w:separator/>
      </w:r>
    </w:p>
  </w:endnote>
  <w:endnote w:type="continuationSeparator" w:id="0">
    <w:p w14:paraId="7C9A96DC" w14:textId="77777777" w:rsidR="000F72B7" w:rsidRDefault="000F72B7"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 w:name="Arial Bold">
    <w:altName w:val="Arial"/>
    <w:panose1 w:val="00000000000000000000"/>
    <w:charset w:val="00"/>
    <w:family w:val="roman"/>
    <w:notTrueType/>
    <w:pitch w:val="default"/>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24AADD09" w14:paraId="39273E8B" w14:textId="77777777" w:rsidTr="24AADD09">
      <w:trPr>
        <w:trHeight w:val="300"/>
      </w:trPr>
      <w:tc>
        <w:tcPr>
          <w:tcW w:w="3005" w:type="dxa"/>
        </w:tcPr>
        <w:p w14:paraId="37B47905" w14:textId="49980805" w:rsidR="24AADD09" w:rsidRDefault="24AADD09" w:rsidP="24AADD09">
          <w:pPr>
            <w:pStyle w:val="Header"/>
            <w:ind w:left="-115"/>
          </w:pPr>
        </w:p>
      </w:tc>
      <w:tc>
        <w:tcPr>
          <w:tcW w:w="3005" w:type="dxa"/>
        </w:tcPr>
        <w:p w14:paraId="0C763DA8" w14:textId="00E60B36" w:rsidR="24AADD09" w:rsidRDefault="24AADD09" w:rsidP="24AADD09">
          <w:pPr>
            <w:pStyle w:val="Header"/>
            <w:jc w:val="center"/>
          </w:pPr>
        </w:p>
      </w:tc>
      <w:tc>
        <w:tcPr>
          <w:tcW w:w="3005" w:type="dxa"/>
        </w:tcPr>
        <w:p w14:paraId="5484CC7A" w14:textId="40CC9BFA" w:rsidR="24AADD09" w:rsidRDefault="24AADD09" w:rsidP="24AADD09">
          <w:pPr>
            <w:pStyle w:val="Header"/>
            <w:ind w:right="-115"/>
            <w:jc w:val="right"/>
          </w:pPr>
        </w:p>
      </w:tc>
    </w:tr>
  </w:tbl>
  <w:p w14:paraId="379F89EF" w14:textId="7E987292" w:rsidR="24AADD09" w:rsidRDefault="24AADD09" w:rsidP="24AAD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F2DF4" w14:textId="77777777" w:rsidR="000F72B7" w:rsidRDefault="000F72B7" w:rsidP="00BE72BE">
      <w:r>
        <w:separator/>
      </w:r>
    </w:p>
  </w:footnote>
  <w:footnote w:type="continuationSeparator" w:id="0">
    <w:p w14:paraId="47DCAEA2" w14:textId="77777777" w:rsidR="000F72B7" w:rsidRDefault="000F72B7"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0342C68B" w:rsidR="004B571C" w:rsidRDefault="7CEB0956" w:rsidP="24AADD09">
    <w:pPr>
      <w:pStyle w:val="Header"/>
      <w:ind w:left="7200"/>
    </w:pPr>
    <w:r>
      <w:t>EC 0</w:t>
    </w:r>
    <w:r w:rsidR="008F5843">
      <w:t>4</w:t>
    </w:r>
    <w:r>
      <w:t>.0</w:t>
    </w:r>
    <w:r w:rsidR="008F5843">
      <w:t>2</w:t>
    </w:r>
    <w:r>
      <w:t>.202</w:t>
    </w:r>
    <w:r w:rsidR="007D0ACB">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65443BB7" w:rsidR="004B571C" w:rsidRPr="00CD0F1E" w:rsidRDefault="4A2F4086" w:rsidP="24AADD09">
    <w:pPr>
      <w:pStyle w:val="Header"/>
      <w:ind w:left="7200"/>
      <w:jc w:val="center"/>
      <w:rPr>
        <w:b/>
        <w:bCs/>
        <w:sz w:val="32"/>
        <w:szCs w:val="32"/>
      </w:rPr>
    </w:pPr>
    <w:r w:rsidRPr="4A2F4086">
      <w:rPr>
        <w:szCs w:val="24"/>
      </w:rPr>
      <w:t>EC 0</w:t>
    </w:r>
    <w:r w:rsidR="00D522A0">
      <w:rPr>
        <w:szCs w:val="24"/>
      </w:rPr>
      <w:t>4</w:t>
    </w:r>
    <w:r w:rsidRPr="4A2F4086">
      <w:rPr>
        <w:szCs w:val="24"/>
      </w:rPr>
      <w:t>.0</w:t>
    </w:r>
    <w:r w:rsidR="00D522A0">
      <w:rPr>
        <w:szCs w:val="24"/>
      </w:rPr>
      <w:t>2</w:t>
    </w:r>
    <w:r w:rsidRPr="4A2F4086">
      <w:rPr>
        <w:szCs w:val="24"/>
      </w:rPr>
      <w:t>.2026</w:t>
    </w:r>
    <w:r w:rsidRPr="4A2F4086">
      <w:rPr>
        <w:b/>
        <w:bCs/>
        <w:sz w:val="32"/>
        <w:szCs w:val="32"/>
      </w:rPr>
      <w:t xml:space="preserve"> </w:t>
    </w:r>
  </w:p>
</w:hdr>
</file>

<file path=word/intelligence2.xml><?xml version="1.0" encoding="utf-8"?>
<int2:intelligence xmlns:int2="http://schemas.microsoft.com/office/intelligence/2020/intelligence" xmlns:oel="http://schemas.microsoft.com/office/2019/extlst">
  <int2:observations>
    <int2:textHash int2:hashCode="9a5v0myQwwmaIg" int2:id="OD57mVv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C9CACB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4A45B7"/>
    <w:multiLevelType w:val="hybridMultilevel"/>
    <w:tmpl w:val="1F627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074C4"/>
    <w:multiLevelType w:val="hybridMultilevel"/>
    <w:tmpl w:val="8F1C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156D1"/>
    <w:multiLevelType w:val="multilevel"/>
    <w:tmpl w:val="80A6EFB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EA65E2"/>
    <w:multiLevelType w:val="multilevel"/>
    <w:tmpl w:val="A2D6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0F4BBB"/>
    <w:multiLevelType w:val="multilevel"/>
    <w:tmpl w:val="2070C008"/>
    <w:lvl w:ilvl="0">
      <w:start w:val="9"/>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2F691390"/>
    <w:multiLevelType w:val="hybridMultilevel"/>
    <w:tmpl w:val="5616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7026D"/>
    <w:multiLevelType w:val="multilevel"/>
    <w:tmpl w:val="9BA0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5552D"/>
    <w:multiLevelType w:val="multilevel"/>
    <w:tmpl w:val="BCC45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0268B"/>
    <w:multiLevelType w:val="hybridMultilevel"/>
    <w:tmpl w:val="A372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A2263"/>
    <w:multiLevelType w:val="hybridMultilevel"/>
    <w:tmpl w:val="5E14B0DA"/>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BD7E8B"/>
    <w:multiLevelType w:val="hybridMultilevel"/>
    <w:tmpl w:val="BCA6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64980"/>
    <w:multiLevelType w:val="hybridMultilevel"/>
    <w:tmpl w:val="D2FA816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55BE1561"/>
    <w:multiLevelType w:val="hybridMultilevel"/>
    <w:tmpl w:val="BFE2D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CF3F74"/>
    <w:multiLevelType w:val="hybridMultilevel"/>
    <w:tmpl w:val="2FE6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47C35"/>
    <w:multiLevelType w:val="multilevel"/>
    <w:tmpl w:val="9C20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629D0"/>
    <w:multiLevelType w:val="hybridMultilevel"/>
    <w:tmpl w:val="8CCC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AE01F3"/>
    <w:multiLevelType w:val="multilevel"/>
    <w:tmpl w:val="35AEE366"/>
    <w:lvl w:ilvl="0">
      <w:start w:val="1"/>
      <w:numFmt w:val="decimal"/>
      <w:lvlText w:val="%1."/>
      <w:lvlJc w:val="left"/>
      <w:pPr>
        <w:ind w:left="360" w:hanging="360"/>
      </w:pPr>
      <w:rPr>
        <w:b/>
        <w:bCs/>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73B12F08"/>
    <w:multiLevelType w:val="hybridMultilevel"/>
    <w:tmpl w:val="4D204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06222C"/>
    <w:multiLevelType w:val="hybridMultilevel"/>
    <w:tmpl w:val="76CC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00D8"/>
    <w:multiLevelType w:val="hybridMultilevel"/>
    <w:tmpl w:val="1FF8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23103414">
    <w:abstractNumId w:val="7"/>
  </w:num>
  <w:num w:numId="2" w16cid:durableId="1458524564">
    <w:abstractNumId w:val="16"/>
  </w:num>
  <w:num w:numId="3" w16cid:durableId="499271434">
    <w:abstractNumId w:val="2"/>
  </w:num>
  <w:num w:numId="4" w16cid:durableId="1855461744">
    <w:abstractNumId w:val="4"/>
  </w:num>
  <w:num w:numId="5" w16cid:durableId="59914132">
    <w:abstractNumId w:val="0"/>
  </w:num>
  <w:num w:numId="6" w16cid:durableId="1895314878">
    <w:abstractNumId w:val="1"/>
  </w:num>
  <w:num w:numId="7" w16cid:durableId="1212764934">
    <w:abstractNumId w:val="13"/>
  </w:num>
  <w:num w:numId="8" w16cid:durableId="1344865557">
    <w:abstractNumId w:val="12"/>
  </w:num>
  <w:num w:numId="9" w16cid:durableId="1968588124">
    <w:abstractNumId w:val="8"/>
  </w:num>
  <w:num w:numId="10" w16cid:durableId="1721519354">
    <w:abstractNumId w:val="14"/>
  </w:num>
  <w:num w:numId="11" w16cid:durableId="1744335477">
    <w:abstractNumId w:val="19"/>
  </w:num>
  <w:num w:numId="12" w16cid:durableId="824396036">
    <w:abstractNumId w:val="5"/>
  </w:num>
  <w:num w:numId="13" w16cid:durableId="875772075">
    <w:abstractNumId w:val="22"/>
  </w:num>
  <w:num w:numId="14" w16cid:durableId="1589268646">
    <w:abstractNumId w:val="20"/>
  </w:num>
  <w:num w:numId="15" w16cid:durableId="1940794199">
    <w:abstractNumId w:val="15"/>
  </w:num>
  <w:num w:numId="16" w16cid:durableId="27923152">
    <w:abstractNumId w:val="21"/>
  </w:num>
  <w:num w:numId="17" w16cid:durableId="138573726">
    <w:abstractNumId w:val="6"/>
  </w:num>
  <w:num w:numId="18" w16cid:durableId="682510868">
    <w:abstractNumId w:val="10"/>
  </w:num>
  <w:num w:numId="19" w16cid:durableId="1623077912">
    <w:abstractNumId w:val="9"/>
  </w:num>
  <w:num w:numId="20" w16cid:durableId="712265050">
    <w:abstractNumId w:val="17"/>
  </w:num>
  <w:num w:numId="21" w16cid:durableId="1483690312">
    <w:abstractNumId w:val="3"/>
  </w:num>
  <w:num w:numId="22" w16cid:durableId="1642998535">
    <w:abstractNumId w:val="18"/>
  </w:num>
  <w:num w:numId="23" w16cid:durableId="180866573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Qrh3G7/DJwLl/em3uew4nPOhQxaNL3Gxge1tKYQeZlZAPUolSfFZwlPnUazNxwQyXk2N26oxiH9+gY1lWlBtDw==" w:salt="g592ELWkKO6WyYN1UPILT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0920"/>
    <w:rsid w:val="000016A0"/>
    <w:rsid w:val="00002307"/>
    <w:rsid w:val="0000240B"/>
    <w:rsid w:val="000026D3"/>
    <w:rsid w:val="00003A6D"/>
    <w:rsid w:val="00003ADA"/>
    <w:rsid w:val="00004359"/>
    <w:rsid w:val="00004B20"/>
    <w:rsid w:val="00004D2F"/>
    <w:rsid w:val="0000536B"/>
    <w:rsid w:val="000070E4"/>
    <w:rsid w:val="00007BF9"/>
    <w:rsid w:val="0001093F"/>
    <w:rsid w:val="00010DB4"/>
    <w:rsid w:val="00012D2E"/>
    <w:rsid w:val="00012EF8"/>
    <w:rsid w:val="00014BC0"/>
    <w:rsid w:val="00014BCB"/>
    <w:rsid w:val="000155F9"/>
    <w:rsid w:val="000164F3"/>
    <w:rsid w:val="00017455"/>
    <w:rsid w:val="00020955"/>
    <w:rsid w:val="000209B2"/>
    <w:rsid w:val="000216CF"/>
    <w:rsid w:val="00021C71"/>
    <w:rsid w:val="000221B3"/>
    <w:rsid w:val="00023048"/>
    <w:rsid w:val="000238AE"/>
    <w:rsid w:val="00023947"/>
    <w:rsid w:val="00023E3D"/>
    <w:rsid w:val="0002507A"/>
    <w:rsid w:val="000253AF"/>
    <w:rsid w:val="000255BC"/>
    <w:rsid w:val="00025D41"/>
    <w:rsid w:val="000311D3"/>
    <w:rsid w:val="000327CB"/>
    <w:rsid w:val="00032C7C"/>
    <w:rsid w:val="00032D2F"/>
    <w:rsid w:val="00033004"/>
    <w:rsid w:val="00033DEB"/>
    <w:rsid w:val="000344BC"/>
    <w:rsid w:val="00036948"/>
    <w:rsid w:val="00036B88"/>
    <w:rsid w:val="00036B92"/>
    <w:rsid w:val="000402AE"/>
    <w:rsid w:val="00040769"/>
    <w:rsid w:val="00040EC8"/>
    <w:rsid w:val="000414DB"/>
    <w:rsid w:val="0004150A"/>
    <w:rsid w:val="00042260"/>
    <w:rsid w:val="00042298"/>
    <w:rsid w:val="00042601"/>
    <w:rsid w:val="000426A6"/>
    <w:rsid w:val="00042A50"/>
    <w:rsid w:val="00042B0E"/>
    <w:rsid w:val="000431B1"/>
    <w:rsid w:val="00043857"/>
    <w:rsid w:val="000449B6"/>
    <w:rsid w:val="0004501E"/>
    <w:rsid w:val="00046C6C"/>
    <w:rsid w:val="00047EC7"/>
    <w:rsid w:val="000503FE"/>
    <w:rsid w:val="000513F6"/>
    <w:rsid w:val="00051575"/>
    <w:rsid w:val="00051711"/>
    <w:rsid w:val="00051A3B"/>
    <w:rsid w:val="0005293B"/>
    <w:rsid w:val="00052E90"/>
    <w:rsid w:val="00053920"/>
    <w:rsid w:val="00054930"/>
    <w:rsid w:val="0005542A"/>
    <w:rsid w:val="00055E7A"/>
    <w:rsid w:val="00056F6A"/>
    <w:rsid w:val="000570D6"/>
    <w:rsid w:val="00057667"/>
    <w:rsid w:val="00057762"/>
    <w:rsid w:val="00057B95"/>
    <w:rsid w:val="00057E0B"/>
    <w:rsid w:val="00061990"/>
    <w:rsid w:val="00061E1F"/>
    <w:rsid w:val="00063136"/>
    <w:rsid w:val="000631EB"/>
    <w:rsid w:val="00064677"/>
    <w:rsid w:val="00064F61"/>
    <w:rsid w:val="00065332"/>
    <w:rsid w:val="000653C1"/>
    <w:rsid w:val="0006545E"/>
    <w:rsid w:val="000669B5"/>
    <w:rsid w:val="000702CA"/>
    <w:rsid w:val="0007039E"/>
    <w:rsid w:val="000703ED"/>
    <w:rsid w:val="00070A1A"/>
    <w:rsid w:val="00071148"/>
    <w:rsid w:val="00071247"/>
    <w:rsid w:val="00071615"/>
    <w:rsid w:val="0007413C"/>
    <w:rsid w:val="00074151"/>
    <w:rsid w:val="00074159"/>
    <w:rsid w:val="000749A8"/>
    <w:rsid w:val="00074B90"/>
    <w:rsid w:val="00075993"/>
    <w:rsid w:val="000767E1"/>
    <w:rsid w:val="00076BFF"/>
    <w:rsid w:val="000771BE"/>
    <w:rsid w:val="000778DF"/>
    <w:rsid w:val="00080CB7"/>
    <w:rsid w:val="00080DD4"/>
    <w:rsid w:val="00080F37"/>
    <w:rsid w:val="000814BF"/>
    <w:rsid w:val="00082FDB"/>
    <w:rsid w:val="0008325E"/>
    <w:rsid w:val="000833B6"/>
    <w:rsid w:val="0008358E"/>
    <w:rsid w:val="00084149"/>
    <w:rsid w:val="000859EA"/>
    <w:rsid w:val="00085D48"/>
    <w:rsid w:val="00087529"/>
    <w:rsid w:val="00087DA2"/>
    <w:rsid w:val="0009001E"/>
    <w:rsid w:val="000901A6"/>
    <w:rsid w:val="00090306"/>
    <w:rsid w:val="0009100A"/>
    <w:rsid w:val="00092950"/>
    <w:rsid w:val="00092DC4"/>
    <w:rsid w:val="00093369"/>
    <w:rsid w:val="0009342C"/>
    <w:rsid w:val="000934F6"/>
    <w:rsid w:val="000937A0"/>
    <w:rsid w:val="00093DB2"/>
    <w:rsid w:val="00094864"/>
    <w:rsid w:val="00094BD0"/>
    <w:rsid w:val="00094FF1"/>
    <w:rsid w:val="00097573"/>
    <w:rsid w:val="000A0A20"/>
    <w:rsid w:val="000A0C5A"/>
    <w:rsid w:val="000A12FD"/>
    <w:rsid w:val="000A1E22"/>
    <w:rsid w:val="000A28B9"/>
    <w:rsid w:val="000A29F2"/>
    <w:rsid w:val="000A2BC6"/>
    <w:rsid w:val="000A2F81"/>
    <w:rsid w:val="000A3348"/>
    <w:rsid w:val="000A3562"/>
    <w:rsid w:val="000A4624"/>
    <w:rsid w:val="000A492C"/>
    <w:rsid w:val="000A4D74"/>
    <w:rsid w:val="000A4F4A"/>
    <w:rsid w:val="000A5974"/>
    <w:rsid w:val="000A5F5E"/>
    <w:rsid w:val="000A7262"/>
    <w:rsid w:val="000B00DC"/>
    <w:rsid w:val="000B062C"/>
    <w:rsid w:val="000B13C7"/>
    <w:rsid w:val="000B1D48"/>
    <w:rsid w:val="000B215D"/>
    <w:rsid w:val="000B28D6"/>
    <w:rsid w:val="000B2AA3"/>
    <w:rsid w:val="000B46AC"/>
    <w:rsid w:val="000B543E"/>
    <w:rsid w:val="000B59EF"/>
    <w:rsid w:val="000B716B"/>
    <w:rsid w:val="000B76AB"/>
    <w:rsid w:val="000B7811"/>
    <w:rsid w:val="000B78C3"/>
    <w:rsid w:val="000C0B58"/>
    <w:rsid w:val="000C0CC8"/>
    <w:rsid w:val="000C0DF4"/>
    <w:rsid w:val="000C11C9"/>
    <w:rsid w:val="000C2C50"/>
    <w:rsid w:val="000C3450"/>
    <w:rsid w:val="000C443E"/>
    <w:rsid w:val="000C548E"/>
    <w:rsid w:val="000C5FBF"/>
    <w:rsid w:val="000C70A9"/>
    <w:rsid w:val="000C7855"/>
    <w:rsid w:val="000C795E"/>
    <w:rsid w:val="000D0395"/>
    <w:rsid w:val="000D14B5"/>
    <w:rsid w:val="000D1514"/>
    <w:rsid w:val="000D15E1"/>
    <w:rsid w:val="000D1DEE"/>
    <w:rsid w:val="000D25AF"/>
    <w:rsid w:val="000D2963"/>
    <w:rsid w:val="000D38E9"/>
    <w:rsid w:val="000D4CDF"/>
    <w:rsid w:val="000D57B3"/>
    <w:rsid w:val="000D5F74"/>
    <w:rsid w:val="000D690E"/>
    <w:rsid w:val="000D6C39"/>
    <w:rsid w:val="000D7678"/>
    <w:rsid w:val="000DAB8F"/>
    <w:rsid w:val="000E04DC"/>
    <w:rsid w:val="000E0649"/>
    <w:rsid w:val="000E0695"/>
    <w:rsid w:val="000E1971"/>
    <w:rsid w:val="000E1D1B"/>
    <w:rsid w:val="000E2356"/>
    <w:rsid w:val="000E3789"/>
    <w:rsid w:val="000E3BA5"/>
    <w:rsid w:val="000E4228"/>
    <w:rsid w:val="000E48BE"/>
    <w:rsid w:val="000E5155"/>
    <w:rsid w:val="000E6C3E"/>
    <w:rsid w:val="000E77F9"/>
    <w:rsid w:val="000F08A2"/>
    <w:rsid w:val="000F0D01"/>
    <w:rsid w:val="000F1249"/>
    <w:rsid w:val="000F1EC5"/>
    <w:rsid w:val="000F2723"/>
    <w:rsid w:val="000F2978"/>
    <w:rsid w:val="000F350D"/>
    <w:rsid w:val="000F3798"/>
    <w:rsid w:val="000F410C"/>
    <w:rsid w:val="000F52DB"/>
    <w:rsid w:val="000F5A8C"/>
    <w:rsid w:val="000F72B7"/>
    <w:rsid w:val="001009DF"/>
    <w:rsid w:val="001014E1"/>
    <w:rsid w:val="0010195D"/>
    <w:rsid w:val="00103D71"/>
    <w:rsid w:val="00104385"/>
    <w:rsid w:val="001046B2"/>
    <w:rsid w:val="0010654E"/>
    <w:rsid w:val="00106C38"/>
    <w:rsid w:val="00106EFD"/>
    <w:rsid w:val="001079AC"/>
    <w:rsid w:val="00110FB9"/>
    <w:rsid w:val="0011101B"/>
    <w:rsid w:val="0011148F"/>
    <w:rsid w:val="00111728"/>
    <w:rsid w:val="00111854"/>
    <w:rsid w:val="00112578"/>
    <w:rsid w:val="00112921"/>
    <w:rsid w:val="0011293A"/>
    <w:rsid w:val="0011296B"/>
    <w:rsid w:val="00112C1E"/>
    <w:rsid w:val="00112FD0"/>
    <w:rsid w:val="00113092"/>
    <w:rsid w:val="001134ED"/>
    <w:rsid w:val="00113C2D"/>
    <w:rsid w:val="00113D67"/>
    <w:rsid w:val="00113FD0"/>
    <w:rsid w:val="0011536E"/>
    <w:rsid w:val="00115A2A"/>
    <w:rsid w:val="0011711A"/>
    <w:rsid w:val="00117864"/>
    <w:rsid w:val="0011E2DF"/>
    <w:rsid w:val="0012022D"/>
    <w:rsid w:val="00120F4E"/>
    <w:rsid w:val="00121239"/>
    <w:rsid w:val="001216CC"/>
    <w:rsid w:val="00122EDB"/>
    <w:rsid w:val="00123719"/>
    <w:rsid w:val="00123F5D"/>
    <w:rsid w:val="00124A3B"/>
    <w:rsid w:val="00126158"/>
    <w:rsid w:val="00126559"/>
    <w:rsid w:val="0012720A"/>
    <w:rsid w:val="00127F7E"/>
    <w:rsid w:val="001302D7"/>
    <w:rsid w:val="0013155F"/>
    <w:rsid w:val="00132A51"/>
    <w:rsid w:val="00132A7E"/>
    <w:rsid w:val="001338A8"/>
    <w:rsid w:val="00133A55"/>
    <w:rsid w:val="00133AE5"/>
    <w:rsid w:val="00133D73"/>
    <w:rsid w:val="00135492"/>
    <w:rsid w:val="00137C97"/>
    <w:rsid w:val="00141579"/>
    <w:rsid w:val="00142523"/>
    <w:rsid w:val="00143BE3"/>
    <w:rsid w:val="00143D41"/>
    <w:rsid w:val="00144ADF"/>
    <w:rsid w:val="001468D3"/>
    <w:rsid w:val="0014707D"/>
    <w:rsid w:val="00147237"/>
    <w:rsid w:val="00147860"/>
    <w:rsid w:val="0015116C"/>
    <w:rsid w:val="001516A8"/>
    <w:rsid w:val="001519B8"/>
    <w:rsid w:val="00151CDA"/>
    <w:rsid w:val="001528C4"/>
    <w:rsid w:val="00152EE4"/>
    <w:rsid w:val="001535C4"/>
    <w:rsid w:val="00153F8A"/>
    <w:rsid w:val="0015444D"/>
    <w:rsid w:val="0015480F"/>
    <w:rsid w:val="00154C72"/>
    <w:rsid w:val="001555EB"/>
    <w:rsid w:val="00156C05"/>
    <w:rsid w:val="001576D3"/>
    <w:rsid w:val="001578F6"/>
    <w:rsid w:val="00157F2E"/>
    <w:rsid w:val="001605FE"/>
    <w:rsid w:val="00160CAF"/>
    <w:rsid w:val="00161A5E"/>
    <w:rsid w:val="00161A84"/>
    <w:rsid w:val="00161D23"/>
    <w:rsid w:val="00161FCC"/>
    <w:rsid w:val="001624E5"/>
    <w:rsid w:val="001626E7"/>
    <w:rsid w:val="00162800"/>
    <w:rsid w:val="00163024"/>
    <w:rsid w:val="001630B8"/>
    <w:rsid w:val="001634E3"/>
    <w:rsid w:val="001641B2"/>
    <w:rsid w:val="0016464E"/>
    <w:rsid w:val="0016487C"/>
    <w:rsid w:val="001659AE"/>
    <w:rsid w:val="001660C6"/>
    <w:rsid w:val="00166441"/>
    <w:rsid w:val="001668AB"/>
    <w:rsid w:val="00166DF4"/>
    <w:rsid w:val="00167832"/>
    <w:rsid w:val="0016790A"/>
    <w:rsid w:val="00167C6B"/>
    <w:rsid w:val="00170AE3"/>
    <w:rsid w:val="00170BB4"/>
    <w:rsid w:val="0017114B"/>
    <w:rsid w:val="0017139C"/>
    <w:rsid w:val="00171C6F"/>
    <w:rsid w:val="00173959"/>
    <w:rsid w:val="001739B2"/>
    <w:rsid w:val="00173B40"/>
    <w:rsid w:val="00173BAC"/>
    <w:rsid w:val="00176AD4"/>
    <w:rsid w:val="001773A1"/>
    <w:rsid w:val="00177969"/>
    <w:rsid w:val="00177C6C"/>
    <w:rsid w:val="0018016E"/>
    <w:rsid w:val="001802E8"/>
    <w:rsid w:val="00180E20"/>
    <w:rsid w:val="001812AD"/>
    <w:rsid w:val="00181736"/>
    <w:rsid w:val="00181B5E"/>
    <w:rsid w:val="0018260C"/>
    <w:rsid w:val="00183E2B"/>
    <w:rsid w:val="001853BA"/>
    <w:rsid w:val="0018549A"/>
    <w:rsid w:val="00185A1B"/>
    <w:rsid w:val="00185AB7"/>
    <w:rsid w:val="00191137"/>
    <w:rsid w:val="0019154F"/>
    <w:rsid w:val="001918BE"/>
    <w:rsid w:val="0019193C"/>
    <w:rsid w:val="001919DD"/>
    <w:rsid w:val="00191EB3"/>
    <w:rsid w:val="00192438"/>
    <w:rsid w:val="0019284C"/>
    <w:rsid w:val="001939A8"/>
    <w:rsid w:val="001941AB"/>
    <w:rsid w:val="0019493D"/>
    <w:rsid w:val="001951EF"/>
    <w:rsid w:val="001954F9"/>
    <w:rsid w:val="0019577E"/>
    <w:rsid w:val="00196916"/>
    <w:rsid w:val="00196960"/>
    <w:rsid w:val="00197E1E"/>
    <w:rsid w:val="001A039F"/>
    <w:rsid w:val="001A0D8E"/>
    <w:rsid w:val="001A1246"/>
    <w:rsid w:val="001A1732"/>
    <w:rsid w:val="001A1F67"/>
    <w:rsid w:val="001A20C2"/>
    <w:rsid w:val="001A2B07"/>
    <w:rsid w:val="001A2B8C"/>
    <w:rsid w:val="001A2EE9"/>
    <w:rsid w:val="001A38F4"/>
    <w:rsid w:val="001A3E2C"/>
    <w:rsid w:val="001A3E90"/>
    <w:rsid w:val="001A45D0"/>
    <w:rsid w:val="001A492B"/>
    <w:rsid w:val="001A4959"/>
    <w:rsid w:val="001A4970"/>
    <w:rsid w:val="001A6467"/>
    <w:rsid w:val="001A659E"/>
    <w:rsid w:val="001A66CB"/>
    <w:rsid w:val="001A76CE"/>
    <w:rsid w:val="001A774A"/>
    <w:rsid w:val="001B0301"/>
    <w:rsid w:val="001B034B"/>
    <w:rsid w:val="001B0413"/>
    <w:rsid w:val="001B0AC2"/>
    <w:rsid w:val="001B0AFF"/>
    <w:rsid w:val="001B0DF5"/>
    <w:rsid w:val="001B131A"/>
    <w:rsid w:val="001B18B8"/>
    <w:rsid w:val="001B1F91"/>
    <w:rsid w:val="001B21F9"/>
    <w:rsid w:val="001B43C0"/>
    <w:rsid w:val="001B44B1"/>
    <w:rsid w:val="001B4CAE"/>
    <w:rsid w:val="001B5975"/>
    <w:rsid w:val="001B5B2D"/>
    <w:rsid w:val="001B615D"/>
    <w:rsid w:val="001B6E8E"/>
    <w:rsid w:val="001B76AD"/>
    <w:rsid w:val="001B78CD"/>
    <w:rsid w:val="001C1345"/>
    <w:rsid w:val="001C1980"/>
    <w:rsid w:val="001C3525"/>
    <w:rsid w:val="001C4223"/>
    <w:rsid w:val="001C51F9"/>
    <w:rsid w:val="001C659D"/>
    <w:rsid w:val="001C7B36"/>
    <w:rsid w:val="001C7CD8"/>
    <w:rsid w:val="001D279A"/>
    <w:rsid w:val="001D306F"/>
    <w:rsid w:val="001D361E"/>
    <w:rsid w:val="001D4D2D"/>
    <w:rsid w:val="001D6569"/>
    <w:rsid w:val="001D6B68"/>
    <w:rsid w:val="001D6D4B"/>
    <w:rsid w:val="001D7AB2"/>
    <w:rsid w:val="001E03B3"/>
    <w:rsid w:val="001E2202"/>
    <w:rsid w:val="001E2676"/>
    <w:rsid w:val="001E27B2"/>
    <w:rsid w:val="001E3674"/>
    <w:rsid w:val="001E4DF8"/>
    <w:rsid w:val="001E58C3"/>
    <w:rsid w:val="001E5EFB"/>
    <w:rsid w:val="001E6D24"/>
    <w:rsid w:val="001E6D50"/>
    <w:rsid w:val="001E7BDB"/>
    <w:rsid w:val="001F1494"/>
    <w:rsid w:val="001F17E9"/>
    <w:rsid w:val="001F45ED"/>
    <w:rsid w:val="001F4768"/>
    <w:rsid w:val="001F52EA"/>
    <w:rsid w:val="001F6133"/>
    <w:rsid w:val="001F70D8"/>
    <w:rsid w:val="0020043B"/>
    <w:rsid w:val="00200D99"/>
    <w:rsid w:val="00201AA7"/>
    <w:rsid w:val="00202FCC"/>
    <w:rsid w:val="00204B3F"/>
    <w:rsid w:val="00205039"/>
    <w:rsid w:val="002053DF"/>
    <w:rsid w:val="00205FFF"/>
    <w:rsid w:val="002070B2"/>
    <w:rsid w:val="00207A4C"/>
    <w:rsid w:val="00211177"/>
    <w:rsid w:val="00211A15"/>
    <w:rsid w:val="0021204C"/>
    <w:rsid w:val="0021222C"/>
    <w:rsid w:val="002123F1"/>
    <w:rsid w:val="0021454B"/>
    <w:rsid w:val="002146EF"/>
    <w:rsid w:val="00214E3C"/>
    <w:rsid w:val="00214F53"/>
    <w:rsid w:val="00216042"/>
    <w:rsid w:val="00216220"/>
    <w:rsid w:val="002166ED"/>
    <w:rsid w:val="00216D07"/>
    <w:rsid w:val="00217904"/>
    <w:rsid w:val="002207F9"/>
    <w:rsid w:val="00220857"/>
    <w:rsid w:val="002212E2"/>
    <w:rsid w:val="00221736"/>
    <w:rsid w:val="00222500"/>
    <w:rsid w:val="002269F8"/>
    <w:rsid w:val="00227146"/>
    <w:rsid w:val="002277B2"/>
    <w:rsid w:val="00230065"/>
    <w:rsid w:val="0023064A"/>
    <w:rsid w:val="00230692"/>
    <w:rsid w:val="00230C22"/>
    <w:rsid w:val="00231C9C"/>
    <w:rsid w:val="00233B34"/>
    <w:rsid w:val="00233E64"/>
    <w:rsid w:val="00234D79"/>
    <w:rsid w:val="00235028"/>
    <w:rsid w:val="00235AE1"/>
    <w:rsid w:val="00235F65"/>
    <w:rsid w:val="0023683C"/>
    <w:rsid w:val="00240436"/>
    <w:rsid w:val="00241962"/>
    <w:rsid w:val="00241EA5"/>
    <w:rsid w:val="0024250C"/>
    <w:rsid w:val="00243839"/>
    <w:rsid w:val="00243BB5"/>
    <w:rsid w:val="002448EB"/>
    <w:rsid w:val="00245008"/>
    <w:rsid w:val="00245691"/>
    <w:rsid w:val="00246672"/>
    <w:rsid w:val="00246D1E"/>
    <w:rsid w:val="0024719B"/>
    <w:rsid w:val="002475CC"/>
    <w:rsid w:val="00247700"/>
    <w:rsid w:val="00247CBF"/>
    <w:rsid w:val="00247CFD"/>
    <w:rsid w:val="00247D59"/>
    <w:rsid w:val="002505C3"/>
    <w:rsid w:val="00250A09"/>
    <w:rsid w:val="0025160D"/>
    <w:rsid w:val="00251FDD"/>
    <w:rsid w:val="0025210C"/>
    <w:rsid w:val="00252434"/>
    <w:rsid w:val="00252C90"/>
    <w:rsid w:val="00253381"/>
    <w:rsid w:val="00255587"/>
    <w:rsid w:val="00256F7F"/>
    <w:rsid w:val="002572BD"/>
    <w:rsid w:val="00260675"/>
    <w:rsid w:val="00260EC3"/>
    <w:rsid w:val="00260FB2"/>
    <w:rsid w:val="002616C5"/>
    <w:rsid w:val="00261934"/>
    <w:rsid w:val="00261EDA"/>
    <w:rsid w:val="002622B1"/>
    <w:rsid w:val="00262787"/>
    <w:rsid w:val="002627F6"/>
    <w:rsid w:val="002629F3"/>
    <w:rsid w:val="00263513"/>
    <w:rsid w:val="00263AA7"/>
    <w:rsid w:val="0026422F"/>
    <w:rsid w:val="00264498"/>
    <w:rsid w:val="00264754"/>
    <w:rsid w:val="00264A1E"/>
    <w:rsid w:val="00265E98"/>
    <w:rsid w:val="002667F0"/>
    <w:rsid w:val="00267978"/>
    <w:rsid w:val="00270315"/>
    <w:rsid w:val="00270828"/>
    <w:rsid w:val="00271C7A"/>
    <w:rsid w:val="0027225A"/>
    <w:rsid w:val="00273694"/>
    <w:rsid w:val="0027532C"/>
    <w:rsid w:val="00275CD9"/>
    <w:rsid w:val="002762A5"/>
    <w:rsid w:val="002777EB"/>
    <w:rsid w:val="002779F5"/>
    <w:rsid w:val="00277FEB"/>
    <w:rsid w:val="0028043A"/>
    <w:rsid w:val="00280468"/>
    <w:rsid w:val="00280834"/>
    <w:rsid w:val="00280974"/>
    <w:rsid w:val="00280FA3"/>
    <w:rsid w:val="00280FBD"/>
    <w:rsid w:val="002812BB"/>
    <w:rsid w:val="0028253E"/>
    <w:rsid w:val="002827B0"/>
    <w:rsid w:val="00282FBE"/>
    <w:rsid w:val="00283693"/>
    <w:rsid w:val="002836F6"/>
    <w:rsid w:val="00283ED2"/>
    <w:rsid w:val="002840FF"/>
    <w:rsid w:val="002853E8"/>
    <w:rsid w:val="002871D5"/>
    <w:rsid w:val="00287413"/>
    <w:rsid w:val="00290527"/>
    <w:rsid w:val="00291245"/>
    <w:rsid w:val="00291D25"/>
    <w:rsid w:val="00292103"/>
    <w:rsid w:val="002925A2"/>
    <w:rsid w:val="002928F3"/>
    <w:rsid w:val="0029377F"/>
    <w:rsid w:val="00293E66"/>
    <w:rsid w:val="0029455E"/>
    <w:rsid w:val="00295551"/>
    <w:rsid w:val="00296677"/>
    <w:rsid w:val="002972A7"/>
    <w:rsid w:val="002972F4"/>
    <w:rsid w:val="00297D26"/>
    <w:rsid w:val="002A0296"/>
    <w:rsid w:val="002A0414"/>
    <w:rsid w:val="002A0FFA"/>
    <w:rsid w:val="002A2639"/>
    <w:rsid w:val="002A28E9"/>
    <w:rsid w:val="002A4225"/>
    <w:rsid w:val="002A4AD1"/>
    <w:rsid w:val="002A5A9C"/>
    <w:rsid w:val="002A5CF2"/>
    <w:rsid w:val="002A61D9"/>
    <w:rsid w:val="002A62E3"/>
    <w:rsid w:val="002A6401"/>
    <w:rsid w:val="002A6C7F"/>
    <w:rsid w:val="002A7A70"/>
    <w:rsid w:val="002B04ED"/>
    <w:rsid w:val="002B0A51"/>
    <w:rsid w:val="002B1E8B"/>
    <w:rsid w:val="002B28D9"/>
    <w:rsid w:val="002B2D1C"/>
    <w:rsid w:val="002B35D4"/>
    <w:rsid w:val="002B5E4A"/>
    <w:rsid w:val="002B64DF"/>
    <w:rsid w:val="002B665A"/>
    <w:rsid w:val="002B71E7"/>
    <w:rsid w:val="002B76B0"/>
    <w:rsid w:val="002B7EAF"/>
    <w:rsid w:val="002C1F2C"/>
    <w:rsid w:val="002C290A"/>
    <w:rsid w:val="002C2BDD"/>
    <w:rsid w:val="002C3007"/>
    <w:rsid w:val="002C4597"/>
    <w:rsid w:val="002C4881"/>
    <w:rsid w:val="002C48DA"/>
    <w:rsid w:val="002C50F8"/>
    <w:rsid w:val="002C539C"/>
    <w:rsid w:val="002C5E4A"/>
    <w:rsid w:val="002C6170"/>
    <w:rsid w:val="002C6337"/>
    <w:rsid w:val="002C6CAD"/>
    <w:rsid w:val="002C763D"/>
    <w:rsid w:val="002D0EA5"/>
    <w:rsid w:val="002D1207"/>
    <w:rsid w:val="002D195B"/>
    <w:rsid w:val="002D1C7B"/>
    <w:rsid w:val="002D1FD0"/>
    <w:rsid w:val="002D26CB"/>
    <w:rsid w:val="002D3E07"/>
    <w:rsid w:val="002D4F07"/>
    <w:rsid w:val="002D57A4"/>
    <w:rsid w:val="002D5813"/>
    <w:rsid w:val="002D59D8"/>
    <w:rsid w:val="002D5ECE"/>
    <w:rsid w:val="002D6377"/>
    <w:rsid w:val="002D6A4D"/>
    <w:rsid w:val="002D7079"/>
    <w:rsid w:val="002D775D"/>
    <w:rsid w:val="002D7C3A"/>
    <w:rsid w:val="002E1A27"/>
    <w:rsid w:val="002E3090"/>
    <w:rsid w:val="002E3E7C"/>
    <w:rsid w:val="002E4E9D"/>
    <w:rsid w:val="002E4FDB"/>
    <w:rsid w:val="002E5165"/>
    <w:rsid w:val="002E5597"/>
    <w:rsid w:val="002E7E23"/>
    <w:rsid w:val="002F031B"/>
    <w:rsid w:val="002F2353"/>
    <w:rsid w:val="002F2B08"/>
    <w:rsid w:val="002F2E74"/>
    <w:rsid w:val="002F4791"/>
    <w:rsid w:val="002F5957"/>
    <w:rsid w:val="002F5C33"/>
    <w:rsid w:val="002F60DE"/>
    <w:rsid w:val="002F672E"/>
    <w:rsid w:val="002F6991"/>
    <w:rsid w:val="002F6D65"/>
    <w:rsid w:val="002F7E8E"/>
    <w:rsid w:val="003015D6"/>
    <w:rsid w:val="00301CAD"/>
    <w:rsid w:val="003023C9"/>
    <w:rsid w:val="00302B7E"/>
    <w:rsid w:val="00302CB3"/>
    <w:rsid w:val="003031F6"/>
    <w:rsid w:val="00304766"/>
    <w:rsid w:val="00304853"/>
    <w:rsid w:val="00306047"/>
    <w:rsid w:val="003071C2"/>
    <w:rsid w:val="00307525"/>
    <w:rsid w:val="00307BE6"/>
    <w:rsid w:val="00311633"/>
    <w:rsid w:val="0031219C"/>
    <w:rsid w:val="0031412A"/>
    <w:rsid w:val="003149D4"/>
    <w:rsid w:val="00315260"/>
    <w:rsid w:val="003155D4"/>
    <w:rsid w:val="00316704"/>
    <w:rsid w:val="003177B8"/>
    <w:rsid w:val="0031789A"/>
    <w:rsid w:val="00322743"/>
    <w:rsid w:val="003227DF"/>
    <w:rsid w:val="00323F19"/>
    <w:rsid w:val="00324FDE"/>
    <w:rsid w:val="00326688"/>
    <w:rsid w:val="00327891"/>
    <w:rsid w:val="00330974"/>
    <w:rsid w:val="00331966"/>
    <w:rsid w:val="00331ACC"/>
    <w:rsid w:val="00333715"/>
    <w:rsid w:val="003340D3"/>
    <w:rsid w:val="003341EF"/>
    <w:rsid w:val="003343B4"/>
    <w:rsid w:val="003344CC"/>
    <w:rsid w:val="003350DA"/>
    <w:rsid w:val="003352D6"/>
    <w:rsid w:val="003353D8"/>
    <w:rsid w:val="0033591B"/>
    <w:rsid w:val="00335AC6"/>
    <w:rsid w:val="003362CD"/>
    <w:rsid w:val="003403B6"/>
    <w:rsid w:val="0034098B"/>
    <w:rsid w:val="00340A02"/>
    <w:rsid w:val="00341B6F"/>
    <w:rsid w:val="00342668"/>
    <w:rsid w:val="0034352E"/>
    <w:rsid w:val="0034428F"/>
    <w:rsid w:val="00344A17"/>
    <w:rsid w:val="003455AE"/>
    <w:rsid w:val="00345681"/>
    <w:rsid w:val="00345903"/>
    <w:rsid w:val="00345C86"/>
    <w:rsid w:val="00345D7C"/>
    <w:rsid w:val="00346358"/>
    <w:rsid w:val="00346E52"/>
    <w:rsid w:val="003473B3"/>
    <w:rsid w:val="00350DE6"/>
    <w:rsid w:val="00351350"/>
    <w:rsid w:val="00351B64"/>
    <w:rsid w:val="00351D93"/>
    <w:rsid w:val="00351DF9"/>
    <w:rsid w:val="00352585"/>
    <w:rsid w:val="003534FB"/>
    <w:rsid w:val="003541DC"/>
    <w:rsid w:val="003554BE"/>
    <w:rsid w:val="0035598A"/>
    <w:rsid w:val="003565D4"/>
    <w:rsid w:val="0035672A"/>
    <w:rsid w:val="00360553"/>
    <w:rsid w:val="00360B50"/>
    <w:rsid w:val="003626B9"/>
    <w:rsid w:val="00362D65"/>
    <w:rsid w:val="00362DC1"/>
    <w:rsid w:val="0036316A"/>
    <w:rsid w:val="00363941"/>
    <w:rsid w:val="00363C20"/>
    <w:rsid w:val="00364BE1"/>
    <w:rsid w:val="003652FD"/>
    <w:rsid w:val="0036533A"/>
    <w:rsid w:val="00365369"/>
    <w:rsid w:val="00366061"/>
    <w:rsid w:val="00366DAF"/>
    <w:rsid w:val="00366DB0"/>
    <w:rsid w:val="003700A8"/>
    <w:rsid w:val="003703A0"/>
    <w:rsid w:val="0037043F"/>
    <w:rsid w:val="00371A5C"/>
    <w:rsid w:val="00372293"/>
    <w:rsid w:val="00372668"/>
    <w:rsid w:val="00373ECB"/>
    <w:rsid w:val="00374E46"/>
    <w:rsid w:val="0037581E"/>
    <w:rsid w:val="003779B6"/>
    <w:rsid w:val="003811E7"/>
    <w:rsid w:val="00381963"/>
    <w:rsid w:val="00382B4E"/>
    <w:rsid w:val="00385909"/>
    <w:rsid w:val="00385956"/>
    <w:rsid w:val="00386835"/>
    <w:rsid w:val="00387A6A"/>
    <w:rsid w:val="00390278"/>
    <w:rsid w:val="003923F1"/>
    <w:rsid w:val="0039252C"/>
    <w:rsid w:val="00392CCF"/>
    <w:rsid w:val="0039460B"/>
    <w:rsid w:val="00395C82"/>
    <w:rsid w:val="00395D06"/>
    <w:rsid w:val="00396556"/>
    <w:rsid w:val="00396B38"/>
    <w:rsid w:val="00397573"/>
    <w:rsid w:val="00397A0F"/>
    <w:rsid w:val="003A0A11"/>
    <w:rsid w:val="003A172C"/>
    <w:rsid w:val="003A1D04"/>
    <w:rsid w:val="003A31A0"/>
    <w:rsid w:val="003A328F"/>
    <w:rsid w:val="003A35FD"/>
    <w:rsid w:val="003A36D8"/>
    <w:rsid w:val="003A4743"/>
    <w:rsid w:val="003A546A"/>
    <w:rsid w:val="003A79A3"/>
    <w:rsid w:val="003A7E26"/>
    <w:rsid w:val="003B001C"/>
    <w:rsid w:val="003B0200"/>
    <w:rsid w:val="003B1342"/>
    <w:rsid w:val="003B18AD"/>
    <w:rsid w:val="003B2426"/>
    <w:rsid w:val="003B390F"/>
    <w:rsid w:val="003B41C0"/>
    <w:rsid w:val="003B4714"/>
    <w:rsid w:val="003B5503"/>
    <w:rsid w:val="003B5A59"/>
    <w:rsid w:val="003B611D"/>
    <w:rsid w:val="003B62AA"/>
    <w:rsid w:val="003B6D2E"/>
    <w:rsid w:val="003B6D43"/>
    <w:rsid w:val="003B78F0"/>
    <w:rsid w:val="003C0B28"/>
    <w:rsid w:val="003C1EAC"/>
    <w:rsid w:val="003C2BA3"/>
    <w:rsid w:val="003C2E9B"/>
    <w:rsid w:val="003C3EEB"/>
    <w:rsid w:val="003C3FEA"/>
    <w:rsid w:val="003C49E4"/>
    <w:rsid w:val="003C4EE8"/>
    <w:rsid w:val="003C50BA"/>
    <w:rsid w:val="003C5F39"/>
    <w:rsid w:val="003C61B8"/>
    <w:rsid w:val="003C66E8"/>
    <w:rsid w:val="003C7F9F"/>
    <w:rsid w:val="003D0130"/>
    <w:rsid w:val="003D1399"/>
    <w:rsid w:val="003D1572"/>
    <w:rsid w:val="003D2CAE"/>
    <w:rsid w:val="003D3223"/>
    <w:rsid w:val="003D3C2C"/>
    <w:rsid w:val="003D3D9F"/>
    <w:rsid w:val="003D48E0"/>
    <w:rsid w:val="003D553F"/>
    <w:rsid w:val="003D5B26"/>
    <w:rsid w:val="003D5B61"/>
    <w:rsid w:val="003D7558"/>
    <w:rsid w:val="003D7F3D"/>
    <w:rsid w:val="003E0864"/>
    <w:rsid w:val="003E0DD1"/>
    <w:rsid w:val="003E14B9"/>
    <w:rsid w:val="003E1788"/>
    <w:rsid w:val="003E237D"/>
    <w:rsid w:val="003E2A27"/>
    <w:rsid w:val="003E2A9F"/>
    <w:rsid w:val="003E35DB"/>
    <w:rsid w:val="003E4A3E"/>
    <w:rsid w:val="003E645A"/>
    <w:rsid w:val="003E7285"/>
    <w:rsid w:val="003E72E0"/>
    <w:rsid w:val="003E75C1"/>
    <w:rsid w:val="003E7935"/>
    <w:rsid w:val="003F011E"/>
    <w:rsid w:val="003F16D8"/>
    <w:rsid w:val="003F273B"/>
    <w:rsid w:val="003F2CD6"/>
    <w:rsid w:val="003F2E43"/>
    <w:rsid w:val="003F38BC"/>
    <w:rsid w:val="003F44C0"/>
    <w:rsid w:val="003F50EA"/>
    <w:rsid w:val="003F565D"/>
    <w:rsid w:val="003F5674"/>
    <w:rsid w:val="003F571C"/>
    <w:rsid w:val="003F5C52"/>
    <w:rsid w:val="003F6454"/>
    <w:rsid w:val="003F6CB2"/>
    <w:rsid w:val="003F6E19"/>
    <w:rsid w:val="003F7170"/>
    <w:rsid w:val="0040031E"/>
    <w:rsid w:val="0040059C"/>
    <w:rsid w:val="00400D14"/>
    <w:rsid w:val="0040197B"/>
    <w:rsid w:val="00404DA2"/>
    <w:rsid w:val="00406407"/>
    <w:rsid w:val="00406520"/>
    <w:rsid w:val="004068EF"/>
    <w:rsid w:val="00406CA6"/>
    <w:rsid w:val="00410831"/>
    <w:rsid w:val="00410FC4"/>
    <w:rsid w:val="00411B69"/>
    <w:rsid w:val="00412045"/>
    <w:rsid w:val="0041235B"/>
    <w:rsid w:val="00412D0C"/>
    <w:rsid w:val="00413F53"/>
    <w:rsid w:val="00415D4C"/>
    <w:rsid w:val="00417606"/>
    <w:rsid w:val="00417756"/>
    <w:rsid w:val="00420354"/>
    <w:rsid w:val="00420D78"/>
    <w:rsid w:val="00422B2D"/>
    <w:rsid w:val="004245AB"/>
    <w:rsid w:val="0042558F"/>
    <w:rsid w:val="00425B2E"/>
    <w:rsid w:val="00425E5B"/>
    <w:rsid w:val="00425FC6"/>
    <w:rsid w:val="00426A2B"/>
    <w:rsid w:val="00426B50"/>
    <w:rsid w:val="00426C09"/>
    <w:rsid w:val="00426F6F"/>
    <w:rsid w:val="004278B5"/>
    <w:rsid w:val="0043045F"/>
    <w:rsid w:val="00431331"/>
    <w:rsid w:val="00432617"/>
    <w:rsid w:val="004333E2"/>
    <w:rsid w:val="00433FD7"/>
    <w:rsid w:val="00434B0A"/>
    <w:rsid w:val="00434DC1"/>
    <w:rsid w:val="00434E9C"/>
    <w:rsid w:val="00437563"/>
    <w:rsid w:val="00437D9A"/>
    <w:rsid w:val="00440BCB"/>
    <w:rsid w:val="00440C03"/>
    <w:rsid w:val="00442C8B"/>
    <w:rsid w:val="0044402D"/>
    <w:rsid w:val="00444134"/>
    <w:rsid w:val="004448D1"/>
    <w:rsid w:val="00444F43"/>
    <w:rsid w:val="00445293"/>
    <w:rsid w:val="00445EBA"/>
    <w:rsid w:val="00446B63"/>
    <w:rsid w:val="004471EF"/>
    <w:rsid w:val="00447C58"/>
    <w:rsid w:val="00450068"/>
    <w:rsid w:val="004525A0"/>
    <w:rsid w:val="004525F6"/>
    <w:rsid w:val="00453EF9"/>
    <w:rsid w:val="00454473"/>
    <w:rsid w:val="004549FF"/>
    <w:rsid w:val="00454A1C"/>
    <w:rsid w:val="00454B0F"/>
    <w:rsid w:val="00455EE3"/>
    <w:rsid w:val="00461723"/>
    <w:rsid w:val="00461D34"/>
    <w:rsid w:val="004622FA"/>
    <w:rsid w:val="004623DA"/>
    <w:rsid w:val="00463128"/>
    <w:rsid w:val="00463BA7"/>
    <w:rsid w:val="004643B2"/>
    <w:rsid w:val="00464A19"/>
    <w:rsid w:val="0046618A"/>
    <w:rsid w:val="004672EC"/>
    <w:rsid w:val="00467553"/>
    <w:rsid w:val="004677D8"/>
    <w:rsid w:val="004678E2"/>
    <w:rsid w:val="0046F171"/>
    <w:rsid w:val="00471193"/>
    <w:rsid w:val="004711AA"/>
    <w:rsid w:val="00471480"/>
    <w:rsid w:val="00471B57"/>
    <w:rsid w:val="00471E15"/>
    <w:rsid w:val="0047231F"/>
    <w:rsid w:val="00473281"/>
    <w:rsid w:val="0047355B"/>
    <w:rsid w:val="004758B5"/>
    <w:rsid w:val="00476E7D"/>
    <w:rsid w:val="00477849"/>
    <w:rsid w:val="00477E67"/>
    <w:rsid w:val="004811B4"/>
    <w:rsid w:val="004812E5"/>
    <w:rsid w:val="004815BC"/>
    <w:rsid w:val="00481684"/>
    <w:rsid w:val="00481E53"/>
    <w:rsid w:val="0048292D"/>
    <w:rsid w:val="00483A2E"/>
    <w:rsid w:val="00484479"/>
    <w:rsid w:val="00485930"/>
    <w:rsid w:val="00485C24"/>
    <w:rsid w:val="00486953"/>
    <w:rsid w:val="00487030"/>
    <w:rsid w:val="00487B76"/>
    <w:rsid w:val="00490164"/>
    <w:rsid w:val="00491E22"/>
    <w:rsid w:val="00493422"/>
    <w:rsid w:val="004935DF"/>
    <w:rsid w:val="00493786"/>
    <w:rsid w:val="00494511"/>
    <w:rsid w:val="00494C5E"/>
    <w:rsid w:val="00495AEB"/>
    <w:rsid w:val="00495FE4"/>
    <w:rsid w:val="004969BC"/>
    <w:rsid w:val="00497CF0"/>
    <w:rsid w:val="00497D02"/>
    <w:rsid w:val="004A18DF"/>
    <w:rsid w:val="004A1C80"/>
    <w:rsid w:val="004A2A80"/>
    <w:rsid w:val="004A33BC"/>
    <w:rsid w:val="004A4A87"/>
    <w:rsid w:val="004A5038"/>
    <w:rsid w:val="004A61B1"/>
    <w:rsid w:val="004A699E"/>
    <w:rsid w:val="004B0E18"/>
    <w:rsid w:val="004B12D5"/>
    <w:rsid w:val="004B195C"/>
    <w:rsid w:val="004B2FA6"/>
    <w:rsid w:val="004B3B0E"/>
    <w:rsid w:val="004B4D0E"/>
    <w:rsid w:val="004B571C"/>
    <w:rsid w:val="004B6033"/>
    <w:rsid w:val="004B63CA"/>
    <w:rsid w:val="004B78F2"/>
    <w:rsid w:val="004B79A7"/>
    <w:rsid w:val="004B7DBE"/>
    <w:rsid w:val="004C0336"/>
    <w:rsid w:val="004C043F"/>
    <w:rsid w:val="004C099E"/>
    <w:rsid w:val="004C0B4E"/>
    <w:rsid w:val="004C0D26"/>
    <w:rsid w:val="004C125A"/>
    <w:rsid w:val="004C213C"/>
    <w:rsid w:val="004C26E2"/>
    <w:rsid w:val="004C312C"/>
    <w:rsid w:val="004C3171"/>
    <w:rsid w:val="004C3BD2"/>
    <w:rsid w:val="004C46A3"/>
    <w:rsid w:val="004C49EB"/>
    <w:rsid w:val="004C4CD1"/>
    <w:rsid w:val="004C612B"/>
    <w:rsid w:val="004C6564"/>
    <w:rsid w:val="004C74A1"/>
    <w:rsid w:val="004D04F2"/>
    <w:rsid w:val="004D0A34"/>
    <w:rsid w:val="004D15CF"/>
    <w:rsid w:val="004D160F"/>
    <w:rsid w:val="004D1752"/>
    <w:rsid w:val="004D1C3E"/>
    <w:rsid w:val="004D2E87"/>
    <w:rsid w:val="004D358F"/>
    <w:rsid w:val="004D3D3E"/>
    <w:rsid w:val="004D3F29"/>
    <w:rsid w:val="004D4325"/>
    <w:rsid w:val="004D43F2"/>
    <w:rsid w:val="004D513D"/>
    <w:rsid w:val="004D5234"/>
    <w:rsid w:val="004D62C0"/>
    <w:rsid w:val="004D69D9"/>
    <w:rsid w:val="004D6A2C"/>
    <w:rsid w:val="004D6BCD"/>
    <w:rsid w:val="004E1493"/>
    <w:rsid w:val="004E14F8"/>
    <w:rsid w:val="004E1CC4"/>
    <w:rsid w:val="004E23E6"/>
    <w:rsid w:val="004E25C1"/>
    <w:rsid w:val="004E35E6"/>
    <w:rsid w:val="004E37B0"/>
    <w:rsid w:val="004E3927"/>
    <w:rsid w:val="004E4195"/>
    <w:rsid w:val="004E50E9"/>
    <w:rsid w:val="004E69A0"/>
    <w:rsid w:val="004E74DF"/>
    <w:rsid w:val="004E7F55"/>
    <w:rsid w:val="004F032A"/>
    <w:rsid w:val="004F06EB"/>
    <w:rsid w:val="004F30D1"/>
    <w:rsid w:val="004F4102"/>
    <w:rsid w:val="004F42E0"/>
    <w:rsid w:val="004F440A"/>
    <w:rsid w:val="004F4965"/>
    <w:rsid w:val="004F5D7E"/>
    <w:rsid w:val="004F7549"/>
    <w:rsid w:val="00501E98"/>
    <w:rsid w:val="00502470"/>
    <w:rsid w:val="00502812"/>
    <w:rsid w:val="00502F46"/>
    <w:rsid w:val="00505904"/>
    <w:rsid w:val="0050629B"/>
    <w:rsid w:val="00506BF3"/>
    <w:rsid w:val="00506F8D"/>
    <w:rsid w:val="00507CD7"/>
    <w:rsid w:val="00507F0F"/>
    <w:rsid w:val="00510223"/>
    <w:rsid w:val="00510A82"/>
    <w:rsid w:val="00511A14"/>
    <w:rsid w:val="005133B2"/>
    <w:rsid w:val="00513631"/>
    <w:rsid w:val="005136BC"/>
    <w:rsid w:val="00513C8E"/>
    <w:rsid w:val="00513D85"/>
    <w:rsid w:val="00513DAA"/>
    <w:rsid w:val="005142F9"/>
    <w:rsid w:val="00514484"/>
    <w:rsid w:val="00514918"/>
    <w:rsid w:val="00514B6C"/>
    <w:rsid w:val="00514FAE"/>
    <w:rsid w:val="00515679"/>
    <w:rsid w:val="005173D1"/>
    <w:rsid w:val="0051756E"/>
    <w:rsid w:val="005204B2"/>
    <w:rsid w:val="00520CB4"/>
    <w:rsid w:val="0052120D"/>
    <w:rsid w:val="005213ED"/>
    <w:rsid w:val="00521C29"/>
    <w:rsid w:val="00522711"/>
    <w:rsid w:val="00522F66"/>
    <w:rsid w:val="005232E4"/>
    <w:rsid w:val="00523ED9"/>
    <w:rsid w:val="00524033"/>
    <w:rsid w:val="00524662"/>
    <w:rsid w:val="00525AA2"/>
    <w:rsid w:val="005269C1"/>
    <w:rsid w:val="00526C4B"/>
    <w:rsid w:val="00527AE7"/>
    <w:rsid w:val="00530D41"/>
    <w:rsid w:val="00531189"/>
    <w:rsid w:val="00531841"/>
    <w:rsid w:val="00532F28"/>
    <w:rsid w:val="00534010"/>
    <w:rsid w:val="0053434A"/>
    <w:rsid w:val="00534DE2"/>
    <w:rsid w:val="005355B5"/>
    <w:rsid w:val="0053560F"/>
    <w:rsid w:val="00536CBD"/>
    <w:rsid w:val="00536FDF"/>
    <w:rsid w:val="005400F0"/>
    <w:rsid w:val="00540C7E"/>
    <w:rsid w:val="00540DE2"/>
    <w:rsid w:val="00540DF0"/>
    <w:rsid w:val="005414A8"/>
    <w:rsid w:val="00542695"/>
    <w:rsid w:val="0054283C"/>
    <w:rsid w:val="00542E4A"/>
    <w:rsid w:val="00544ECE"/>
    <w:rsid w:val="00545DAC"/>
    <w:rsid w:val="00545F1D"/>
    <w:rsid w:val="00546219"/>
    <w:rsid w:val="005479BF"/>
    <w:rsid w:val="00547BAB"/>
    <w:rsid w:val="00547FD5"/>
    <w:rsid w:val="0055026A"/>
    <w:rsid w:val="00550580"/>
    <w:rsid w:val="005507D4"/>
    <w:rsid w:val="005508C1"/>
    <w:rsid w:val="00550F89"/>
    <w:rsid w:val="00551181"/>
    <w:rsid w:val="0055143F"/>
    <w:rsid w:val="005516BA"/>
    <w:rsid w:val="005521F2"/>
    <w:rsid w:val="005523E3"/>
    <w:rsid w:val="0055385C"/>
    <w:rsid w:val="00554736"/>
    <w:rsid w:val="00554D84"/>
    <w:rsid w:val="00555730"/>
    <w:rsid w:val="00555EFF"/>
    <w:rsid w:val="005564AE"/>
    <w:rsid w:val="0055663D"/>
    <w:rsid w:val="00557324"/>
    <w:rsid w:val="005601F0"/>
    <w:rsid w:val="0056063D"/>
    <w:rsid w:val="00560811"/>
    <w:rsid w:val="00560D89"/>
    <w:rsid w:val="00561B10"/>
    <w:rsid w:val="005620D1"/>
    <w:rsid w:val="00563822"/>
    <w:rsid w:val="00564220"/>
    <w:rsid w:val="005645F5"/>
    <w:rsid w:val="005670BE"/>
    <w:rsid w:val="00567C5D"/>
    <w:rsid w:val="005704FE"/>
    <w:rsid w:val="00570972"/>
    <w:rsid w:val="005710B2"/>
    <w:rsid w:val="00571E8F"/>
    <w:rsid w:val="005726E4"/>
    <w:rsid w:val="00573FAC"/>
    <w:rsid w:val="00575491"/>
    <w:rsid w:val="005755A9"/>
    <w:rsid w:val="00575E6A"/>
    <w:rsid w:val="00576A57"/>
    <w:rsid w:val="00577C0E"/>
    <w:rsid w:val="005803BC"/>
    <w:rsid w:val="005804C3"/>
    <w:rsid w:val="00581880"/>
    <w:rsid w:val="0058190A"/>
    <w:rsid w:val="00581920"/>
    <w:rsid w:val="00581E48"/>
    <w:rsid w:val="00582081"/>
    <w:rsid w:val="00582203"/>
    <w:rsid w:val="005822C5"/>
    <w:rsid w:val="005828A1"/>
    <w:rsid w:val="00583112"/>
    <w:rsid w:val="00583DEA"/>
    <w:rsid w:val="00584CB2"/>
    <w:rsid w:val="00585A6B"/>
    <w:rsid w:val="00585B51"/>
    <w:rsid w:val="00585DCE"/>
    <w:rsid w:val="00586490"/>
    <w:rsid w:val="00586EE2"/>
    <w:rsid w:val="00587668"/>
    <w:rsid w:val="00590243"/>
    <w:rsid w:val="00590C55"/>
    <w:rsid w:val="00591601"/>
    <w:rsid w:val="005920B7"/>
    <w:rsid w:val="00592F69"/>
    <w:rsid w:val="005937DD"/>
    <w:rsid w:val="00593DE3"/>
    <w:rsid w:val="00594251"/>
    <w:rsid w:val="00594AD9"/>
    <w:rsid w:val="005955F2"/>
    <w:rsid w:val="00595E41"/>
    <w:rsid w:val="005960D5"/>
    <w:rsid w:val="00596F86"/>
    <w:rsid w:val="005A0317"/>
    <w:rsid w:val="005A07BA"/>
    <w:rsid w:val="005A0D17"/>
    <w:rsid w:val="005A0E25"/>
    <w:rsid w:val="005A1499"/>
    <w:rsid w:val="005A16D0"/>
    <w:rsid w:val="005A26A1"/>
    <w:rsid w:val="005A2705"/>
    <w:rsid w:val="005A2F7A"/>
    <w:rsid w:val="005A3A90"/>
    <w:rsid w:val="005A40BC"/>
    <w:rsid w:val="005A40BF"/>
    <w:rsid w:val="005A478E"/>
    <w:rsid w:val="005A589F"/>
    <w:rsid w:val="005A58CC"/>
    <w:rsid w:val="005A5F42"/>
    <w:rsid w:val="005A6E2E"/>
    <w:rsid w:val="005B27DE"/>
    <w:rsid w:val="005B2827"/>
    <w:rsid w:val="005B2A49"/>
    <w:rsid w:val="005B2E60"/>
    <w:rsid w:val="005B3649"/>
    <w:rsid w:val="005B3FE1"/>
    <w:rsid w:val="005B45FC"/>
    <w:rsid w:val="005B5623"/>
    <w:rsid w:val="005C0FDF"/>
    <w:rsid w:val="005C1E4A"/>
    <w:rsid w:val="005C2730"/>
    <w:rsid w:val="005C3040"/>
    <w:rsid w:val="005C36C9"/>
    <w:rsid w:val="005C3867"/>
    <w:rsid w:val="005C39D9"/>
    <w:rsid w:val="005C4722"/>
    <w:rsid w:val="005C52CF"/>
    <w:rsid w:val="005C551A"/>
    <w:rsid w:val="005C792C"/>
    <w:rsid w:val="005D0E32"/>
    <w:rsid w:val="005D253D"/>
    <w:rsid w:val="005D26AB"/>
    <w:rsid w:val="005D2A76"/>
    <w:rsid w:val="005D2CEC"/>
    <w:rsid w:val="005D2D39"/>
    <w:rsid w:val="005D2DC5"/>
    <w:rsid w:val="005D41C5"/>
    <w:rsid w:val="005D4332"/>
    <w:rsid w:val="005D4936"/>
    <w:rsid w:val="005D49B0"/>
    <w:rsid w:val="005D5E76"/>
    <w:rsid w:val="005D67C7"/>
    <w:rsid w:val="005D70A3"/>
    <w:rsid w:val="005D7194"/>
    <w:rsid w:val="005D77F6"/>
    <w:rsid w:val="005E065B"/>
    <w:rsid w:val="005E0CF6"/>
    <w:rsid w:val="005E12B1"/>
    <w:rsid w:val="005E167F"/>
    <w:rsid w:val="005E1EC9"/>
    <w:rsid w:val="005E38A2"/>
    <w:rsid w:val="005E41DA"/>
    <w:rsid w:val="005E5503"/>
    <w:rsid w:val="005E5931"/>
    <w:rsid w:val="005E6A88"/>
    <w:rsid w:val="005E7A36"/>
    <w:rsid w:val="005F0237"/>
    <w:rsid w:val="005F0C63"/>
    <w:rsid w:val="005F2071"/>
    <w:rsid w:val="005F39B0"/>
    <w:rsid w:val="005F42AA"/>
    <w:rsid w:val="005F4C1C"/>
    <w:rsid w:val="005F520E"/>
    <w:rsid w:val="005F6051"/>
    <w:rsid w:val="005F605B"/>
    <w:rsid w:val="005F6E09"/>
    <w:rsid w:val="005F6E62"/>
    <w:rsid w:val="0060027E"/>
    <w:rsid w:val="006019FE"/>
    <w:rsid w:val="00602214"/>
    <w:rsid w:val="00603D71"/>
    <w:rsid w:val="00604156"/>
    <w:rsid w:val="00604B25"/>
    <w:rsid w:val="00604B91"/>
    <w:rsid w:val="006050D0"/>
    <w:rsid w:val="006054CB"/>
    <w:rsid w:val="00605D10"/>
    <w:rsid w:val="00605EAD"/>
    <w:rsid w:val="00606401"/>
    <w:rsid w:val="00606A30"/>
    <w:rsid w:val="00607066"/>
    <w:rsid w:val="0060790E"/>
    <w:rsid w:val="00607B76"/>
    <w:rsid w:val="006102C0"/>
    <w:rsid w:val="0061094B"/>
    <w:rsid w:val="006123CC"/>
    <w:rsid w:val="00612674"/>
    <w:rsid w:val="00612B82"/>
    <w:rsid w:val="00612CB9"/>
    <w:rsid w:val="0061356E"/>
    <w:rsid w:val="00613799"/>
    <w:rsid w:val="006144D0"/>
    <w:rsid w:val="00614790"/>
    <w:rsid w:val="00615041"/>
    <w:rsid w:val="006154B5"/>
    <w:rsid w:val="00616DD3"/>
    <w:rsid w:val="00617270"/>
    <w:rsid w:val="00617D7C"/>
    <w:rsid w:val="0062022C"/>
    <w:rsid w:val="00620461"/>
    <w:rsid w:val="00620BEB"/>
    <w:rsid w:val="0062179F"/>
    <w:rsid w:val="00621EE0"/>
    <w:rsid w:val="0062322B"/>
    <w:rsid w:val="00623B69"/>
    <w:rsid w:val="00624093"/>
    <w:rsid w:val="00624BD6"/>
    <w:rsid w:val="006257B1"/>
    <w:rsid w:val="00625C9F"/>
    <w:rsid w:val="00626626"/>
    <w:rsid w:val="00627F94"/>
    <w:rsid w:val="006311D0"/>
    <w:rsid w:val="006316C0"/>
    <w:rsid w:val="00631846"/>
    <w:rsid w:val="006318F1"/>
    <w:rsid w:val="0063210C"/>
    <w:rsid w:val="00632C62"/>
    <w:rsid w:val="00632F28"/>
    <w:rsid w:val="006332B0"/>
    <w:rsid w:val="00633E48"/>
    <w:rsid w:val="0063475D"/>
    <w:rsid w:val="00634CE4"/>
    <w:rsid w:val="00635435"/>
    <w:rsid w:val="0063625D"/>
    <w:rsid w:val="00636562"/>
    <w:rsid w:val="00636C68"/>
    <w:rsid w:val="00637210"/>
    <w:rsid w:val="00637EEC"/>
    <w:rsid w:val="0064203B"/>
    <w:rsid w:val="006426AC"/>
    <w:rsid w:val="00642CED"/>
    <w:rsid w:val="00643DC2"/>
    <w:rsid w:val="00644031"/>
    <w:rsid w:val="00644225"/>
    <w:rsid w:val="006446A5"/>
    <w:rsid w:val="0064528D"/>
    <w:rsid w:val="00645CBF"/>
    <w:rsid w:val="00646417"/>
    <w:rsid w:val="00646731"/>
    <w:rsid w:val="00646D4F"/>
    <w:rsid w:val="0064715D"/>
    <w:rsid w:val="00647E0A"/>
    <w:rsid w:val="0065006E"/>
    <w:rsid w:val="006506B4"/>
    <w:rsid w:val="00650935"/>
    <w:rsid w:val="006509F9"/>
    <w:rsid w:val="00651A1B"/>
    <w:rsid w:val="00653168"/>
    <w:rsid w:val="00653671"/>
    <w:rsid w:val="006544CA"/>
    <w:rsid w:val="00656EC8"/>
    <w:rsid w:val="00656FE0"/>
    <w:rsid w:val="0065731E"/>
    <w:rsid w:val="006576CD"/>
    <w:rsid w:val="00660DE5"/>
    <w:rsid w:val="006618C8"/>
    <w:rsid w:val="006618E9"/>
    <w:rsid w:val="0066212B"/>
    <w:rsid w:val="00663426"/>
    <w:rsid w:val="00663B8B"/>
    <w:rsid w:val="00663E3D"/>
    <w:rsid w:val="00664506"/>
    <w:rsid w:val="00665C39"/>
    <w:rsid w:val="006663C4"/>
    <w:rsid w:val="00667BCB"/>
    <w:rsid w:val="00667DA0"/>
    <w:rsid w:val="00667DF9"/>
    <w:rsid w:val="00667E1E"/>
    <w:rsid w:val="00671873"/>
    <w:rsid w:val="00671BB9"/>
    <w:rsid w:val="00673A0D"/>
    <w:rsid w:val="006754A2"/>
    <w:rsid w:val="00677E49"/>
    <w:rsid w:val="00680536"/>
    <w:rsid w:val="006810DF"/>
    <w:rsid w:val="00681601"/>
    <w:rsid w:val="006818CB"/>
    <w:rsid w:val="00681E9F"/>
    <w:rsid w:val="00681F8D"/>
    <w:rsid w:val="00682E52"/>
    <w:rsid w:val="00682FB5"/>
    <w:rsid w:val="00683CF0"/>
    <w:rsid w:val="006841B6"/>
    <w:rsid w:val="006842E9"/>
    <w:rsid w:val="006847A9"/>
    <w:rsid w:val="00685527"/>
    <w:rsid w:val="00686D3D"/>
    <w:rsid w:val="00690F99"/>
    <w:rsid w:val="00691616"/>
    <w:rsid w:val="00692B57"/>
    <w:rsid w:val="00694053"/>
    <w:rsid w:val="00694C72"/>
    <w:rsid w:val="00695173"/>
    <w:rsid w:val="006957E1"/>
    <w:rsid w:val="006965D0"/>
    <w:rsid w:val="006A1ABC"/>
    <w:rsid w:val="006A25FE"/>
    <w:rsid w:val="006A2917"/>
    <w:rsid w:val="006A35B2"/>
    <w:rsid w:val="006A3EDD"/>
    <w:rsid w:val="006A4E3A"/>
    <w:rsid w:val="006A5D72"/>
    <w:rsid w:val="006A6A25"/>
    <w:rsid w:val="006B05F5"/>
    <w:rsid w:val="006B188A"/>
    <w:rsid w:val="006B218F"/>
    <w:rsid w:val="006B2417"/>
    <w:rsid w:val="006B2C62"/>
    <w:rsid w:val="006B3D7D"/>
    <w:rsid w:val="006B3FCF"/>
    <w:rsid w:val="006B400C"/>
    <w:rsid w:val="006B42F7"/>
    <w:rsid w:val="006B5DDA"/>
    <w:rsid w:val="006B60BD"/>
    <w:rsid w:val="006B6117"/>
    <w:rsid w:val="006B65BD"/>
    <w:rsid w:val="006B6E45"/>
    <w:rsid w:val="006B7813"/>
    <w:rsid w:val="006B7D3A"/>
    <w:rsid w:val="006C020D"/>
    <w:rsid w:val="006C0705"/>
    <w:rsid w:val="006C26C4"/>
    <w:rsid w:val="006C2DAC"/>
    <w:rsid w:val="006C30AB"/>
    <w:rsid w:val="006C3186"/>
    <w:rsid w:val="006C43A8"/>
    <w:rsid w:val="006C4413"/>
    <w:rsid w:val="006C53A6"/>
    <w:rsid w:val="006C5ACA"/>
    <w:rsid w:val="006C6636"/>
    <w:rsid w:val="006C6B8C"/>
    <w:rsid w:val="006C7E8E"/>
    <w:rsid w:val="006D0078"/>
    <w:rsid w:val="006D02B7"/>
    <w:rsid w:val="006D0C37"/>
    <w:rsid w:val="006D1A70"/>
    <w:rsid w:val="006D25B4"/>
    <w:rsid w:val="006D3C9C"/>
    <w:rsid w:val="006D4C37"/>
    <w:rsid w:val="006D4C9F"/>
    <w:rsid w:val="006D54C8"/>
    <w:rsid w:val="006D5F57"/>
    <w:rsid w:val="006D6B91"/>
    <w:rsid w:val="006D6EB2"/>
    <w:rsid w:val="006D731E"/>
    <w:rsid w:val="006E15FF"/>
    <w:rsid w:val="006E174F"/>
    <w:rsid w:val="006E28DC"/>
    <w:rsid w:val="006E2E31"/>
    <w:rsid w:val="006E2F49"/>
    <w:rsid w:val="006E312A"/>
    <w:rsid w:val="006E4177"/>
    <w:rsid w:val="006E4B1B"/>
    <w:rsid w:val="006E4BFF"/>
    <w:rsid w:val="006E6FF9"/>
    <w:rsid w:val="006E79F3"/>
    <w:rsid w:val="006F0DC5"/>
    <w:rsid w:val="006F1A38"/>
    <w:rsid w:val="006F3727"/>
    <w:rsid w:val="006F3DAF"/>
    <w:rsid w:val="006F437E"/>
    <w:rsid w:val="006F4BBD"/>
    <w:rsid w:val="006F61F8"/>
    <w:rsid w:val="006F7205"/>
    <w:rsid w:val="006F7415"/>
    <w:rsid w:val="006F7769"/>
    <w:rsid w:val="006F7A72"/>
    <w:rsid w:val="007004A2"/>
    <w:rsid w:val="00700F12"/>
    <w:rsid w:val="0070157C"/>
    <w:rsid w:val="0070299D"/>
    <w:rsid w:val="00702C53"/>
    <w:rsid w:val="00702F6F"/>
    <w:rsid w:val="00703567"/>
    <w:rsid w:val="0070694F"/>
    <w:rsid w:val="00706984"/>
    <w:rsid w:val="007114CC"/>
    <w:rsid w:val="0071169F"/>
    <w:rsid w:val="00712A89"/>
    <w:rsid w:val="00713003"/>
    <w:rsid w:val="007147BB"/>
    <w:rsid w:val="00714B78"/>
    <w:rsid w:val="00714D16"/>
    <w:rsid w:val="00715164"/>
    <w:rsid w:val="00720CE1"/>
    <w:rsid w:val="00721600"/>
    <w:rsid w:val="00721862"/>
    <w:rsid w:val="0072214D"/>
    <w:rsid w:val="00724D72"/>
    <w:rsid w:val="007252A4"/>
    <w:rsid w:val="007254E2"/>
    <w:rsid w:val="00725617"/>
    <w:rsid w:val="00725A5E"/>
    <w:rsid w:val="007267AF"/>
    <w:rsid w:val="0072680F"/>
    <w:rsid w:val="00726F60"/>
    <w:rsid w:val="00727D64"/>
    <w:rsid w:val="00727DE7"/>
    <w:rsid w:val="007303E8"/>
    <w:rsid w:val="00730B08"/>
    <w:rsid w:val="007328BC"/>
    <w:rsid w:val="00732B7C"/>
    <w:rsid w:val="00732BC6"/>
    <w:rsid w:val="00732D26"/>
    <w:rsid w:val="00733703"/>
    <w:rsid w:val="00733A35"/>
    <w:rsid w:val="0073409F"/>
    <w:rsid w:val="00734276"/>
    <w:rsid w:val="00735D44"/>
    <w:rsid w:val="00736718"/>
    <w:rsid w:val="00736873"/>
    <w:rsid w:val="00736AF5"/>
    <w:rsid w:val="007375D0"/>
    <w:rsid w:val="00740144"/>
    <w:rsid w:val="00740E4F"/>
    <w:rsid w:val="0074136E"/>
    <w:rsid w:val="00742140"/>
    <w:rsid w:val="007431DF"/>
    <w:rsid w:val="007439DE"/>
    <w:rsid w:val="00744A0E"/>
    <w:rsid w:val="00744E03"/>
    <w:rsid w:val="007454E1"/>
    <w:rsid w:val="0074560B"/>
    <w:rsid w:val="00745B8B"/>
    <w:rsid w:val="0074608E"/>
    <w:rsid w:val="007460D9"/>
    <w:rsid w:val="007463B7"/>
    <w:rsid w:val="007465D5"/>
    <w:rsid w:val="00746C4E"/>
    <w:rsid w:val="00747455"/>
    <w:rsid w:val="007474C0"/>
    <w:rsid w:val="0074763A"/>
    <w:rsid w:val="007477F9"/>
    <w:rsid w:val="00750903"/>
    <w:rsid w:val="0075117F"/>
    <w:rsid w:val="0075131F"/>
    <w:rsid w:val="00751F34"/>
    <w:rsid w:val="00752C22"/>
    <w:rsid w:val="007541B1"/>
    <w:rsid w:val="007541F1"/>
    <w:rsid w:val="007541F5"/>
    <w:rsid w:val="007542A7"/>
    <w:rsid w:val="00754ABD"/>
    <w:rsid w:val="0075527F"/>
    <w:rsid w:val="0075548E"/>
    <w:rsid w:val="00756C2F"/>
    <w:rsid w:val="00756E96"/>
    <w:rsid w:val="00757DC2"/>
    <w:rsid w:val="00760565"/>
    <w:rsid w:val="007608FE"/>
    <w:rsid w:val="00760D1D"/>
    <w:rsid w:val="00761A46"/>
    <w:rsid w:val="00761ABC"/>
    <w:rsid w:val="00761B47"/>
    <w:rsid w:val="00762005"/>
    <w:rsid w:val="00762484"/>
    <w:rsid w:val="00762627"/>
    <w:rsid w:val="00762F6A"/>
    <w:rsid w:val="007630E9"/>
    <w:rsid w:val="007631AE"/>
    <w:rsid w:val="00763C17"/>
    <w:rsid w:val="00764368"/>
    <w:rsid w:val="00765BE7"/>
    <w:rsid w:val="00766156"/>
    <w:rsid w:val="00766C23"/>
    <w:rsid w:val="00766DEE"/>
    <w:rsid w:val="00766F17"/>
    <w:rsid w:val="00767A4A"/>
    <w:rsid w:val="00767C76"/>
    <w:rsid w:val="00767CE5"/>
    <w:rsid w:val="007702FC"/>
    <w:rsid w:val="007704CE"/>
    <w:rsid w:val="00770FE5"/>
    <w:rsid w:val="00771682"/>
    <w:rsid w:val="00772039"/>
    <w:rsid w:val="0077249A"/>
    <w:rsid w:val="007736E8"/>
    <w:rsid w:val="007737C3"/>
    <w:rsid w:val="00774560"/>
    <w:rsid w:val="007747AB"/>
    <w:rsid w:val="00775461"/>
    <w:rsid w:val="007759BE"/>
    <w:rsid w:val="00776783"/>
    <w:rsid w:val="0077722C"/>
    <w:rsid w:val="007773E0"/>
    <w:rsid w:val="00777717"/>
    <w:rsid w:val="00777A78"/>
    <w:rsid w:val="00780123"/>
    <w:rsid w:val="0078035F"/>
    <w:rsid w:val="00781955"/>
    <w:rsid w:val="00782548"/>
    <w:rsid w:val="007829C9"/>
    <w:rsid w:val="00782B41"/>
    <w:rsid w:val="00783439"/>
    <w:rsid w:val="0078408F"/>
    <w:rsid w:val="0078417A"/>
    <w:rsid w:val="0078478F"/>
    <w:rsid w:val="00784960"/>
    <w:rsid w:val="00784B54"/>
    <w:rsid w:val="0078567B"/>
    <w:rsid w:val="00785ACD"/>
    <w:rsid w:val="00786C74"/>
    <w:rsid w:val="0078719C"/>
    <w:rsid w:val="00787AAF"/>
    <w:rsid w:val="00787C3B"/>
    <w:rsid w:val="00790D2F"/>
    <w:rsid w:val="00790DBC"/>
    <w:rsid w:val="0079101D"/>
    <w:rsid w:val="00791279"/>
    <w:rsid w:val="00794242"/>
    <w:rsid w:val="007943A5"/>
    <w:rsid w:val="00795281"/>
    <w:rsid w:val="007970E1"/>
    <w:rsid w:val="007972AD"/>
    <w:rsid w:val="00797853"/>
    <w:rsid w:val="00797C05"/>
    <w:rsid w:val="00797FB0"/>
    <w:rsid w:val="007A0A06"/>
    <w:rsid w:val="007A0B66"/>
    <w:rsid w:val="007A0B90"/>
    <w:rsid w:val="007A1722"/>
    <w:rsid w:val="007A1A5D"/>
    <w:rsid w:val="007A1DEC"/>
    <w:rsid w:val="007A2127"/>
    <w:rsid w:val="007A2761"/>
    <w:rsid w:val="007A2BC6"/>
    <w:rsid w:val="007A36E9"/>
    <w:rsid w:val="007A3D05"/>
    <w:rsid w:val="007A7C1F"/>
    <w:rsid w:val="007B0141"/>
    <w:rsid w:val="007B0681"/>
    <w:rsid w:val="007B0BC1"/>
    <w:rsid w:val="007B159A"/>
    <w:rsid w:val="007B2025"/>
    <w:rsid w:val="007B226B"/>
    <w:rsid w:val="007B290B"/>
    <w:rsid w:val="007B3296"/>
    <w:rsid w:val="007B4C7F"/>
    <w:rsid w:val="007B635E"/>
    <w:rsid w:val="007B64DC"/>
    <w:rsid w:val="007B7200"/>
    <w:rsid w:val="007B77D5"/>
    <w:rsid w:val="007B7E85"/>
    <w:rsid w:val="007C012F"/>
    <w:rsid w:val="007C1323"/>
    <w:rsid w:val="007C154F"/>
    <w:rsid w:val="007C1AEE"/>
    <w:rsid w:val="007C1BAA"/>
    <w:rsid w:val="007C2E92"/>
    <w:rsid w:val="007C3EA1"/>
    <w:rsid w:val="007C44E2"/>
    <w:rsid w:val="007C4884"/>
    <w:rsid w:val="007C5859"/>
    <w:rsid w:val="007C60E7"/>
    <w:rsid w:val="007C6889"/>
    <w:rsid w:val="007C7B7A"/>
    <w:rsid w:val="007D0ACB"/>
    <w:rsid w:val="007D0D81"/>
    <w:rsid w:val="007D109C"/>
    <w:rsid w:val="007D1F78"/>
    <w:rsid w:val="007D30A1"/>
    <w:rsid w:val="007D3A2D"/>
    <w:rsid w:val="007D4824"/>
    <w:rsid w:val="007D532A"/>
    <w:rsid w:val="007D5C18"/>
    <w:rsid w:val="007D63FC"/>
    <w:rsid w:val="007D696A"/>
    <w:rsid w:val="007D782B"/>
    <w:rsid w:val="007D7846"/>
    <w:rsid w:val="007D7971"/>
    <w:rsid w:val="007D7B15"/>
    <w:rsid w:val="007D7C18"/>
    <w:rsid w:val="007D7D0B"/>
    <w:rsid w:val="007D7D40"/>
    <w:rsid w:val="007E31AB"/>
    <w:rsid w:val="007E37DC"/>
    <w:rsid w:val="007E3D7A"/>
    <w:rsid w:val="007E598C"/>
    <w:rsid w:val="007E5DC3"/>
    <w:rsid w:val="007E6192"/>
    <w:rsid w:val="007E6EB4"/>
    <w:rsid w:val="007E6EF7"/>
    <w:rsid w:val="007E7AEB"/>
    <w:rsid w:val="007F003B"/>
    <w:rsid w:val="007F0762"/>
    <w:rsid w:val="007F12A6"/>
    <w:rsid w:val="007F1979"/>
    <w:rsid w:val="007F1F20"/>
    <w:rsid w:val="007F1F35"/>
    <w:rsid w:val="007F2121"/>
    <w:rsid w:val="007F4987"/>
    <w:rsid w:val="007F4E43"/>
    <w:rsid w:val="007F52D3"/>
    <w:rsid w:val="007F6BF4"/>
    <w:rsid w:val="007F75FC"/>
    <w:rsid w:val="008002D8"/>
    <w:rsid w:val="0080047D"/>
    <w:rsid w:val="0080071D"/>
    <w:rsid w:val="00803C9A"/>
    <w:rsid w:val="00804144"/>
    <w:rsid w:val="00804C55"/>
    <w:rsid w:val="0080606A"/>
    <w:rsid w:val="00806A0A"/>
    <w:rsid w:val="00810A79"/>
    <w:rsid w:val="00810EAE"/>
    <w:rsid w:val="008131BE"/>
    <w:rsid w:val="008138B1"/>
    <w:rsid w:val="00813C61"/>
    <w:rsid w:val="00814392"/>
    <w:rsid w:val="008157E6"/>
    <w:rsid w:val="00815952"/>
    <w:rsid w:val="00816EDC"/>
    <w:rsid w:val="008204B8"/>
    <w:rsid w:val="0082090B"/>
    <w:rsid w:val="00820F3B"/>
    <w:rsid w:val="00822E3B"/>
    <w:rsid w:val="00823414"/>
    <w:rsid w:val="0082361E"/>
    <w:rsid w:val="00826D6F"/>
    <w:rsid w:val="008273C1"/>
    <w:rsid w:val="00827FE6"/>
    <w:rsid w:val="0083014F"/>
    <w:rsid w:val="0083055B"/>
    <w:rsid w:val="00830BB5"/>
    <w:rsid w:val="00831F5B"/>
    <w:rsid w:val="00831F8B"/>
    <w:rsid w:val="00832822"/>
    <w:rsid w:val="00832A44"/>
    <w:rsid w:val="00832FCB"/>
    <w:rsid w:val="00833F97"/>
    <w:rsid w:val="0083407D"/>
    <w:rsid w:val="00834A26"/>
    <w:rsid w:val="008357ED"/>
    <w:rsid w:val="00837A5C"/>
    <w:rsid w:val="00840590"/>
    <w:rsid w:val="0084066E"/>
    <w:rsid w:val="00840798"/>
    <w:rsid w:val="00842843"/>
    <w:rsid w:val="00842A21"/>
    <w:rsid w:val="00843363"/>
    <w:rsid w:val="008440D4"/>
    <w:rsid w:val="00844D3D"/>
    <w:rsid w:val="00844D56"/>
    <w:rsid w:val="00844EF2"/>
    <w:rsid w:val="00845148"/>
    <w:rsid w:val="008458F2"/>
    <w:rsid w:val="0084616D"/>
    <w:rsid w:val="00846431"/>
    <w:rsid w:val="00846D5A"/>
    <w:rsid w:val="00847455"/>
    <w:rsid w:val="008505E2"/>
    <w:rsid w:val="008506C4"/>
    <w:rsid w:val="00850B5B"/>
    <w:rsid w:val="00850BB4"/>
    <w:rsid w:val="00850C88"/>
    <w:rsid w:val="00850EB7"/>
    <w:rsid w:val="00850F01"/>
    <w:rsid w:val="008514C1"/>
    <w:rsid w:val="00851525"/>
    <w:rsid w:val="00851A86"/>
    <w:rsid w:val="00851DFF"/>
    <w:rsid w:val="0085260B"/>
    <w:rsid w:val="00853039"/>
    <w:rsid w:val="0085432A"/>
    <w:rsid w:val="0085526A"/>
    <w:rsid w:val="008555DF"/>
    <w:rsid w:val="0085590C"/>
    <w:rsid w:val="0085597D"/>
    <w:rsid w:val="00856B60"/>
    <w:rsid w:val="00861084"/>
    <w:rsid w:val="00861D2F"/>
    <w:rsid w:val="00862958"/>
    <w:rsid w:val="008636B6"/>
    <w:rsid w:val="00863803"/>
    <w:rsid w:val="00865298"/>
    <w:rsid w:val="008674B6"/>
    <w:rsid w:val="00871A0F"/>
    <w:rsid w:val="00871AC1"/>
    <w:rsid w:val="00872128"/>
    <w:rsid w:val="00873481"/>
    <w:rsid w:val="0087411E"/>
    <w:rsid w:val="008748BE"/>
    <w:rsid w:val="00874CFF"/>
    <w:rsid w:val="008753E8"/>
    <w:rsid w:val="00876591"/>
    <w:rsid w:val="008820B1"/>
    <w:rsid w:val="00883042"/>
    <w:rsid w:val="00883E4B"/>
    <w:rsid w:val="008851C3"/>
    <w:rsid w:val="00885CB1"/>
    <w:rsid w:val="00887B58"/>
    <w:rsid w:val="00887D4A"/>
    <w:rsid w:val="00890249"/>
    <w:rsid w:val="0089335F"/>
    <w:rsid w:val="00893BE0"/>
    <w:rsid w:val="00893FD2"/>
    <w:rsid w:val="00895B4C"/>
    <w:rsid w:val="008961D8"/>
    <w:rsid w:val="00897334"/>
    <w:rsid w:val="00897382"/>
    <w:rsid w:val="008978E2"/>
    <w:rsid w:val="008A0434"/>
    <w:rsid w:val="008A1F69"/>
    <w:rsid w:val="008A3492"/>
    <w:rsid w:val="008A360F"/>
    <w:rsid w:val="008A37E9"/>
    <w:rsid w:val="008A4F56"/>
    <w:rsid w:val="008A5502"/>
    <w:rsid w:val="008A5E43"/>
    <w:rsid w:val="008B0AA6"/>
    <w:rsid w:val="008B494B"/>
    <w:rsid w:val="008B5065"/>
    <w:rsid w:val="008B533B"/>
    <w:rsid w:val="008B59C7"/>
    <w:rsid w:val="008B6EDC"/>
    <w:rsid w:val="008B76FE"/>
    <w:rsid w:val="008B7944"/>
    <w:rsid w:val="008C0420"/>
    <w:rsid w:val="008C220C"/>
    <w:rsid w:val="008C23B7"/>
    <w:rsid w:val="008C2539"/>
    <w:rsid w:val="008C3693"/>
    <w:rsid w:val="008C4844"/>
    <w:rsid w:val="008C5309"/>
    <w:rsid w:val="008C595C"/>
    <w:rsid w:val="008C5BD0"/>
    <w:rsid w:val="008C60AC"/>
    <w:rsid w:val="008C7671"/>
    <w:rsid w:val="008C77A1"/>
    <w:rsid w:val="008C7CE2"/>
    <w:rsid w:val="008D0F62"/>
    <w:rsid w:val="008D23F1"/>
    <w:rsid w:val="008D2AE3"/>
    <w:rsid w:val="008D38D5"/>
    <w:rsid w:val="008D414A"/>
    <w:rsid w:val="008D4251"/>
    <w:rsid w:val="008D5229"/>
    <w:rsid w:val="008D5709"/>
    <w:rsid w:val="008D5DCA"/>
    <w:rsid w:val="008D77D3"/>
    <w:rsid w:val="008D77D6"/>
    <w:rsid w:val="008E11EB"/>
    <w:rsid w:val="008E1943"/>
    <w:rsid w:val="008E1F8E"/>
    <w:rsid w:val="008E2047"/>
    <w:rsid w:val="008E2DA8"/>
    <w:rsid w:val="008E33A5"/>
    <w:rsid w:val="008E4441"/>
    <w:rsid w:val="008E4F84"/>
    <w:rsid w:val="008E5F64"/>
    <w:rsid w:val="008E5FCC"/>
    <w:rsid w:val="008E7085"/>
    <w:rsid w:val="008E7AFA"/>
    <w:rsid w:val="008F01C7"/>
    <w:rsid w:val="008F1565"/>
    <w:rsid w:val="008F2579"/>
    <w:rsid w:val="008F28BE"/>
    <w:rsid w:val="008F2911"/>
    <w:rsid w:val="008F2BCD"/>
    <w:rsid w:val="008F2BFE"/>
    <w:rsid w:val="008F2C1B"/>
    <w:rsid w:val="008F2CD5"/>
    <w:rsid w:val="008F3810"/>
    <w:rsid w:val="008F3C33"/>
    <w:rsid w:val="008F3E03"/>
    <w:rsid w:val="008F42DD"/>
    <w:rsid w:val="008F5843"/>
    <w:rsid w:val="008F5C57"/>
    <w:rsid w:val="008F5E94"/>
    <w:rsid w:val="008F62A1"/>
    <w:rsid w:val="008F775C"/>
    <w:rsid w:val="00900327"/>
    <w:rsid w:val="00900B68"/>
    <w:rsid w:val="00903215"/>
    <w:rsid w:val="00903D87"/>
    <w:rsid w:val="009044C9"/>
    <w:rsid w:val="00904568"/>
    <w:rsid w:val="00904998"/>
    <w:rsid w:val="009049E6"/>
    <w:rsid w:val="009049F6"/>
    <w:rsid w:val="00905168"/>
    <w:rsid w:val="00905267"/>
    <w:rsid w:val="00906393"/>
    <w:rsid w:val="009065C2"/>
    <w:rsid w:val="009068FF"/>
    <w:rsid w:val="009102CE"/>
    <w:rsid w:val="009104BC"/>
    <w:rsid w:val="00910B88"/>
    <w:rsid w:val="00911B62"/>
    <w:rsid w:val="00911E2E"/>
    <w:rsid w:val="00912FE5"/>
    <w:rsid w:val="009133F0"/>
    <w:rsid w:val="00913458"/>
    <w:rsid w:val="00913C5F"/>
    <w:rsid w:val="00914090"/>
    <w:rsid w:val="00914979"/>
    <w:rsid w:val="009150F2"/>
    <w:rsid w:val="009153A9"/>
    <w:rsid w:val="009162E5"/>
    <w:rsid w:val="00916346"/>
    <w:rsid w:val="00916491"/>
    <w:rsid w:val="00916E2A"/>
    <w:rsid w:val="00917C1E"/>
    <w:rsid w:val="00917E5D"/>
    <w:rsid w:val="009215DF"/>
    <w:rsid w:val="00921801"/>
    <w:rsid w:val="00921BAE"/>
    <w:rsid w:val="00922879"/>
    <w:rsid w:val="00923781"/>
    <w:rsid w:val="00924643"/>
    <w:rsid w:val="0092476E"/>
    <w:rsid w:val="0092585B"/>
    <w:rsid w:val="00926B42"/>
    <w:rsid w:val="0092725F"/>
    <w:rsid w:val="00927281"/>
    <w:rsid w:val="0093008F"/>
    <w:rsid w:val="00931BBD"/>
    <w:rsid w:val="00932B21"/>
    <w:rsid w:val="009347C9"/>
    <w:rsid w:val="00934F40"/>
    <w:rsid w:val="00935BA1"/>
    <w:rsid w:val="009365A0"/>
    <w:rsid w:val="009402EA"/>
    <w:rsid w:val="009404AC"/>
    <w:rsid w:val="00940660"/>
    <w:rsid w:val="00940FCA"/>
    <w:rsid w:val="00941D84"/>
    <w:rsid w:val="009442B8"/>
    <w:rsid w:val="00944FC2"/>
    <w:rsid w:val="0094587D"/>
    <w:rsid w:val="0094768D"/>
    <w:rsid w:val="009477AE"/>
    <w:rsid w:val="0095026B"/>
    <w:rsid w:val="00950B0F"/>
    <w:rsid w:val="0095121E"/>
    <w:rsid w:val="009515E7"/>
    <w:rsid w:val="00951D9A"/>
    <w:rsid w:val="009524C9"/>
    <w:rsid w:val="0095265F"/>
    <w:rsid w:val="00952EB3"/>
    <w:rsid w:val="00952EE2"/>
    <w:rsid w:val="009538EB"/>
    <w:rsid w:val="00954D53"/>
    <w:rsid w:val="009553B4"/>
    <w:rsid w:val="00957493"/>
    <w:rsid w:val="0096106D"/>
    <w:rsid w:val="009617BE"/>
    <w:rsid w:val="00961ADA"/>
    <w:rsid w:val="00962A89"/>
    <w:rsid w:val="0096305C"/>
    <w:rsid w:val="009653F7"/>
    <w:rsid w:val="00966465"/>
    <w:rsid w:val="0096689C"/>
    <w:rsid w:val="0097094E"/>
    <w:rsid w:val="00971466"/>
    <w:rsid w:val="00971F03"/>
    <w:rsid w:val="0097236F"/>
    <w:rsid w:val="00972A44"/>
    <w:rsid w:val="009733F4"/>
    <w:rsid w:val="009738A1"/>
    <w:rsid w:val="009743E3"/>
    <w:rsid w:val="009753FE"/>
    <w:rsid w:val="009760CC"/>
    <w:rsid w:val="00976C66"/>
    <w:rsid w:val="00976EBC"/>
    <w:rsid w:val="009770E2"/>
    <w:rsid w:val="00977485"/>
    <w:rsid w:val="0097799B"/>
    <w:rsid w:val="00980E67"/>
    <w:rsid w:val="00980FF4"/>
    <w:rsid w:val="00982504"/>
    <w:rsid w:val="00982BAF"/>
    <w:rsid w:val="009832CD"/>
    <w:rsid w:val="009847D4"/>
    <w:rsid w:val="00984A1C"/>
    <w:rsid w:val="009854DA"/>
    <w:rsid w:val="00986675"/>
    <w:rsid w:val="009867AB"/>
    <w:rsid w:val="00986BC4"/>
    <w:rsid w:val="00987735"/>
    <w:rsid w:val="00987BF7"/>
    <w:rsid w:val="00987DCF"/>
    <w:rsid w:val="009902D1"/>
    <w:rsid w:val="009907E6"/>
    <w:rsid w:val="009915BE"/>
    <w:rsid w:val="0099161B"/>
    <w:rsid w:val="00991C0D"/>
    <w:rsid w:val="0099213C"/>
    <w:rsid w:val="0099357A"/>
    <w:rsid w:val="00994352"/>
    <w:rsid w:val="00994BA7"/>
    <w:rsid w:val="00994D82"/>
    <w:rsid w:val="00995EC3"/>
    <w:rsid w:val="00996400"/>
    <w:rsid w:val="00997355"/>
    <w:rsid w:val="009A00D0"/>
    <w:rsid w:val="009A0495"/>
    <w:rsid w:val="009A0C99"/>
    <w:rsid w:val="009A17C6"/>
    <w:rsid w:val="009A2AF3"/>
    <w:rsid w:val="009A35B7"/>
    <w:rsid w:val="009A3816"/>
    <w:rsid w:val="009A3A8E"/>
    <w:rsid w:val="009A4426"/>
    <w:rsid w:val="009A5553"/>
    <w:rsid w:val="009A5B6A"/>
    <w:rsid w:val="009A5C95"/>
    <w:rsid w:val="009A5E5D"/>
    <w:rsid w:val="009A5F8A"/>
    <w:rsid w:val="009A5FE0"/>
    <w:rsid w:val="009A6083"/>
    <w:rsid w:val="009A667D"/>
    <w:rsid w:val="009A6A33"/>
    <w:rsid w:val="009A6DEE"/>
    <w:rsid w:val="009B058F"/>
    <w:rsid w:val="009B05CA"/>
    <w:rsid w:val="009B0ABC"/>
    <w:rsid w:val="009B0B1D"/>
    <w:rsid w:val="009B0FCE"/>
    <w:rsid w:val="009B1A7C"/>
    <w:rsid w:val="009B2139"/>
    <w:rsid w:val="009B2182"/>
    <w:rsid w:val="009B2629"/>
    <w:rsid w:val="009B2DBA"/>
    <w:rsid w:val="009B5137"/>
    <w:rsid w:val="009B540C"/>
    <w:rsid w:val="009B56BA"/>
    <w:rsid w:val="009B56FB"/>
    <w:rsid w:val="009B6410"/>
    <w:rsid w:val="009B76F0"/>
    <w:rsid w:val="009C0E24"/>
    <w:rsid w:val="009C12A6"/>
    <w:rsid w:val="009C2219"/>
    <w:rsid w:val="009C40CA"/>
    <w:rsid w:val="009C42B9"/>
    <w:rsid w:val="009C45CC"/>
    <w:rsid w:val="009C47C7"/>
    <w:rsid w:val="009C5F1E"/>
    <w:rsid w:val="009C6193"/>
    <w:rsid w:val="009C737E"/>
    <w:rsid w:val="009C78F5"/>
    <w:rsid w:val="009C7906"/>
    <w:rsid w:val="009C7BED"/>
    <w:rsid w:val="009D06E4"/>
    <w:rsid w:val="009D0E91"/>
    <w:rsid w:val="009D12A5"/>
    <w:rsid w:val="009D1B7D"/>
    <w:rsid w:val="009D1FB5"/>
    <w:rsid w:val="009D2118"/>
    <w:rsid w:val="009D3148"/>
    <w:rsid w:val="009D35AE"/>
    <w:rsid w:val="009D3ED5"/>
    <w:rsid w:val="009D41A7"/>
    <w:rsid w:val="009D4709"/>
    <w:rsid w:val="009D4BA4"/>
    <w:rsid w:val="009D5AE5"/>
    <w:rsid w:val="009D5EC5"/>
    <w:rsid w:val="009D63B8"/>
    <w:rsid w:val="009D6718"/>
    <w:rsid w:val="009D75EF"/>
    <w:rsid w:val="009D76BB"/>
    <w:rsid w:val="009D7B78"/>
    <w:rsid w:val="009E122A"/>
    <w:rsid w:val="009E22A1"/>
    <w:rsid w:val="009E3F94"/>
    <w:rsid w:val="009E3FCC"/>
    <w:rsid w:val="009E4223"/>
    <w:rsid w:val="009E45A9"/>
    <w:rsid w:val="009E472D"/>
    <w:rsid w:val="009E4931"/>
    <w:rsid w:val="009E59C7"/>
    <w:rsid w:val="009F053B"/>
    <w:rsid w:val="009F1567"/>
    <w:rsid w:val="009F1843"/>
    <w:rsid w:val="009F1C94"/>
    <w:rsid w:val="009F1F9A"/>
    <w:rsid w:val="009F265F"/>
    <w:rsid w:val="009F2D7F"/>
    <w:rsid w:val="009F3CE3"/>
    <w:rsid w:val="009F4A43"/>
    <w:rsid w:val="009F4D35"/>
    <w:rsid w:val="009F5F54"/>
    <w:rsid w:val="009F68B7"/>
    <w:rsid w:val="009F6EF6"/>
    <w:rsid w:val="009F7E62"/>
    <w:rsid w:val="00A000A9"/>
    <w:rsid w:val="00A00DCF"/>
    <w:rsid w:val="00A01829"/>
    <w:rsid w:val="00A01868"/>
    <w:rsid w:val="00A018AF"/>
    <w:rsid w:val="00A023C7"/>
    <w:rsid w:val="00A030F6"/>
    <w:rsid w:val="00A034E0"/>
    <w:rsid w:val="00A04250"/>
    <w:rsid w:val="00A044B3"/>
    <w:rsid w:val="00A04B73"/>
    <w:rsid w:val="00A057C5"/>
    <w:rsid w:val="00A05B8D"/>
    <w:rsid w:val="00A05C3C"/>
    <w:rsid w:val="00A0603B"/>
    <w:rsid w:val="00A06E38"/>
    <w:rsid w:val="00A078EA"/>
    <w:rsid w:val="00A07CDF"/>
    <w:rsid w:val="00A1034E"/>
    <w:rsid w:val="00A11485"/>
    <w:rsid w:val="00A11C59"/>
    <w:rsid w:val="00A11F55"/>
    <w:rsid w:val="00A122CC"/>
    <w:rsid w:val="00A12B4D"/>
    <w:rsid w:val="00A12DC4"/>
    <w:rsid w:val="00A132E0"/>
    <w:rsid w:val="00A132F6"/>
    <w:rsid w:val="00A13744"/>
    <w:rsid w:val="00A14026"/>
    <w:rsid w:val="00A159F7"/>
    <w:rsid w:val="00A15AC3"/>
    <w:rsid w:val="00A16D35"/>
    <w:rsid w:val="00A201E9"/>
    <w:rsid w:val="00A20310"/>
    <w:rsid w:val="00A21AFB"/>
    <w:rsid w:val="00A220F6"/>
    <w:rsid w:val="00A23254"/>
    <w:rsid w:val="00A2335F"/>
    <w:rsid w:val="00A23383"/>
    <w:rsid w:val="00A24508"/>
    <w:rsid w:val="00A24806"/>
    <w:rsid w:val="00A26CF3"/>
    <w:rsid w:val="00A27E9A"/>
    <w:rsid w:val="00A301A0"/>
    <w:rsid w:val="00A31E15"/>
    <w:rsid w:val="00A32130"/>
    <w:rsid w:val="00A3237E"/>
    <w:rsid w:val="00A32B09"/>
    <w:rsid w:val="00A32BAB"/>
    <w:rsid w:val="00A330CF"/>
    <w:rsid w:val="00A3342F"/>
    <w:rsid w:val="00A35CB9"/>
    <w:rsid w:val="00A36DA6"/>
    <w:rsid w:val="00A37644"/>
    <w:rsid w:val="00A3772B"/>
    <w:rsid w:val="00A40342"/>
    <w:rsid w:val="00A40387"/>
    <w:rsid w:val="00A40A75"/>
    <w:rsid w:val="00A41066"/>
    <w:rsid w:val="00A41E6C"/>
    <w:rsid w:val="00A42090"/>
    <w:rsid w:val="00A42F1B"/>
    <w:rsid w:val="00A43517"/>
    <w:rsid w:val="00A45225"/>
    <w:rsid w:val="00A4564D"/>
    <w:rsid w:val="00A462A5"/>
    <w:rsid w:val="00A46A87"/>
    <w:rsid w:val="00A46D32"/>
    <w:rsid w:val="00A4797C"/>
    <w:rsid w:val="00A50A30"/>
    <w:rsid w:val="00A52A78"/>
    <w:rsid w:val="00A53C42"/>
    <w:rsid w:val="00A53E63"/>
    <w:rsid w:val="00A554D7"/>
    <w:rsid w:val="00A567A4"/>
    <w:rsid w:val="00A5741D"/>
    <w:rsid w:val="00A5748E"/>
    <w:rsid w:val="00A57595"/>
    <w:rsid w:val="00A600F4"/>
    <w:rsid w:val="00A603F2"/>
    <w:rsid w:val="00A60CDA"/>
    <w:rsid w:val="00A6128F"/>
    <w:rsid w:val="00A6182E"/>
    <w:rsid w:val="00A622C2"/>
    <w:rsid w:val="00A62EF6"/>
    <w:rsid w:val="00A633FB"/>
    <w:rsid w:val="00A63D55"/>
    <w:rsid w:val="00A64F98"/>
    <w:rsid w:val="00A659CF"/>
    <w:rsid w:val="00A6618B"/>
    <w:rsid w:val="00A667A7"/>
    <w:rsid w:val="00A66AC2"/>
    <w:rsid w:val="00A67E7F"/>
    <w:rsid w:val="00A70C0B"/>
    <w:rsid w:val="00A71818"/>
    <w:rsid w:val="00A71EB0"/>
    <w:rsid w:val="00A73C08"/>
    <w:rsid w:val="00A7513A"/>
    <w:rsid w:val="00A7678B"/>
    <w:rsid w:val="00A7680B"/>
    <w:rsid w:val="00A773B0"/>
    <w:rsid w:val="00A77E5F"/>
    <w:rsid w:val="00A80450"/>
    <w:rsid w:val="00A80FF3"/>
    <w:rsid w:val="00A82B4C"/>
    <w:rsid w:val="00A82DE7"/>
    <w:rsid w:val="00A84826"/>
    <w:rsid w:val="00A85058"/>
    <w:rsid w:val="00A85504"/>
    <w:rsid w:val="00A85765"/>
    <w:rsid w:val="00A85C48"/>
    <w:rsid w:val="00A8718D"/>
    <w:rsid w:val="00A87235"/>
    <w:rsid w:val="00A8757F"/>
    <w:rsid w:val="00A878EE"/>
    <w:rsid w:val="00A903FD"/>
    <w:rsid w:val="00A9058C"/>
    <w:rsid w:val="00A913E6"/>
    <w:rsid w:val="00A923D1"/>
    <w:rsid w:val="00A9372A"/>
    <w:rsid w:val="00A93B5C"/>
    <w:rsid w:val="00A94225"/>
    <w:rsid w:val="00A9555F"/>
    <w:rsid w:val="00A96287"/>
    <w:rsid w:val="00A96AC0"/>
    <w:rsid w:val="00A97589"/>
    <w:rsid w:val="00A97AF6"/>
    <w:rsid w:val="00A97E47"/>
    <w:rsid w:val="00AA1503"/>
    <w:rsid w:val="00AA1CE2"/>
    <w:rsid w:val="00AA295E"/>
    <w:rsid w:val="00AA29CD"/>
    <w:rsid w:val="00AA2B44"/>
    <w:rsid w:val="00AA3440"/>
    <w:rsid w:val="00AA3BC8"/>
    <w:rsid w:val="00AA4333"/>
    <w:rsid w:val="00AA4E52"/>
    <w:rsid w:val="00AA5B27"/>
    <w:rsid w:val="00AA6387"/>
    <w:rsid w:val="00AA6B13"/>
    <w:rsid w:val="00AA6FA2"/>
    <w:rsid w:val="00AA701D"/>
    <w:rsid w:val="00AB0577"/>
    <w:rsid w:val="00AB0CAD"/>
    <w:rsid w:val="00AB0F85"/>
    <w:rsid w:val="00AB0F88"/>
    <w:rsid w:val="00AB2B65"/>
    <w:rsid w:val="00AB3560"/>
    <w:rsid w:val="00AB39D3"/>
    <w:rsid w:val="00AB3D0F"/>
    <w:rsid w:val="00AB3E97"/>
    <w:rsid w:val="00AB3F1A"/>
    <w:rsid w:val="00AB4332"/>
    <w:rsid w:val="00AB464E"/>
    <w:rsid w:val="00AB4688"/>
    <w:rsid w:val="00AB64EF"/>
    <w:rsid w:val="00AB6BC6"/>
    <w:rsid w:val="00AB75D7"/>
    <w:rsid w:val="00AB78B6"/>
    <w:rsid w:val="00AB79BF"/>
    <w:rsid w:val="00AB7B08"/>
    <w:rsid w:val="00AB7FBB"/>
    <w:rsid w:val="00AC020A"/>
    <w:rsid w:val="00AC0F3F"/>
    <w:rsid w:val="00AC1051"/>
    <w:rsid w:val="00AC1EB8"/>
    <w:rsid w:val="00AC347B"/>
    <w:rsid w:val="00AC39F5"/>
    <w:rsid w:val="00AC45DF"/>
    <w:rsid w:val="00AC49D9"/>
    <w:rsid w:val="00AC4B7E"/>
    <w:rsid w:val="00AC4DA3"/>
    <w:rsid w:val="00AC4E09"/>
    <w:rsid w:val="00AC5426"/>
    <w:rsid w:val="00AC5506"/>
    <w:rsid w:val="00AC5F77"/>
    <w:rsid w:val="00AC75E1"/>
    <w:rsid w:val="00AC77AF"/>
    <w:rsid w:val="00AD0A13"/>
    <w:rsid w:val="00AD0EF3"/>
    <w:rsid w:val="00AD1688"/>
    <w:rsid w:val="00AD2988"/>
    <w:rsid w:val="00AD316E"/>
    <w:rsid w:val="00AD3FB9"/>
    <w:rsid w:val="00AD42C0"/>
    <w:rsid w:val="00AD4716"/>
    <w:rsid w:val="00AD5226"/>
    <w:rsid w:val="00AD6682"/>
    <w:rsid w:val="00AD71FC"/>
    <w:rsid w:val="00AD7D5F"/>
    <w:rsid w:val="00AE0E8D"/>
    <w:rsid w:val="00AE14C0"/>
    <w:rsid w:val="00AE22A9"/>
    <w:rsid w:val="00AE33BE"/>
    <w:rsid w:val="00AE4B19"/>
    <w:rsid w:val="00AE4FEB"/>
    <w:rsid w:val="00AE5C82"/>
    <w:rsid w:val="00AE768F"/>
    <w:rsid w:val="00AE77DD"/>
    <w:rsid w:val="00AE78ED"/>
    <w:rsid w:val="00AF0870"/>
    <w:rsid w:val="00AF0EF5"/>
    <w:rsid w:val="00AF1D19"/>
    <w:rsid w:val="00AF2697"/>
    <w:rsid w:val="00AF2804"/>
    <w:rsid w:val="00AF2A43"/>
    <w:rsid w:val="00AF3252"/>
    <w:rsid w:val="00AF4306"/>
    <w:rsid w:val="00AF4473"/>
    <w:rsid w:val="00AF4A4B"/>
    <w:rsid w:val="00AF5F99"/>
    <w:rsid w:val="00AF6A37"/>
    <w:rsid w:val="00AF7A1C"/>
    <w:rsid w:val="00AF7C23"/>
    <w:rsid w:val="00B01E2D"/>
    <w:rsid w:val="00B0360F"/>
    <w:rsid w:val="00B04917"/>
    <w:rsid w:val="00B04CE5"/>
    <w:rsid w:val="00B050A5"/>
    <w:rsid w:val="00B054D0"/>
    <w:rsid w:val="00B05662"/>
    <w:rsid w:val="00B06DDE"/>
    <w:rsid w:val="00B07104"/>
    <w:rsid w:val="00B075B4"/>
    <w:rsid w:val="00B077DC"/>
    <w:rsid w:val="00B10FEB"/>
    <w:rsid w:val="00B111BF"/>
    <w:rsid w:val="00B11C04"/>
    <w:rsid w:val="00B1201D"/>
    <w:rsid w:val="00B12849"/>
    <w:rsid w:val="00B134D3"/>
    <w:rsid w:val="00B1475C"/>
    <w:rsid w:val="00B15096"/>
    <w:rsid w:val="00B16B05"/>
    <w:rsid w:val="00B16BA7"/>
    <w:rsid w:val="00B16D19"/>
    <w:rsid w:val="00B17FA7"/>
    <w:rsid w:val="00B20721"/>
    <w:rsid w:val="00B218BF"/>
    <w:rsid w:val="00B21D26"/>
    <w:rsid w:val="00B23117"/>
    <w:rsid w:val="00B2335B"/>
    <w:rsid w:val="00B2384E"/>
    <w:rsid w:val="00B23984"/>
    <w:rsid w:val="00B241EA"/>
    <w:rsid w:val="00B24DB1"/>
    <w:rsid w:val="00B251A3"/>
    <w:rsid w:val="00B26886"/>
    <w:rsid w:val="00B272C5"/>
    <w:rsid w:val="00B2746A"/>
    <w:rsid w:val="00B27EC7"/>
    <w:rsid w:val="00B30697"/>
    <w:rsid w:val="00B30D9E"/>
    <w:rsid w:val="00B3143B"/>
    <w:rsid w:val="00B32448"/>
    <w:rsid w:val="00B331EA"/>
    <w:rsid w:val="00B34CCD"/>
    <w:rsid w:val="00B35BDC"/>
    <w:rsid w:val="00B36D9A"/>
    <w:rsid w:val="00B36DC5"/>
    <w:rsid w:val="00B373A4"/>
    <w:rsid w:val="00B40B40"/>
    <w:rsid w:val="00B40CEE"/>
    <w:rsid w:val="00B42151"/>
    <w:rsid w:val="00B424F5"/>
    <w:rsid w:val="00B4267E"/>
    <w:rsid w:val="00B42712"/>
    <w:rsid w:val="00B42A9C"/>
    <w:rsid w:val="00B448C0"/>
    <w:rsid w:val="00B45A55"/>
    <w:rsid w:val="00B45B2E"/>
    <w:rsid w:val="00B47437"/>
    <w:rsid w:val="00B51A19"/>
    <w:rsid w:val="00B52054"/>
    <w:rsid w:val="00B52CF2"/>
    <w:rsid w:val="00B52DA8"/>
    <w:rsid w:val="00B53B6B"/>
    <w:rsid w:val="00B547BB"/>
    <w:rsid w:val="00B54AEF"/>
    <w:rsid w:val="00B56515"/>
    <w:rsid w:val="00B56841"/>
    <w:rsid w:val="00B5699B"/>
    <w:rsid w:val="00B5728E"/>
    <w:rsid w:val="00B57C68"/>
    <w:rsid w:val="00B605BF"/>
    <w:rsid w:val="00B61189"/>
    <w:rsid w:val="00B6164B"/>
    <w:rsid w:val="00B6174C"/>
    <w:rsid w:val="00B61ABA"/>
    <w:rsid w:val="00B62C8B"/>
    <w:rsid w:val="00B62FE5"/>
    <w:rsid w:val="00B630AC"/>
    <w:rsid w:val="00B63118"/>
    <w:rsid w:val="00B634EE"/>
    <w:rsid w:val="00B63BAA"/>
    <w:rsid w:val="00B659CA"/>
    <w:rsid w:val="00B664E3"/>
    <w:rsid w:val="00B67087"/>
    <w:rsid w:val="00B70DCD"/>
    <w:rsid w:val="00B7178B"/>
    <w:rsid w:val="00B71B8C"/>
    <w:rsid w:val="00B71D24"/>
    <w:rsid w:val="00B739AF"/>
    <w:rsid w:val="00B7471A"/>
    <w:rsid w:val="00B7474F"/>
    <w:rsid w:val="00B74DCB"/>
    <w:rsid w:val="00B75658"/>
    <w:rsid w:val="00B75E2F"/>
    <w:rsid w:val="00B76814"/>
    <w:rsid w:val="00B77E82"/>
    <w:rsid w:val="00B80940"/>
    <w:rsid w:val="00B8143C"/>
    <w:rsid w:val="00B815B4"/>
    <w:rsid w:val="00B81BD5"/>
    <w:rsid w:val="00B81ED5"/>
    <w:rsid w:val="00B82D52"/>
    <w:rsid w:val="00B82E0A"/>
    <w:rsid w:val="00B83357"/>
    <w:rsid w:val="00B83561"/>
    <w:rsid w:val="00B83F7B"/>
    <w:rsid w:val="00B84976"/>
    <w:rsid w:val="00B84C46"/>
    <w:rsid w:val="00B84D8D"/>
    <w:rsid w:val="00B85DE5"/>
    <w:rsid w:val="00B86BCB"/>
    <w:rsid w:val="00B87957"/>
    <w:rsid w:val="00B87E46"/>
    <w:rsid w:val="00B9052A"/>
    <w:rsid w:val="00B91D49"/>
    <w:rsid w:val="00B92010"/>
    <w:rsid w:val="00B9399C"/>
    <w:rsid w:val="00B93D10"/>
    <w:rsid w:val="00B942F8"/>
    <w:rsid w:val="00B9636A"/>
    <w:rsid w:val="00B97C2D"/>
    <w:rsid w:val="00BA04CD"/>
    <w:rsid w:val="00BA1068"/>
    <w:rsid w:val="00BA1C76"/>
    <w:rsid w:val="00BA2040"/>
    <w:rsid w:val="00BA2344"/>
    <w:rsid w:val="00BA2918"/>
    <w:rsid w:val="00BA2D49"/>
    <w:rsid w:val="00BA2F31"/>
    <w:rsid w:val="00BA3325"/>
    <w:rsid w:val="00BA3CE2"/>
    <w:rsid w:val="00BA3D3B"/>
    <w:rsid w:val="00BA42DC"/>
    <w:rsid w:val="00BA4B2F"/>
    <w:rsid w:val="00BA4ED5"/>
    <w:rsid w:val="00BA505A"/>
    <w:rsid w:val="00BA7781"/>
    <w:rsid w:val="00BB019F"/>
    <w:rsid w:val="00BB1BF3"/>
    <w:rsid w:val="00BB2C83"/>
    <w:rsid w:val="00BB2FD5"/>
    <w:rsid w:val="00BB31EF"/>
    <w:rsid w:val="00BB4299"/>
    <w:rsid w:val="00BB42B2"/>
    <w:rsid w:val="00BB485D"/>
    <w:rsid w:val="00BB4A91"/>
    <w:rsid w:val="00BB4ACB"/>
    <w:rsid w:val="00BB4BC7"/>
    <w:rsid w:val="00BB5914"/>
    <w:rsid w:val="00BB5CC4"/>
    <w:rsid w:val="00BB6815"/>
    <w:rsid w:val="00BB6B66"/>
    <w:rsid w:val="00BB6C20"/>
    <w:rsid w:val="00BB6C21"/>
    <w:rsid w:val="00BB6E8C"/>
    <w:rsid w:val="00BB7B47"/>
    <w:rsid w:val="00BB7BB7"/>
    <w:rsid w:val="00BB7E03"/>
    <w:rsid w:val="00BC04F4"/>
    <w:rsid w:val="00BC0686"/>
    <w:rsid w:val="00BC0E4F"/>
    <w:rsid w:val="00BC0E64"/>
    <w:rsid w:val="00BC1369"/>
    <w:rsid w:val="00BC233A"/>
    <w:rsid w:val="00BC26F0"/>
    <w:rsid w:val="00BC3993"/>
    <w:rsid w:val="00BC425E"/>
    <w:rsid w:val="00BC441F"/>
    <w:rsid w:val="00BC4FE1"/>
    <w:rsid w:val="00BC7AEB"/>
    <w:rsid w:val="00BD01D8"/>
    <w:rsid w:val="00BD0BB5"/>
    <w:rsid w:val="00BD158E"/>
    <w:rsid w:val="00BD1C6A"/>
    <w:rsid w:val="00BD2A87"/>
    <w:rsid w:val="00BD315D"/>
    <w:rsid w:val="00BD524F"/>
    <w:rsid w:val="00BD58FF"/>
    <w:rsid w:val="00BD7A1B"/>
    <w:rsid w:val="00BD7E06"/>
    <w:rsid w:val="00BD7FA5"/>
    <w:rsid w:val="00BE08CB"/>
    <w:rsid w:val="00BE1651"/>
    <w:rsid w:val="00BE1A15"/>
    <w:rsid w:val="00BE1ECB"/>
    <w:rsid w:val="00BE2548"/>
    <w:rsid w:val="00BE280B"/>
    <w:rsid w:val="00BE2897"/>
    <w:rsid w:val="00BE3366"/>
    <w:rsid w:val="00BE3985"/>
    <w:rsid w:val="00BE6104"/>
    <w:rsid w:val="00BE71DE"/>
    <w:rsid w:val="00BE72BE"/>
    <w:rsid w:val="00BE79C0"/>
    <w:rsid w:val="00BF0220"/>
    <w:rsid w:val="00BF07C5"/>
    <w:rsid w:val="00BF131B"/>
    <w:rsid w:val="00BF15BF"/>
    <w:rsid w:val="00BF21F7"/>
    <w:rsid w:val="00BF3C9F"/>
    <w:rsid w:val="00BF574F"/>
    <w:rsid w:val="00BF7231"/>
    <w:rsid w:val="00BF7881"/>
    <w:rsid w:val="00BF7B64"/>
    <w:rsid w:val="00C0073E"/>
    <w:rsid w:val="00C00A44"/>
    <w:rsid w:val="00C01594"/>
    <w:rsid w:val="00C017C2"/>
    <w:rsid w:val="00C01EDB"/>
    <w:rsid w:val="00C02849"/>
    <w:rsid w:val="00C028ED"/>
    <w:rsid w:val="00C02E9E"/>
    <w:rsid w:val="00C0387D"/>
    <w:rsid w:val="00C044B1"/>
    <w:rsid w:val="00C05086"/>
    <w:rsid w:val="00C052DC"/>
    <w:rsid w:val="00C05C2E"/>
    <w:rsid w:val="00C05CB1"/>
    <w:rsid w:val="00C05D2C"/>
    <w:rsid w:val="00C066AA"/>
    <w:rsid w:val="00C06EC8"/>
    <w:rsid w:val="00C109A7"/>
    <w:rsid w:val="00C10D44"/>
    <w:rsid w:val="00C115E1"/>
    <w:rsid w:val="00C11FEF"/>
    <w:rsid w:val="00C131CE"/>
    <w:rsid w:val="00C13958"/>
    <w:rsid w:val="00C1417E"/>
    <w:rsid w:val="00C1434E"/>
    <w:rsid w:val="00C14695"/>
    <w:rsid w:val="00C15A21"/>
    <w:rsid w:val="00C15CE9"/>
    <w:rsid w:val="00C16CBE"/>
    <w:rsid w:val="00C170B0"/>
    <w:rsid w:val="00C20D59"/>
    <w:rsid w:val="00C21175"/>
    <w:rsid w:val="00C22AB1"/>
    <w:rsid w:val="00C24BAB"/>
    <w:rsid w:val="00C25641"/>
    <w:rsid w:val="00C268CC"/>
    <w:rsid w:val="00C27D24"/>
    <w:rsid w:val="00C313ED"/>
    <w:rsid w:val="00C31645"/>
    <w:rsid w:val="00C319B7"/>
    <w:rsid w:val="00C3278D"/>
    <w:rsid w:val="00C32FC2"/>
    <w:rsid w:val="00C3316B"/>
    <w:rsid w:val="00C3359D"/>
    <w:rsid w:val="00C348A3"/>
    <w:rsid w:val="00C34B71"/>
    <w:rsid w:val="00C34BA4"/>
    <w:rsid w:val="00C366D0"/>
    <w:rsid w:val="00C37822"/>
    <w:rsid w:val="00C37F7D"/>
    <w:rsid w:val="00C4092D"/>
    <w:rsid w:val="00C409BD"/>
    <w:rsid w:val="00C40DD1"/>
    <w:rsid w:val="00C40E3B"/>
    <w:rsid w:val="00C41689"/>
    <w:rsid w:val="00C43234"/>
    <w:rsid w:val="00C43BDF"/>
    <w:rsid w:val="00C43EC8"/>
    <w:rsid w:val="00C44217"/>
    <w:rsid w:val="00C44EEB"/>
    <w:rsid w:val="00C451C1"/>
    <w:rsid w:val="00C4574B"/>
    <w:rsid w:val="00C463D2"/>
    <w:rsid w:val="00C472FF"/>
    <w:rsid w:val="00C47349"/>
    <w:rsid w:val="00C47E4B"/>
    <w:rsid w:val="00C503A9"/>
    <w:rsid w:val="00C51859"/>
    <w:rsid w:val="00C51A26"/>
    <w:rsid w:val="00C51F49"/>
    <w:rsid w:val="00C52597"/>
    <w:rsid w:val="00C533AB"/>
    <w:rsid w:val="00C53C76"/>
    <w:rsid w:val="00C547D8"/>
    <w:rsid w:val="00C56465"/>
    <w:rsid w:val="00C570F4"/>
    <w:rsid w:val="00C578B4"/>
    <w:rsid w:val="00C57A6E"/>
    <w:rsid w:val="00C57D66"/>
    <w:rsid w:val="00C57DE2"/>
    <w:rsid w:val="00C608E7"/>
    <w:rsid w:val="00C61090"/>
    <w:rsid w:val="00C620C7"/>
    <w:rsid w:val="00C621A8"/>
    <w:rsid w:val="00C623F6"/>
    <w:rsid w:val="00C6300C"/>
    <w:rsid w:val="00C633F2"/>
    <w:rsid w:val="00C644A3"/>
    <w:rsid w:val="00C645C3"/>
    <w:rsid w:val="00C67C49"/>
    <w:rsid w:val="00C700D3"/>
    <w:rsid w:val="00C70501"/>
    <w:rsid w:val="00C70989"/>
    <w:rsid w:val="00C70D14"/>
    <w:rsid w:val="00C71B40"/>
    <w:rsid w:val="00C72162"/>
    <w:rsid w:val="00C72263"/>
    <w:rsid w:val="00C72E00"/>
    <w:rsid w:val="00C730F3"/>
    <w:rsid w:val="00C73B13"/>
    <w:rsid w:val="00C73B83"/>
    <w:rsid w:val="00C73B9E"/>
    <w:rsid w:val="00C73F07"/>
    <w:rsid w:val="00C74B32"/>
    <w:rsid w:val="00C775DA"/>
    <w:rsid w:val="00C77953"/>
    <w:rsid w:val="00C80EA1"/>
    <w:rsid w:val="00C811B9"/>
    <w:rsid w:val="00C81341"/>
    <w:rsid w:val="00C8257A"/>
    <w:rsid w:val="00C827AE"/>
    <w:rsid w:val="00C84A29"/>
    <w:rsid w:val="00C84FED"/>
    <w:rsid w:val="00C85948"/>
    <w:rsid w:val="00C85AAD"/>
    <w:rsid w:val="00C8627F"/>
    <w:rsid w:val="00C863E0"/>
    <w:rsid w:val="00C86A13"/>
    <w:rsid w:val="00C86BD2"/>
    <w:rsid w:val="00C8732D"/>
    <w:rsid w:val="00C8789B"/>
    <w:rsid w:val="00C90347"/>
    <w:rsid w:val="00C9280D"/>
    <w:rsid w:val="00C93207"/>
    <w:rsid w:val="00C945F5"/>
    <w:rsid w:val="00C9472E"/>
    <w:rsid w:val="00C954AF"/>
    <w:rsid w:val="00C95FEA"/>
    <w:rsid w:val="00C9626A"/>
    <w:rsid w:val="00C973EF"/>
    <w:rsid w:val="00CA0941"/>
    <w:rsid w:val="00CA0A74"/>
    <w:rsid w:val="00CA15C0"/>
    <w:rsid w:val="00CA2606"/>
    <w:rsid w:val="00CA2728"/>
    <w:rsid w:val="00CA350A"/>
    <w:rsid w:val="00CA35D7"/>
    <w:rsid w:val="00CA3689"/>
    <w:rsid w:val="00CA3CB1"/>
    <w:rsid w:val="00CA3D31"/>
    <w:rsid w:val="00CA55DB"/>
    <w:rsid w:val="00CA5C5F"/>
    <w:rsid w:val="00CA6969"/>
    <w:rsid w:val="00CA6B30"/>
    <w:rsid w:val="00CA6F95"/>
    <w:rsid w:val="00CA71A5"/>
    <w:rsid w:val="00CA77BD"/>
    <w:rsid w:val="00CB0350"/>
    <w:rsid w:val="00CB0EB5"/>
    <w:rsid w:val="00CB1085"/>
    <w:rsid w:val="00CB174E"/>
    <w:rsid w:val="00CB1E6B"/>
    <w:rsid w:val="00CB3FC5"/>
    <w:rsid w:val="00CB5159"/>
    <w:rsid w:val="00CB5318"/>
    <w:rsid w:val="00CB53A3"/>
    <w:rsid w:val="00CB53D4"/>
    <w:rsid w:val="00CB5454"/>
    <w:rsid w:val="00CB5529"/>
    <w:rsid w:val="00CB5684"/>
    <w:rsid w:val="00CB59EA"/>
    <w:rsid w:val="00CB6CEA"/>
    <w:rsid w:val="00CB79F0"/>
    <w:rsid w:val="00CC1DD2"/>
    <w:rsid w:val="00CC2592"/>
    <w:rsid w:val="00CC25EE"/>
    <w:rsid w:val="00CC266A"/>
    <w:rsid w:val="00CC2755"/>
    <w:rsid w:val="00CC28B2"/>
    <w:rsid w:val="00CC2A4F"/>
    <w:rsid w:val="00CC47D9"/>
    <w:rsid w:val="00CC4C19"/>
    <w:rsid w:val="00CC6294"/>
    <w:rsid w:val="00CC65D3"/>
    <w:rsid w:val="00CC6936"/>
    <w:rsid w:val="00CD149C"/>
    <w:rsid w:val="00CD2B91"/>
    <w:rsid w:val="00CD2F82"/>
    <w:rsid w:val="00CD3452"/>
    <w:rsid w:val="00CD3C06"/>
    <w:rsid w:val="00CD4836"/>
    <w:rsid w:val="00CD6F10"/>
    <w:rsid w:val="00CE0901"/>
    <w:rsid w:val="00CE1174"/>
    <w:rsid w:val="00CE5023"/>
    <w:rsid w:val="00CE5288"/>
    <w:rsid w:val="00CE5A7D"/>
    <w:rsid w:val="00CE6313"/>
    <w:rsid w:val="00CE6D29"/>
    <w:rsid w:val="00CE7074"/>
    <w:rsid w:val="00CE71B9"/>
    <w:rsid w:val="00CE732C"/>
    <w:rsid w:val="00CE774E"/>
    <w:rsid w:val="00CF0047"/>
    <w:rsid w:val="00CF025B"/>
    <w:rsid w:val="00CF04F8"/>
    <w:rsid w:val="00CF066F"/>
    <w:rsid w:val="00CF1AB5"/>
    <w:rsid w:val="00CF1F01"/>
    <w:rsid w:val="00CF2E97"/>
    <w:rsid w:val="00CF4B47"/>
    <w:rsid w:val="00CF5BE5"/>
    <w:rsid w:val="00CF5D2B"/>
    <w:rsid w:val="00CF6947"/>
    <w:rsid w:val="00CF7C8B"/>
    <w:rsid w:val="00D002C3"/>
    <w:rsid w:val="00D00436"/>
    <w:rsid w:val="00D00480"/>
    <w:rsid w:val="00D009B3"/>
    <w:rsid w:val="00D01639"/>
    <w:rsid w:val="00D01706"/>
    <w:rsid w:val="00D01774"/>
    <w:rsid w:val="00D0190F"/>
    <w:rsid w:val="00D01AB5"/>
    <w:rsid w:val="00D02431"/>
    <w:rsid w:val="00D02494"/>
    <w:rsid w:val="00D025AC"/>
    <w:rsid w:val="00D037D4"/>
    <w:rsid w:val="00D05082"/>
    <w:rsid w:val="00D0565C"/>
    <w:rsid w:val="00D05864"/>
    <w:rsid w:val="00D05E69"/>
    <w:rsid w:val="00D060D8"/>
    <w:rsid w:val="00D064D8"/>
    <w:rsid w:val="00D06571"/>
    <w:rsid w:val="00D069B4"/>
    <w:rsid w:val="00D06D8B"/>
    <w:rsid w:val="00D074BB"/>
    <w:rsid w:val="00D07521"/>
    <w:rsid w:val="00D12251"/>
    <w:rsid w:val="00D12DAB"/>
    <w:rsid w:val="00D136C2"/>
    <w:rsid w:val="00D14843"/>
    <w:rsid w:val="00D15362"/>
    <w:rsid w:val="00D15FDB"/>
    <w:rsid w:val="00D16032"/>
    <w:rsid w:val="00D1623E"/>
    <w:rsid w:val="00D16AB2"/>
    <w:rsid w:val="00D16D84"/>
    <w:rsid w:val="00D1760D"/>
    <w:rsid w:val="00D17808"/>
    <w:rsid w:val="00D179B1"/>
    <w:rsid w:val="00D17DFF"/>
    <w:rsid w:val="00D203F8"/>
    <w:rsid w:val="00D21C8C"/>
    <w:rsid w:val="00D2252E"/>
    <w:rsid w:val="00D23DD5"/>
    <w:rsid w:val="00D23E3C"/>
    <w:rsid w:val="00D25505"/>
    <w:rsid w:val="00D26D3E"/>
    <w:rsid w:val="00D30607"/>
    <w:rsid w:val="00D3104A"/>
    <w:rsid w:val="00D32688"/>
    <w:rsid w:val="00D332AA"/>
    <w:rsid w:val="00D333C0"/>
    <w:rsid w:val="00D3471B"/>
    <w:rsid w:val="00D35B3A"/>
    <w:rsid w:val="00D35BFF"/>
    <w:rsid w:val="00D3644F"/>
    <w:rsid w:val="00D36C33"/>
    <w:rsid w:val="00D428A0"/>
    <w:rsid w:val="00D45247"/>
    <w:rsid w:val="00D45FAD"/>
    <w:rsid w:val="00D46C01"/>
    <w:rsid w:val="00D46C1C"/>
    <w:rsid w:val="00D47A7E"/>
    <w:rsid w:val="00D504BA"/>
    <w:rsid w:val="00D508FB"/>
    <w:rsid w:val="00D512AE"/>
    <w:rsid w:val="00D522A0"/>
    <w:rsid w:val="00D52476"/>
    <w:rsid w:val="00D5263A"/>
    <w:rsid w:val="00D52EBE"/>
    <w:rsid w:val="00D52FA6"/>
    <w:rsid w:val="00D537C4"/>
    <w:rsid w:val="00D53B6E"/>
    <w:rsid w:val="00D53C5C"/>
    <w:rsid w:val="00D540D8"/>
    <w:rsid w:val="00D55473"/>
    <w:rsid w:val="00D55DEB"/>
    <w:rsid w:val="00D5696F"/>
    <w:rsid w:val="00D5777C"/>
    <w:rsid w:val="00D57C7B"/>
    <w:rsid w:val="00D60190"/>
    <w:rsid w:val="00D611FA"/>
    <w:rsid w:val="00D61EE1"/>
    <w:rsid w:val="00D62860"/>
    <w:rsid w:val="00D62B8D"/>
    <w:rsid w:val="00D632D3"/>
    <w:rsid w:val="00D64049"/>
    <w:rsid w:val="00D6404A"/>
    <w:rsid w:val="00D642DA"/>
    <w:rsid w:val="00D64AF0"/>
    <w:rsid w:val="00D65F85"/>
    <w:rsid w:val="00D663B6"/>
    <w:rsid w:val="00D66E5D"/>
    <w:rsid w:val="00D67033"/>
    <w:rsid w:val="00D67998"/>
    <w:rsid w:val="00D71BFE"/>
    <w:rsid w:val="00D7216A"/>
    <w:rsid w:val="00D728C0"/>
    <w:rsid w:val="00D730F7"/>
    <w:rsid w:val="00D74244"/>
    <w:rsid w:val="00D745CA"/>
    <w:rsid w:val="00D745F3"/>
    <w:rsid w:val="00D764E4"/>
    <w:rsid w:val="00D77B64"/>
    <w:rsid w:val="00D80D1A"/>
    <w:rsid w:val="00D81ADF"/>
    <w:rsid w:val="00D82059"/>
    <w:rsid w:val="00D820BF"/>
    <w:rsid w:val="00D8223E"/>
    <w:rsid w:val="00D831E8"/>
    <w:rsid w:val="00D83F66"/>
    <w:rsid w:val="00D84371"/>
    <w:rsid w:val="00D85049"/>
    <w:rsid w:val="00D851E4"/>
    <w:rsid w:val="00D85AB1"/>
    <w:rsid w:val="00D878AB"/>
    <w:rsid w:val="00D87BB6"/>
    <w:rsid w:val="00D87EED"/>
    <w:rsid w:val="00D90633"/>
    <w:rsid w:val="00D91FFE"/>
    <w:rsid w:val="00D92548"/>
    <w:rsid w:val="00D93EEB"/>
    <w:rsid w:val="00D93F15"/>
    <w:rsid w:val="00D95546"/>
    <w:rsid w:val="00D9567E"/>
    <w:rsid w:val="00D956DD"/>
    <w:rsid w:val="00D95797"/>
    <w:rsid w:val="00D95C52"/>
    <w:rsid w:val="00D96175"/>
    <w:rsid w:val="00D96792"/>
    <w:rsid w:val="00D9715A"/>
    <w:rsid w:val="00D97377"/>
    <w:rsid w:val="00D97F8B"/>
    <w:rsid w:val="00DA1CCF"/>
    <w:rsid w:val="00DA22F8"/>
    <w:rsid w:val="00DA25E7"/>
    <w:rsid w:val="00DA2EE3"/>
    <w:rsid w:val="00DA3709"/>
    <w:rsid w:val="00DA3FA5"/>
    <w:rsid w:val="00DA433B"/>
    <w:rsid w:val="00DA453D"/>
    <w:rsid w:val="00DA5AF1"/>
    <w:rsid w:val="00DA6725"/>
    <w:rsid w:val="00DA6FB4"/>
    <w:rsid w:val="00DA7399"/>
    <w:rsid w:val="00DA74E0"/>
    <w:rsid w:val="00DA79C6"/>
    <w:rsid w:val="00DB01CC"/>
    <w:rsid w:val="00DB04A8"/>
    <w:rsid w:val="00DB0AD1"/>
    <w:rsid w:val="00DB1797"/>
    <w:rsid w:val="00DB2F9F"/>
    <w:rsid w:val="00DB37C7"/>
    <w:rsid w:val="00DB39F0"/>
    <w:rsid w:val="00DB3E9A"/>
    <w:rsid w:val="00DB4A34"/>
    <w:rsid w:val="00DB4E60"/>
    <w:rsid w:val="00DB54D1"/>
    <w:rsid w:val="00DB5D66"/>
    <w:rsid w:val="00DB7F08"/>
    <w:rsid w:val="00DC0132"/>
    <w:rsid w:val="00DC1565"/>
    <w:rsid w:val="00DC2570"/>
    <w:rsid w:val="00DC351E"/>
    <w:rsid w:val="00DC3767"/>
    <w:rsid w:val="00DC4046"/>
    <w:rsid w:val="00DC4FC2"/>
    <w:rsid w:val="00DC59B3"/>
    <w:rsid w:val="00DC6A01"/>
    <w:rsid w:val="00DC6EC7"/>
    <w:rsid w:val="00DC70F5"/>
    <w:rsid w:val="00DC70FA"/>
    <w:rsid w:val="00DC720C"/>
    <w:rsid w:val="00DC751C"/>
    <w:rsid w:val="00DD0B0E"/>
    <w:rsid w:val="00DD1617"/>
    <w:rsid w:val="00DD2D4E"/>
    <w:rsid w:val="00DD34F6"/>
    <w:rsid w:val="00DD3A6B"/>
    <w:rsid w:val="00DD526A"/>
    <w:rsid w:val="00DD55F0"/>
    <w:rsid w:val="00DE065F"/>
    <w:rsid w:val="00DE07C1"/>
    <w:rsid w:val="00DE22D4"/>
    <w:rsid w:val="00DE2658"/>
    <w:rsid w:val="00DE2C37"/>
    <w:rsid w:val="00DE36CE"/>
    <w:rsid w:val="00DE417C"/>
    <w:rsid w:val="00DE4D8A"/>
    <w:rsid w:val="00DE4E1C"/>
    <w:rsid w:val="00DE5732"/>
    <w:rsid w:val="00DE57BC"/>
    <w:rsid w:val="00DE61E5"/>
    <w:rsid w:val="00DE6E85"/>
    <w:rsid w:val="00DE7591"/>
    <w:rsid w:val="00DF3645"/>
    <w:rsid w:val="00DF5091"/>
    <w:rsid w:val="00DF56D8"/>
    <w:rsid w:val="00DF6091"/>
    <w:rsid w:val="00DF6671"/>
    <w:rsid w:val="00DF6A27"/>
    <w:rsid w:val="00E003E9"/>
    <w:rsid w:val="00E01556"/>
    <w:rsid w:val="00E0207B"/>
    <w:rsid w:val="00E0219E"/>
    <w:rsid w:val="00E02402"/>
    <w:rsid w:val="00E031EB"/>
    <w:rsid w:val="00E0393E"/>
    <w:rsid w:val="00E04839"/>
    <w:rsid w:val="00E04B89"/>
    <w:rsid w:val="00E05A0B"/>
    <w:rsid w:val="00E05B30"/>
    <w:rsid w:val="00E06568"/>
    <w:rsid w:val="00E06DB0"/>
    <w:rsid w:val="00E07252"/>
    <w:rsid w:val="00E079D1"/>
    <w:rsid w:val="00E10CE7"/>
    <w:rsid w:val="00E10DA3"/>
    <w:rsid w:val="00E11532"/>
    <w:rsid w:val="00E120E7"/>
    <w:rsid w:val="00E128DF"/>
    <w:rsid w:val="00E13198"/>
    <w:rsid w:val="00E138D6"/>
    <w:rsid w:val="00E139DF"/>
    <w:rsid w:val="00E13AB1"/>
    <w:rsid w:val="00E1408D"/>
    <w:rsid w:val="00E14818"/>
    <w:rsid w:val="00E1544E"/>
    <w:rsid w:val="00E1591D"/>
    <w:rsid w:val="00E2007B"/>
    <w:rsid w:val="00E2093C"/>
    <w:rsid w:val="00E20D65"/>
    <w:rsid w:val="00E2101F"/>
    <w:rsid w:val="00E21532"/>
    <w:rsid w:val="00E216C8"/>
    <w:rsid w:val="00E221F4"/>
    <w:rsid w:val="00E23156"/>
    <w:rsid w:val="00E239B4"/>
    <w:rsid w:val="00E23E02"/>
    <w:rsid w:val="00E24076"/>
    <w:rsid w:val="00E2438D"/>
    <w:rsid w:val="00E255C6"/>
    <w:rsid w:val="00E257A4"/>
    <w:rsid w:val="00E25A46"/>
    <w:rsid w:val="00E26347"/>
    <w:rsid w:val="00E26D93"/>
    <w:rsid w:val="00E2765C"/>
    <w:rsid w:val="00E27AC3"/>
    <w:rsid w:val="00E3029A"/>
    <w:rsid w:val="00E3220C"/>
    <w:rsid w:val="00E32542"/>
    <w:rsid w:val="00E34E13"/>
    <w:rsid w:val="00E35688"/>
    <w:rsid w:val="00E36996"/>
    <w:rsid w:val="00E36C39"/>
    <w:rsid w:val="00E36EFF"/>
    <w:rsid w:val="00E37965"/>
    <w:rsid w:val="00E37C6C"/>
    <w:rsid w:val="00E41002"/>
    <w:rsid w:val="00E41294"/>
    <w:rsid w:val="00E41C22"/>
    <w:rsid w:val="00E41C83"/>
    <w:rsid w:val="00E420D8"/>
    <w:rsid w:val="00E431F8"/>
    <w:rsid w:val="00E4366D"/>
    <w:rsid w:val="00E43A2D"/>
    <w:rsid w:val="00E43ED0"/>
    <w:rsid w:val="00E44454"/>
    <w:rsid w:val="00E44498"/>
    <w:rsid w:val="00E44748"/>
    <w:rsid w:val="00E45D29"/>
    <w:rsid w:val="00E46862"/>
    <w:rsid w:val="00E46CAE"/>
    <w:rsid w:val="00E475C0"/>
    <w:rsid w:val="00E519AE"/>
    <w:rsid w:val="00E51C9F"/>
    <w:rsid w:val="00E51E57"/>
    <w:rsid w:val="00E52669"/>
    <w:rsid w:val="00E52B78"/>
    <w:rsid w:val="00E53221"/>
    <w:rsid w:val="00E53F70"/>
    <w:rsid w:val="00E542DE"/>
    <w:rsid w:val="00E546D5"/>
    <w:rsid w:val="00E55B07"/>
    <w:rsid w:val="00E5651F"/>
    <w:rsid w:val="00E56992"/>
    <w:rsid w:val="00E569B6"/>
    <w:rsid w:val="00E56D6E"/>
    <w:rsid w:val="00E56E98"/>
    <w:rsid w:val="00E56F70"/>
    <w:rsid w:val="00E60AC0"/>
    <w:rsid w:val="00E60E7A"/>
    <w:rsid w:val="00E61338"/>
    <w:rsid w:val="00E62219"/>
    <w:rsid w:val="00E62A75"/>
    <w:rsid w:val="00E62E62"/>
    <w:rsid w:val="00E632AF"/>
    <w:rsid w:val="00E633C5"/>
    <w:rsid w:val="00E6369A"/>
    <w:rsid w:val="00E63A09"/>
    <w:rsid w:val="00E63E7E"/>
    <w:rsid w:val="00E63F11"/>
    <w:rsid w:val="00E63FA1"/>
    <w:rsid w:val="00E64552"/>
    <w:rsid w:val="00E646A6"/>
    <w:rsid w:val="00E64BDE"/>
    <w:rsid w:val="00E65078"/>
    <w:rsid w:val="00E656D7"/>
    <w:rsid w:val="00E65AC3"/>
    <w:rsid w:val="00E65B3A"/>
    <w:rsid w:val="00E65E59"/>
    <w:rsid w:val="00E67DB5"/>
    <w:rsid w:val="00E71618"/>
    <w:rsid w:val="00E7299F"/>
    <w:rsid w:val="00E72A89"/>
    <w:rsid w:val="00E72F27"/>
    <w:rsid w:val="00E73F9B"/>
    <w:rsid w:val="00E742A0"/>
    <w:rsid w:val="00E748A8"/>
    <w:rsid w:val="00E75122"/>
    <w:rsid w:val="00E752B8"/>
    <w:rsid w:val="00E753B0"/>
    <w:rsid w:val="00E806F4"/>
    <w:rsid w:val="00E81217"/>
    <w:rsid w:val="00E81350"/>
    <w:rsid w:val="00E8185D"/>
    <w:rsid w:val="00E81C66"/>
    <w:rsid w:val="00E81D37"/>
    <w:rsid w:val="00E822AD"/>
    <w:rsid w:val="00E82AA5"/>
    <w:rsid w:val="00E82ABE"/>
    <w:rsid w:val="00E82FFB"/>
    <w:rsid w:val="00E8355D"/>
    <w:rsid w:val="00E837E2"/>
    <w:rsid w:val="00E83F4F"/>
    <w:rsid w:val="00E846C8"/>
    <w:rsid w:val="00E84D39"/>
    <w:rsid w:val="00E87527"/>
    <w:rsid w:val="00E8765E"/>
    <w:rsid w:val="00E87DBD"/>
    <w:rsid w:val="00E90229"/>
    <w:rsid w:val="00E922DE"/>
    <w:rsid w:val="00E92848"/>
    <w:rsid w:val="00E952A7"/>
    <w:rsid w:val="00E95982"/>
    <w:rsid w:val="00E95EA8"/>
    <w:rsid w:val="00E967B3"/>
    <w:rsid w:val="00E96A45"/>
    <w:rsid w:val="00E96D64"/>
    <w:rsid w:val="00E97117"/>
    <w:rsid w:val="00EA00AA"/>
    <w:rsid w:val="00EA074E"/>
    <w:rsid w:val="00EA091B"/>
    <w:rsid w:val="00EA0E7C"/>
    <w:rsid w:val="00EA0F31"/>
    <w:rsid w:val="00EA162D"/>
    <w:rsid w:val="00EA176C"/>
    <w:rsid w:val="00EA1C91"/>
    <w:rsid w:val="00EA2D86"/>
    <w:rsid w:val="00EA3007"/>
    <w:rsid w:val="00EA3199"/>
    <w:rsid w:val="00EA32B1"/>
    <w:rsid w:val="00EA3619"/>
    <w:rsid w:val="00EA430F"/>
    <w:rsid w:val="00EA4566"/>
    <w:rsid w:val="00EA50E0"/>
    <w:rsid w:val="00EA5A0D"/>
    <w:rsid w:val="00EA5B5A"/>
    <w:rsid w:val="00EA615B"/>
    <w:rsid w:val="00EA64BC"/>
    <w:rsid w:val="00EA677E"/>
    <w:rsid w:val="00EA68A2"/>
    <w:rsid w:val="00EA6F0C"/>
    <w:rsid w:val="00EB0185"/>
    <w:rsid w:val="00EB0380"/>
    <w:rsid w:val="00EB0972"/>
    <w:rsid w:val="00EB1C26"/>
    <w:rsid w:val="00EB1D83"/>
    <w:rsid w:val="00EB3132"/>
    <w:rsid w:val="00EB536A"/>
    <w:rsid w:val="00EB5EAE"/>
    <w:rsid w:val="00EB66F9"/>
    <w:rsid w:val="00EC08BB"/>
    <w:rsid w:val="00EC1CBD"/>
    <w:rsid w:val="00EC229A"/>
    <w:rsid w:val="00EC29A7"/>
    <w:rsid w:val="00EC2F76"/>
    <w:rsid w:val="00EC3A2D"/>
    <w:rsid w:val="00EC5488"/>
    <w:rsid w:val="00EC5BF1"/>
    <w:rsid w:val="00EC6183"/>
    <w:rsid w:val="00EC6ED4"/>
    <w:rsid w:val="00EC6F08"/>
    <w:rsid w:val="00EC6FBF"/>
    <w:rsid w:val="00EC72F7"/>
    <w:rsid w:val="00ED04C7"/>
    <w:rsid w:val="00ED078E"/>
    <w:rsid w:val="00ED1643"/>
    <w:rsid w:val="00ED20EA"/>
    <w:rsid w:val="00ED21ED"/>
    <w:rsid w:val="00ED27F1"/>
    <w:rsid w:val="00ED4980"/>
    <w:rsid w:val="00ED4B42"/>
    <w:rsid w:val="00ED5B27"/>
    <w:rsid w:val="00ED677A"/>
    <w:rsid w:val="00ED69BA"/>
    <w:rsid w:val="00ED712D"/>
    <w:rsid w:val="00ED7713"/>
    <w:rsid w:val="00EE05AC"/>
    <w:rsid w:val="00EE05F0"/>
    <w:rsid w:val="00EE06B4"/>
    <w:rsid w:val="00EE33CE"/>
    <w:rsid w:val="00EE39E6"/>
    <w:rsid w:val="00EE415F"/>
    <w:rsid w:val="00EE5C37"/>
    <w:rsid w:val="00EE6F68"/>
    <w:rsid w:val="00EF1149"/>
    <w:rsid w:val="00EF27F0"/>
    <w:rsid w:val="00EF5E18"/>
    <w:rsid w:val="00EF772A"/>
    <w:rsid w:val="00EF7F84"/>
    <w:rsid w:val="00F0023A"/>
    <w:rsid w:val="00F005C7"/>
    <w:rsid w:val="00F008FC"/>
    <w:rsid w:val="00F01CB0"/>
    <w:rsid w:val="00F020A8"/>
    <w:rsid w:val="00F02230"/>
    <w:rsid w:val="00F03697"/>
    <w:rsid w:val="00F03DC1"/>
    <w:rsid w:val="00F044DA"/>
    <w:rsid w:val="00F04A3C"/>
    <w:rsid w:val="00F05A33"/>
    <w:rsid w:val="00F06003"/>
    <w:rsid w:val="00F11720"/>
    <w:rsid w:val="00F13D95"/>
    <w:rsid w:val="00F1403E"/>
    <w:rsid w:val="00F14341"/>
    <w:rsid w:val="00F145B0"/>
    <w:rsid w:val="00F1487E"/>
    <w:rsid w:val="00F150FA"/>
    <w:rsid w:val="00F15628"/>
    <w:rsid w:val="00F175B7"/>
    <w:rsid w:val="00F17ECD"/>
    <w:rsid w:val="00F21BBC"/>
    <w:rsid w:val="00F23201"/>
    <w:rsid w:val="00F2379C"/>
    <w:rsid w:val="00F24477"/>
    <w:rsid w:val="00F26509"/>
    <w:rsid w:val="00F265A6"/>
    <w:rsid w:val="00F2668A"/>
    <w:rsid w:val="00F26770"/>
    <w:rsid w:val="00F27F07"/>
    <w:rsid w:val="00F300F5"/>
    <w:rsid w:val="00F30A4C"/>
    <w:rsid w:val="00F32044"/>
    <w:rsid w:val="00F32455"/>
    <w:rsid w:val="00F3255C"/>
    <w:rsid w:val="00F32CD0"/>
    <w:rsid w:val="00F33F47"/>
    <w:rsid w:val="00F33F51"/>
    <w:rsid w:val="00F35723"/>
    <w:rsid w:val="00F35E40"/>
    <w:rsid w:val="00F36046"/>
    <w:rsid w:val="00F37365"/>
    <w:rsid w:val="00F3749F"/>
    <w:rsid w:val="00F37B4D"/>
    <w:rsid w:val="00F400F1"/>
    <w:rsid w:val="00F4015E"/>
    <w:rsid w:val="00F407BE"/>
    <w:rsid w:val="00F40817"/>
    <w:rsid w:val="00F40C98"/>
    <w:rsid w:val="00F41034"/>
    <w:rsid w:val="00F41E3D"/>
    <w:rsid w:val="00F423D2"/>
    <w:rsid w:val="00F4282C"/>
    <w:rsid w:val="00F42C15"/>
    <w:rsid w:val="00F43088"/>
    <w:rsid w:val="00F43E56"/>
    <w:rsid w:val="00F45048"/>
    <w:rsid w:val="00F45049"/>
    <w:rsid w:val="00F45AD8"/>
    <w:rsid w:val="00F46763"/>
    <w:rsid w:val="00F4677C"/>
    <w:rsid w:val="00F47739"/>
    <w:rsid w:val="00F47920"/>
    <w:rsid w:val="00F50CE5"/>
    <w:rsid w:val="00F50F3C"/>
    <w:rsid w:val="00F52484"/>
    <w:rsid w:val="00F524B1"/>
    <w:rsid w:val="00F52A19"/>
    <w:rsid w:val="00F53092"/>
    <w:rsid w:val="00F532BB"/>
    <w:rsid w:val="00F54864"/>
    <w:rsid w:val="00F56197"/>
    <w:rsid w:val="00F5629B"/>
    <w:rsid w:val="00F56B93"/>
    <w:rsid w:val="00F5704B"/>
    <w:rsid w:val="00F57645"/>
    <w:rsid w:val="00F57A2F"/>
    <w:rsid w:val="00F60011"/>
    <w:rsid w:val="00F60A3B"/>
    <w:rsid w:val="00F62626"/>
    <w:rsid w:val="00F6278F"/>
    <w:rsid w:val="00F62FF7"/>
    <w:rsid w:val="00F6336F"/>
    <w:rsid w:val="00F63475"/>
    <w:rsid w:val="00F63AF0"/>
    <w:rsid w:val="00F643DF"/>
    <w:rsid w:val="00F6475F"/>
    <w:rsid w:val="00F649E2"/>
    <w:rsid w:val="00F653D1"/>
    <w:rsid w:val="00F66118"/>
    <w:rsid w:val="00F67B5A"/>
    <w:rsid w:val="00F716C7"/>
    <w:rsid w:val="00F71DE4"/>
    <w:rsid w:val="00F724F9"/>
    <w:rsid w:val="00F7397A"/>
    <w:rsid w:val="00F746A9"/>
    <w:rsid w:val="00F74E61"/>
    <w:rsid w:val="00F74EBA"/>
    <w:rsid w:val="00F757D9"/>
    <w:rsid w:val="00F76159"/>
    <w:rsid w:val="00F76998"/>
    <w:rsid w:val="00F7711D"/>
    <w:rsid w:val="00F7718A"/>
    <w:rsid w:val="00F77988"/>
    <w:rsid w:val="00F77A4C"/>
    <w:rsid w:val="00F81391"/>
    <w:rsid w:val="00F8195A"/>
    <w:rsid w:val="00F81B02"/>
    <w:rsid w:val="00F827FD"/>
    <w:rsid w:val="00F83D4B"/>
    <w:rsid w:val="00F83D9E"/>
    <w:rsid w:val="00F852D5"/>
    <w:rsid w:val="00F9126F"/>
    <w:rsid w:val="00F91648"/>
    <w:rsid w:val="00F91A3F"/>
    <w:rsid w:val="00F91DDC"/>
    <w:rsid w:val="00F91E8F"/>
    <w:rsid w:val="00F9298E"/>
    <w:rsid w:val="00F92BE1"/>
    <w:rsid w:val="00F92DA9"/>
    <w:rsid w:val="00F94137"/>
    <w:rsid w:val="00F943EF"/>
    <w:rsid w:val="00F94A17"/>
    <w:rsid w:val="00F958B4"/>
    <w:rsid w:val="00F95A7F"/>
    <w:rsid w:val="00FA014E"/>
    <w:rsid w:val="00FA072F"/>
    <w:rsid w:val="00FA1740"/>
    <w:rsid w:val="00FA1773"/>
    <w:rsid w:val="00FA1917"/>
    <w:rsid w:val="00FA2EE1"/>
    <w:rsid w:val="00FA4091"/>
    <w:rsid w:val="00FA428F"/>
    <w:rsid w:val="00FA5A1D"/>
    <w:rsid w:val="00FA63ED"/>
    <w:rsid w:val="00FA64D8"/>
    <w:rsid w:val="00FA650B"/>
    <w:rsid w:val="00FA6CF9"/>
    <w:rsid w:val="00FB094C"/>
    <w:rsid w:val="00FB1298"/>
    <w:rsid w:val="00FB21D2"/>
    <w:rsid w:val="00FB2629"/>
    <w:rsid w:val="00FB2866"/>
    <w:rsid w:val="00FB2EA6"/>
    <w:rsid w:val="00FB39DE"/>
    <w:rsid w:val="00FB3A4B"/>
    <w:rsid w:val="00FB3B04"/>
    <w:rsid w:val="00FB3CD7"/>
    <w:rsid w:val="00FB3F17"/>
    <w:rsid w:val="00FB52F6"/>
    <w:rsid w:val="00FB58F1"/>
    <w:rsid w:val="00FB5C36"/>
    <w:rsid w:val="00FB6FD7"/>
    <w:rsid w:val="00FB7C17"/>
    <w:rsid w:val="00FC01AB"/>
    <w:rsid w:val="00FC05B9"/>
    <w:rsid w:val="00FC1858"/>
    <w:rsid w:val="00FC2E77"/>
    <w:rsid w:val="00FC2F49"/>
    <w:rsid w:val="00FC335A"/>
    <w:rsid w:val="00FC3715"/>
    <w:rsid w:val="00FC3A06"/>
    <w:rsid w:val="00FC3ABD"/>
    <w:rsid w:val="00FC4FEB"/>
    <w:rsid w:val="00FC5784"/>
    <w:rsid w:val="00FC5F44"/>
    <w:rsid w:val="00FC61C7"/>
    <w:rsid w:val="00FC62B2"/>
    <w:rsid w:val="00FC6A1A"/>
    <w:rsid w:val="00FC6D8F"/>
    <w:rsid w:val="00FC6DD3"/>
    <w:rsid w:val="00FC70A2"/>
    <w:rsid w:val="00FC72AA"/>
    <w:rsid w:val="00FC75B5"/>
    <w:rsid w:val="00FC7E47"/>
    <w:rsid w:val="00FD07FB"/>
    <w:rsid w:val="00FD0C79"/>
    <w:rsid w:val="00FD2FBB"/>
    <w:rsid w:val="00FD371C"/>
    <w:rsid w:val="00FD4543"/>
    <w:rsid w:val="00FD4DB3"/>
    <w:rsid w:val="00FD56BE"/>
    <w:rsid w:val="00FD5B1A"/>
    <w:rsid w:val="00FD62BC"/>
    <w:rsid w:val="00FD7B99"/>
    <w:rsid w:val="00FE01DC"/>
    <w:rsid w:val="00FE0452"/>
    <w:rsid w:val="00FE069C"/>
    <w:rsid w:val="00FE0ABA"/>
    <w:rsid w:val="00FE1389"/>
    <w:rsid w:val="00FE1C93"/>
    <w:rsid w:val="00FE1D22"/>
    <w:rsid w:val="00FE26A3"/>
    <w:rsid w:val="00FE2EC5"/>
    <w:rsid w:val="00FE3261"/>
    <w:rsid w:val="00FE514D"/>
    <w:rsid w:val="00FE5908"/>
    <w:rsid w:val="00FE5DE7"/>
    <w:rsid w:val="00FF0EE5"/>
    <w:rsid w:val="00FF109A"/>
    <w:rsid w:val="00FF2A85"/>
    <w:rsid w:val="00FF2DC9"/>
    <w:rsid w:val="00FF31D1"/>
    <w:rsid w:val="00FF4326"/>
    <w:rsid w:val="00FF4608"/>
    <w:rsid w:val="00FF58B5"/>
    <w:rsid w:val="00FF5B4F"/>
    <w:rsid w:val="00FF643E"/>
    <w:rsid w:val="00FF6787"/>
    <w:rsid w:val="00FF69E6"/>
    <w:rsid w:val="00FF7650"/>
    <w:rsid w:val="00FF7F86"/>
    <w:rsid w:val="01438143"/>
    <w:rsid w:val="016C8E9B"/>
    <w:rsid w:val="01878437"/>
    <w:rsid w:val="01AC279E"/>
    <w:rsid w:val="01C4D721"/>
    <w:rsid w:val="02234E22"/>
    <w:rsid w:val="02640307"/>
    <w:rsid w:val="026F0A02"/>
    <w:rsid w:val="0286AAD9"/>
    <w:rsid w:val="029DFB8A"/>
    <w:rsid w:val="02C8A05C"/>
    <w:rsid w:val="02ED48D3"/>
    <w:rsid w:val="032F68FF"/>
    <w:rsid w:val="0333EA22"/>
    <w:rsid w:val="0371AE27"/>
    <w:rsid w:val="03934A92"/>
    <w:rsid w:val="03B89659"/>
    <w:rsid w:val="03CB7E4D"/>
    <w:rsid w:val="044EB84D"/>
    <w:rsid w:val="04673EF6"/>
    <w:rsid w:val="04B75847"/>
    <w:rsid w:val="04CC2572"/>
    <w:rsid w:val="04ECC7A0"/>
    <w:rsid w:val="056B804F"/>
    <w:rsid w:val="05E4E019"/>
    <w:rsid w:val="06153F2B"/>
    <w:rsid w:val="064626E9"/>
    <w:rsid w:val="06E1A58B"/>
    <w:rsid w:val="06F3A1FB"/>
    <w:rsid w:val="07B37B9C"/>
    <w:rsid w:val="07DA1F48"/>
    <w:rsid w:val="081F060B"/>
    <w:rsid w:val="0848B46E"/>
    <w:rsid w:val="08585CF7"/>
    <w:rsid w:val="089A1899"/>
    <w:rsid w:val="089B7622"/>
    <w:rsid w:val="08AABEE1"/>
    <w:rsid w:val="08AC31FB"/>
    <w:rsid w:val="08BF7675"/>
    <w:rsid w:val="08CBB4F7"/>
    <w:rsid w:val="08F694E2"/>
    <w:rsid w:val="09EBE3FE"/>
    <w:rsid w:val="0A2921EC"/>
    <w:rsid w:val="0A3CE651"/>
    <w:rsid w:val="0A63C7BE"/>
    <w:rsid w:val="0A784FB0"/>
    <w:rsid w:val="0AD19BC8"/>
    <w:rsid w:val="0AE0D9A7"/>
    <w:rsid w:val="0AFEEBB8"/>
    <w:rsid w:val="0B011E37"/>
    <w:rsid w:val="0B608308"/>
    <w:rsid w:val="0B772750"/>
    <w:rsid w:val="0B840D4B"/>
    <w:rsid w:val="0B9C5932"/>
    <w:rsid w:val="0B9E3863"/>
    <w:rsid w:val="0BB50F3C"/>
    <w:rsid w:val="0BC81EF4"/>
    <w:rsid w:val="0BDD93E7"/>
    <w:rsid w:val="0BE96DEA"/>
    <w:rsid w:val="0BFF8A8D"/>
    <w:rsid w:val="0C0D0D13"/>
    <w:rsid w:val="0C18CE37"/>
    <w:rsid w:val="0C280209"/>
    <w:rsid w:val="0C501DEE"/>
    <w:rsid w:val="0CEFECA5"/>
    <w:rsid w:val="0CF1CB18"/>
    <w:rsid w:val="0D0427FE"/>
    <w:rsid w:val="0DD14ABA"/>
    <w:rsid w:val="0E045EE2"/>
    <w:rsid w:val="0E834B21"/>
    <w:rsid w:val="0E899927"/>
    <w:rsid w:val="0ED0AAB3"/>
    <w:rsid w:val="0F0A62B5"/>
    <w:rsid w:val="0F3169DC"/>
    <w:rsid w:val="0F41CD8E"/>
    <w:rsid w:val="0F822432"/>
    <w:rsid w:val="0FEFE0A5"/>
    <w:rsid w:val="102280C1"/>
    <w:rsid w:val="105C2A45"/>
    <w:rsid w:val="1065DBC5"/>
    <w:rsid w:val="10762630"/>
    <w:rsid w:val="10D398F2"/>
    <w:rsid w:val="112A3E27"/>
    <w:rsid w:val="11447D29"/>
    <w:rsid w:val="1158ECD0"/>
    <w:rsid w:val="116CEF23"/>
    <w:rsid w:val="11D310A7"/>
    <w:rsid w:val="1237BDD9"/>
    <w:rsid w:val="12826B63"/>
    <w:rsid w:val="133671A4"/>
    <w:rsid w:val="13402942"/>
    <w:rsid w:val="1342AB17"/>
    <w:rsid w:val="139CBFDE"/>
    <w:rsid w:val="13D24540"/>
    <w:rsid w:val="14570A32"/>
    <w:rsid w:val="14669FDF"/>
    <w:rsid w:val="148744BE"/>
    <w:rsid w:val="14979AF8"/>
    <w:rsid w:val="1505EFAD"/>
    <w:rsid w:val="151C8948"/>
    <w:rsid w:val="1538D243"/>
    <w:rsid w:val="154EA585"/>
    <w:rsid w:val="158F9C3A"/>
    <w:rsid w:val="160A7416"/>
    <w:rsid w:val="164DCC93"/>
    <w:rsid w:val="16803B68"/>
    <w:rsid w:val="16934EF0"/>
    <w:rsid w:val="16A20853"/>
    <w:rsid w:val="16ABFE37"/>
    <w:rsid w:val="16BF07C1"/>
    <w:rsid w:val="16C93CA1"/>
    <w:rsid w:val="1705EA94"/>
    <w:rsid w:val="1709C0BC"/>
    <w:rsid w:val="17349005"/>
    <w:rsid w:val="1741C5B2"/>
    <w:rsid w:val="1744C004"/>
    <w:rsid w:val="175CBC32"/>
    <w:rsid w:val="17644430"/>
    <w:rsid w:val="17A91F01"/>
    <w:rsid w:val="17AF836F"/>
    <w:rsid w:val="17B98E06"/>
    <w:rsid w:val="17C18D8C"/>
    <w:rsid w:val="1809974B"/>
    <w:rsid w:val="18422CAA"/>
    <w:rsid w:val="18C02C22"/>
    <w:rsid w:val="18DD1D77"/>
    <w:rsid w:val="18EB6D19"/>
    <w:rsid w:val="193A8C49"/>
    <w:rsid w:val="19441F2F"/>
    <w:rsid w:val="194DD171"/>
    <w:rsid w:val="19EFDD10"/>
    <w:rsid w:val="1A38C793"/>
    <w:rsid w:val="1A41AE69"/>
    <w:rsid w:val="1A58FC15"/>
    <w:rsid w:val="1AF3B067"/>
    <w:rsid w:val="1B83FC8E"/>
    <w:rsid w:val="1C40FD74"/>
    <w:rsid w:val="1C6B0367"/>
    <w:rsid w:val="1C6B0D84"/>
    <w:rsid w:val="1CC24CED"/>
    <w:rsid w:val="1CC83B3F"/>
    <w:rsid w:val="1CC8B408"/>
    <w:rsid w:val="1D03700C"/>
    <w:rsid w:val="1D1BC8E4"/>
    <w:rsid w:val="1D45948D"/>
    <w:rsid w:val="1D83C56A"/>
    <w:rsid w:val="1D8EC460"/>
    <w:rsid w:val="1D8EED54"/>
    <w:rsid w:val="1DC519C3"/>
    <w:rsid w:val="1E609C0B"/>
    <w:rsid w:val="1E9B4600"/>
    <w:rsid w:val="1EAE9A40"/>
    <w:rsid w:val="1EE39FA4"/>
    <w:rsid w:val="1F3B361C"/>
    <w:rsid w:val="1F74FA7A"/>
    <w:rsid w:val="1F8A3CB7"/>
    <w:rsid w:val="1FB23D62"/>
    <w:rsid w:val="1FE9544C"/>
    <w:rsid w:val="2034BF49"/>
    <w:rsid w:val="20D6C526"/>
    <w:rsid w:val="20F1204A"/>
    <w:rsid w:val="20F4510C"/>
    <w:rsid w:val="2107D8B7"/>
    <w:rsid w:val="212F0594"/>
    <w:rsid w:val="21630712"/>
    <w:rsid w:val="219E5D1E"/>
    <w:rsid w:val="21B5A4FA"/>
    <w:rsid w:val="21E04569"/>
    <w:rsid w:val="21E05394"/>
    <w:rsid w:val="2251A238"/>
    <w:rsid w:val="22918606"/>
    <w:rsid w:val="22BDC031"/>
    <w:rsid w:val="22D7CA91"/>
    <w:rsid w:val="2344E73D"/>
    <w:rsid w:val="23509797"/>
    <w:rsid w:val="23A68777"/>
    <w:rsid w:val="2412D7E9"/>
    <w:rsid w:val="2428AD14"/>
    <w:rsid w:val="24505D2D"/>
    <w:rsid w:val="24604D57"/>
    <w:rsid w:val="24658CFE"/>
    <w:rsid w:val="2468B6CC"/>
    <w:rsid w:val="246F09FA"/>
    <w:rsid w:val="24961217"/>
    <w:rsid w:val="24966161"/>
    <w:rsid w:val="249ACEF0"/>
    <w:rsid w:val="24AADD09"/>
    <w:rsid w:val="24BB6316"/>
    <w:rsid w:val="24D1C0F2"/>
    <w:rsid w:val="24DA25A2"/>
    <w:rsid w:val="24E03C0C"/>
    <w:rsid w:val="252503BB"/>
    <w:rsid w:val="254A6218"/>
    <w:rsid w:val="257D0084"/>
    <w:rsid w:val="258EEA49"/>
    <w:rsid w:val="25FEEDF8"/>
    <w:rsid w:val="263A09FD"/>
    <w:rsid w:val="26484FF5"/>
    <w:rsid w:val="268AC4CF"/>
    <w:rsid w:val="26DFA6FF"/>
    <w:rsid w:val="272538D4"/>
    <w:rsid w:val="27450A15"/>
    <w:rsid w:val="27677AA5"/>
    <w:rsid w:val="279F0025"/>
    <w:rsid w:val="28048B1E"/>
    <w:rsid w:val="2817DA0F"/>
    <w:rsid w:val="286AC7DA"/>
    <w:rsid w:val="28F950F5"/>
    <w:rsid w:val="29194546"/>
    <w:rsid w:val="2923E4F5"/>
    <w:rsid w:val="2933EACF"/>
    <w:rsid w:val="29392EBB"/>
    <w:rsid w:val="296C0A73"/>
    <w:rsid w:val="297B9F79"/>
    <w:rsid w:val="2998ADD4"/>
    <w:rsid w:val="29ED9009"/>
    <w:rsid w:val="2A063F50"/>
    <w:rsid w:val="2A1FB1D2"/>
    <w:rsid w:val="2A863079"/>
    <w:rsid w:val="2AEE8722"/>
    <w:rsid w:val="2AF2D381"/>
    <w:rsid w:val="2B4962C6"/>
    <w:rsid w:val="2B50BC01"/>
    <w:rsid w:val="2BA1AFCA"/>
    <w:rsid w:val="2BACEE62"/>
    <w:rsid w:val="2BF50AF9"/>
    <w:rsid w:val="2C00F8BE"/>
    <w:rsid w:val="2C05AA81"/>
    <w:rsid w:val="2C16D383"/>
    <w:rsid w:val="2C5AD99F"/>
    <w:rsid w:val="2CBAFF80"/>
    <w:rsid w:val="2D6D3DB4"/>
    <w:rsid w:val="2D7306D0"/>
    <w:rsid w:val="2D74203C"/>
    <w:rsid w:val="2DCEECAA"/>
    <w:rsid w:val="2E2D0A4A"/>
    <w:rsid w:val="2ECB35C5"/>
    <w:rsid w:val="2EF61884"/>
    <w:rsid w:val="2F299B4B"/>
    <w:rsid w:val="2F29B445"/>
    <w:rsid w:val="2F33FF4F"/>
    <w:rsid w:val="2F482EB6"/>
    <w:rsid w:val="2F6D8FA2"/>
    <w:rsid w:val="2F7A2C30"/>
    <w:rsid w:val="2FA35143"/>
    <w:rsid w:val="3014526B"/>
    <w:rsid w:val="306FEC6E"/>
    <w:rsid w:val="308EC348"/>
    <w:rsid w:val="30B912DD"/>
    <w:rsid w:val="30C187CB"/>
    <w:rsid w:val="30C81A93"/>
    <w:rsid w:val="30E80F08"/>
    <w:rsid w:val="311BCDA9"/>
    <w:rsid w:val="3157E6F4"/>
    <w:rsid w:val="3186C18F"/>
    <w:rsid w:val="3186D2AB"/>
    <w:rsid w:val="31AEDF24"/>
    <w:rsid w:val="31D817C6"/>
    <w:rsid w:val="31DECA32"/>
    <w:rsid w:val="320CE62F"/>
    <w:rsid w:val="3222ACDF"/>
    <w:rsid w:val="323C7D6D"/>
    <w:rsid w:val="32B6A947"/>
    <w:rsid w:val="32B6AA2B"/>
    <w:rsid w:val="32BC19E6"/>
    <w:rsid w:val="331EF3B9"/>
    <w:rsid w:val="33598301"/>
    <w:rsid w:val="33B2045A"/>
    <w:rsid w:val="33C6C02D"/>
    <w:rsid w:val="33CF3DC2"/>
    <w:rsid w:val="33D8B946"/>
    <w:rsid w:val="34024324"/>
    <w:rsid w:val="342AAB1D"/>
    <w:rsid w:val="344308FA"/>
    <w:rsid w:val="344819C6"/>
    <w:rsid w:val="3449A4F9"/>
    <w:rsid w:val="3452F1BF"/>
    <w:rsid w:val="34581EAD"/>
    <w:rsid w:val="346B1660"/>
    <w:rsid w:val="353DCBF4"/>
    <w:rsid w:val="35A54A8D"/>
    <w:rsid w:val="35BC406F"/>
    <w:rsid w:val="35C12F0B"/>
    <w:rsid w:val="35CBB32D"/>
    <w:rsid w:val="360DF211"/>
    <w:rsid w:val="36157384"/>
    <w:rsid w:val="361CB6B5"/>
    <w:rsid w:val="3629C762"/>
    <w:rsid w:val="363A3048"/>
    <w:rsid w:val="366743B0"/>
    <w:rsid w:val="368B51FE"/>
    <w:rsid w:val="3722EFBF"/>
    <w:rsid w:val="37359891"/>
    <w:rsid w:val="37589CB0"/>
    <w:rsid w:val="37B6935E"/>
    <w:rsid w:val="37DB1C4D"/>
    <w:rsid w:val="37F366B4"/>
    <w:rsid w:val="382854B7"/>
    <w:rsid w:val="388A4662"/>
    <w:rsid w:val="38FE0F3C"/>
    <w:rsid w:val="39006E99"/>
    <w:rsid w:val="392DA8F6"/>
    <w:rsid w:val="393C59CF"/>
    <w:rsid w:val="3942F87D"/>
    <w:rsid w:val="39486400"/>
    <w:rsid w:val="394CD660"/>
    <w:rsid w:val="39C32DA5"/>
    <w:rsid w:val="39E9CDEC"/>
    <w:rsid w:val="3A4EA830"/>
    <w:rsid w:val="3A9F64F6"/>
    <w:rsid w:val="3A9F8E06"/>
    <w:rsid w:val="3AD1A16E"/>
    <w:rsid w:val="3AD4538E"/>
    <w:rsid w:val="3B101B37"/>
    <w:rsid w:val="3B2228C8"/>
    <w:rsid w:val="3B51701A"/>
    <w:rsid w:val="3BDD9D8A"/>
    <w:rsid w:val="3BF2CBAD"/>
    <w:rsid w:val="3C3E148D"/>
    <w:rsid w:val="3C80FD0C"/>
    <w:rsid w:val="3C8A7766"/>
    <w:rsid w:val="3C9F84EA"/>
    <w:rsid w:val="3CAA661F"/>
    <w:rsid w:val="3CBA6E88"/>
    <w:rsid w:val="3CC5758F"/>
    <w:rsid w:val="3CD1BD52"/>
    <w:rsid w:val="3D539659"/>
    <w:rsid w:val="3D6F938D"/>
    <w:rsid w:val="3D9DB8F7"/>
    <w:rsid w:val="3DF8BBC1"/>
    <w:rsid w:val="3E293907"/>
    <w:rsid w:val="3E8DEC7F"/>
    <w:rsid w:val="3E9E6907"/>
    <w:rsid w:val="3EC4DCD8"/>
    <w:rsid w:val="3ECBD342"/>
    <w:rsid w:val="3EFD228D"/>
    <w:rsid w:val="3F306C90"/>
    <w:rsid w:val="3F40EFC3"/>
    <w:rsid w:val="3F5DA969"/>
    <w:rsid w:val="3FF14707"/>
    <w:rsid w:val="408F55DD"/>
    <w:rsid w:val="40A66BE0"/>
    <w:rsid w:val="414F3A50"/>
    <w:rsid w:val="4197D77E"/>
    <w:rsid w:val="41D69A33"/>
    <w:rsid w:val="41D8F0B1"/>
    <w:rsid w:val="422EEB19"/>
    <w:rsid w:val="4232DCD7"/>
    <w:rsid w:val="4233B54C"/>
    <w:rsid w:val="42706028"/>
    <w:rsid w:val="429E4449"/>
    <w:rsid w:val="42DEB735"/>
    <w:rsid w:val="4304E961"/>
    <w:rsid w:val="43661AC5"/>
    <w:rsid w:val="43E5925C"/>
    <w:rsid w:val="43EFE4E5"/>
    <w:rsid w:val="4466442B"/>
    <w:rsid w:val="4491FB72"/>
    <w:rsid w:val="449D116A"/>
    <w:rsid w:val="44FA8E96"/>
    <w:rsid w:val="451BCDF4"/>
    <w:rsid w:val="4529BC3D"/>
    <w:rsid w:val="452A5F3F"/>
    <w:rsid w:val="452F50EA"/>
    <w:rsid w:val="45306DC9"/>
    <w:rsid w:val="454741F7"/>
    <w:rsid w:val="45CD15E4"/>
    <w:rsid w:val="45D99E4F"/>
    <w:rsid w:val="45DE2C7A"/>
    <w:rsid w:val="45E99533"/>
    <w:rsid w:val="45EF820C"/>
    <w:rsid w:val="45F1BFD6"/>
    <w:rsid w:val="469D7A4F"/>
    <w:rsid w:val="46B294B0"/>
    <w:rsid w:val="46B4050E"/>
    <w:rsid w:val="46C3374F"/>
    <w:rsid w:val="46D21428"/>
    <w:rsid w:val="46F03934"/>
    <w:rsid w:val="47376CB9"/>
    <w:rsid w:val="47381FB2"/>
    <w:rsid w:val="475EE6A9"/>
    <w:rsid w:val="477E7BE3"/>
    <w:rsid w:val="4782BC92"/>
    <w:rsid w:val="47A2B5B7"/>
    <w:rsid w:val="47F8B10A"/>
    <w:rsid w:val="480EE009"/>
    <w:rsid w:val="481172EB"/>
    <w:rsid w:val="48DC8F74"/>
    <w:rsid w:val="48EEFAEF"/>
    <w:rsid w:val="491821B7"/>
    <w:rsid w:val="493C8D38"/>
    <w:rsid w:val="49505CA4"/>
    <w:rsid w:val="49846C2A"/>
    <w:rsid w:val="49D5F851"/>
    <w:rsid w:val="4A03D682"/>
    <w:rsid w:val="4A2F4086"/>
    <w:rsid w:val="4AA7D8E6"/>
    <w:rsid w:val="4AE5C064"/>
    <w:rsid w:val="4B235453"/>
    <w:rsid w:val="4B360B59"/>
    <w:rsid w:val="4B372015"/>
    <w:rsid w:val="4B391EBD"/>
    <w:rsid w:val="4B4CB8CD"/>
    <w:rsid w:val="4B6A78A2"/>
    <w:rsid w:val="4B8680E5"/>
    <w:rsid w:val="4BC4BF89"/>
    <w:rsid w:val="4BD97796"/>
    <w:rsid w:val="4BEF8463"/>
    <w:rsid w:val="4BFB96E5"/>
    <w:rsid w:val="4BFBF84D"/>
    <w:rsid w:val="4C2476C5"/>
    <w:rsid w:val="4C6E6F19"/>
    <w:rsid w:val="4C95FC7C"/>
    <w:rsid w:val="4CE390FD"/>
    <w:rsid w:val="4D42EBC7"/>
    <w:rsid w:val="4D947B4A"/>
    <w:rsid w:val="4DA26B68"/>
    <w:rsid w:val="4DAE6D8D"/>
    <w:rsid w:val="4DD6F948"/>
    <w:rsid w:val="4E1FFA88"/>
    <w:rsid w:val="4E58BAC9"/>
    <w:rsid w:val="4E60025C"/>
    <w:rsid w:val="4E8815C2"/>
    <w:rsid w:val="4EBC83CB"/>
    <w:rsid w:val="4EF6A21F"/>
    <w:rsid w:val="4F01AFD3"/>
    <w:rsid w:val="4F11A7F3"/>
    <w:rsid w:val="4F15975E"/>
    <w:rsid w:val="4F836C8B"/>
    <w:rsid w:val="4FA21F88"/>
    <w:rsid w:val="4FCE225F"/>
    <w:rsid w:val="4FFF8F86"/>
    <w:rsid w:val="50750817"/>
    <w:rsid w:val="5132BFD3"/>
    <w:rsid w:val="514A2AAB"/>
    <w:rsid w:val="51563E59"/>
    <w:rsid w:val="517511A9"/>
    <w:rsid w:val="51ED1A59"/>
    <w:rsid w:val="52184EFF"/>
    <w:rsid w:val="52216D0E"/>
    <w:rsid w:val="522FBD29"/>
    <w:rsid w:val="527FE903"/>
    <w:rsid w:val="5297018A"/>
    <w:rsid w:val="52A18E94"/>
    <w:rsid w:val="52C80500"/>
    <w:rsid w:val="53736DAB"/>
    <w:rsid w:val="53E9ACC7"/>
    <w:rsid w:val="53EC3C94"/>
    <w:rsid w:val="542492FC"/>
    <w:rsid w:val="542BC6EA"/>
    <w:rsid w:val="54406EBD"/>
    <w:rsid w:val="549A4A46"/>
    <w:rsid w:val="54C02BB4"/>
    <w:rsid w:val="550DAFAC"/>
    <w:rsid w:val="55222BD5"/>
    <w:rsid w:val="5552F7AA"/>
    <w:rsid w:val="55A9028C"/>
    <w:rsid w:val="55AD11D4"/>
    <w:rsid w:val="564004E2"/>
    <w:rsid w:val="5672E61A"/>
    <w:rsid w:val="56B3D6CA"/>
    <w:rsid w:val="56DC788A"/>
    <w:rsid w:val="56F49D62"/>
    <w:rsid w:val="56FB480D"/>
    <w:rsid w:val="575F3D83"/>
    <w:rsid w:val="57737ECC"/>
    <w:rsid w:val="57D5E733"/>
    <w:rsid w:val="580BCB92"/>
    <w:rsid w:val="58218A97"/>
    <w:rsid w:val="586872A6"/>
    <w:rsid w:val="5882699A"/>
    <w:rsid w:val="58B0C00D"/>
    <w:rsid w:val="58D7387F"/>
    <w:rsid w:val="591B1A3C"/>
    <w:rsid w:val="599F4190"/>
    <w:rsid w:val="59D2FE4A"/>
    <w:rsid w:val="5A7036D4"/>
    <w:rsid w:val="5A8A1D21"/>
    <w:rsid w:val="5AAA52B5"/>
    <w:rsid w:val="5AAD43EF"/>
    <w:rsid w:val="5AB90B48"/>
    <w:rsid w:val="5B0CA17D"/>
    <w:rsid w:val="5B99F858"/>
    <w:rsid w:val="5C0076AA"/>
    <w:rsid w:val="5C388DF2"/>
    <w:rsid w:val="5C9FBC37"/>
    <w:rsid w:val="5CA64A46"/>
    <w:rsid w:val="5CBA4C63"/>
    <w:rsid w:val="5CBCC381"/>
    <w:rsid w:val="5CCB869A"/>
    <w:rsid w:val="5CE0D773"/>
    <w:rsid w:val="5D354E2E"/>
    <w:rsid w:val="5D44E5A9"/>
    <w:rsid w:val="5D5E9601"/>
    <w:rsid w:val="5D6A05EA"/>
    <w:rsid w:val="5E1E0BEB"/>
    <w:rsid w:val="5E648011"/>
    <w:rsid w:val="5E9591FF"/>
    <w:rsid w:val="5EA1C6AB"/>
    <w:rsid w:val="5F093EE0"/>
    <w:rsid w:val="5F1446D3"/>
    <w:rsid w:val="5F524634"/>
    <w:rsid w:val="5F5A768A"/>
    <w:rsid w:val="5FDE9013"/>
    <w:rsid w:val="603C87DB"/>
    <w:rsid w:val="60465FD3"/>
    <w:rsid w:val="60839D72"/>
    <w:rsid w:val="614E77C3"/>
    <w:rsid w:val="616BA2DC"/>
    <w:rsid w:val="6179A0C8"/>
    <w:rsid w:val="617D5795"/>
    <w:rsid w:val="61BBDC9B"/>
    <w:rsid w:val="62340258"/>
    <w:rsid w:val="625D8655"/>
    <w:rsid w:val="62852023"/>
    <w:rsid w:val="6288BAFC"/>
    <w:rsid w:val="62EE5DB8"/>
    <w:rsid w:val="631ADB34"/>
    <w:rsid w:val="63324258"/>
    <w:rsid w:val="636C0359"/>
    <w:rsid w:val="637659D8"/>
    <w:rsid w:val="6391A22D"/>
    <w:rsid w:val="63FDF4BC"/>
    <w:rsid w:val="646B3FBC"/>
    <w:rsid w:val="64701560"/>
    <w:rsid w:val="648707BC"/>
    <w:rsid w:val="64AA6FEA"/>
    <w:rsid w:val="64F9C6FE"/>
    <w:rsid w:val="6522D2D1"/>
    <w:rsid w:val="653C474B"/>
    <w:rsid w:val="653E29C3"/>
    <w:rsid w:val="654F2ABC"/>
    <w:rsid w:val="656FAF89"/>
    <w:rsid w:val="6576F54E"/>
    <w:rsid w:val="65811316"/>
    <w:rsid w:val="6584DA48"/>
    <w:rsid w:val="65A68142"/>
    <w:rsid w:val="65B8F0A1"/>
    <w:rsid w:val="65EA35A5"/>
    <w:rsid w:val="65F0C9AE"/>
    <w:rsid w:val="65FB866D"/>
    <w:rsid w:val="663701AF"/>
    <w:rsid w:val="6670AE63"/>
    <w:rsid w:val="6674DAE9"/>
    <w:rsid w:val="66760866"/>
    <w:rsid w:val="669BE814"/>
    <w:rsid w:val="66CEF16D"/>
    <w:rsid w:val="673F9998"/>
    <w:rsid w:val="674FD096"/>
    <w:rsid w:val="676A12F9"/>
    <w:rsid w:val="67A12E87"/>
    <w:rsid w:val="67E4E8FF"/>
    <w:rsid w:val="67E83290"/>
    <w:rsid w:val="681F30D8"/>
    <w:rsid w:val="6842F7AF"/>
    <w:rsid w:val="684BF93D"/>
    <w:rsid w:val="685DF908"/>
    <w:rsid w:val="687A01AA"/>
    <w:rsid w:val="68CFF39D"/>
    <w:rsid w:val="68FACCEC"/>
    <w:rsid w:val="69314389"/>
    <w:rsid w:val="69444166"/>
    <w:rsid w:val="6963F1E6"/>
    <w:rsid w:val="6964F220"/>
    <w:rsid w:val="69701462"/>
    <w:rsid w:val="698CCDA5"/>
    <w:rsid w:val="699FB254"/>
    <w:rsid w:val="6A59C3A7"/>
    <w:rsid w:val="6A831CE2"/>
    <w:rsid w:val="6AC55CB6"/>
    <w:rsid w:val="6AC5D028"/>
    <w:rsid w:val="6AEE6B28"/>
    <w:rsid w:val="6B054631"/>
    <w:rsid w:val="6B20DB90"/>
    <w:rsid w:val="6B3E69F8"/>
    <w:rsid w:val="6B524951"/>
    <w:rsid w:val="6BD4EB27"/>
    <w:rsid w:val="6BF109A4"/>
    <w:rsid w:val="6C3F0C58"/>
    <w:rsid w:val="6C69D248"/>
    <w:rsid w:val="6C8AEA8B"/>
    <w:rsid w:val="6CD8EAA2"/>
    <w:rsid w:val="6CDCDCE6"/>
    <w:rsid w:val="6D007045"/>
    <w:rsid w:val="6D1A4CB7"/>
    <w:rsid w:val="6D86F462"/>
    <w:rsid w:val="6D90B2A9"/>
    <w:rsid w:val="6DF6648B"/>
    <w:rsid w:val="6E1B7ED1"/>
    <w:rsid w:val="6E5B72AD"/>
    <w:rsid w:val="6E7EC574"/>
    <w:rsid w:val="6EDD7A58"/>
    <w:rsid w:val="6EE2ADEA"/>
    <w:rsid w:val="6F24502F"/>
    <w:rsid w:val="6F2A6323"/>
    <w:rsid w:val="6FBE469C"/>
    <w:rsid w:val="6FC2D022"/>
    <w:rsid w:val="6FC86A90"/>
    <w:rsid w:val="6FD81A1E"/>
    <w:rsid w:val="702F97CA"/>
    <w:rsid w:val="70323476"/>
    <w:rsid w:val="705A612E"/>
    <w:rsid w:val="7085A96B"/>
    <w:rsid w:val="70A795FA"/>
    <w:rsid w:val="70E31162"/>
    <w:rsid w:val="70FD5C68"/>
    <w:rsid w:val="7141CB8D"/>
    <w:rsid w:val="7145896A"/>
    <w:rsid w:val="7155FF41"/>
    <w:rsid w:val="71738523"/>
    <w:rsid w:val="71957DA8"/>
    <w:rsid w:val="720344FC"/>
    <w:rsid w:val="72119E20"/>
    <w:rsid w:val="721AE263"/>
    <w:rsid w:val="731B88FB"/>
    <w:rsid w:val="73398F23"/>
    <w:rsid w:val="736EE77D"/>
    <w:rsid w:val="738F6CB3"/>
    <w:rsid w:val="73A0D3F2"/>
    <w:rsid w:val="73EB6743"/>
    <w:rsid w:val="7402080A"/>
    <w:rsid w:val="742B644B"/>
    <w:rsid w:val="74B5448C"/>
    <w:rsid w:val="74C158F8"/>
    <w:rsid w:val="74E0F8EC"/>
    <w:rsid w:val="75BCCFA6"/>
    <w:rsid w:val="75F981A2"/>
    <w:rsid w:val="7654ED11"/>
    <w:rsid w:val="767C184D"/>
    <w:rsid w:val="76E7CE18"/>
    <w:rsid w:val="77154C9D"/>
    <w:rsid w:val="7731CCFC"/>
    <w:rsid w:val="773E8B32"/>
    <w:rsid w:val="7769C344"/>
    <w:rsid w:val="77C9FC98"/>
    <w:rsid w:val="77F22408"/>
    <w:rsid w:val="780E6540"/>
    <w:rsid w:val="782722A4"/>
    <w:rsid w:val="785D762E"/>
    <w:rsid w:val="7873184D"/>
    <w:rsid w:val="787AEFE4"/>
    <w:rsid w:val="78E5FE55"/>
    <w:rsid w:val="793B81EF"/>
    <w:rsid w:val="7959B0A6"/>
    <w:rsid w:val="79F80C9A"/>
    <w:rsid w:val="7A23E6FC"/>
    <w:rsid w:val="7A27EB5B"/>
    <w:rsid w:val="7A3E73D6"/>
    <w:rsid w:val="7A7800F6"/>
    <w:rsid w:val="7A88A834"/>
    <w:rsid w:val="7AA1F0B8"/>
    <w:rsid w:val="7AA504F4"/>
    <w:rsid w:val="7AB3446E"/>
    <w:rsid w:val="7ACFF7F7"/>
    <w:rsid w:val="7AD9BCD8"/>
    <w:rsid w:val="7B0101E4"/>
    <w:rsid w:val="7B3FDB79"/>
    <w:rsid w:val="7B89B0F0"/>
    <w:rsid w:val="7BD19589"/>
    <w:rsid w:val="7BEE0F14"/>
    <w:rsid w:val="7BFE3FE2"/>
    <w:rsid w:val="7C6E2586"/>
    <w:rsid w:val="7CD692C0"/>
    <w:rsid w:val="7CEB0956"/>
    <w:rsid w:val="7D005E7A"/>
    <w:rsid w:val="7D21315F"/>
    <w:rsid w:val="7D49ABE4"/>
    <w:rsid w:val="7D787772"/>
    <w:rsid w:val="7DD2C455"/>
    <w:rsid w:val="7E9362CD"/>
    <w:rsid w:val="7EC8ECF3"/>
    <w:rsid w:val="7EEF6187"/>
    <w:rsid w:val="7F5B0A24"/>
    <w:rsid w:val="7F95F2D7"/>
    <w:rsid w:val="7FAE2F27"/>
    <w:rsid w:val="7FE8E317"/>
    <w:rsid w:val="7FF1E1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E9D2FECF-FA45-4B8B-9342-5EB558F9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859"/>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56063D"/>
    <w:pPr>
      <w:keepNext/>
      <w:keepLines/>
      <w:spacing w:before="360" w:after="80"/>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63D"/>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uiPriority w:val="99"/>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uiPriority w:val="99"/>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TableGrid8">
    <w:name w:val="Table Grid8"/>
    <w:basedOn w:val="TableNormal"/>
    <w:next w:val="TableGrid"/>
    <w:rsid w:val="004C26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3B9E"/>
    <w:rPr>
      <w:i/>
      <w:iCs/>
    </w:rPr>
  </w:style>
  <w:style w:type="paragraph" w:customStyle="1" w:styleId="DCBodyText">
    <w:name w:val="DC Body Text"/>
    <w:basedOn w:val="Normal"/>
    <w:link w:val="DCBodyTextChar"/>
    <w:qFormat/>
    <w:rsid w:val="00BB6815"/>
    <w:pPr>
      <w:spacing w:after="240" w:line="276" w:lineRule="auto"/>
      <w:jc w:val="both"/>
    </w:pPr>
    <w:rPr>
      <w:rFonts w:cs="Arial"/>
      <w:sz w:val="22"/>
    </w:rPr>
  </w:style>
  <w:style w:type="character" w:customStyle="1" w:styleId="DCBodyTextChar">
    <w:name w:val="DC Body Text Char"/>
    <w:link w:val="DCBodyText"/>
    <w:rsid w:val="00BB6815"/>
    <w:rPr>
      <w:rFonts w:ascii="Arial" w:eastAsia="Calibri" w:hAnsi="Arial" w:cs="Arial"/>
      <w:kern w:val="0"/>
      <w14:ligatures w14:val="none"/>
    </w:rPr>
  </w:style>
  <w:style w:type="paragraph" w:styleId="PlainText">
    <w:name w:val="Plain Text"/>
    <w:basedOn w:val="Normal"/>
    <w:link w:val="PlainTextChar"/>
    <w:uiPriority w:val="99"/>
    <w:semiHidden/>
    <w:unhideWhenUsed/>
    <w:rsid w:val="009F4D35"/>
    <w:rPr>
      <w:rFonts w:ascii="Calibri" w:eastAsia="Times New Roman"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9F4D35"/>
    <w:rPr>
      <w:rFonts w:ascii="Calibri" w:eastAsia="Times New Roman" w:hAnsi="Calibri"/>
      <w:szCs w:val="21"/>
    </w:rPr>
  </w:style>
  <w:style w:type="character" w:styleId="Strong">
    <w:name w:val="Strong"/>
    <w:basedOn w:val="DefaultParagraphFont"/>
    <w:uiPriority w:val="22"/>
    <w:qFormat/>
    <w:rsid w:val="00A0603B"/>
    <w:rPr>
      <w:b/>
      <w:bCs/>
    </w:rPr>
  </w:style>
  <w:style w:type="paragraph" w:customStyle="1" w:styleId="gmail-msolistparagraph">
    <w:name w:val="gmail-msolistparagraph"/>
    <w:basedOn w:val="Normal"/>
    <w:rsid w:val="006847A9"/>
    <w:pPr>
      <w:spacing w:before="100" w:beforeAutospacing="1" w:after="100" w:afterAutospacing="1"/>
    </w:pPr>
    <w:rPr>
      <w:rFonts w:ascii="Aptos" w:eastAsiaTheme="minorHAnsi" w:hAnsi="Aptos" w:cs="Apto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161510076">
      <w:bodyDiv w:val="1"/>
      <w:marLeft w:val="0"/>
      <w:marRight w:val="0"/>
      <w:marTop w:val="0"/>
      <w:marBottom w:val="0"/>
      <w:divBdr>
        <w:top w:val="none" w:sz="0" w:space="0" w:color="auto"/>
        <w:left w:val="none" w:sz="0" w:space="0" w:color="auto"/>
        <w:bottom w:val="none" w:sz="0" w:space="0" w:color="auto"/>
        <w:right w:val="none" w:sz="0" w:space="0" w:color="auto"/>
      </w:divBdr>
    </w:div>
    <w:div w:id="173766321">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12185325">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813253729">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 w:id="214572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37f74993574a5766b8b5133f3774b6c3">
  <xsd:schema xmlns:xsd="http://www.w3.org/2001/XMLSchema" xmlns:xs="http://www.w3.org/2001/XMLSchema" xmlns:p="http://schemas.microsoft.com/office/2006/metadata/properties" xmlns:ns2="f1fbce8c-357e-4ba7-b48c-ca330e263038" targetNamespace="http://schemas.microsoft.com/office/2006/metadata/properties" ma:root="true" ma:fieldsID="36c4fdea436c216aa8e19483877c4516"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F7221E-E7E8-4437-AFAA-491D512F4175}">
  <ds:schemaRefs>
    <ds:schemaRef ds:uri="http://schemas.microsoft.com/sharepoint/v3/contenttype/forms"/>
  </ds:schemaRefs>
</ds:datastoreItem>
</file>

<file path=customXml/itemProps2.xml><?xml version="1.0" encoding="utf-8"?>
<ds:datastoreItem xmlns:ds="http://schemas.openxmlformats.org/officeDocument/2006/customXml" ds:itemID="{BFCD6461-7C09-4339-83C1-F78E915A9300}">
  <ds:schemaRefs>
    <ds:schemaRef ds:uri="http://schemas.openxmlformats.org/officeDocument/2006/bibliography"/>
  </ds:schemaRefs>
</ds:datastoreItem>
</file>

<file path=customXml/itemProps3.xml><?xml version="1.0" encoding="utf-8"?>
<ds:datastoreItem xmlns:ds="http://schemas.openxmlformats.org/officeDocument/2006/customXml" ds:itemID="{8028A689-9641-4513-AC4E-317B7F4D9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15B0A5-CFA2-4F34-A127-D5634C188AA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10292</Words>
  <Characters>58670</Characters>
  <Application>Microsoft Office Word</Application>
  <DocSecurity>12</DocSecurity>
  <Lines>488</Lines>
  <Paragraphs>137</Paragraphs>
  <ScaleCrop>false</ScaleCrop>
  <Company>Ards and North Down Borough Council</Company>
  <LinksUpToDate>false</LinksUpToDate>
  <CharactersWithSpaces>68825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Paulene</dc:creator>
  <cp:keywords/>
  <dc:description/>
  <cp:lastModifiedBy>King, Richard</cp:lastModifiedBy>
  <cp:revision>13</cp:revision>
  <cp:lastPrinted>2025-10-26T08:26:00Z</cp:lastPrinted>
  <dcterms:created xsi:type="dcterms:W3CDTF">2026-02-16T22:59:00Z</dcterms:created>
  <dcterms:modified xsi:type="dcterms:W3CDTF">2026-03-19T15:25:00Z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y fmtid="{D5CDD505-2E9C-101B-9397-08002B2CF9AE}" pid="3" name="Order">
    <vt:r8>100</vt:r8>
  </property>
</Properties>
</file>