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B3759C">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7B1BD4">
      <w:pPr>
        <w:spacing w:after="0" w:line="240" w:lineRule="auto"/>
        <w:ind w:left="11" w:right="11"/>
        <w:rPr>
          <w:color w:val="auto"/>
          <w:szCs w:val="24"/>
        </w:rPr>
      </w:pPr>
    </w:p>
    <w:p w14:paraId="3FA559A8" w14:textId="67B4E372" w:rsidR="00892DFD" w:rsidRDefault="00C42F87" w:rsidP="007B1BD4">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w:t>
      </w:r>
      <w:r w:rsidR="004C1D57">
        <w:rPr>
          <w:color w:val="auto"/>
          <w:szCs w:val="24"/>
        </w:rPr>
        <w:t xml:space="preserve">Community and Wellbeing Committee </w:t>
      </w:r>
      <w:r w:rsidRPr="00DD4C90">
        <w:rPr>
          <w:color w:val="auto"/>
          <w:szCs w:val="24"/>
        </w:rPr>
        <w:t xml:space="preserve">was held </w:t>
      </w:r>
      <w:r w:rsidR="00892DFD">
        <w:t xml:space="preserve">at the Council Chamber, Church Street, Newtownards and via Zoom, </w:t>
      </w:r>
      <w:r w:rsidRPr="00DD4C90">
        <w:rPr>
          <w:color w:val="auto"/>
          <w:szCs w:val="24"/>
        </w:rPr>
        <w:t xml:space="preserve">on Wednesday, </w:t>
      </w:r>
      <w:r w:rsidR="004C1D57">
        <w:rPr>
          <w:color w:val="auto"/>
          <w:szCs w:val="24"/>
        </w:rPr>
        <w:t>1</w:t>
      </w:r>
      <w:r w:rsidR="004C1E30">
        <w:rPr>
          <w:color w:val="auto"/>
          <w:szCs w:val="24"/>
        </w:rPr>
        <w:t>8</w:t>
      </w:r>
      <w:r w:rsidR="004C1D57">
        <w:rPr>
          <w:color w:val="auto"/>
          <w:szCs w:val="24"/>
        </w:rPr>
        <w:t xml:space="preserve"> </w:t>
      </w:r>
      <w:r w:rsidR="004C1E30">
        <w:rPr>
          <w:color w:val="auto"/>
          <w:szCs w:val="24"/>
        </w:rPr>
        <w:t xml:space="preserve">June </w:t>
      </w:r>
      <w:r w:rsidR="004C1D57">
        <w:rPr>
          <w:color w:val="auto"/>
          <w:szCs w:val="24"/>
        </w:rPr>
        <w:t xml:space="preserve">2025 </w:t>
      </w:r>
      <w:r w:rsidRPr="00DD4C90">
        <w:rPr>
          <w:color w:val="auto"/>
          <w:szCs w:val="24"/>
        </w:rPr>
        <w:t xml:space="preserve">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7B1BD4">
      <w:pPr>
        <w:spacing w:after="0" w:line="240" w:lineRule="auto"/>
        <w:ind w:left="0" w:right="11" w:firstLine="0"/>
        <w:rPr>
          <w:color w:val="auto"/>
          <w:szCs w:val="24"/>
        </w:rPr>
      </w:pPr>
    </w:p>
    <w:p w14:paraId="68F78C48" w14:textId="6B71537C" w:rsidR="00FD32F4" w:rsidRDefault="00C42F87" w:rsidP="007B1BD4">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7B1BD4">
      <w:pPr>
        <w:spacing w:after="0" w:line="240" w:lineRule="auto"/>
        <w:ind w:left="0" w:right="11" w:firstLine="0"/>
        <w:rPr>
          <w:color w:val="auto"/>
          <w:szCs w:val="24"/>
        </w:rPr>
      </w:pPr>
      <w:r w:rsidRPr="00DD4C90">
        <w:rPr>
          <w:color w:val="auto"/>
          <w:szCs w:val="24"/>
        </w:rPr>
        <w:t xml:space="preserve"> </w:t>
      </w:r>
    </w:p>
    <w:p w14:paraId="148152D0" w14:textId="44AC9C6B" w:rsidR="00C42F87" w:rsidRPr="00050F01" w:rsidRDefault="00C42F87" w:rsidP="007B1BD4">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EA7D0B" w:rsidRPr="00EA7D0B">
        <w:rPr>
          <w:bCs/>
          <w:color w:val="auto"/>
          <w:szCs w:val="24"/>
        </w:rPr>
        <w:t>Councillor Ashe</w:t>
      </w:r>
      <w:r w:rsidR="00EA7D0B">
        <w:rPr>
          <w:b/>
          <w:color w:val="auto"/>
          <w:szCs w:val="24"/>
        </w:rPr>
        <w:t xml:space="preserve"> </w:t>
      </w:r>
    </w:p>
    <w:p w14:paraId="4052C34D" w14:textId="77777777" w:rsidR="00C42F87" w:rsidRPr="00050F01" w:rsidRDefault="00C42F87" w:rsidP="007B1BD4">
      <w:pPr>
        <w:tabs>
          <w:tab w:val="left" w:pos="5280"/>
        </w:tabs>
        <w:spacing w:after="0" w:line="240" w:lineRule="auto"/>
        <w:ind w:left="11" w:right="11"/>
        <w:rPr>
          <w:bCs/>
          <w:color w:val="auto"/>
          <w:szCs w:val="24"/>
        </w:rPr>
      </w:pPr>
      <w:r w:rsidRPr="00050F01">
        <w:rPr>
          <w:bCs/>
          <w:color w:val="auto"/>
          <w:szCs w:val="24"/>
        </w:rPr>
        <w:tab/>
      </w:r>
    </w:p>
    <w:p w14:paraId="797EFF63" w14:textId="32EA185F" w:rsidR="00F63ACC" w:rsidRPr="00FB4B69" w:rsidRDefault="00C42F87" w:rsidP="008B42C6">
      <w:pPr>
        <w:pStyle w:val="NoSpacing"/>
        <w:rPr>
          <w:rFonts w:ascii="Arial" w:hAnsi="Arial" w:cs="Arial"/>
          <w:sz w:val="24"/>
          <w:szCs w:val="24"/>
          <w:lang w:val="en-GB"/>
        </w:rPr>
      </w:pPr>
      <w:r w:rsidRPr="00FB4B69">
        <w:rPr>
          <w:rFonts w:ascii="Arial" w:hAnsi="Arial" w:cs="Arial"/>
          <w:b/>
          <w:bCs/>
          <w:sz w:val="24"/>
          <w:szCs w:val="24"/>
          <w:lang w:val="en-GB"/>
        </w:rPr>
        <w:t>Alderm</w:t>
      </w:r>
      <w:r w:rsidR="00F63ACC" w:rsidRPr="00FB4B69">
        <w:rPr>
          <w:rFonts w:ascii="Arial" w:hAnsi="Arial" w:cs="Arial"/>
          <w:b/>
          <w:bCs/>
          <w:sz w:val="24"/>
          <w:szCs w:val="24"/>
          <w:lang w:val="en-GB"/>
        </w:rPr>
        <w:t>e</w:t>
      </w:r>
      <w:r w:rsidRPr="00FB4B69">
        <w:rPr>
          <w:rFonts w:ascii="Arial" w:hAnsi="Arial" w:cs="Arial"/>
          <w:b/>
          <w:bCs/>
          <w:sz w:val="24"/>
          <w:szCs w:val="24"/>
          <w:lang w:val="en-GB"/>
        </w:rPr>
        <w:t>n:</w:t>
      </w:r>
      <w:r w:rsidRPr="00FB4B69">
        <w:rPr>
          <w:sz w:val="24"/>
          <w:szCs w:val="24"/>
          <w:lang w:val="en-GB"/>
        </w:rPr>
        <w:t xml:space="preserve">             </w:t>
      </w:r>
      <w:r w:rsidR="008D7186" w:rsidRPr="00FB4B69">
        <w:rPr>
          <w:sz w:val="24"/>
          <w:szCs w:val="24"/>
          <w:lang w:val="en-GB"/>
        </w:rPr>
        <w:t xml:space="preserve">  </w:t>
      </w:r>
      <w:r w:rsidR="00E945FC" w:rsidRPr="00FB4B69">
        <w:rPr>
          <w:lang w:val="en-GB"/>
        </w:rPr>
        <w:tab/>
      </w:r>
      <w:r w:rsidR="00EA7D0B" w:rsidRPr="00FB4B69">
        <w:rPr>
          <w:rFonts w:ascii="Arial" w:hAnsi="Arial" w:cs="Arial"/>
          <w:sz w:val="24"/>
          <w:szCs w:val="24"/>
          <w:lang w:val="en-GB"/>
        </w:rPr>
        <w:t xml:space="preserve">Adair </w:t>
      </w:r>
    </w:p>
    <w:p w14:paraId="2A2D79F7" w14:textId="2F20B6D9" w:rsidR="00EA7D0B" w:rsidRPr="00FB4B69" w:rsidRDefault="00F63ACC" w:rsidP="007B1BD4">
      <w:pPr>
        <w:tabs>
          <w:tab w:val="left" w:pos="5280"/>
        </w:tabs>
        <w:spacing w:after="0" w:line="240" w:lineRule="auto"/>
        <w:ind w:left="11" w:right="11"/>
        <w:rPr>
          <w:color w:val="auto"/>
          <w:szCs w:val="24"/>
        </w:rPr>
      </w:pPr>
      <w:r w:rsidRPr="00FB4B69">
        <w:rPr>
          <w:color w:val="auto"/>
          <w:szCs w:val="24"/>
        </w:rPr>
        <w:tab/>
        <w:t xml:space="preserve">                                </w:t>
      </w:r>
      <w:r w:rsidR="00EA7D0B" w:rsidRPr="00FB4B69">
        <w:rPr>
          <w:color w:val="auto"/>
          <w:szCs w:val="24"/>
        </w:rPr>
        <w:t xml:space="preserve">Cummings (Zoom) </w:t>
      </w:r>
    </w:p>
    <w:p w14:paraId="1DCA7A3B" w14:textId="77777777" w:rsidR="00EA7D0B" w:rsidRPr="00FB4B69" w:rsidRDefault="00EA7D0B" w:rsidP="00EA7D0B">
      <w:pPr>
        <w:spacing w:after="0" w:line="240" w:lineRule="auto"/>
        <w:ind w:left="11" w:right="11"/>
        <w:rPr>
          <w:color w:val="auto"/>
          <w:szCs w:val="24"/>
        </w:rPr>
      </w:pPr>
      <w:r w:rsidRPr="00FB4B69">
        <w:rPr>
          <w:color w:val="auto"/>
          <w:szCs w:val="24"/>
        </w:rPr>
        <w:tab/>
      </w:r>
      <w:r w:rsidRPr="00FB4B69">
        <w:rPr>
          <w:color w:val="auto"/>
          <w:szCs w:val="24"/>
        </w:rPr>
        <w:tab/>
        <w:t xml:space="preserve">           </w:t>
      </w:r>
      <w:r w:rsidRPr="00FB4B69">
        <w:rPr>
          <w:color w:val="auto"/>
          <w:szCs w:val="24"/>
        </w:rPr>
        <w:tab/>
        <w:t xml:space="preserve">McRandal </w:t>
      </w:r>
      <w:r w:rsidR="00C970E8" w:rsidRPr="00FB4B69">
        <w:rPr>
          <w:color w:val="auto"/>
          <w:szCs w:val="24"/>
        </w:rPr>
        <w:t xml:space="preserve"> </w:t>
      </w:r>
    </w:p>
    <w:p w14:paraId="421B38FA" w14:textId="6266D371" w:rsidR="00C42F87" w:rsidRPr="00FB4B69" w:rsidRDefault="00C970E8" w:rsidP="00EA7D0B">
      <w:pPr>
        <w:spacing w:after="0" w:line="240" w:lineRule="auto"/>
        <w:ind w:left="11" w:right="11"/>
        <w:rPr>
          <w:color w:val="auto"/>
          <w:szCs w:val="24"/>
        </w:rPr>
      </w:pPr>
      <w:r w:rsidRPr="00FB4B69">
        <w:rPr>
          <w:color w:val="auto"/>
          <w:szCs w:val="24"/>
        </w:rPr>
        <w:t xml:space="preserve">                              </w:t>
      </w:r>
      <w:r w:rsidRPr="00FB4B69">
        <w:rPr>
          <w:color w:val="auto"/>
          <w:szCs w:val="24"/>
        </w:rPr>
        <w:tab/>
      </w:r>
      <w:r w:rsidR="00173A2B" w:rsidRPr="00FB4B69">
        <w:rPr>
          <w:color w:val="auto"/>
          <w:szCs w:val="24"/>
        </w:rPr>
        <w:tab/>
      </w:r>
      <w:r w:rsidR="00173A2B" w:rsidRPr="00FB4B69">
        <w:rPr>
          <w:color w:val="auto"/>
          <w:szCs w:val="24"/>
        </w:rPr>
        <w:tab/>
      </w:r>
      <w:r w:rsidR="00C42F87" w:rsidRPr="00FB4B69">
        <w:rPr>
          <w:b/>
          <w:bCs/>
          <w:color w:val="auto"/>
          <w:szCs w:val="24"/>
        </w:rPr>
        <w:tab/>
      </w:r>
      <w:r w:rsidR="00C42F87" w:rsidRPr="00FB4B69">
        <w:rPr>
          <w:b/>
          <w:bCs/>
          <w:color w:val="auto"/>
          <w:szCs w:val="24"/>
        </w:rPr>
        <w:tab/>
      </w:r>
    </w:p>
    <w:p w14:paraId="5406A4E1" w14:textId="03245A55" w:rsidR="008B42C6" w:rsidRPr="00EA7D0B" w:rsidRDefault="00C42F87" w:rsidP="008B42C6">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EA7D0B" w:rsidRPr="00EA7D0B">
        <w:rPr>
          <w:bCs/>
          <w:color w:val="auto"/>
          <w:szCs w:val="24"/>
        </w:rPr>
        <w:t xml:space="preserve">Boyle </w:t>
      </w:r>
      <w:r w:rsidR="00EA7D0B" w:rsidRPr="00EA7D0B">
        <w:rPr>
          <w:bCs/>
          <w:color w:val="auto"/>
          <w:szCs w:val="24"/>
        </w:rPr>
        <w:tab/>
      </w:r>
      <w:r w:rsidR="00EA7D0B">
        <w:rPr>
          <w:bCs/>
          <w:color w:val="auto"/>
          <w:szCs w:val="24"/>
        </w:rPr>
        <w:t>(Zoom)</w:t>
      </w:r>
      <w:r w:rsidR="00EA7D0B">
        <w:rPr>
          <w:bCs/>
          <w:color w:val="auto"/>
          <w:szCs w:val="24"/>
        </w:rPr>
        <w:tab/>
      </w:r>
      <w:r w:rsidR="00EA7D0B" w:rsidRPr="00EA7D0B">
        <w:rPr>
          <w:bCs/>
          <w:color w:val="auto"/>
          <w:szCs w:val="24"/>
        </w:rPr>
        <w:t xml:space="preserve">W Irvine </w:t>
      </w:r>
    </w:p>
    <w:p w14:paraId="1C73B478" w14:textId="24AA2DF8" w:rsidR="00EA7D0B" w:rsidRPr="00EA7D0B" w:rsidRDefault="00EA7D0B" w:rsidP="008B42C6">
      <w:pPr>
        <w:spacing w:after="0" w:line="240" w:lineRule="auto"/>
        <w:ind w:right="11"/>
        <w:rPr>
          <w:bCs/>
          <w:color w:val="auto"/>
          <w:szCs w:val="24"/>
        </w:rPr>
      </w:pPr>
      <w:r w:rsidRPr="00EA7D0B">
        <w:rPr>
          <w:bCs/>
          <w:color w:val="auto"/>
          <w:szCs w:val="24"/>
        </w:rPr>
        <w:tab/>
      </w:r>
      <w:r w:rsidRPr="00EA7D0B">
        <w:rPr>
          <w:bCs/>
          <w:color w:val="auto"/>
          <w:szCs w:val="24"/>
        </w:rPr>
        <w:tab/>
      </w:r>
      <w:r w:rsidRPr="00EA7D0B">
        <w:rPr>
          <w:bCs/>
          <w:color w:val="auto"/>
          <w:szCs w:val="24"/>
        </w:rPr>
        <w:tab/>
      </w:r>
      <w:r w:rsidRPr="00EA7D0B">
        <w:rPr>
          <w:bCs/>
          <w:color w:val="auto"/>
          <w:szCs w:val="24"/>
        </w:rPr>
        <w:tab/>
        <w:t xml:space="preserve">Chambers </w:t>
      </w:r>
      <w:r w:rsidRPr="00EA7D0B">
        <w:rPr>
          <w:bCs/>
          <w:color w:val="auto"/>
          <w:szCs w:val="24"/>
        </w:rPr>
        <w:tab/>
      </w:r>
      <w:r>
        <w:rPr>
          <w:bCs/>
          <w:color w:val="auto"/>
          <w:szCs w:val="24"/>
        </w:rPr>
        <w:tab/>
      </w:r>
      <w:r w:rsidRPr="00EA7D0B">
        <w:rPr>
          <w:bCs/>
          <w:color w:val="auto"/>
          <w:szCs w:val="24"/>
        </w:rPr>
        <w:t xml:space="preserve">McBurney </w:t>
      </w:r>
      <w:r>
        <w:rPr>
          <w:bCs/>
          <w:color w:val="auto"/>
          <w:szCs w:val="24"/>
        </w:rPr>
        <w:t xml:space="preserve">(Zoom) </w:t>
      </w:r>
    </w:p>
    <w:p w14:paraId="613FCD30" w14:textId="42E7BA15" w:rsidR="00EA7D0B" w:rsidRPr="00EA7D0B" w:rsidRDefault="00EA7D0B" w:rsidP="008B42C6">
      <w:pPr>
        <w:spacing w:after="0" w:line="240" w:lineRule="auto"/>
        <w:ind w:right="11"/>
        <w:rPr>
          <w:bCs/>
          <w:color w:val="auto"/>
          <w:szCs w:val="24"/>
        </w:rPr>
      </w:pPr>
      <w:r w:rsidRPr="00EA7D0B">
        <w:rPr>
          <w:bCs/>
          <w:color w:val="auto"/>
          <w:szCs w:val="24"/>
        </w:rPr>
        <w:tab/>
      </w:r>
      <w:r w:rsidRPr="00EA7D0B">
        <w:rPr>
          <w:bCs/>
          <w:color w:val="auto"/>
          <w:szCs w:val="24"/>
        </w:rPr>
        <w:tab/>
      </w:r>
      <w:r w:rsidRPr="00EA7D0B">
        <w:rPr>
          <w:bCs/>
          <w:color w:val="auto"/>
          <w:szCs w:val="24"/>
        </w:rPr>
        <w:tab/>
      </w:r>
      <w:r w:rsidRPr="00EA7D0B">
        <w:rPr>
          <w:bCs/>
          <w:color w:val="auto"/>
          <w:szCs w:val="24"/>
        </w:rPr>
        <w:tab/>
        <w:t xml:space="preserve">Cochrane </w:t>
      </w:r>
      <w:r w:rsidRPr="00EA7D0B">
        <w:rPr>
          <w:bCs/>
          <w:color w:val="auto"/>
          <w:szCs w:val="24"/>
        </w:rPr>
        <w:tab/>
      </w:r>
      <w:r>
        <w:rPr>
          <w:bCs/>
          <w:color w:val="auto"/>
          <w:szCs w:val="24"/>
        </w:rPr>
        <w:tab/>
      </w:r>
      <w:r w:rsidRPr="00EA7D0B">
        <w:rPr>
          <w:bCs/>
          <w:color w:val="auto"/>
          <w:szCs w:val="24"/>
        </w:rPr>
        <w:t>McKee</w:t>
      </w:r>
      <w:r>
        <w:rPr>
          <w:bCs/>
          <w:color w:val="auto"/>
          <w:szCs w:val="24"/>
        </w:rPr>
        <w:t xml:space="preserve"> (Zoom) </w:t>
      </w:r>
      <w:r w:rsidRPr="00EA7D0B">
        <w:rPr>
          <w:bCs/>
          <w:color w:val="auto"/>
          <w:szCs w:val="24"/>
        </w:rPr>
        <w:t xml:space="preserve"> </w:t>
      </w:r>
    </w:p>
    <w:p w14:paraId="3DF816FA" w14:textId="4EDA8B40" w:rsidR="00EA7D0B" w:rsidRPr="00EA7D0B" w:rsidRDefault="00EA7D0B" w:rsidP="008B42C6">
      <w:pPr>
        <w:spacing w:after="0" w:line="240" w:lineRule="auto"/>
        <w:ind w:right="11"/>
        <w:rPr>
          <w:bCs/>
          <w:color w:val="auto"/>
          <w:szCs w:val="24"/>
        </w:rPr>
      </w:pPr>
      <w:r w:rsidRPr="00EA7D0B">
        <w:rPr>
          <w:bCs/>
          <w:color w:val="auto"/>
          <w:szCs w:val="24"/>
        </w:rPr>
        <w:tab/>
      </w:r>
      <w:r w:rsidRPr="00EA7D0B">
        <w:rPr>
          <w:bCs/>
          <w:color w:val="auto"/>
          <w:szCs w:val="24"/>
        </w:rPr>
        <w:tab/>
      </w:r>
      <w:r w:rsidRPr="00EA7D0B">
        <w:rPr>
          <w:bCs/>
          <w:color w:val="auto"/>
          <w:szCs w:val="24"/>
        </w:rPr>
        <w:tab/>
      </w:r>
      <w:r w:rsidRPr="00EA7D0B">
        <w:rPr>
          <w:bCs/>
          <w:color w:val="auto"/>
          <w:szCs w:val="24"/>
        </w:rPr>
        <w:tab/>
        <w:t xml:space="preserve">Douglas </w:t>
      </w:r>
      <w:r w:rsidRPr="00EA7D0B">
        <w:rPr>
          <w:bCs/>
          <w:color w:val="auto"/>
          <w:szCs w:val="24"/>
        </w:rPr>
        <w:tab/>
      </w:r>
      <w:r>
        <w:rPr>
          <w:bCs/>
          <w:color w:val="auto"/>
          <w:szCs w:val="24"/>
        </w:rPr>
        <w:tab/>
      </w:r>
      <w:r w:rsidRPr="00EA7D0B">
        <w:rPr>
          <w:bCs/>
          <w:color w:val="auto"/>
          <w:szCs w:val="24"/>
        </w:rPr>
        <w:t xml:space="preserve">McClean </w:t>
      </w:r>
    </w:p>
    <w:p w14:paraId="30DE4B6A" w14:textId="0EE1B40D" w:rsidR="00EA7D0B" w:rsidRPr="00EA7D0B" w:rsidRDefault="00EA7D0B" w:rsidP="008B42C6">
      <w:pPr>
        <w:spacing w:after="0" w:line="240" w:lineRule="auto"/>
        <w:ind w:right="11"/>
        <w:rPr>
          <w:bCs/>
          <w:color w:val="auto"/>
          <w:szCs w:val="24"/>
        </w:rPr>
      </w:pPr>
      <w:r w:rsidRPr="00EA7D0B">
        <w:rPr>
          <w:bCs/>
          <w:color w:val="auto"/>
          <w:szCs w:val="24"/>
        </w:rPr>
        <w:tab/>
      </w:r>
      <w:r w:rsidRPr="00EA7D0B">
        <w:rPr>
          <w:bCs/>
          <w:color w:val="auto"/>
          <w:szCs w:val="24"/>
        </w:rPr>
        <w:tab/>
      </w:r>
      <w:r w:rsidRPr="00EA7D0B">
        <w:rPr>
          <w:bCs/>
          <w:color w:val="auto"/>
          <w:szCs w:val="24"/>
        </w:rPr>
        <w:tab/>
      </w:r>
      <w:r w:rsidRPr="00EA7D0B">
        <w:rPr>
          <w:bCs/>
          <w:color w:val="auto"/>
          <w:szCs w:val="24"/>
        </w:rPr>
        <w:tab/>
        <w:t>Hollywood</w:t>
      </w:r>
      <w:r w:rsidRPr="00EA7D0B">
        <w:rPr>
          <w:bCs/>
          <w:color w:val="auto"/>
          <w:szCs w:val="24"/>
        </w:rPr>
        <w:tab/>
      </w:r>
      <w:r>
        <w:rPr>
          <w:bCs/>
          <w:color w:val="auto"/>
          <w:szCs w:val="24"/>
        </w:rPr>
        <w:tab/>
      </w:r>
      <w:r w:rsidRPr="00EA7D0B">
        <w:rPr>
          <w:bCs/>
          <w:color w:val="auto"/>
          <w:szCs w:val="24"/>
        </w:rPr>
        <w:t xml:space="preserve">Moore </w:t>
      </w:r>
      <w:r w:rsidR="00FB4B69">
        <w:rPr>
          <w:bCs/>
          <w:color w:val="auto"/>
          <w:szCs w:val="24"/>
        </w:rPr>
        <w:t xml:space="preserve">(7.15 pm) </w:t>
      </w:r>
    </w:p>
    <w:p w14:paraId="0C04737B" w14:textId="0E64D692" w:rsidR="00EA7D0B" w:rsidRPr="00EA7D0B" w:rsidRDefault="00EA7D0B" w:rsidP="00EA7D0B">
      <w:pPr>
        <w:spacing w:after="0" w:line="240" w:lineRule="auto"/>
        <w:ind w:left="1450" w:right="11" w:firstLine="710"/>
        <w:rPr>
          <w:bCs/>
          <w:color w:val="auto"/>
          <w:szCs w:val="24"/>
        </w:rPr>
      </w:pPr>
      <w:r w:rsidRPr="00EA7D0B">
        <w:rPr>
          <w:bCs/>
          <w:color w:val="auto"/>
          <w:szCs w:val="24"/>
        </w:rPr>
        <w:t xml:space="preserve">S Irvine  </w:t>
      </w:r>
      <w:r w:rsidRPr="00EA7D0B">
        <w:rPr>
          <w:bCs/>
          <w:color w:val="auto"/>
          <w:szCs w:val="24"/>
        </w:rPr>
        <w:tab/>
      </w:r>
      <w:r w:rsidRPr="00EA7D0B">
        <w:rPr>
          <w:bCs/>
          <w:color w:val="auto"/>
          <w:szCs w:val="24"/>
        </w:rPr>
        <w:tab/>
        <w:t xml:space="preserve"> </w:t>
      </w:r>
    </w:p>
    <w:p w14:paraId="33DC8401" w14:textId="6581BCD3" w:rsidR="00C42F87" w:rsidRPr="00AE3077" w:rsidRDefault="00F74260" w:rsidP="007B1BD4">
      <w:pPr>
        <w:spacing w:after="0" w:line="240" w:lineRule="auto"/>
        <w:ind w:left="0" w:right="11" w:firstLine="0"/>
        <w:rPr>
          <w:bCs/>
          <w:color w:val="auto"/>
          <w:szCs w:val="24"/>
        </w:rPr>
      </w:pPr>
      <w:r>
        <w:rPr>
          <w:bCs/>
          <w:color w:val="auto"/>
          <w:szCs w:val="24"/>
        </w:rPr>
        <w:tab/>
      </w:r>
      <w:r w:rsidR="00A133D8">
        <w:rPr>
          <w:bCs/>
          <w:color w:val="auto"/>
          <w:szCs w:val="24"/>
        </w:rPr>
        <w:t xml:space="preserve"> </w:t>
      </w:r>
      <w:r w:rsidR="00C42F87" w:rsidRPr="00DD4C90">
        <w:rPr>
          <w:bCs/>
          <w:color w:val="auto"/>
          <w:szCs w:val="24"/>
        </w:rPr>
        <w:t xml:space="preserve"> </w:t>
      </w:r>
      <w:r w:rsidR="00C42F87">
        <w:rPr>
          <w:bCs/>
          <w:color w:val="auto"/>
          <w:szCs w:val="24"/>
        </w:rPr>
        <w:tab/>
        <w:t xml:space="preserve"> </w:t>
      </w:r>
      <w:r w:rsidR="00C42F87" w:rsidRPr="00DD4C90">
        <w:rPr>
          <w:bCs/>
          <w:color w:val="auto"/>
          <w:szCs w:val="24"/>
        </w:rPr>
        <w:t xml:space="preserve"> </w:t>
      </w:r>
      <w:r w:rsidR="00C42F87">
        <w:rPr>
          <w:bCs/>
          <w:color w:val="auto"/>
          <w:szCs w:val="24"/>
        </w:rPr>
        <w:tab/>
        <w:t xml:space="preserve"> </w:t>
      </w:r>
      <w:r w:rsidR="00C42F87">
        <w:rPr>
          <w:bCs/>
          <w:color w:val="auto"/>
          <w:szCs w:val="24"/>
        </w:rPr>
        <w:tab/>
      </w:r>
      <w:r w:rsidR="00C42F87">
        <w:rPr>
          <w:bCs/>
          <w:color w:val="auto"/>
          <w:szCs w:val="24"/>
        </w:rPr>
        <w:tab/>
      </w:r>
      <w:r w:rsidR="00C42F87">
        <w:rPr>
          <w:bCs/>
          <w:color w:val="auto"/>
          <w:szCs w:val="24"/>
        </w:rPr>
        <w:tab/>
        <w:t xml:space="preserve"> </w:t>
      </w:r>
      <w:r w:rsidR="00C42F87">
        <w:rPr>
          <w:bCs/>
          <w:color w:val="auto"/>
          <w:szCs w:val="24"/>
        </w:rPr>
        <w:tab/>
      </w:r>
    </w:p>
    <w:p w14:paraId="539B1AA3" w14:textId="4A09D720" w:rsidR="00645915" w:rsidRDefault="00645915" w:rsidP="00645915">
      <w:pPr>
        <w:tabs>
          <w:tab w:val="left" w:pos="2156"/>
          <w:tab w:val="left" w:pos="4536"/>
        </w:tabs>
        <w:rPr>
          <w:rFonts w:eastAsiaTheme="minorHAnsi"/>
          <w:szCs w:val="24"/>
        </w:rPr>
      </w:pPr>
      <w:r>
        <w:rPr>
          <w:b/>
          <w:color w:val="auto"/>
          <w:szCs w:val="24"/>
        </w:rPr>
        <w:tab/>
      </w:r>
      <w:r w:rsidRPr="005E5922">
        <w:rPr>
          <w:rFonts w:eastAsiaTheme="minorHAnsi"/>
          <w:b/>
          <w:szCs w:val="24"/>
        </w:rPr>
        <w:t>Officers</w:t>
      </w:r>
      <w:r>
        <w:rPr>
          <w:rFonts w:eastAsiaTheme="minorHAnsi"/>
          <w:b/>
          <w:szCs w:val="24"/>
        </w:rPr>
        <w:t xml:space="preserve"> in Attendance</w:t>
      </w:r>
      <w:r w:rsidRPr="005E5922">
        <w:rPr>
          <w:rFonts w:eastAsiaTheme="minorHAnsi"/>
          <w:b/>
          <w:szCs w:val="24"/>
        </w:rPr>
        <w:t xml:space="preserve">: </w:t>
      </w:r>
      <w:r w:rsidRPr="003261BD">
        <w:rPr>
          <w:rFonts w:eastAsiaTheme="minorHAnsi"/>
          <w:bCs/>
          <w:szCs w:val="24"/>
        </w:rPr>
        <w:t>Director of Community and Wellbeing (G Bannister),</w:t>
      </w:r>
      <w:r>
        <w:rPr>
          <w:rFonts w:eastAsiaTheme="minorHAnsi"/>
          <w:b/>
          <w:szCs w:val="24"/>
        </w:rPr>
        <w:t xml:space="preserve"> </w:t>
      </w:r>
      <w:r w:rsidRPr="00676EC2">
        <w:rPr>
          <w:rFonts w:eastAsiaTheme="minorHAnsi"/>
          <w:bCs/>
          <w:szCs w:val="24"/>
        </w:rPr>
        <w:t xml:space="preserve">Head of Community </w:t>
      </w:r>
      <w:r>
        <w:rPr>
          <w:rFonts w:eastAsiaTheme="minorHAnsi"/>
          <w:bCs/>
          <w:szCs w:val="24"/>
        </w:rPr>
        <w:t>and</w:t>
      </w:r>
      <w:r w:rsidRPr="00676EC2">
        <w:rPr>
          <w:rFonts w:eastAsiaTheme="minorHAnsi"/>
          <w:bCs/>
          <w:szCs w:val="24"/>
        </w:rPr>
        <w:t xml:space="preserve"> Culture (N Dorrian), </w:t>
      </w:r>
      <w:r>
        <w:rPr>
          <w:rFonts w:eastAsiaTheme="minorHAnsi"/>
          <w:bCs/>
          <w:szCs w:val="24"/>
        </w:rPr>
        <w:t xml:space="preserve">Head of Environmental Health, Protection and Development (A Faulkner), </w:t>
      </w:r>
      <w:r w:rsidRPr="00676EC2">
        <w:rPr>
          <w:rFonts w:eastAsiaTheme="minorHAnsi"/>
          <w:bCs/>
          <w:szCs w:val="24"/>
        </w:rPr>
        <w:t>Head of Leisure Services (I O’Neill</w:t>
      </w:r>
      <w:r>
        <w:rPr>
          <w:rFonts w:eastAsiaTheme="minorHAnsi"/>
          <w:bCs/>
          <w:szCs w:val="24"/>
        </w:rPr>
        <w:t xml:space="preserve"> - </w:t>
      </w:r>
      <w:r w:rsidR="00595FD8">
        <w:rPr>
          <w:rFonts w:eastAsiaTheme="minorHAnsi"/>
          <w:bCs/>
          <w:szCs w:val="24"/>
        </w:rPr>
        <w:t>Z</w:t>
      </w:r>
      <w:r>
        <w:rPr>
          <w:rFonts w:eastAsiaTheme="minorHAnsi"/>
          <w:bCs/>
          <w:szCs w:val="24"/>
        </w:rPr>
        <w:t>oom</w:t>
      </w:r>
      <w:r w:rsidRPr="00676EC2">
        <w:rPr>
          <w:rFonts w:eastAsiaTheme="minorHAnsi"/>
          <w:bCs/>
          <w:szCs w:val="24"/>
        </w:rPr>
        <w:t xml:space="preserve">), </w:t>
      </w:r>
      <w:r>
        <w:rPr>
          <w:rFonts w:eastAsiaTheme="minorHAnsi"/>
          <w:bCs/>
          <w:szCs w:val="24"/>
        </w:rPr>
        <w:t xml:space="preserve">Head of </w:t>
      </w:r>
      <w:r w:rsidRPr="00676EC2">
        <w:rPr>
          <w:rFonts w:eastAsiaTheme="minorHAnsi"/>
          <w:bCs/>
          <w:szCs w:val="24"/>
        </w:rPr>
        <w:t xml:space="preserve">Parks </w:t>
      </w:r>
      <w:r>
        <w:rPr>
          <w:rFonts w:eastAsiaTheme="minorHAnsi"/>
          <w:bCs/>
          <w:szCs w:val="24"/>
        </w:rPr>
        <w:t>and</w:t>
      </w:r>
      <w:r w:rsidRPr="00676EC2">
        <w:rPr>
          <w:rFonts w:eastAsiaTheme="minorHAnsi"/>
          <w:bCs/>
          <w:szCs w:val="24"/>
        </w:rPr>
        <w:t xml:space="preserve"> Cemeteries</w:t>
      </w:r>
      <w:r>
        <w:rPr>
          <w:rFonts w:eastAsiaTheme="minorHAnsi"/>
          <w:bCs/>
          <w:szCs w:val="24"/>
        </w:rPr>
        <w:t xml:space="preserve"> </w:t>
      </w:r>
      <w:r w:rsidRPr="00676EC2">
        <w:rPr>
          <w:rFonts w:eastAsiaTheme="minorHAnsi"/>
          <w:bCs/>
          <w:szCs w:val="24"/>
        </w:rPr>
        <w:t>(</w:t>
      </w:r>
      <w:r>
        <w:rPr>
          <w:rFonts w:eastAsiaTheme="minorHAnsi"/>
          <w:bCs/>
          <w:szCs w:val="24"/>
        </w:rPr>
        <w:t>S Daye</w:t>
      </w:r>
      <w:r w:rsidRPr="00676EC2">
        <w:rPr>
          <w:rFonts w:eastAsiaTheme="minorHAnsi"/>
          <w:bCs/>
          <w:szCs w:val="24"/>
        </w:rPr>
        <w:t>)</w:t>
      </w:r>
      <w:r>
        <w:rPr>
          <w:rFonts w:eastAsiaTheme="minorHAnsi"/>
          <w:bCs/>
          <w:szCs w:val="24"/>
        </w:rPr>
        <w:t xml:space="preserve"> </w:t>
      </w:r>
      <w:r w:rsidRPr="00676EC2">
        <w:rPr>
          <w:rFonts w:eastAsiaTheme="minorHAnsi"/>
          <w:bCs/>
          <w:szCs w:val="24"/>
        </w:rPr>
        <w:t xml:space="preserve">and Democratic Services Officer </w:t>
      </w:r>
      <w:r>
        <w:rPr>
          <w:rFonts w:eastAsiaTheme="minorHAnsi"/>
          <w:bCs/>
          <w:szCs w:val="24"/>
        </w:rPr>
        <w:t>(H Loebnau</w:t>
      </w:r>
      <w:r w:rsidRPr="00676EC2">
        <w:rPr>
          <w:rFonts w:eastAsiaTheme="minorHAnsi"/>
          <w:bCs/>
          <w:szCs w:val="24"/>
        </w:rPr>
        <w:t>)</w:t>
      </w:r>
      <w:r w:rsidRPr="005E5922">
        <w:rPr>
          <w:rFonts w:eastAsiaTheme="minorHAnsi"/>
          <w:szCs w:val="24"/>
        </w:rPr>
        <w:t xml:space="preserve"> </w:t>
      </w:r>
    </w:p>
    <w:p w14:paraId="00317002" w14:textId="77777777" w:rsidR="00595FD8" w:rsidRDefault="00595FD8" w:rsidP="00645915">
      <w:pPr>
        <w:tabs>
          <w:tab w:val="left" w:pos="2156"/>
          <w:tab w:val="left" w:pos="4536"/>
        </w:tabs>
        <w:rPr>
          <w:rFonts w:eastAsiaTheme="minorHAnsi"/>
          <w:szCs w:val="24"/>
        </w:rPr>
      </w:pPr>
    </w:p>
    <w:p w14:paraId="30171861" w14:textId="77777777" w:rsidR="00522EF2" w:rsidRDefault="00522EF2" w:rsidP="00645915">
      <w:pPr>
        <w:tabs>
          <w:tab w:val="left" w:pos="2156"/>
          <w:tab w:val="left" w:pos="4536"/>
        </w:tabs>
        <w:rPr>
          <w:rFonts w:eastAsiaTheme="minorHAnsi"/>
          <w:b/>
          <w:bCs/>
          <w:sz w:val="28"/>
          <w:szCs w:val="28"/>
          <w:u w:val="single"/>
        </w:rPr>
      </w:pPr>
      <w:r w:rsidRPr="00522EF2">
        <w:rPr>
          <w:rFonts w:eastAsiaTheme="minorHAnsi"/>
          <w:b/>
          <w:bCs/>
          <w:sz w:val="28"/>
          <w:szCs w:val="28"/>
          <w:u w:val="single"/>
        </w:rPr>
        <w:t>INTRODUCTION</w:t>
      </w:r>
    </w:p>
    <w:p w14:paraId="3231479B" w14:textId="77777777" w:rsidR="00522EF2" w:rsidRPr="00522EF2" w:rsidRDefault="00522EF2" w:rsidP="00645915">
      <w:pPr>
        <w:tabs>
          <w:tab w:val="left" w:pos="2156"/>
          <w:tab w:val="left" w:pos="4536"/>
        </w:tabs>
        <w:rPr>
          <w:rFonts w:eastAsiaTheme="minorHAnsi"/>
          <w:b/>
          <w:bCs/>
          <w:sz w:val="28"/>
          <w:szCs w:val="28"/>
          <w:u w:val="single"/>
        </w:rPr>
      </w:pPr>
    </w:p>
    <w:p w14:paraId="16CBF9B5" w14:textId="711C4338" w:rsidR="002D0378" w:rsidRDefault="00595FD8" w:rsidP="00EE772E">
      <w:pPr>
        <w:tabs>
          <w:tab w:val="left" w:pos="2156"/>
          <w:tab w:val="left" w:pos="4536"/>
        </w:tabs>
        <w:spacing w:after="0" w:line="240" w:lineRule="auto"/>
        <w:ind w:left="11" w:hanging="11"/>
        <w:rPr>
          <w:rFonts w:eastAsiaTheme="minorHAnsi"/>
          <w:szCs w:val="24"/>
        </w:rPr>
      </w:pPr>
      <w:r>
        <w:rPr>
          <w:rFonts w:eastAsiaTheme="minorHAnsi"/>
          <w:szCs w:val="24"/>
        </w:rPr>
        <w:t xml:space="preserve">At the start of the meeting the </w:t>
      </w:r>
      <w:r w:rsidR="002D0378">
        <w:rPr>
          <w:rFonts w:eastAsiaTheme="minorHAnsi"/>
          <w:szCs w:val="24"/>
        </w:rPr>
        <w:t>Chair detailed that due to the</w:t>
      </w:r>
      <w:r w:rsidR="00931FB8">
        <w:rPr>
          <w:rFonts w:eastAsiaTheme="minorHAnsi"/>
          <w:szCs w:val="24"/>
        </w:rPr>
        <w:t xml:space="preserve"> number of items on the agenda, </w:t>
      </w:r>
      <w:r w:rsidR="002D0378">
        <w:rPr>
          <w:rFonts w:eastAsiaTheme="minorHAnsi"/>
          <w:szCs w:val="24"/>
        </w:rPr>
        <w:t xml:space="preserve">the short </w:t>
      </w:r>
      <w:r>
        <w:rPr>
          <w:rFonts w:eastAsiaTheme="minorHAnsi"/>
          <w:szCs w:val="24"/>
        </w:rPr>
        <w:t>turnaround time for minutes</w:t>
      </w:r>
      <w:r w:rsidR="005F27CF">
        <w:rPr>
          <w:rFonts w:eastAsiaTheme="minorHAnsi"/>
          <w:szCs w:val="24"/>
        </w:rPr>
        <w:t xml:space="preserve"> and commitments of Democratic </w:t>
      </w:r>
      <w:r w:rsidR="00931FB8">
        <w:rPr>
          <w:rFonts w:eastAsiaTheme="minorHAnsi"/>
          <w:szCs w:val="24"/>
        </w:rPr>
        <w:t>Services</w:t>
      </w:r>
      <w:r w:rsidR="005F27CF">
        <w:rPr>
          <w:rFonts w:eastAsiaTheme="minorHAnsi"/>
          <w:szCs w:val="24"/>
        </w:rPr>
        <w:t xml:space="preserve"> Officers to </w:t>
      </w:r>
      <w:r w:rsidR="00931FB8">
        <w:rPr>
          <w:rFonts w:eastAsiaTheme="minorHAnsi"/>
          <w:szCs w:val="24"/>
        </w:rPr>
        <w:t>events</w:t>
      </w:r>
      <w:r>
        <w:rPr>
          <w:rFonts w:eastAsiaTheme="minorHAnsi"/>
          <w:szCs w:val="24"/>
        </w:rPr>
        <w:t>,</w:t>
      </w:r>
      <w:r w:rsidR="00CC319B">
        <w:rPr>
          <w:rFonts w:eastAsiaTheme="minorHAnsi"/>
          <w:szCs w:val="24"/>
        </w:rPr>
        <w:t xml:space="preserve"> time sensitive</w:t>
      </w:r>
      <w:r w:rsidR="002D0378">
        <w:rPr>
          <w:rFonts w:eastAsiaTheme="minorHAnsi"/>
          <w:szCs w:val="24"/>
        </w:rPr>
        <w:t xml:space="preserve"> </w:t>
      </w:r>
      <w:r w:rsidR="006E4A53">
        <w:rPr>
          <w:rFonts w:eastAsiaTheme="minorHAnsi"/>
          <w:szCs w:val="24"/>
        </w:rPr>
        <w:t>reports</w:t>
      </w:r>
      <w:r w:rsidR="002D0378">
        <w:rPr>
          <w:rFonts w:eastAsiaTheme="minorHAnsi"/>
          <w:szCs w:val="24"/>
        </w:rPr>
        <w:t xml:space="preserve"> </w:t>
      </w:r>
      <w:r w:rsidR="00CD7858">
        <w:rPr>
          <w:rFonts w:eastAsiaTheme="minorHAnsi"/>
          <w:szCs w:val="24"/>
        </w:rPr>
        <w:t xml:space="preserve">had been </w:t>
      </w:r>
      <w:r w:rsidR="006E4A53">
        <w:rPr>
          <w:rFonts w:eastAsiaTheme="minorHAnsi"/>
          <w:szCs w:val="24"/>
        </w:rPr>
        <w:t>removed from</w:t>
      </w:r>
      <w:r w:rsidR="00CD7858">
        <w:rPr>
          <w:rFonts w:eastAsiaTheme="minorHAnsi"/>
          <w:szCs w:val="24"/>
        </w:rPr>
        <w:t xml:space="preserve"> the agenda and would </w:t>
      </w:r>
      <w:r w:rsidR="002D0378">
        <w:rPr>
          <w:rFonts w:eastAsiaTheme="minorHAnsi"/>
          <w:szCs w:val="24"/>
        </w:rPr>
        <w:t xml:space="preserve">be </w:t>
      </w:r>
      <w:r w:rsidR="006E4A53">
        <w:rPr>
          <w:rFonts w:eastAsiaTheme="minorHAnsi"/>
          <w:szCs w:val="24"/>
        </w:rPr>
        <w:t>tabled instead</w:t>
      </w:r>
      <w:r w:rsidR="002D0378">
        <w:rPr>
          <w:rFonts w:eastAsiaTheme="minorHAnsi"/>
          <w:szCs w:val="24"/>
        </w:rPr>
        <w:t xml:space="preserve"> at the June meeting of Council</w:t>
      </w:r>
      <w:r w:rsidR="00CC319B">
        <w:rPr>
          <w:rFonts w:eastAsiaTheme="minorHAnsi"/>
          <w:szCs w:val="24"/>
        </w:rPr>
        <w:t xml:space="preserve"> to pursue decisions for those in a timely manner.</w:t>
      </w:r>
      <w:r w:rsidR="002D0378">
        <w:rPr>
          <w:rFonts w:eastAsiaTheme="minorHAnsi"/>
          <w:szCs w:val="24"/>
        </w:rPr>
        <w:t xml:space="preserve"> </w:t>
      </w:r>
      <w:r w:rsidR="00CC319B">
        <w:rPr>
          <w:rFonts w:eastAsiaTheme="minorHAnsi"/>
          <w:szCs w:val="24"/>
        </w:rPr>
        <w:t>T</w:t>
      </w:r>
      <w:r>
        <w:rPr>
          <w:rFonts w:eastAsiaTheme="minorHAnsi"/>
          <w:szCs w:val="24"/>
        </w:rPr>
        <w:t>he minutes</w:t>
      </w:r>
      <w:r w:rsidR="00CC319B">
        <w:rPr>
          <w:rFonts w:eastAsiaTheme="minorHAnsi"/>
          <w:szCs w:val="24"/>
        </w:rPr>
        <w:t xml:space="preserve"> and remaining recommendations</w:t>
      </w:r>
      <w:r>
        <w:rPr>
          <w:rFonts w:eastAsiaTheme="minorHAnsi"/>
          <w:szCs w:val="24"/>
        </w:rPr>
        <w:t xml:space="preserve"> of th</w:t>
      </w:r>
      <w:r w:rsidR="00CC319B">
        <w:rPr>
          <w:rFonts w:eastAsiaTheme="minorHAnsi"/>
          <w:szCs w:val="24"/>
        </w:rPr>
        <w:t>e</w:t>
      </w:r>
      <w:r w:rsidR="002D0378">
        <w:rPr>
          <w:rFonts w:eastAsiaTheme="minorHAnsi"/>
          <w:szCs w:val="24"/>
        </w:rPr>
        <w:t xml:space="preserve"> </w:t>
      </w:r>
      <w:r>
        <w:rPr>
          <w:rFonts w:eastAsiaTheme="minorHAnsi"/>
          <w:szCs w:val="24"/>
        </w:rPr>
        <w:t xml:space="preserve">Committee would </w:t>
      </w:r>
      <w:proofErr w:type="gramStart"/>
      <w:r>
        <w:rPr>
          <w:rFonts w:eastAsiaTheme="minorHAnsi"/>
          <w:szCs w:val="24"/>
        </w:rPr>
        <w:t xml:space="preserve">be </w:t>
      </w:r>
      <w:r w:rsidR="00CC319B">
        <w:rPr>
          <w:rFonts w:eastAsiaTheme="minorHAnsi"/>
          <w:szCs w:val="24"/>
        </w:rPr>
        <w:t xml:space="preserve"> tabled</w:t>
      </w:r>
      <w:proofErr w:type="gramEnd"/>
      <w:r w:rsidR="00CC319B">
        <w:rPr>
          <w:rFonts w:eastAsiaTheme="minorHAnsi"/>
          <w:szCs w:val="24"/>
        </w:rPr>
        <w:t xml:space="preserve"> at</w:t>
      </w:r>
      <w:r>
        <w:rPr>
          <w:rFonts w:eastAsiaTheme="minorHAnsi"/>
          <w:szCs w:val="24"/>
        </w:rPr>
        <w:t xml:space="preserve"> the July meeting of the Council.</w:t>
      </w:r>
      <w:r w:rsidR="002D0378">
        <w:rPr>
          <w:rFonts w:eastAsiaTheme="minorHAnsi"/>
          <w:szCs w:val="24"/>
        </w:rPr>
        <w:t xml:space="preserve">  </w:t>
      </w:r>
      <w:r>
        <w:rPr>
          <w:rFonts w:eastAsiaTheme="minorHAnsi"/>
          <w:szCs w:val="24"/>
        </w:rPr>
        <w:t xml:space="preserve">   </w:t>
      </w:r>
    </w:p>
    <w:p w14:paraId="24AFDE8F" w14:textId="77777777" w:rsidR="002D0378" w:rsidRDefault="002D0378" w:rsidP="00EE772E">
      <w:pPr>
        <w:tabs>
          <w:tab w:val="left" w:pos="2156"/>
          <w:tab w:val="left" w:pos="4536"/>
        </w:tabs>
        <w:spacing w:after="0" w:line="240" w:lineRule="auto"/>
        <w:ind w:left="11" w:hanging="11"/>
        <w:rPr>
          <w:rFonts w:eastAsiaTheme="minorHAnsi"/>
          <w:szCs w:val="24"/>
        </w:rPr>
      </w:pPr>
    </w:p>
    <w:p w14:paraId="0BE99C3A" w14:textId="77777777" w:rsidR="00CD7858" w:rsidRDefault="00595FD8" w:rsidP="00EE772E">
      <w:pPr>
        <w:tabs>
          <w:tab w:val="left" w:pos="2156"/>
          <w:tab w:val="left" w:pos="4536"/>
        </w:tabs>
        <w:spacing w:after="0" w:line="240" w:lineRule="auto"/>
        <w:ind w:left="11" w:hanging="11"/>
        <w:rPr>
          <w:rFonts w:eastAsiaTheme="minorHAnsi"/>
          <w:szCs w:val="24"/>
        </w:rPr>
      </w:pPr>
      <w:r>
        <w:rPr>
          <w:rFonts w:eastAsiaTheme="minorHAnsi"/>
          <w:szCs w:val="24"/>
        </w:rPr>
        <w:t xml:space="preserve">Alderman Adair congratulated Councillor Ashe on her appointment to Chair of the Community and Wellbeing Committee.   He was glad that </w:t>
      </w:r>
      <w:r w:rsidR="002D0378">
        <w:rPr>
          <w:rFonts w:eastAsiaTheme="minorHAnsi"/>
          <w:szCs w:val="24"/>
        </w:rPr>
        <w:t xml:space="preserve">she had </w:t>
      </w:r>
      <w:r>
        <w:rPr>
          <w:rFonts w:eastAsiaTheme="minorHAnsi"/>
          <w:szCs w:val="24"/>
        </w:rPr>
        <w:t>clarified the position with the minutes</w:t>
      </w:r>
      <w:r w:rsidR="00CD7858">
        <w:rPr>
          <w:rFonts w:eastAsiaTheme="minorHAnsi"/>
          <w:szCs w:val="24"/>
        </w:rPr>
        <w:t xml:space="preserve">.  He and his </w:t>
      </w:r>
      <w:r w:rsidR="002D0378">
        <w:rPr>
          <w:rFonts w:eastAsiaTheme="minorHAnsi"/>
          <w:szCs w:val="24"/>
        </w:rPr>
        <w:t xml:space="preserve">Party </w:t>
      </w:r>
      <w:r w:rsidR="00CD7858">
        <w:rPr>
          <w:rFonts w:eastAsiaTheme="minorHAnsi"/>
          <w:szCs w:val="24"/>
        </w:rPr>
        <w:t xml:space="preserve">had </w:t>
      </w:r>
      <w:r>
        <w:rPr>
          <w:rFonts w:eastAsiaTheme="minorHAnsi"/>
          <w:szCs w:val="24"/>
        </w:rPr>
        <w:t xml:space="preserve">thought </w:t>
      </w:r>
      <w:r w:rsidR="002D0378">
        <w:rPr>
          <w:rFonts w:eastAsiaTheme="minorHAnsi"/>
          <w:szCs w:val="24"/>
        </w:rPr>
        <w:t xml:space="preserve">that </w:t>
      </w:r>
      <w:r>
        <w:rPr>
          <w:rFonts w:eastAsiaTheme="minorHAnsi"/>
          <w:szCs w:val="24"/>
        </w:rPr>
        <w:t>the length of the meeting</w:t>
      </w:r>
      <w:r w:rsidR="002D0378">
        <w:rPr>
          <w:rFonts w:eastAsiaTheme="minorHAnsi"/>
          <w:szCs w:val="24"/>
        </w:rPr>
        <w:t xml:space="preserve"> and the number of </w:t>
      </w:r>
      <w:r w:rsidR="00CD7858">
        <w:rPr>
          <w:rFonts w:eastAsiaTheme="minorHAnsi"/>
          <w:szCs w:val="24"/>
        </w:rPr>
        <w:t>i</w:t>
      </w:r>
      <w:r w:rsidR="002D0378">
        <w:rPr>
          <w:rFonts w:eastAsiaTheme="minorHAnsi"/>
          <w:szCs w:val="24"/>
        </w:rPr>
        <w:t xml:space="preserve">tems on it </w:t>
      </w:r>
      <w:r>
        <w:rPr>
          <w:rFonts w:eastAsiaTheme="minorHAnsi"/>
          <w:szCs w:val="24"/>
        </w:rPr>
        <w:t xml:space="preserve">was unacceptable and not the way the Council </w:t>
      </w:r>
      <w:r w:rsidR="002D0378">
        <w:rPr>
          <w:rFonts w:eastAsiaTheme="minorHAnsi"/>
          <w:szCs w:val="24"/>
        </w:rPr>
        <w:t xml:space="preserve">should wish to do business.  </w:t>
      </w:r>
      <w:r w:rsidR="00CD7858">
        <w:rPr>
          <w:rFonts w:eastAsiaTheme="minorHAnsi"/>
          <w:szCs w:val="24"/>
        </w:rPr>
        <w:t xml:space="preserve">There was a feeling of a rush due to the coming </w:t>
      </w:r>
      <w:proofErr w:type="gramStart"/>
      <w:r w:rsidR="00CD7858">
        <w:rPr>
          <w:rFonts w:eastAsiaTheme="minorHAnsi"/>
          <w:szCs w:val="24"/>
        </w:rPr>
        <w:t>Summer</w:t>
      </w:r>
      <w:proofErr w:type="gramEnd"/>
      <w:r w:rsidR="00CD7858">
        <w:rPr>
          <w:rFonts w:eastAsiaTheme="minorHAnsi"/>
          <w:szCs w:val="24"/>
        </w:rPr>
        <w:t xml:space="preserve"> break but Members needed to be given time to read reports, debate matters and have proper scrutiny.  </w:t>
      </w:r>
      <w:r>
        <w:rPr>
          <w:rFonts w:eastAsiaTheme="minorHAnsi"/>
          <w:szCs w:val="24"/>
        </w:rPr>
        <w:t xml:space="preserve">In normal circumstances </w:t>
      </w:r>
      <w:r w:rsidR="002D0378">
        <w:rPr>
          <w:rFonts w:eastAsiaTheme="minorHAnsi"/>
          <w:szCs w:val="24"/>
        </w:rPr>
        <w:t>he would have suggested that the agenda be split over two meetings but for now he wished to put down a marke</w:t>
      </w:r>
      <w:r w:rsidR="00E67E60">
        <w:rPr>
          <w:rFonts w:eastAsiaTheme="minorHAnsi"/>
          <w:szCs w:val="24"/>
        </w:rPr>
        <w:t>r</w:t>
      </w:r>
      <w:r w:rsidR="002D0378">
        <w:rPr>
          <w:rFonts w:eastAsiaTheme="minorHAnsi"/>
          <w:szCs w:val="24"/>
        </w:rPr>
        <w:t xml:space="preserve"> </w:t>
      </w:r>
      <w:r>
        <w:rPr>
          <w:rFonts w:eastAsiaTheme="minorHAnsi"/>
          <w:szCs w:val="24"/>
        </w:rPr>
        <w:t xml:space="preserve">that he would not support such a long agenda going forward and thought that </w:t>
      </w:r>
      <w:r w:rsidR="00CD7858">
        <w:rPr>
          <w:rFonts w:eastAsiaTheme="minorHAnsi"/>
          <w:szCs w:val="24"/>
        </w:rPr>
        <w:t xml:space="preserve">twenty items on an agenda was adequate for Members consideration.   </w:t>
      </w:r>
    </w:p>
    <w:p w14:paraId="55F1D58C" w14:textId="77777777" w:rsidR="00CD7858" w:rsidRDefault="00CD7858" w:rsidP="00EE772E">
      <w:pPr>
        <w:tabs>
          <w:tab w:val="left" w:pos="2156"/>
          <w:tab w:val="left" w:pos="4536"/>
        </w:tabs>
        <w:spacing w:after="0" w:line="240" w:lineRule="auto"/>
        <w:ind w:left="11" w:hanging="11"/>
        <w:rPr>
          <w:rFonts w:eastAsiaTheme="minorHAnsi"/>
          <w:szCs w:val="24"/>
        </w:rPr>
      </w:pPr>
    </w:p>
    <w:p w14:paraId="14769F3F" w14:textId="1556C7EF" w:rsidR="00595FD8" w:rsidRPr="00EE772E" w:rsidRDefault="002D0378" w:rsidP="00645915">
      <w:pPr>
        <w:tabs>
          <w:tab w:val="left" w:pos="2156"/>
          <w:tab w:val="left" w:pos="4536"/>
        </w:tabs>
        <w:rPr>
          <w:rFonts w:eastAsiaTheme="minorHAnsi"/>
          <w:b/>
          <w:bCs/>
          <w:szCs w:val="24"/>
        </w:rPr>
      </w:pPr>
      <w:r w:rsidRPr="00EE772E">
        <w:rPr>
          <w:rFonts w:eastAsiaTheme="minorHAnsi"/>
          <w:b/>
          <w:bCs/>
          <w:szCs w:val="24"/>
        </w:rPr>
        <w:t xml:space="preserve">NOTED.   </w:t>
      </w:r>
      <w:r w:rsidR="00522EF2" w:rsidRPr="00EE772E">
        <w:rPr>
          <w:rFonts w:eastAsiaTheme="minorHAnsi"/>
          <w:b/>
          <w:bCs/>
          <w:szCs w:val="24"/>
        </w:rPr>
        <w:t xml:space="preserve">   </w:t>
      </w:r>
      <w:r w:rsidR="00595FD8" w:rsidRPr="00EE772E">
        <w:rPr>
          <w:rFonts w:eastAsiaTheme="minorHAnsi"/>
          <w:b/>
          <w:bCs/>
          <w:szCs w:val="24"/>
        </w:rPr>
        <w:t xml:space="preserve">   </w:t>
      </w:r>
    </w:p>
    <w:p w14:paraId="64BF4F46" w14:textId="0059BE4E" w:rsidR="0006186B" w:rsidRDefault="00C42F87" w:rsidP="007B1BD4">
      <w:pPr>
        <w:spacing w:after="0" w:line="240" w:lineRule="auto"/>
        <w:ind w:left="2160" w:right="11" w:hanging="2149"/>
        <w:rPr>
          <w:color w:val="auto"/>
          <w:szCs w:val="24"/>
        </w:rPr>
      </w:pPr>
      <w:r w:rsidRPr="00DD4C90">
        <w:rPr>
          <w:b/>
          <w:color w:val="auto"/>
          <w:szCs w:val="24"/>
        </w:rPr>
        <w:tab/>
      </w:r>
    </w:p>
    <w:p w14:paraId="0C485AED" w14:textId="6BF226FB" w:rsidR="009F1AA3" w:rsidRDefault="009F1AA3" w:rsidP="007B1BD4">
      <w:pPr>
        <w:pStyle w:val="Heading1"/>
      </w:pPr>
      <w:r w:rsidRPr="00C264D3">
        <w:rPr>
          <w:u w:val="none"/>
        </w:rPr>
        <w:lastRenderedPageBreak/>
        <w:t>1.</w:t>
      </w:r>
      <w:r w:rsidRPr="00C264D3">
        <w:rPr>
          <w:u w:val="none"/>
        </w:rPr>
        <w:tab/>
      </w:r>
      <w:r w:rsidRPr="009F1AA3">
        <w:t>Apologies</w:t>
      </w:r>
    </w:p>
    <w:p w14:paraId="4ED4DD0F" w14:textId="5C82A8E1" w:rsidR="009F1AA3" w:rsidRDefault="009F1AA3" w:rsidP="007B1BD4">
      <w:pPr>
        <w:tabs>
          <w:tab w:val="left" w:pos="567"/>
        </w:tabs>
        <w:spacing w:after="0" w:line="240" w:lineRule="auto"/>
        <w:rPr>
          <w:szCs w:val="24"/>
        </w:rPr>
      </w:pPr>
    </w:p>
    <w:p w14:paraId="51C426F4" w14:textId="43E7CF9E" w:rsidR="006F54FE" w:rsidRDefault="00792C5B" w:rsidP="007B1BD4">
      <w:pPr>
        <w:tabs>
          <w:tab w:val="left" w:pos="567"/>
        </w:tabs>
        <w:spacing w:after="0" w:line="240" w:lineRule="auto"/>
        <w:rPr>
          <w:szCs w:val="24"/>
        </w:rPr>
      </w:pPr>
      <w:r>
        <w:rPr>
          <w:szCs w:val="24"/>
        </w:rPr>
        <w:t xml:space="preserve">Apologies were received </w:t>
      </w:r>
      <w:r w:rsidR="00675FA4">
        <w:rPr>
          <w:szCs w:val="24"/>
        </w:rPr>
        <w:t xml:space="preserve">from </w:t>
      </w:r>
      <w:r w:rsidR="00EA7D0B">
        <w:rPr>
          <w:szCs w:val="24"/>
        </w:rPr>
        <w:t>Alderman Brooks</w:t>
      </w:r>
      <w:r w:rsidR="00CD7858">
        <w:rPr>
          <w:szCs w:val="24"/>
        </w:rPr>
        <w:t>.  A</w:t>
      </w:r>
      <w:r w:rsidR="00EA7D0B">
        <w:rPr>
          <w:szCs w:val="24"/>
        </w:rPr>
        <w:t xml:space="preserve">pologies for lateness were received from Councillor Moore and Councillor McBurney.    </w:t>
      </w:r>
    </w:p>
    <w:p w14:paraId="5F487A2A" w14:textId="5F7868D3" w:rsidR="00645915" w:rsidRDefault="00645915" w:rsidP="007B1BD4">
      <w:pPr>
        <w:tabs>
          <w:tab w:val="left" w:pos="567"/>
        </w:tabs>
        <w:spacing w:after="0" w:line="240" w:lineRule="auto"/>
        <w:rPr>
          <w:szCs w:val="24"/>
        </w:rPr>
      </w:pPr>
    </w:p>
    <w:p w14:paraId="1B95A438" w14:textId="78E5D0C5" w:rsidR="009F1AA3" w:rsidRPr="006F54FE" w:rsidRDefault="006F54FE" w:rsidP="007B1BD4">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7B1BD4">
      <w:pPr>
        <w:tabs>
          <w:tab w:val="left" w:pos="567"/>
        </w:tabs>
        <w:spacing w:after="0" w:line="240" w:lineRule="auto"/>
        <w:rPr>
          <w:szCs w:val="24"/>
        </w:rPr>
      </w:pPr>
    </w:p>
    <w:p w14:paraId="573173AC" w14:textId="7073CD04" w:rsidR="009F1AA3" w:rsidRPr="009F1AA3" w:rsidRDefault="009F1AA3" w:rsidP="007B1BD4">
      <w:pPr>
        <w:pStyle w:val="Heading1"/>
      </w:pPr>
      <w:r w:rsidRPr="00C264D3">
        <w:rPr>
          <w:u w:val="none"/>
        </w:rPr>
        <w:t>2.</w:t>
      </w:r>
      <w:r w:rsidRPr="00C264D3">
        <w:rPr>
          <w:u w:val="none"/>
        </w:rPr>
        <w:tab/>
      </w:r>
      <w:r w:rsidRPr="009F1AA3">
        <w:t>Declarations of Interest</w:t>
      </w:r>
    </w:p>
    <w:p w14:paraId="2DB02432" w14:textId="63F011EB" w:rsidR="009F1AA3" w:rsidRDefault="009F1AA3" w:rsidP="007B1BD4">
      <w:pPr>
        <w:spacing w:after="0" w:line="240" w:lineRule="auto"/>
        <w:ind w:left="0"/>
        <w:rPr>
          <w:szCs w:val="24"/>
        </w:rPr>
      </w:pPr>
    </w:p>
    <w:p w14:paraId="0D71B21A" w14:textId="71F09EA5" w:rsidR="00595FD8" w:rsidRDefault="00675FA4" w:rsidP="007B1BD4">
      <w:pPr>
        <w:spacing w:after="0" w:line="240" w:lineRule="auto"/>
        <w:ind w:left="0"/>
        <w:rPr>
          <w:szCs w:val="24"/>
        </w:rPr>
      </w:pPr>
      <w:r>
        <w:rPr>
          <w:szCs w:val="24"/>
        </w:rPr>
        <w:t>Councillor</w:t>
      </w:r>
      <w:r w:rsidR="00595FD8">
        <w:rPr>
          <w:szCs w:val="24"/>
        </w:rPr>
        <w:t xml:space="preserve"> </w:t>
      </w:r>
      <w:proofErr w:type="gramStart"/>
      <w:r w:rsidR="00595FD8">
        <w:rPr>
          <w:szCs w:val="24"/>
        </w:rPr>
        <w:t xml:space="preserve">Chambers </w:t>
      </w:r>
      <w:r>
        <w:rPr>
          <w:szCs w:val="24"/>
        </w:rPr>
        <w:t>:</w:t>
      </w:r>
      <w:proofErr w:type="gramEnd"/>
      <w:r>
        <w:rPr>
          <w:szCs w:val="24"/>
        </w:rPr>
        <w:t xml:space="preserve"> Item </w:t>
      </w:r>
      <w:r w:rsidR="00595FD8">
        <w:rPr>
          <w:szCs w:val="24"/>
        </w:rPr>
        <w:t>6 –</w:t>
      </w:r>
      <w:r w:rsidR="00077BB7">
        <w:rPr>
          <w:szCs w:val="24"/>
        </w:rPr>
        <w:t xml:space="preserve"> </w:t>
      </w:r>
      <w:r w:rsidR="00595FD8">
        <w:rPr>
          <w:szCs w:val="24"/>
        </w:rPr>
        <w:t>Response to NOM 519 Queens Hall, Holywood.</w:t>
      </w:r>
    </w:p>
    <w:p w14:paraId="2BF8C050" w14:textId="77C65891" w:rsidR="00981149" w:rsidRDefault="00981149" w:rsidP="007B1BD4">
      <w:pPr>
        <w:spacing w:after="0" w:line="240" w:lineRule="auto"/>
        <w:ind w:left="0"/>
        <w:rPr>
          <w:szCs w:val="24"/>
        </w:rPr>
      </w:pPr>
    </w:p>
    <w:p w14:paraId="14957EB8" w14:textId="25056B40" w:rsidR="00C72D29" w:rsidRPr="009F1AA3" w:rsidRDefault="00FE78CC" w:rsidP="007B1BD4">
      <w:pPr>
        <w:spacing w:after="0" w:line="240" w:lineRule="auto"/>
        <w:ind w:left="0"/>
        <w:rPr>
          <w:szCs w:val="24"/>
        </w:rPr>
      </w:pPr>
      <w:r w:rsidRPr="00FE78CC">
        <w:rPr>
          <w:b/>
          <w:bCs/>
          <w:szCs w:val="24"/>
        </w:rPr>
        <w:t xml:space="preserve">NOTED. </w:t>
      </w:r>
    </w:p>
    <w:p w14:paraId="4C3C982C" w14:textId="77777777" w:rsidR="00591D87" w:rsidRDefault="00591D87" w:rsidP="007B1BD4">
      <w:pPr>
        <w:spacing w:after="0" w:line="240" w:lineRule="auto"/>
        <w:ind w:left="0" w:firstLine="0"/>
        <w:rPr>
          <w:rFonts w:eastAsia="Calibri"/>
          <w:szCs w:val="24"/>
        </w:rPr>
      </w:pPr>
    </w:p>
    <w:p w14:paraId="1A4FBBB0" w14:textId="50EFC59A" w:rsidR="009F1AA3" w:rsidRDefault="00153899" w:rsidP="007B1BD4">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F341F9">
        <w:t>DEPUTATION – BRANCH OUT COMMUNITY</w:t>
      </w:r>
      <w:r w:rsidR="00195227">
        <w:t xml:space="preserve"> </w:t>
      </w:r>
      <w:r w:rsidR="002C1348">
        <w:t xml:space="preserve"> </w:t>
      </w:r>
      <w:r w:rsidR="00410E53">
        <w:t xml:space="preserve"> </w:t>
      </w:r>
    </w:p>
    <w:p w14:paraId="72C22630" w14:textId="5F478960" w:rsidR="008C152B" w:rsidRPr="00595FD8" w:rsidRDefault="008C152B" w:rsidP="00595FD8">
      <w:r>
        <w:rPr>
          <w:b/>
          <w:bCs/>
        </w:rPr>
        <w:tab/>
      </w:r>
      <w:r>
        <w:rPr>
          <w:b/>
          <w:bCs/>
        </w:rPr>
        <w:tab/>
      </w:r>
      <w:r w:rsidR="00595FD8" w:rsidRPr="00595FD8">
        <w:t>(Appendix I)</w:t>
      </w:r>
    </w:p>
    <w:bookmarkEnd w:id="0"/>
    <w:bookmarkEnd w:id="1"/>
    <w:p w14:paraId="3D0245BE" w14:textId="77777777" w:rsidR="00595FD8" w:rsidRDefault="005E68B6" w:rsidP="00595FD8">
      <w:pPr>
        <w:rPr>
          <w:szCs w:val="24"/>
        </w:rPr>
      </w:pPr>
      <w:r w:rsidRPr="00595FD8">
        <w:rPr>
          <w:szCs w:val="24"/>
        </w:rPr>
        <w:t xml:space="preserve"> </w:t>
      </w:r>
    </w:p>
    <w:p w14:paraId="2333CE2C" w14:textId="32563DB4" w:rsidR="00EE772E" w:rsidRDefault="00522EF2" w:rsidP="00595FD8">
      <w:pPr>
        <w:rPr>
          <w:szCs w:val="24"/>
        </w:rPr>
      </w:pPr>
      <w:r>
        <w:rPr>
          <w:szCs w:val="24"/>
        </w:rPr>
        <w:t>The Chair w</w:t>
      </w:r>
      <w:r w:rsidR="00FB4B69">
        <w:rPr>
          <w:szCs w:val="24"/>
        </w:rPr>
        <w:t xml:space="preserve">elcomed </w:t>
      </w:r>
      <w:r>
        <w:rPr>
          <w:szCs w:val="24"/>
        </w:rPr>
        <w:t>and i</w:t>
      </w:r>
      <w:r w:rsidRPr="00AE1060">
        <w:rPr>
          <w:szCs w:val="24"/>
        </w:rPr>
        <w:t>ntroduce</w:t>
      </w:r>
      <w:r>
        <w:rPr>
          <w:szCs w:val="24"/>
        </w:rPr>
        <w:t>d</w:t>
      </w:r>
      <w:r w:rsidRPr="00AE1060">
        <w:rPr>
          <w:szCs w:val="24"/>
        </w:rPr>
        <w:t xml:space="preserve"> Pamela Shaw </w:t>
      </w:r>
      <w:r w:rsidR="00CD7858">
        <w:rPr>
          <w:szCs w:val="24"/>
        </w:rPr>
        <w:t xml:space="preserve">to the meeting </w:t>
      </w:r>
      <w:r w:rsidRPr="00AE1060">
        <w:rPr>
          <w:szCs w:val="24"/>
        </w:rPr>
        <w:t>and Charlie Fisher, Chief Executive, Development Trust, N</w:t>
      </w:r>
      <w:r w:rsidR="00EE772E">
        <w:rPr>
          <w:szCs w:val="24"/>
        </w:rPr>
        <w:t xml:space="preserve">orthern </w:t>
      </w:r>
      <w:r w:rsidRPr="00AE1060">
        <w:rPr>
          <w:szCs w:val="24"/>
        </w:rPr>
        <w:t>I</w:t>
      </w:r>
      <w:r w:rsidR="00EE772E">
        <w:rPr>
          <w:szCs w:val="24"/>
        </w:rPr>
        <w:t xml:space="preserve">reland.  </w:t>
      </w:r>
    </w:p>
    <w:p w14:paraId="63199CA2" w14:textId="77777777" w:rsidR="00EE772E" w:rsidRDefault="00EE772E" w:rsidP="00595FD8">
      <w:pPr>
        <w:rPr>
          <w:szCs w:val="24"/>
        </w:rPr>
      </w:pPr>
    </w:p>
    <w:p w14:paraId="42339228" w14:textId="39E9536D" w:rsidR="00CD7858" w:rsidRDefault="00CD7858" w:rsidP="00595FD8">
      <w:pPr>
        <w:rPr>
          <w:szCs w:val="24"/>
        </w:rPr>
      </w:pPr>
      <w:r>
        <w:rPr>
          <w:szCs w:val="24"/>
        </w:rPr>
        <w:t xml:space="preserve">Pamela Shaw outlined improvement proposals for a community garden at a site at </w:t>
      </w:r>
      <w:r w:rsidR="00EE772E">
        <w:rPr>
          <w:szCs w:val="24"/>
        </w:rPr>
        <w:t>Talbot Street</w:t>
      </w:r>
      <w:r>
        <w:rPr>
          <w:szCs w:val="24"/>
        </w:rPr>
        <w:t>, Newtownards</w:t>
      </w:r>
      <w:r w:rsidR="00AE7DFB">
        <w:rPr>
          <w:szCs w:val="24"/>
        </w:rPr>
        <w:t>,</w:t>
      </w:r>
      <w:r>
        <w:rPr>
          <w:szCs w:val="24"/>
        </w:rPr>
        <w:t xml:space="preserve"> which were attached and why that site had been chosen.</w:t>
      </w:r>
    </w:p>
    <w:p w14:paraId="35B605EE" w14:textId="77777777" w:rsidR="00CD7858" w:rsidRDefault="00CD7858" w:rsidP="00595FD8">
      <w:pPr>
        <w:rPr>
          <w:szCs w:val="24"/>
        </w:rPr>
      </w:pPr>
    </w:p>
    <w:p w14:paraId="70DFC0DA" w14:textId="31237FC4" w:rsidR="00A16CC6" w:rsidRDefault="00CD7858" w:rsidP="00A16CC6">
      <w:pPr>
        <w:ind w:left="0" w:firstLine="0"/>
        <w:rPr>
          <w:szCs w:val="24"/>
        </w:rPr>
      </w:pPr>
      <w:r>
        <w:rPr>
          <w:szCs w:val="24"/>
        </w:rPr>
        <w:t xml:space="preserve">Charlie Fisher commended the work of Branch Out Community and thought that should be acknowledged.   </w:t>
      </w:r>
      <w:r w:rsidR="00A16CC6">
        <w:rPr>
          <w:szCs w:val="24"/>
        </w:rPr>
        <w:t>The work of that organisation aligned with the Council’s Local D</w:t>
      </w:r>
      <w:r w:rsidR="006620D4">
        <w:rPr>
          <w:szCs w:val="24"/>
        </w:rPr>
        <w:t xml:space="preserve">evelopment </w:t>
      </w:r>
      <w:r w:rsidR="00A16CC6">
        <w:rPr>
          <w:szCs w:val="24"/>
        </w:rPr>
        <w:t>P</w:t>
      </w:r>
      <w:r w:rsidR="006620D4">
        <w:rPr>
          <w:szCs w:val="24"/>
        </w:rPr>
        <w:t>lan for the Borough</w:t>
      </w:r>
      <w:r w:rsidR="00A16CC6">
        <w:rPr>
          <w:szCs w:val="24"/>
        </w:rPr>
        <w:t>, also the R</w:t>
      </w:r>
      <w:r w:rsidR="006620D4">
        <w:rPr>
          <w:szCs w:val="24"/>
        </w:rPr>
        <w:t xml:space="preserve">egional </w:t>
      </w:r>
      <w:r w:rsidR="00A16CC6">
        <w:rPr>
          <w:szCs w:val="24"/>
        </w:rPr>
        <w:t>D</w:t>
      </w:r>
      <w:r w:rsidR="006620D4">
        <w:rPr>
          <w:szCs w:val="24"/>
        </w:rPr>
        <w:t xml:space="preserve">evelopment </w:t>
      </w:r>
      <w:r w:rsidR="00A16CC6">
        <w:rPr>
          <w:szCs w:val="24"/>
        </w:rPr>
        <w:t>S</w:t>
      </w:r>
      <w:r w:rsidR="006620D4">
        <w:rPr>
          <w:szCs w:val="24"/>
        </w:rPr>
        <w:t>trategy</w:t>
      </w:r>
      <w:r w:rsidR="00A16CC6">
        <w:rPr>
          <w:szCs w:val="24"/>
        </w:rPr>
        <w:t xml:space="preserve"> and </w:t>
      </w:r>
      <w:r w:rsidR="006620D4">
        <w:rPr>
          <w:szCs w:val="24"/>
        </w:rPr>
        <w:t>Programme for Government</w:t>
      </w:r>
      <w:r w:rsidR="00A16CC6">
        <w:rPr>
          <w:szCs w:val="24"/>
        </w:rPr>
        <w:t>.  A</w:t>
      </w:r>
      <w:r w:rsidR="00AE7DFB">
        <w:rPr>
          <w:szCs w:val="24"/>
        </w:rPr>
        <w:t>n</w:t>
      </w:r>
      <w:r w:rsidR="00A16CC6">
        <w:rPr>
          <w:szCs w:val="24"/>
        </w:rPr>
        <w:t xml:space="preserve"> outline was given on what was needed from the Council including engagement with relevant officers and broader engagement with the community.   </w:t>
      </w:r>
    </w:p>
    <w:p w14:paraId="3EE9A9BA" w14:textId="77777777" w:rsidR="006620D4" w:rsidRDefault="006620D4" w:rsidP="00FB4B69">
      <w:pPr>
        <w:rPr>
          <w:szCs w:val="24"/>
        </w:rPr>
      </w:pPr>
    </w:p>
    <w:p w14:paraId="1864CAE7" w14:textId="4732528A" w:rsidR="005C0697" w:rsidRDefault="00FB4B69" w:rsidP="00FB4B69">
      <w:pPr>
        <w:rPr>
          <w:szCs w:val="24"/>
        </w:rPr>
      </w:pPr>
      <w:r>
        <w:rPr>
          <w:szCs w:val="24"/>
        </w:rPr>
        <w:t xml:space="preserve">Councillor McKee thanked </w:t>
      </w:r>
      <w:r w:rsidR="00A16CC6">
        <w:rPr>
          <w:szCs w:val="24"/>
        </w:rPr>
        <w:t xml:space="preserve">those making the Deputation and thought that it was great </w:t>
      </w:r>
      <w:r>
        <w:rPr>
          <w:szCs w:val="24"/>
        </w:rPr>
        <w:t xml:space="preserve">to see so much life in the proposal </w:t>
      </w:r>
      <w:r w:rsidR="00A16CC6">
        <w:rPr>
          <w:szCs w:val="24"/>
        </w:rPr>
        <w:t xml:space="preserve">and asked if they were </w:t>
      </w:r>
      <w:r>
        <w:rPr>
          <w:szCs w:val="24"/>
        </w:rPr>
        <w:t>aware of any places where DfI land had been used in similar ways.</w:t>
      </w:r>
      <w:r w:rsidR="00A16CC6">
        <w:rPr>
          <w:szCs w:val="24"/>
        </w:rPr>
        <w:t xml:space="preserve">  Some examples given were </w:t>
      </w:r>
      <w:r>
        <w:rPr>
          <w:szCs w:val="24"/>
        </w:rPr>
        <w:t>York Road</w:t>
      </w:r>
      <w:r w:rsidR="006620D4">
        <w:rPr>
          <w:szCs w:val="24"/>
        </w:rPr>
        <w:t>,</w:t>
      </w:r>
      <w:r>
        <w:rPr>
          <w:szCs w:val="24"/>
        </w:rPr>
        <w:t xml:space="preserve"> Belfast</w:t>
      </w:r>
      <w:r w:rsidR="00A16CC6">
        <w:rPr>
          <w:szCs w:val="24"/>
        </w:rPr>
        <w:t>, where there was a pocket park with a World War I memorial, a small park on Donegal Road, Belfast</w:t>
      </w:r>
      <w:r w:rsidR="00AE7DFB">
        <w:rPr>
          <w:szCs w:val="24"/>
        </w:rPr>
        <w:t>,</w:t>
      </w:r>
      <w:r w:rsidR="00A16CC6">
        <w:rPr>
          <w:szCs w:val="24"/>
        </w:rPr>
        <w:t xml:space="preserve"> which was an urban farm and another similar project in </w:t>
      </w:r>
      <w:proofErr w:type="spellStart"/>
      <w:r w:rsidR="00A16CC6">
        <w:rPr>
          <w:szCs w:val="24"/>
        </w:rPr>
        <w:t>Brookeborough</w:t>
      </w:r>
      <w:proofErr w:type="spellEnd"/>
      <w:r w:rsidR="00A16CC6">
        <w:rPr>
          <w:szCs w:val="24"/>
        </w:rPr>
        <w:t xml:space="preserve">, Co Fermanagh.   The Member </w:t>
      </w:r>
      <w:r w:rsidR="005C0697">
        <w:rPr>
          <w:szCs w:val="24"/>
        </w:rPr>
        <w:t xml:space="preserve">spoke of engaging with the Northern Ireland Executive and lobbying it on the work that was being undertaken by the organisation and seeking capital for that.   </w:t>
      </w:r>
    </w:p>
    <w:p w14:paraId="49F58013" w14:textId="77777777" w:rsidR="005C0697" w:rsidRDefault="005C0697" w:rsidP="00FB4B69">
      <w:pPr>
        <w:rPr>
          <w:szCs w:val="24"/>
        </w:rPr>
      </w:pPr>
    </w:p>
    <w:p w14:paraId="6915EEE7" w14:textId="77777777" w:rsidR="00FB4B69" w:rsidRDefault="00FB4B69" w:rsidP="00FB4B69">
      <w:pPr>
        <w:rPr>
          <w:szCs w:val="24"/>
        </w:rPr>
      </w:pPr>
      <w:r>
        <w:rPr>
          <w:szCs w:val="24"/>
        </w:rPr>
        <w:t xml:space="preserve">(Councillor Moore entered the meeting at 7.15 pm) </w:t>
      </w:r>
    </w:p>
    <w:p w14:paraId="51FC1838" w14:textId="77777777" w:rsidR="00FB4B69" w:rsidRDefault="00FB4B69" w:rsidP="00FB4B69">
      <w:pPr>
        <w:rPr>
          <w:szCs w:val="24"/>
        </w:rPr>
      </w:pPr>
    </w:p>
    <w:p w14:paraId="1078640C" w14:textId="060AE70B" w:rsidR="005C0697" w:rsidRDefault="00FB4B69" w:rsidP="00FB4B69">
      <w:pPr>
        <w:rPr>
          <w:szCs w:val="24"/>
        </w:rPr>
      </w:pPr>
      <w:r>
        <w:rPr>
          <w:szCs w:val="24"/>
        </w:rPr>
        <w:t xml:space="preserve">Alderman McRandal </w:t>
      </w:r>
      <w:r w:rsidR="005C0697">
        <w:rPr>
          <w:szCs w:val="24"/>
        </w:rPr>
        <w:t xml:space="preserve">appreciated the </w:t>
      </w:r>
      <w:r w:rsidR="006620D4">
        <w:rPr>
          <w:szCs w:val="24"/>
        </w:rPr>
        <w:t xml:space="preserve">presentation and </w:t>
      </w:r>
      <w:r w:rsidR="005C0697">
        <w:rPr>
          <w:szCs w:val="24"/>
        </w:rPr>
        <w:t xml:space="preserve">gave his thanks to </w:t>
      </w:r>
      <w:proofErr w:type="gramStart"/>
      <w:r w:rsidR="005C0697">
        <w:rPr>
          <w:szCs w:val="24"/>
        </w:rPr>
        <w:t>Pamela  for</w:t>
      </w:r>
      <w:proofErr w:type="gramEnd"/>
      <w:r w:rsidR="005C0697">
        <w:rPr>
          <w:szCs w:val="24"/>
        </w:rPr>
        <w:t xml:space="preserve"> her commitment to the project and had remembered her addressing the Council in 2022.  He stated that he would like to visit the site along with his Party colleagues to see the work on the ground.    </w:t>
      </w:r>
    </w:p>
    <w:p w14:paraId="04493789" w14:textId="77777777" w:rsidR="005C0697" w:rsidRDefault="005C0697" w:rsidP="00FB4B69">
      <w:pPr>
        <w:rPr>
          <w:szCs w:val="24"/>
        </w:rPr>
      </w:pPr>
    </w:p>
    <w:p w14:paraId="371323A1" w14:textId="3D03D040" w:rsidR="00FB4B69" w:rsidRDefault="00FB4B69" w:rsidP="00FB4B69">
      <w:pPr>
        <w:rPr>
          <w:szCs w:val="24"/>
        </w:rPr>
      </w:pPr>
      <w:r>
        <w:rPr>
          <w:szCs w:val="24"/>
        </w:rPr>
        <w:lastRenderedPageBreak/>
        <w:t xml:space="preserve">Councillor Moore reiterated that </w:t>
      </w:r>
      <w:r w:rsidR="005C0697">
        <w:rPr>
          <w:szCs w:val="24"/>
        </w:rPr>
        <w:t xml:space="preserve">comment and praised the </w:t>
      </w:r>
      <w:r>
        <w:rPr>
          <w:szCs w:val="24"/>
        </w:rPr>
        <w:t>passion being shown</w:t>
      </w:r>
      <w:r w:rsidR="005C0697">
        <w:rPr>
          <w:szCs w:val="24"/>
        </w:rPr>
        <w:t xml:space="preserve"> on what would become a </w:t>
      </w:r>
      <w:r>
        <w:rPr>
          <w:szCs w:val="24"/>
        </w:rPr>
        <w:t xml:space="preserve">great community asset and </w:t>
      </w:r>
      <w:r w:rsidR="005C0697">
        <w:rPr>
          <w:szCs w:val="24"/>
        </w:rPr>
        <w:t xml:space="preserve">it </w:t>
      </w:r>
      <w:r w:rsidR="00906BC8">
        <w:rPr>
          <w:szCs w:val="24"/>
        </w:rPr>
        <w:t xml:space="preserve">would be a sad loss for </w:t>
      </w:r>
      <w:r w:rsidR="005C0697">
        <w:rPr>
          <w:szCs w:val="24"/>
        </w:rPr>
        <w:t xml:space="preserve">the work not to </w:t>
      </w:r>
      <w:r w:rsidR="00906BC8">
        <w:rPr>
          <w:szCs w:val="24"/>
        </w:rPr>
        <w:t xml:space="preserve">continue.   </w:t>
      </w:r>
      <w:r>
        <w:rPr>
          <w:szCs w:val="24"/>
        </w:rPr>
        <w:t xml:space="preserve">  </w:t>
      </w:r>
    </w:p>
    <w:p w14:paraId="447319DC" w14:textId="77777777" w:rsidR="00FB4B69" w:rsidRDefault="00FB4B69" w:rsidP="00FB4B69">
      <w:pPr>
        <w:rPr>
          <w:szCs w:val="24"/>
        </w:rPr>
      </w:pPr>
    </w:p>
    <w:p w14:paraId="0624D96B" w14:textId="20193649" w:rsidR="005C0697" w:rsidRDefault="00FB4B69" w:rsidP="00FB4B69">
      <w:pPr>
        <w:rPr>
          <w:szCs w:val="24"/>
        </w:rPr>
      </w:pPr>
      <w:r>
        <w:rPr>
          <w:szCs w:val="24"/>
        </w:rPr>
        <w:t xml:space="preserve">Alderman Adair commended </w:t>
      </w:r>
      <w:r w:rsidR="005C0697">
        <w:rPr>
          <w:szCs w:val="24"/>
        </w:rPr>
        <w:t xml:space="preserve">what had been a </w:t>
      </w:r>
      <w:r w:rsidR="00906BC8">
        <w:rPr>
          <w:szCs w:val="24"/>
        </w:rPr>
        <w:t>fantastic presentation</w:t>
      </w:r>
      <w:r w:rsidR="005C0697">
        <w:rPr>
          <w:szCs w:val="24"/>
        </w:rPr>
        <w:t xml:space="preserve"> and he was aware that his Party colleague Alderman McIlveen was very supportive of the work.   </w:t>
      </w:r>
      <w:r w:rsidR="00AE7DFB">
        <w:rPr>
          <w:szCs w:val="24"/>
        </w:rPr>
        <w:t>He</w:t>
      </w:r>
      <w:r w:rsidR="005C0697">
        <w:rPr>
          <w:szCs w:val="24"/>
        </w:rPr>
        <w:t xml:space="preserve"> wished the organisation every success going forward.    </w:t>
      </w:r>
    </w:p>
    <w:p w14:paraId="2802E495" w14:textId="77777777" w:rsidR="005C0697" w:rsidRDefault="005C0697" w:rsidP="00FB4B69">
      <w:pPr>
        <w:rPr>
          <w:szCs w:val="24"/>
        </w:rPr>
      </w:pPr>
    </w:p>
    <w:p w14:paraId="6C16FB8A" w14:textId="03F930DD" w:rsidR="005C0697" w:rsidRDefault="00F1376B" w:rsidP="00FB4B69">
      <w:pPr>
        <w:rPr>
          <w:szCs w:val="24"/>
        </w:rPr>
      </w:pPr>
      <w:r>
        <w:rPr>
          <w:szCs w:val="24"/>
        </w:rPr>
        <w:t>Mr</w:t>
      </w:r>
      <w:r w:rsidR="005C0697">
        <w:rPr>
          <w:szCs w:val="24"/>
        </w:rPr>
        <w:t xml:space="preserve"> Fisher believed that it was important to recognise that these groups were picking up the roles that had traditionally been carried out by local government. It was important to consider the opportunities for funding and to tap </w:t>
      </w:r>
      <w:proofErr w:type="gramStart"/>
      <w:r w:rsidR="005C0697">
        <w:rPr>
          <w:szCs w:val="24"/>
        </w:rPr>
        <w:t>in to</w:t>
      </w:r>
      <w:proofErr w:type="gramEnd"/>
      <w:r w:rsidR="005C0697">
        <w:rPr>
          <w:szCs w:val="24"/>
        </w:rPr>
        <w:t xml:space="preserve"> those.   </w:t>
      </w:r>
    </w:p>
    <w:p w14:paraId="0C22F06E" w14:textId="77777777" w:rsidR="005C0697" w:rsidRDefault="005C0697" w:rsidP="00FB4B69">
      <w:pPr>
        <w:rPr>
          <w:szCs w:val="24"/>
        </w:rPr>
      </w:pPr>
    </w:p>
    <w:p w14:paraId="14EADC76" w14:textId="033F4A58" w:rsidR="00FB4B69" w:rsidRDefault="00FB4B69" w:rsidP="00FB4B69">
      <w:pPr>
        <w:rPr>
          <w:szCs w:val="24"/>
        </w:rPr>
      </w:pPr>
      <w:r>
        <w:rPr>
          <w:szCs w:val="24"/>
        </w:rPr>
        <w:t xml:space="preserve">The Chair thanked </w:t>
      </w:r>
      <w:r w:rsidR="005C0697">
        <w:rPr>
          <w:szCs w:val="24"/>
        </w:rPr>
        <w:t xml:space="preserve">those making the Deputation and they left the meeting at 7.20 pm.  </w:t>
      </w:r>
    </w:p>
    <w:p w14:paraId="5FFD43C6" w14:textId="77777777" w:rsidR="00A3626C" w:rsidRDefault="00A3626C" w:rsidP="00FB4B69">
      <w:pPr>
        <w:rPr>
          <w:szCs w:val="24"/>
        </w:rPr>
      </w:pPr>
    </w:p>
    <w:p w14:paraId="235FAD0E" w14:textId="00A1F19D" w:rsidR="00A3626C" w:rsidRPr="00A3626C" w:rsidRDefault="00A3626C" w:rsidP="00FB4B69">
      <w:pPr>
        <w:rPr>
          <w:b/>
          <w:bCs/>
          <w:szCs w:val="24"/>
        </w:rPr>
      </w:pPr>
      <w:r w:rsidRPr="00A3626C">
        <w:rPr>
          <w:b/>
          <w:bCs/>
          <w:szCs w:val="24"/>
        </w:rPr>
        <w:t xml:space="preserve">NOTED. </w:t>
      </w:r>
    </w:p>
    <w:p w14:paraId="5DD9F137" w14:textId="77777777" w:rsidR="00FB4B69" w:rsidRPr="00410E53" w:rsidRDefault="00FB4B69" w:rsidP="00FB4B69">
      <w:pPr>
        <w:rPr>
          <w:b/>
          <w:bCs/>
          <w:szCs w:val="24"/>
        </w:rPr>
      </w:pPr>
    </w:p>
    <w:p w14:paraId="49F7427F" w14:textId="4E9785E9" w:rsidR="00B113ED" w:rsidRDefault="00F341F9" w:rsidP="007B1BD4">
      <w:pPr>
        <w:pStyle w:val="Heading1"/>
        <w:ind w:left="720" w:hanging="720"/>
      </w:pPr>
      <w:r>
        <w:rPr>
          <w:u w:val="none"/>
        </w:rPr>
        <w:t>4</w:t>
      </w:r>
      <w:r w:rsidR="00B113ED" w:rsidRPr="00C264D3">
        <w:rPr>
          <w:u w:val="none"/>
        </w:rPr>
        <w:t>.</w:t>
      </w:r>
      <w:r w:rsidR="00B113ED" w:rsidRPr="00C264D3">
        <w:rPr>
          <w:u w:val="none"/>
        </w:rPr>
        <w:tab/>
      </w:r>
      <w:r>
        <w:t>Leisure Strategy</w:t>
      </w:r>
      <w:r w:rsidR="00B113ED">
        <w:t xml:space="preserve">  </w:t>
      </w:r>
    </w:p>
    <w:p w14:paraId="7931D50A" w14:textId="73F857C1" w:rsidR="008201EE" w:rsidRDefault="00595FD8" w:rsidP="007B1BD4">
      <w:pPr>
        <w:spacing w:after="0" w:line="240" w:lineRule="auto"/>
      </w:pPr>
      <w:r>
        <w:tab/>
      </w:r>
      <w:r>
        <w:tab/>
        <w:t xml:space="preserve">(Appendix II) </w:t>
      </w:r>
      <w:r>
        <w:tab/>
      </w:r>
      <w:r>
        <w:tab/>
      </w:r>
    </w:p>
    <w:p w14:paraId="693CC450" w14:textId="77777777" w:rsidR="00595FD8" w:rsidRDefault="00595FD8" w:rsidP="007B1BD4">
      <w:pPr>
        <w:spacing w:after="0" w:line="240" w:lineRule="auto"/>
      </w:pPr>
    </w:p>
    <w:p w14:paraId="3D018330" w14:textId="5EA33713" w:rsidR="008147C2" w:rsidRDefault="00B113ED" w:rsidP="004C1E30">
      <w:pPr>
        <w:spacing w:after="0" w:line="240" w:lineRule="auto"/>
      </w:pPr>
      <w:r w:rsidRPr="00EC7E1D">
        <w:rPr>
          <w:szCs w:val="24"/>
        </w:rPr>
        <w:t xml:space="preserve">PREVIOUSLY CIRCULATED: Report from the Director </w:t>
      </w:r>
      <w:r>
        <w:rPr>
          <w:szCs w:val="24"/>
        </w:rPr>
        <w:t xml:space="preserve">of </w:t>
      </w:r>
      <w:r w:rsidR="00943FFF">
        <w:rPr>
          <w:szCs w:val="24"/>
        </w:rPr>
        <w:t>Community and Wellbeing</w:t>
      </w:r>
      <w:r w:rsidR="004C1E30">
        <w:rPr>
          <w:szCs w:val="24"/>
        </w:rPr>
        <w:t xml:space="preserve"> detailing that Members would be </w:t>
      </w:r>
      <w:r w:rsidR="008147C2">
        <w:t xml:space="preserve">aware that the Council embarked on the process of developing a new Leisure Strategy for the Borough in January 2024. </w:t>
      </w:r>
      <w:r w:rsidR="004C1E30">
        <w:t xml:space="preserve"> </w:t>
      </w:r>
      <w:r w:rsidR="008147C2">
        <w:t xml:space="preserve">Following a procurement process, </w:t>
      </w:r>
      <w:proofErr w:type="spellStart"/>
      <w:r w:rsidR="008147C2">
        <w:t>Otium</w:t>
      </w:r>
      <w:proofErr w:type="spellEnd"/>
      <w:r w:rsidR="008147C2">
        <w:t xml:space="preserve"> Leisure Consultancy w</w:t>
      </w:r>
      <w:r w:rsidR="004C1E30">
        <w:t>as</w:t>
      </w:r>
      <w:r w:rsidR="008147C2">
        <w:t xml:space="preserve"> appointed in May 2024.</w:t>
      </w:r>
    </w:p>
    <w:p w14:paraId="7E129F20" w14:textId="77777777" w:rsidR="008147C2" w:rsidRDefault="008147C2" w:rsidP="004C1E30"/>
    <w:p w14:paraId="2B6F94E6" w14:textId="286324EC" w:rsidR="008147C2" w:rsidRDefault="008147C2" w:rsidP="004C1E30">
      <w:r>
        <w:t>Significant research was carried out to determine t</w:t>
      </w:r>
      <w:r w:rsidR="004C1E30">
        <w:t xml:space="preserve">he </w:t>
      </w:r>
      <w:r>
        <w:t xml:space="preserve">state of leisure within the </w:t>
      </w:r>
      <w:r w:rsidR="004C1E30">
        <w:t>B</w:t>
      </w:r>
      <w:r>
        <w:t>orough. Th</w:t>
      </w:r>
      <w:r w:rsidR="004C1E30">
        <w:t>at</w:t>
      </w:r>
      <w:r>
        <w:t xml:space="preserve"> </w:t>
      </w:r>
      <w:proofErr w:type="gramStart"/>
      <w:r>
        <w:t>included</w:t>
      </w:r>
      <w:r w:rsidR="004C1E30">
        <w:t>;</w:t>
      </w:r>
      <w:proofErr w:type="gramEnd"/>
    </w:p>
    <w:p w14:paraId="72B00236" w14:textId="7BA710EC" w:rsidR="008147C2" w:rsidRDefault="008147C2" w:rsidP="004C1E30">
      <w:pPr>
        <w:pStyle w:val="ListParagraph"/>
        <w:numPr>
          <w:ilvl w:val="0"/>
          <w:numId w:val="5"/>
        </w:numPr>
      </w:pPr>
      <w:r>
        <w:t>Online research with schools, providers and members of the community.</w:t>
      </w:r>
    </w:p>
    <w:p w14:paraId="6551B678" w14:textId="77777777" w:rsidR="008147C2" w:rsidRDefault="008147C2" w:rsidP="004C1E30">
      <w:pPr>
        <w:pStyle w:val="ListParagraph"/>
        <w:numPr>
          <w:ilvl w:val="0"/>
          <w:numId w:val="5"/>
        </w:numPr>
      </w:pPr>
      <w:r>
        <w:t>Workshops with ANDBC, NCLT and SERCO officers.</w:t>
      </w:r>
    </w:p>
    <w:p w14:paraId="0AD20651" w14:textId="77777777" w:rsidR="008147C2" w:rsidRDefault="008147C2" w:rsidP="004C1E30">
      <w:pPr>
        <w:pStyle w:val="ListParagraph"/>
        <w:numPr>
          <w:ilvl w:val="0"/>
          <w:numId w:val="5"/>
        </w:numPr>
      </w:pPr>
      <w:r>
        <w:t>Three workshops with providers of leisure across the Borough.</w:t>
      </w:r>
    </w:p>
    <w:p w14:paraId="36491A68" w14:textId="77777777" w:rsidR="008147C2" w:rsidRDefault="008147C2" w:rsidP="004C1E30">
      <w:pPr>
        <w:pStyle w:val="ListParagraph"/>
        <w:numPr>
          <w:ilvl w:val="0"/>
          <w:numId w:val="5"/>
        </w:numPr>
      </w:pPr>
      <w:r>
        <w:t xml:space="preserve">Two Elected Member workshops were held. </w:t>
      </w:r>
    </w:p>
    <w:p w14:paraId="2D86DE7A" w14:textId="77777777" w:rsidR="008147C2" w:rsidRDefault="008147C2" w:rsidP="004C1E30"/>
    <w:p w14:paraId="2A11A7DE" w14:textId="0E340F9F" w:rsidR="008147C2" w:rsidRDefault="008147C2" w:rsidP="004C1E30">
      <w:r>
        <w:t>The level of engagement in the research and the workshops was much higher than similar engagement exercises and highlight</w:t>
      </w:r>
      <w:r w:rsidR="004C1E30">
        <w:t>ed</w:t>
      </w:r>
      <w:r>
        <w:t xml:space="preserve"> the level of interest in this critical area of Service delivery. </w:t>
      </w:r>
      <w:r w:rsidR="004C1E30">
        <w:t xml:space="preserve"> </w:t>
      </w:r>
      <w:r>
        <w:t>Th</w:t>
      </w:r>
      <w:r w:rsidR="004C1E30">
        <w:t>at</w:t>
      </w:r>
      <w:r>
        <w:t xml:space="preserve"> was extremely helpful for the consultant to develop the leisure strategy. </w:t>
      </w:r>
      <w:r w:rsidR="004C1E30">
        <w:t xml:space="preserve"> It</w:t>
      </w:r>
      <w:r>
        <w:t xml:space="preserve"> </w:t>
      </w:r>
      <w:r w:rsidR="004C1E30">
        <w:t>wa</w:t>
      </w:r>
      <w:r>
        <w:t>s summarised in the “What You Told Us</w:t>
      </w:r>
      <w:proofErr w:type="gramStart"/>
      <w:r>
        <w:t>” section</w:t>
      </w:r>
      <w:proofErr w:type="gramEnd"/>
      <w:r>
        <w:t xml:space="preserve"> of the strategy. </w:t>
      </w:r>
    </w:p>
    <w:p w14:paraId="0261B64F" w14:textId="77777777" w:rsidR="008147C2" w:rsidRDefault="008147C2" w:rsidP="008147C2">
      <w:pPr>
        <w:jc w:val="both"/>
      </w:pPr>
    </w:p>
    <w:p w14:paraId="799BB330" w14:textId="5677051C" w:rsidR="008147C2" w:rsidRDefault="008147C2" w:rsidP="004C1E30">
      <w:r>
        <w:t xml:space="preserve">The leisure strategy </w:t>
      </w:r>
      <w:r w:rsidR="004C1E30">
        <w:t>wa</w:t>
      </w:r>
      <w:r>
        <w:t>s a ten-year strategy (2025 – 2034) and include</w:t>
      </w:r>
      <w:r w:rsidR="004C1E30">
        <w:t>d</w:t>
      </w:r>
      <w:r>
        <w:t xml:space="preserve"> a two year and a ten-year action plan with ambitions targets</w:t>
      </w:r>
      <w:r w:rsidRPr="00F61359">
        <w:t xml:space="preserve">/KPI’s. </w:t>
      </w:r>
      <w:r w:rsidR="004C1E30">
        <w:t xml:space="preserve"> </w:t>
      </w:r>
      <w:r w:rsidRPr="00F61359">
        <w:t>A budget of £100,000 for the first year of the strategy ha</w:t>
      </w:r>
      <w:r w:rsidR="004C1E30">
        <w:t>d</w:t>
      </w:r>
      <w:r w:rsidRPr="00F61359">
        <w:t xml:space="preserve"> been secured and a brief overview </w:t>
      </w:r>
      <w:r w:rsidR="004C1E30">
        <w:t>wa</w:t>
      </w:r>
      <w:r w:rsidRPr="00F61359">
        <w:t>s detailed below.</w:t>
      </w:r>
    </w:p>
    <w:p w14:paraId="65362502" w14:textId="77777777" w:rsidR="008147C2" w:rsidRDefault="008147C2" w:rsidP="004C1E30"/>
    <w:p w14:paraId="6936B622" w14:textId="77777777" w:rsidR="008147C2" w:rsidRPr="00647AA2" w:rsidRDefault="008147C2" w:rsidP="004C1E30">
      <w:pPr>
        <w:rPr>
          <w:b/>
          <w:bCs/>
        </w:rPr>
      </w:pPr>
      <w:r w:rsidRPr="00647AA2">
        <w:rPr>
          <w:b/>
          <w:bCs/>
        </w:rPr>
        <w:t xml:space="preserve">Year 1 2025-26 Key Aspects </w:t>
      </w:r>
    </w:p>
    <w:p w14:paraId="72F63294" w14:textId="77777777" w:rsidR="008147C2" w:rsidRDefault="008147C2" w:rsidP="004C1E30"/>
    <w:p w14:paraId="69FF5E1C" w14:textId="5A94705C" w:rsidR="008147C2" w:rsidRDefault="008147C2" w:rsidP="004C1E30">
      <w:r>
        <w:t xml:space="preserve">The delivery of the strategy </w:t>
      </w:r>
      <w:r w:rsidR="004C1E30">
        <w:t>wa</w:t>
      </w:r>
      <w:r>
        <w:t>s very much dependent on the Council committing much needed financial resources to ensure effective delivery over the ten years the strategy cover</w:t>
      </w:r>
      <w:r w:rsidR="004C1E30">
        <w:t>ed</w:t>
      </w:r>
      <w:r>
        <w:t xml:space="preserve">. </w:t>
      </w:r>
      <w:r w:rsidR="004C1E30">
        <w:t xml:space="preserve"> </w:t>
      </w:r>
      <w:r>
        <w:t xml:space="preserve">As part of the 2025/26 budget setting process earlier this year </w:t>
      </w:r>
      <w:r w:rsidR="004C1E30">
        <w:lastRenderedPageBreak/>
        <w:t>o</w:t>
      </w:r>
      <w:r>
        <w:t>fficers proposed an indicative budget of £100,000 towards the first year of delivery. Th</w:t>
      </w:r>
      <w:r w:rsidR="004C1E30">
        <w:t>at</w:t>
      </w:r>
      <w:r>
        <w:t xml:space="preserve"> was secured and it </w:t>
      </w:r>
      <w:r w:rsidR="004C1E30">
        <w:t>wa</w:t>
      </w:r>
      <w:r>
        <w:t>s proposed, as detailed in the two-year action plan, that work commence</w:t>
      </w:r>
      <w:r w:rsidR="004C1E30">
        <w:t>d</w:t>
      </w:r>
      <w:r>
        <w:t xml:space="preserve"> immediately on the following four key areas.</w:t>
      </w:r>
    </w:p>
    <w:p w14:paraId="04CA4C3D" w14:textId="77777777" w:rsidR="008147C2" w:rsidRDefault="008147C2" w:rsidP="004C1E30"/>
    <w:p w14:paraId="5FDB817F" w14:textId="77777777" w:rsidR="008147C2" w:rsidRDefault="008147C2" w:rsidP="004C1E30">
      <w:pPr>
        <w:pStyle w:val="ListParagraph"/>
        <w:numPr>
          <w:ilvl w:val="0"/>
          <w:numId w:val="4"/>
        </w:numPr>
      </w:pPr>
      <w:r>
        <w:t>An update of the sport facilities strategy for the Borough. £40k indicative budget</w:t>
      </w:r>
    </w:p>
    <w:p w14:paraId="0303CDF7" w14:textId="01B8975A" w:rsidR="008147C2" w:rsidRDefault="008147C2" w:rsidP="004C1E30">
      <w:pPr>
        <w:pStyle w:val="ListParagraph"/>
        <w:numPr>
          <w:ilvl w:val="0"/>
          <w:numId w:val="4"/>
        </w:numPr>
      </w:pPr>
      <w:r>
        <w:t xml:space="preserve">The development of a sport specific strategy in partnership with the governing body, sport clubs and other key stakeholders. It </w:t>
      </w:r>
      <w:r w:rsidR="004C1E30">
        <w:t>wa</w:t>
      </w:r>
      <w:r>
        <w:t xml:space="preserve">s proposed to focus on the sport of athletics in light of the ongoing issues at </w:t>
      </w:r>
      <w:r w:rsidR="004C1E30">
        <w:t>S</w:t>
      </w:r>
      <w:r>
        <w:t xml:space="preserve">portsplex, the concerns raised by the users of the facility, meetings with local athletic clubs and the governing body and the significant number of active participants who </w:t>
      </w:r>
      <w:r w:rsidR="00B24B4D">
        <w:t>we</w:t>
      </w:r>
      <w:r>
        <w:t>re engaging in athletics from the coach to 5k participant</w:t>
      </w:r>
      <w:r w:rsidR="00B24B4D">
        <w:t>s</w:t>
      </w:r>
      <w:r>
        <w:t xml:space="preserve"> to Olympians. Further sport specific strategies w</w:t>
      </w:r>
      <w:r w:rsidR="00B24B4D">
        <w:t xml:space="preserve">ould </w:t>
      </w:r>
      <w:r>
        <w:t>be developed in future years pending funding. £30k indicative budget.</w:t>
      </w:r>
    </w:p>
    <w:p w14:paraId="440134A1" w14:textId="2425CE9C" w:rsidR="008147C2" w:rsidRDefault="008147C2" w:rsidP="004C1E30">
      <w:pPr>
        <w:pStyle w:val="ListParagraph"/>
        <w:numPr>
          <w:ilvl w:val="0"/>
          <w:numId w:val="4"/>
        </w:numPr>
      </w:pPr>
      <w:r>
        <w:t>A series of baseline data analysis to be undertaken as detailed in the two-year action plan w</w:t>
      </w:r>
      <w:r w:rsidR="00B24B4D">
        <w:t xml:space="preserve">ould </w:t>
      </w:r>
      <w:r>
        <w:t xml:space="preserve">require a dedicated resource. It </w:t>
      </w:r>
      <w:r w:rsidR="00B24B4D">
        <w:t>wa</w:t>
      </w:r>
      <w:r>
        <w:t xml:space="preserve">s critical baseline data </w:t>
      </w:r>
      <w:r w:rsidR="00B24B4D">
        <w:t>wa</w:t>
      </w:r>
      <w:r>
        <w:t>s established against which the ten-year strategy w</w:t>
      </w:r>
      <w:r w:rsidR="00B24B4D">
        <w:t xml:space="preserve">ould </w:t>
      </w:r>
      <w:r>
        <w:t>be delivered and measured against</w:t>
      </w:r>
      <w:r w:rsidR="00B24B4D">
        <w:t xml:space="preserve"> </w:t>
      </w:r>
      <w:r>
        <w:t>£10k indicative budget</w:t>
      </w:r>
    </w:p>
    <w:p w14:paraId="7D4CCB4B" w14:textId="08B54CA1" w:rsidR="008147C2" w:rsidRDefault="008147C2" w:rsidP="004C1E30">
      <w:pPr>
        <w:pStyle w:val="ListParagraph"/>
        <w:numPr>
          <w:ilvl w:val="0"/>
          <w:numId w:val="4"/>
        </w:numPr>
      </w:pPr>
      <w:r>
        <w:t>A number of actual activity programmes targeted at identified areas of need and delivered in partnerships. Th</w:t>
      </w:r>
      <w:r w:rsidR="00B24B4D">
        <w:t>o</w:t>
      </w:r>
      <w:r>
        <w:t>se w</w:t>
      </w:r>
      <w:r w:rsidR="00B24B4D">
        <w:t xml:space="preserve">ould </w:t>
      </w:r>
      <w:r>
        <w:t xml:space="preserve">be delivered in the areas and </w:t>
      </w:r>
      <w:r w:rsidR="00B24B4D">
        <w:t xml:space="preserve">would </w:t>
      </w:r>
      <w:r>
        <w:t>require support in terms of delivery staff and equipment. Indicative cost £10k</w:t>
      </w:r>
      <w:r w:rsidR="00B24B4D">
        <w:t>.</w:t>
      </w:r>
    </w:p>
    <w:p w14:paraId="0620060B" w14:textId="2C68746D" w:rsidR="008147C2" w:rsidRDefault="008147C2" w:rsidP="004C1E30">
      <w:pPr>
        <w:pStyle w:val="ListParagraph"/>
        <w:numPr>
          <w:ilvl w:val="0"/>
          <w:numId w:val="4"/>
        </w:numPr>
      </w:pPr>
      <w:r>
        <w:t>The remaining £10k w</w:t>
      </w:r>
      <w:r w:rsidR="00B24B4D">
        <w:t xml:space="preserve">ould </w:t>
      </w:r>
      <w:r>
        <w:t>be utilised across the other activities identified in year one of the two-year action plan depending on staff availability and progress on the above comprehensive programme of works.</w:t>
      </w:r>
    </w:p>
    <w:p w14:paraId="159488F9" w14:textId="77777777" w:rsidR="008147C2" w:rsidRDefault="008147C2" w:rsidP="004C1E30"/>
    <w:p w14:paraId="7E577C0A" w14:textId="183B4EC9" w:rsidR="008147C2" w:rsidRDefault="008147C2" w:rsidP="004C1E30">
      <w:proofErr w:type="spellStart"/>
      <w:r>
        <w:t>Otium</w:t>
      </w:r>
      <w:proofErr w:type="spellEnd"/>
      <w:r>
        <w:t xml:space="preserve"> Leisure Consultancy who developed the strategy w</w:t>
      </w:r>
      <w:r w:rsidR="00B24B4D">
        <w:t xml:space="preserve">ould </w:t>
      </w:r>
      <w:r>
        <w:t>present to the Committee.</w:t>
      </w:r>
    </w:p>
    <w:p w14:paraId="7D3E85B0" w14:textId="77777777" w:rsidR="008147C2" w:rsidRDefault="008147C2" w:rsidP="004C1E30"/>
    <w:p w14:paraId="4EDEBFEA" w14:textId="74530592" w:rsidR="008147C2" w:rsidRDefault="00B24B4D" w:rsidP="004C1E30">
      <w:r>
        <w:t>RECOMMENDED that the C</w:t>
      </w:r>
      <w:r w:rsidR="008147C2">
        <w:t>ouncil adopt the Leisure Strategy, “Getting Active, Staying Active”.</w:t>
      </w:r>
    </w:p>
    <w:p w14:paraId="5CF86B16" w14:textId="77777777" w:rsidR="00EE6B48" w:rsidRDefault="00EE6B48" w:rsidP="004C1E30"/>
    <w:p w14:paraId="4217ADC2" w14:textId="4941BF1C" w:rsidR="00EE6B48" w:rsidRDefault="00EE6B48" w:rsidP="004C1E30">
      <w:r>
        <w:t xml:space="preserve">Proposed by Councillor Cochrane, seconded by Councillor W Irvine, that the recommendation be adopted.    </w:t>
      </w:r>
    </w:p>
    <w:p w14:paraId="2588DC24" w14:textId="77777777" w:rsidR="00EE6B48" w:rsidRDefault="00EE6B48" w:rsidP="004C1E30"/>
    <w:p w14:paraId="651EB10C" w14:textId="77777777" w:rsidR="00A3626C" w:rsidRDefault="00A3626C" w:rsidP="00EA0051">
      <w:pPr>
        <w:spacing w:after="0" w:line="240" w:lineRule="auto"/>
        <w:ind w:left="0" w:right="0" w:firstLine="0"/>
        <w:rPr>
          <w:rFonts w:eastAsiaTheme="minorHAnsi"/>
          <w:color w:val="auto"/>
          <w:szCs w:val="24"/>
        </w:rPr>
      </w:pPr>
      <w:r>
        <w:rPr>
          <w:rFonts w:eastAsiaTheme="minorHAnsi"/>
          <w:color w:val="auto"/>
          <w:szCs w:val="24"/>
        </w:rPr>
        <w:t>The Chair i</w:t>
      </w:r>
      <w:r w:rsidR="00EA0051" w:rsidRPr="00EA0051">
        <w:rPr>
          <w:rFonts w:eastAsiaTheme="minorHAnsi"/>
          <w:color w:val="auto"/>
          <w:szCs w:val="24"/>
        </w:rPr>
        <w:t>ntroduce</w:t>
      </w:r>
      <w:r>
        <w:rPr>
          <w:rFonts w:eastAsiaTheme="minorHAnsi"/>
          <w:color w:val="auto"/>
          <w:szCs w:val="24"/>
        </w:rPr>
        <w:t>d</w:t>
      </w:r>
      <w:r w:rsidR="00EA0051" w:rsidRPr="00EA0051">
        <w:rPr>
          <w:rFonts w:eastAsiaTheme="minorHAnsi"/>
          <w:color w:val="auto"/>
          <w:szCs w:val="24"/>
        </w:rPr>
        <w:t xml:space="preserve"> Tony Morrison, </w:t>
      </w:r>
      <w:proofErr w:type="spellStart"/>
      <w:r w:rsidR="00EA0051" w:rsidRPr="00EA0051">
        <w:rPr>
          <w:rFonts w:eastAsiaTheme="minorHAnsi"/>
          <w:color w:val="auto"/>
          <w:szCs w:val="24"/>
        </w:rPr>
        <w:t>Otium</w:t>
      </w:r>
      <w:proofErr w:type="spellEnd"/>
      <w:r w:rsidR="00EA0051" w:rsidRPr="00EA0051">
        <w:rPr>
          <w:rFonts w:eastAsiaTheme="minorHAnsi"/>
          <w:color w:val="auto"/>
          <w:szCs w:val="24"/>
        </w:rPr>
        <w:t xml:space="preserve"> Leisure Consultancy</w:t>
      </w:r>
      <w:r>
        <w:rPr>
          <w:rFonts w:eastAsiaTheme="minorHAnsi"/>
          <w:color w:val="auto"/>
          <w:szCs w:val="24"/>
        </w:rPr>
        <w:t xml:space="preserve">, to the meeting and invited him to make a presentation on the development of the Leisure Strategy.   </w:t>
      </w:r>
    </w:p>
    <w:p w14:paraId="3DC1844C" w14:textId="77777777" w:rsidR="00A3626C" w:rsidRDefault="00A3626C" w:rsidP="00EA0051">
      <w:pPr>
        <w:spacing w:after="0" w:line="240" w:lineRule="auto"/>
        <w:ind w:left="0" w:right="0" w:firstLine="0"/>
        <w:rPr>
          <w:rFonts w:eastAsiaTheme="minorHAnsi"/>
          <w:color w:val="auto"/>
          <w:szCs w:val="24"/>
        </w:rPr>
      </w:pPr>
    </w:p>
    <w:p w14:paraId="6815CF19" w14:textId="77777777" w:rsidR="00A3626C" w:rsidRDefault="00A3626C" w:rsidP="00EA0051">
      <w:pPr>
        <w:spacing w:after="0" w:line="240" w:lineRule="auto"/>
        <w:ind w:left="0" w:right="0" w:firstLine="0"/>
      </w:pPr>
      <w:r>
        <w:rPr>
          <w:rFonts w:eastAsiaTheme="minorHAnsi"/>
          <w:color w:val="auto"/>
          <w:szCs w:val="24"/>
        </w:rPr>
        <w:t>Tony Morrison thanked Members</w:t>
      </w:r>
      <w:r w:rsidR="00EE6B48">
        <w:t xml:space="preserve"> for the </w:t>
      </w:r>
      <w:r>
        <w:t xml:space="preserve">commission of the work and the </w:t>
      </w:r>
      <w:r w:rsidR="00EE6B48">
        <w:t xml:space="preserve">opportunity to </w:t>
      </w:r>
      <w:r>
        <w:t xml:space="preserve">address the Community and Wellbeing Committee.  He explained how local authorities were extending their reach from providing opportunities for both sport and physical activity.  His organisation had carried out extensive research throughout the Borough and that had helped in the development of the Strategy which he believed would make a difference to lives in the Borough and address the barriers to being active.   </w:t>
      </w:r>
    </w:p>
    <w:p w14:paraId="302C1B26" w14:textId="77777777" w:rsidR="00A3626C" w:rsidRDefault="00A3626C" w:rsidP="00EA0051">
      <w:pPr>
        <w:spacing w:after="0" w:line="240" w:lineRule="auto"/>
        <w:ind w:left="0" w:right="0" w:firstLine="0"/>
      </w:pPr>
    </w:p>
    <w:p w14:paraId="2E3CA35D" w14:textId="1B75A9B6" w:rsidR="00EE6B48" w:rsidRDefault="00EE6B48" w:rsidP="00397495">
      <w:pPr>
        <w:spacing w:after="0" w:line="240" w:lineRule="auto"/>
        <w:ind w:left="11" w:hanging="11"/>
      </w:pPr>
      <w:r>
        <w:t xml:space="preserve">Councillor Cochrane </w:t>
      </w:r>
      <w:r w:rsidR="00397495">
        <w:t xml:space="preserve">welcomed the Strategy and referring to the work proposed in areas where there was </w:t>
      </w:r>
      <w:proofErr w:type="gramStart"/>
      <w:r w:rsidR="00397495">
        <w:t>deprivation</w:t>
      </w:r>
      <w:proofErr w:type="gramEnd"/>
      <w:r w:rsidR="00397495">
        <w:t xml:space="preserve"> he asked how those would be chosen or scored.  </w:t>
      </w:r>
      <w:r w:rsidR="00397495">
        <w:lastRenderedPageBreak/>
        <w:t xml:space="preserve">In response it was noted that those actions would be down to Council officers in terms of how that would be </w:t>
      </w:r>
      <w:r>
        <w:t xml:space="preserve">delivered.  </w:t>
      </w:r>
    </w:p>
    <w:p w14:paraId="1C528FAE" w14:textId="77777777" w:rsidR="00EE6B48" w:rsidRDefault="00EE6B48" w:rsidP="00397495">
      <w:pPr>
        <w:spacing w:after="0" w:line="240" w:lineRule="auto"/>
        <w:ind w:left="11" w:hanging="11"/>
      </w:pPr>
    </w:p>
    <w:p w14:paraId="565E1171" w14:textId="77777777" w:rsidR="00397495" w:rsidRDefault="00397495" w:rsidP="00412695">
      <w:pPr>
        <w:spacing w:after="0" w:line="240" w:lineRule="auto"/>
        <w:ind w:left="11" w:hanging="11"/>
      </w:pPr>
      <w:r>
        <w:t xml:space="preserve">The </w:t>
      </w:r>
      <w:r w:rsidR="00AE6331">
        <w:t>Head of Leisure</w:t>
      </w:r>
      <w:r>
        <w:t xml:space="preserve"> explained that the strategy was currently hot off the </w:t>
      </w:r>
      <w:proofErr w:type="gramStart"/>
      <w:r>
        <w:t>press</w:t>
      </w:r>
      <w:proofErr w:type="gramEnd"/>
      <w:r>
        <w:t xml:space="preserve"> and an implementation group would be set up to provide direction and that had not been considered at this point.  However, historically those would be spread across the Borough with one in the Ards area and the other in North Down.   This would be a small scheme and designed to be a quick hit.  </w:t>
      </w:r>
    </w:p>
    <w:p w14:paraId="553DD94A" w14:textId="77777777" w:rsidR="00397495" w:rsidRDefault="00397495" w:rsidP="00412695">
      <w:pPr>
        <w:spacing w:after="0" w:line="240" w:lineRule="auto"/>
        <w:ind w:left="11" w:hanging="11"/>
      </w:pPr>
    </w:p>
    <w:p w14:paraId="4F4FDFB8" w14:textId="6B5E905D" w:rsidR="00412695" w:rsidRDefault="00412695" w:rsidP="00412695">
      <w:pPr>
        <w:spacing w:after="0" w:line="240" w:lineRule="auto"/>
        <w:ind w:left="11" w:hanging="11"/>
      </w:pPr>
      <w:r>
        <w:t xml:space="preserve">Seconding, </w:t>
      </w:r>
      <w:r w:rsidR="00EE6B48">
        <w:t xml:space="preserve">Councillor W Irvine </w:t>
      </w:r>
      <w:r>
        <w:t>referred to the partnership approach and the importance of bringing forward other organisations within the Strategic Implementation Group to have commitment.  It was pointed out that this was not a Council strategy</w:t>
      </w:r>
      <w:r w:rsidR="008A0F23">
        <w:t>, but one for the Borough as a whole and</w:t>
      </w:r>
      <w:r>
        <w:t xml:space="preserve"> that the Council w</w:t>
      </w:r>
      <w:r w:rsidR="00DE02C4">
        <w:t>ould</w:t>
      </w:r>
      <w:r>
        <w:t xml:space="preserve"> lead</w:t>
      </w:r>
      <w:r w:rsidR="00BD0CFD">
        <w:t xml:space="preserve"> it and</w:t>
      </w:r>
      <w:r>
        <w:t xml:space="preserve"> other key organisations who had been involved in the consultation stage and could bring expertise to the table.   </w:t>
      </w:r>
    </w:p>
    <w:p w14:paraId="1C49F09E" w14:textId="77777777" w:rsidR="00412695" w:rsidRDefault="00412695" w:rsidP="00412695">
      <w:pPr>
        <w:spacing w:after="0" w:line="240" w:lineRule="auto"/>
        <w:ind w:left="11" w:hanging="11"/>
      </w:pPr>
    </w:p>
    <w:p w14:paraId="14EE76A0" w14:textId="7C948F8B" w:rsidR="00412695" w:rsidRDefault="00A44F46" w:rsidP="00412695">
      <w:pPr>
        <w:spacing w:after="0" w:line="240" w:lineRule="auto"/>
        <w:ind w:left="11" w:hanging="11"/>
        <w:rPr>
          <w:rFonts w:eastAsia="Times New Roman"/>
          <w:szCs w:val="24"/>
        </w:rPr>
      </w:pPr>
      <w:r>
        <w:t xml:space="preserve">At this stage </w:t>
      </w:r>
      <w:r w:rsidR="005B1014">
        <w:t>Councillor Kendall</w:t>
      </w:r>
      <w:r>
        <w:t xml:space="preserve"> who</w:t>
      </w:r>
      <w:r w:rsidR="005B1014">
        <w:t xml:space="preserve"> </w:t>
      </w:r>
      <w:r>
        <w:t>had been granted</w:t>
      </w:r>
      <w:r w:rsidR="005B1014">
        <w:t xml:space="preserve"> speaking rights</w:t>
      </w:r>
      <w:r w:rsidR="00412695">
        <w:t xml:space="preserve"> on the item</w:t>
      </w:r>
      <w:r>
        <w:t xml:space="preserve">, </w:t>
      </w:r>
      <w:r w:rsidR="00412695">
        <w:t xml:space="preserve">said that </w:t>
      </w:r>
      <w:r w:rsidR="00412695">
        <w:rPr>
          <w:rFonts w:eastAsia="Times New Roman"/>
          <w:szCs w:val="24"/>
        </w:rPr>
        <w:t xml:space="preserve">she felt so strongly about the need for a Leisure Strategy and a strategic approach to leisure.   She gave her sincere </w:t>
      </w:r>
      <w:r w:rsidR="00AE6331">
        <w:rPr>
          <w:rFonts w:eastAsia="Times New Roman"/>
          <w:szCs w:val="24"/>
        </w:rPr>
        <w:t>thank</w:t>
      </w:r>
      <w:r w:rsidR="00412695">
        <w:rPr>
          <w:rFonts w:eastAsia="Times New Roman"/>
          <w:szCs w:val="24"/>
        </w:rPr>
        <w:t>s</w:t>
      </w:r>
      <w:r w:rsidR="005B1014" w:rsidRPr="000C2F37">
        <w:rPr>
          <w:rFonts w:eastAsia="Times New Roman"/>
          <w:szCs w:val="24"/>
        </w:rPr>
        <w:t xml:space="preserve"> to the Leisure Team and to </w:t>
      </w:r>
      <w:proofErr w:type="spellStart"/>
      <w:r w:rsidR="005B1014" w:rsidRPr="000C2F37">
        <w:rPr>
          <w:rFonts w:eastAsia="Times New Roman"/>
          <w:szCs w:val="24"/>
        </w:rPr>
        <w:t>Otium</w:t>
      </w:r>
      <w:proofErr w:type="spellEnd"/>
      <w:r w:rsidR="005B1014" w:rsidRPr="000C2F37">
        <w:rPr>
          <w:rFonts w:eastAsia="Times New Roman"/>
          <w:szCs w:val="24"/>
        </w:rPr>
        <w:t xml:space="preserve"> Leisure, who ha</w:t>
      </w:r>
      <w:r w:rsidR="00412695">
        <w:rPr>
          <w:rFonts w:eastAsia="Times New Roman"/>
          <w:szCs w:val="24"/>
        </w:rPr>
        <w:t>d</w:t>
      </w:r>
      <w:r w:rsidR="005B1014" w:rsidRPr="000C2F37">
        <w:rPr>
          <w:rFonts w:eastAsia="Times New Roman"/>
          <w:szCs w:val="24"/>
        </w:rPr>
        <w:t xml:space="preserve"> developed th</w:t>
      </w:r>
      <w:r w:rsidR="00412695">
        <w:rPr>
          <w:rFonts w:eastAsia="Times New Roman"/>
          <w:szCs w:val="24"/>
        </w:rPr>
        <w:t>e</w:t>
      </w:r>
      <w:r w:rsidR="005B1014" w:rsidRPr="000C2F37">
        <w:rPr>
          <w:rFonts w:eastAsia="Times New Roman"/>
          <w:szCs w:val="24"/>
        </w:rPr>
        <w:t xml:space="preserve"> strategy following engagement with such a wide number of people and sections of the community.</w:t>
      </w:r>
      <w:r w:rsidR="00412695">
        <w:rPr>
          <w:rFonts w:eastAsia="Times New Roman"/>
          <w:szCs w:val="24"/>
        </w:rPr>
        <w:t xml:space="preserve">  She said she could not remember </w:t>
      </w:r>
      <w:r w:rsidR="005B1014" w:rsidRPr="000C2F37">
        <w:rPr>
          <w:rFonts w:eastAsia="Times New Roman"/>
          <w:szCs w:val="24"/>
        </w:rPr>
        <w:t>when a consultation ha</w:t>
      </w:r>
      <w:r w:rsidR="00412695">
        <w:rPr>
          <w:rFonts w:eastAsia="Times New Roman"/>
          <w:szCs w:val="24"/>
        </w:rPr>
        <w:t>d</w:t>
      </w:r>
      <w:r w:rsidR="005B1014" w:rsidRPr="000C2F37">
        <w:rPr>
          <w:rFonts w:eastAsia="Times New Roman"/>
          <w:szCs w:val="24"/>
        </w:rPr>
        <w:t xml:space="preserve"> produced such a high number of responses</w:t>
      </w:r>
      <w:r w:rsidR="00412695">
        <w:rPr>
          <w:rFonts w:eastAsia="Times New Roman"/>
          <w:szCs w:val="24"/>
        </w:rPr>
        <w:t>.</w:t>
      </w:r>
    </w:p>
    <w:p w14:paraId="6E669129" w14:textId="77777777" w:rsidR="00412695" w:rsidRDefault="00412695" w:rsidP="00412695">
      <w:pPr>
        <w:spacing w:after="0" w:line="240" w:lineRule="auto"/>
        <w:ind w:left="11" w:hanging="11"/>
        <w:rPr>
          <w:rFonts w:eastAsia="Times New Roman"/>
          <w:szCs w:val="24"/>
        </w:rPr>
      </w:pPr>
    </w:p>
    <w:p w14:paraId="16464C2C" w14:textId="77777777" w:rsidR="00AC59DC" w:rsidRDefault="00412695" w:rsidP="00412695">
      <w:pPr>
        <w:spacing w:after="0" w:line="240" w:lineRule="auto"/>
        <w:ind w:left="11" w:hanging="11"/>
        <w:rPr>
          <w:rFonts w:eastAsia="Times New Roman"/>
          <w:szCs w:val="24"/>
        </w:rPr>
      </w:pPr>
      <w:r>
        <w:rPr>
          <w:rFonts w:eastAsia="Times New Roman"/>
          <w:szCs w:val="24"/>
        </w:rPr>
        <w:t xml:space="preserve">She had been </w:t>
      </w:r>
      <w:r w:rsidR="005B1014" w:rsidRPr="000C2F37">
        <w:rPr>
          <w:rFonts w:eastAsia="Times New Roman"/>
          <w:szCs w:val="24"/>
        </w:rPr>
        <w:t>reassured by the wide-ranging opportunities that th</w:t>
      </w:r>
      <w:r>
        <w:rPr>
          <w:rFonts w:eastAsia="Times New Roman"/>
          <w:szCs w:val="24"/>
        </w:rPr>
        <w:t>e</w:t>
      </w:r>
      <w:r w:rsidR="005B1014" w:rsidRPr="000C2F37">
        <w:rPr>
          <w:rFonts w:eastAsia="Times New Roman"/>
          <w:szCs w:val="24"/>
        </w:rPr>
        <w:t xml:space="preserve"> </w:t>
      </w:r>
      <w:r>
        <w:rPr>
          <w:rFonts w:eastAsia="Times New Roman"/>
          <w:szCs w:val="24"/>
        </w:rPr>
        <w:t>S</w:t>
      </w:r>
      <w:r w:rsidR="005B1014" w:rsidRPr="000C2F37">
        <w:rPr>
          <w:rFonts w:eastAsia="Times New Roman"/>
          <w:szCs w:val="24"/>
        </w:rPr>
        <w:t>trategy could provide</w:t>
      </w:r>
      <w:r>
        <w:rPr>
          <w:rFonts w:eastAsia="Times New Roman"/>
          <w:szCs w:val="24"/>
        </w:rPr>
        <w:t xml:space="preserve"> and thought that it got to the heart of </w:t>
      </w:r>
      <w:r w:rsidR="005B1014" w:rsidRPr="000C2F37">
        <w:rPr>
          <w:rFonts w:eastAsia="Times New Roman"/>
          <w:szCs w:val="24"/>
        </w:rPr>
        <w:t>how leisure c</w:t>
      </w:r>
      <w:r>
        <w:rPr>
          <w:rFonts w:eastAsia="Times New Roman"/>
          <w:szCs w:val="24"/>
        </w:rPr>
        <w:t xml:space="preserve">ould </w:t>
      </w:r>
      <w:r w:rsidR="005B1014" w:rsidRPr="000C2F37">
        <w:rPr>
          <w:rFonts w:eastAsia="Times New Roman"/>
          <w:szCs w:val="24"/>
        </w:rPr>
        <w:t xml:space="preserve">be improved </w:t>
      </w:r>
      <w:proofErr w:type="gramStart"/>
      <w:r w:rsidR="005B1014" w:rsidRPr="000C2F37">
        <w:rPr>
          <w:rFonts w:eastAsia="Times New Roman"/>
          <w:szCs w:val="24"/>
        </w:rPr>
        <w:t>and  reach</w:t>
      </w:r>
      <w:proofErr w:type="gramEnd"/>
      <w:r w:rsidR="005B1014" w:rsidRPr="000C2F37">
        <w:rPr>
          <w:rFonts w:eastAsia="Times New Roman"/>
          <w:szCs w:val="24"/>
        </w:rPr>
        <w:t xml:space="preserve"> more people across the Borough.</w:t>
      </w:r>
      <w:r>
        <w:rPr>
          <w:rFonts w:eastAsia="Times New Roman"/>
          <w:szCs w:val="24"/>
        </w:rPr>
        <w:t xml:space="preserve">  It was clear that the C</w:t>
      </w:r>
      <w:r w:rsidR="005B1014" w:rsidRPr="000C2F37">
        <w:rPr>
          <w:rFonts w:eastAsia="Times New Roman"/>
          <w:szCs w:val="24"/>
        </w:rPr>
        <w:t>ouncil w</w:t>
      </w:r>
      <w:r>
        <w:rPr>
          <w:rFonts w:eastAsia="Times New Roman"/>
          <w:szCs w:val="24"/>
        </w:rPr>
        <w:t xml:space="preserve">ould not be able to do that alone and it would need a </w:t>
      </w:r>
      <w:r w:rsidR="005B1014" w:rsidRPr="000C2F37">
        <w:rPr>
          <w:rFonts w:eastAsia="Times New Roman"/>
          <w:szCs w:val="24"/>
        </w:rPr>
        <w:t xml:space="preserve">clear commitment to working with sports groups and communities through partnerships </w:t>
      </w:r>
      <w:r>
        <w:rPr>
          <w:rFonts w:eastAsia="Times New Roman"/>
          <w:szCs w:val="24"/>
        </w:rPr>
        <w:t xml:space="preserve">and that was </w:t>
      </w:r>
      <w:r w:rsidR="005B1014" w:rsidRPr="000C2F37">
        <w:rPr>
          <w:rFonts w:eastAsia="Times New Roman"/>
          <w:szCs w:val="24"/>
        </w:rPr>
        <w:t>embedded in th</w:t>
      </w:r>
      <w:r>
        <w:rPr>
          <w:rFonts w:eastAsia="Times New Roman"/>
          <w:szCs w:val="24"/>
        </w:rPr>
        <w:t>e</w:t>
      </w:r>
      <w:r w:rsidR="005B1014" w:rsidRPr="000C2F37">
        <w:rPr>
          <w:rFonts w:eastAsia="Times New Roman"/>
          <w:szCs w:val="24"/>
        </w:rPr>
        <w:t xml:space="preserve"> </w:t>
      </w:r>
      <w:r>
        <w:rPr>
          <w:rFonts w:eastAsia="Times New Roman"/>
          <w:szCs w:val="24"/>
        </w:rPr>
        <w:t>S</w:t>
      </w:r>
      <w:r w:rsidR="005B1014" w:rsidRPr="000C2F37">
        <w:rPr>
          <w:rFonts w:eastAsia="Times New Roman"/>
          <w:szCs w:val="24"/>
        </w:rPr>
        <w:t xml:space="preserve">trategy. </w:t>
      </w:r>
      <w:r>
        <w:rPr>
          <w:rFonts w:eastAsia="Times New Roman"/>
          <w:szCs w:val="24"/>
        </w:rPr>
        <w:t xml:space="preserve"> She cautioned that </w:t>
      </w:r>
      <w:r w:rsidR="005B1014" w:rsidRPr="000C2F37">
        <w:rPr>
          <w:rFonts w:eastAsia="Times New Roman"/>
          <w:szCs w:val="24"/>
        </w:rPr>
        <w:t>partnerships may mean th</w:t>
      </w:r>
      <w:r>
        <w:rPr>
          <w:rFonts w:eastAsia="Times New Roman"/>
          <w:szCs w:val="24"/>
        </w:rPr>
        <w:t xml:space="preserve">at the </w:t>
      </w:r>
      <w:r w:rsidR="005B1014" w:rsidRPr="000C2F37">
        <w:rPr>
          <w:rFonts w:eastAsia="Times New Roman"/>
          <w:szCs w:val="24"/>
        </w:rPr>
        <w:t xml:space="preserve">Council </w:t>
      </w:r>
      <w:r>
        <w:rPr>
          <w:rFonts w:eastAsia="Times New Roman"/>
          <w:szCs w:val="24"/>
        </w:rPr>
        <w:t xml:space="preserve">was tempted to </w:t>
      </w:r>
      <w:r w:rsidR="005B1014" w:rsidRPr="000C2F37">
        <w:rPr>
          <w:rFonts w:eastAsia="Times New Roman"/>
          <w:szCs w:val="24"/>
        </w:rPr>
        <w:t xml:space="preserve">move further away from service delivery, and </w:t>
      </w:r>
      <w:r>
        <w:rPr>
          <w:rFonts w:eastAsia="Times New Roman"/>
          <w:szCs w:val="24"/>
        </w:rPr>
        <w:t xml:space="preserve">she pleaded with Members that the balance was maintained.   Residents expected the Council </w:t>
      </w:r>
      <w:r w:rsidR="005B1014" w:rsidRPr="000C2F37">
        <w:rPr>
          <w:rFonts w:eastAsia="Times New Roman"/>
          <w:szCs w:val="24"/>
        </w:rPr>
        <w:t>to deliver services</w:t>
      </w:r>
      <w:r>
        <w:rPr>
          <w:rFonts w:eastAsia="Times New Roman"/>
          <w:szCs w:val="24"/>
        </w:rPr>
        <w:t xml:space="preserve"> and where it was not </w:t>
      </w:r>
      <w:r w:rsidR="005B1014" w:rsidRPr="000C2F37">
        <w:rPr>
          <w:rFonts w:eastAsia="Times New Roman"/>
          <w:szCs w:val="24"/>
        </w:rPr>
        <w:t xml:space="preserve">viable or prudent to do so, </w:t>
      </w:r>
      <w:r>
        <w:rPr>
          <w:rFonts w:eastAsia="Times New Roman"/>
          <w:szCs w:val="24"/>
        </w:rPr>
        <w:t xml:space="preserve">it should </w:t>
      </w:r>
      <w:r w:rsidR="005B1014" w:rsidRPr="000C2F37">
        <w:rPr>
          <w:rFonts w:eastAsia="Times New Roman"/>
          <w:szCs w:val="24"/>
        </w:rPr>
        <w:t>work with communities</w:t>
      </w:r>
      <w:r>
        <w:rPr>
          <w:rFonts w:eastAsia="Times New Roman"/>
          <w:szCs w:val="24"/>
        </w:rPr>
        <w:t xml:space="preserve"> in partnership.  </w:t>
      </w:r>
      <w:r w:rsidR="00AC59DC">
        <w:rPr>
          <w:rFonts w:eastAsia="Times New Roman"/>
          <w:szCs w:val="24"/>
        </w:rPr>
        <w:t>She expressed her hope that this Strategy could be ratified at the June meeting of Council but was advised by the Director that it would not be possible to have the minutes of this meeting ratified before the July meeting of the Council.</w:t>
      </w:r>
    </w:p>
    <w:p w14:paraId="6930E1C4" w14:textId="77777777" w:rsidR="00AC59DC" w:rsidRDefault="00AC59DC" w:rsidP="00412695">
      <w:pPr>
        <w:spacing w:after="0" w:line="240" w:lineRule="auto"/>
        <w:ind w:left="11" w:hanging="11"/>
        <w:rPr>
          <w:rFonts w:eastAsia="Times New Roman"/>
          <w:szCs w:val="24"/>
        </w:rPr>
      </w:pPr>
    </w:p>
    <w:p w14:paraId="39AC0B49" w14:textId="54221722" w:rsidR="00AC59DC" w:rsidRDefault="005B1014" w:rsidP="00AC59DC">
      <w:pPr>
        <w:spacing w:after="0" w:line="240" w:lineRule="auto"/>
        <w:ind w:left="11" w:hanging="11"/>
      </w:pPr>
      <w:r>
        <w:t xml:space="preserve">Councillor Chambers </w:t>
      </w:r>
      <w:r w:rsidR="00AC59DC">
        <w:t xml:space="preserve">praised the engagement with the </w:t>
      </w:r>
      <w:proofErr w:type="gramStart"/>
      <w:r w:rsidR="00AC59DC">
        <w:t>public</w:t>
      </w:r>
      <w:proofErr w:type="gramEnd"/>
      <w:r w:rsidR="00AC59DC">
        <w:t xml:space="preserve"> and it showed the strength of feeling that the community had </w:t>
      </w:r>
      <w:proofErr w:type="gramStart"/>
      <w:r w:rsidR="00AC59DC">
        <w:t>expressed</w:t>
      </w:r>
      <w:proofErr w:type="gramEnd"/>
      <w:r w:rsidR="00AC59DC">
        <w:t xml:space="preserve"> and he hoped that the Strategy would be a success in having more people leading active and healthy lives.   He asked if there were any success stories from other Boroughs.  </w:t>
      </w:r>
    </w:p>
    <w:p w14:paraId="7E6C3526" w14:textId="77777777" w:rsidR="00AC59DC" w:rsidRDefault="00AC59DC" w:rsidP="00AC59DC">
      <w:pPr>
        <w:spacing w:after="0" w:line="240" w:lineRule="auto"/>
        <w:ind w:left="11" w:hanging="11"/>
      </w:pPr>
    </w:p>
    <w:p w14:paraId="2857BE5C" w14:textId="04C05867" w:rsidR="005B1014" w:rsidRDefault="00E12897" w:rsidP="00AC59DC">
      <w:pPr>
        <w:spacing w:after="0" w:line="240" w:lineRule="auto"/>
        <w:ind w:left="11" w:hanging="11"/>
      </w:pPr>
      <w:r>
        <w:t xml:space="preserve">In response </w:t>
      </w:r>
      <w:r w:rsidR="00BA115A">
        <w:t>Mr</w:t>
      </w:r>
      <w:r>
        <w:t xml:space="preserve"> Morrison </w:t>
      </w:r>
      <w:r w:rsidR="00BA115A">
        <w:t xml:space="preserve">said he </w:t>
      </w:r>
      <w:r>
        <w:t xml:space="preserve">had been impressed by the way that Ards and North Down Borough Council had worked and his sense that there was a desire for change and that this was not simply a tick box exercise.   He thought that there was something in the Strategy for everyone and that had been seen in other areas and people were becoming more active.   </w:t>
      </w:r>
    </w:p>
    <w:p w14:paraId="4EF66D6F" w14:textId="77777777" w:rsidR="00E12897" w:rsidRDefault="00E12897" w:rsidP="00AC59DC">
      <w:pPr>
        <w:spacing w:after="0" w:line="240" w:lineRule="auto"/>
        <w:ind w:left="11" w:hanging="11"/>
      </w:pPr>
    </w:p>
    <w:p w14:paraId="1D9435A2" w14:textId="77777777" w:rsidR="00E12897" w:rsidRDefault="00B97AB3" w:rsidP="00AC59DC">
      <w:pPr>
        <w:spacing w:after="0" w:line="240" w:lineRule="auto"/>
        <w:ind w:left="11" w:hanging="11"/>
        <w:rPr>
          <w:rFonts w:eastAsia="Times New Roman"/>
          <w:szCs w:val="24"/>
        </w:rPr>
      </w:pPr>
      <w:r>
        <w:rPr>
          <w:rFonts w:eastAsia="Times New Roman"/>
          <w:szCs w:val="24"/>
        </w:rPr>
        <w:t>Councillor McKee</w:t>
      </w:r>
      <w:r w:rsidR="004F65B7" w:rsidRPr="000C2F37">
        <w:rPr>
          <w:rFonts w:eastAsia="Times New Roman"/>
          <w:szCs w:val="24"/>
        </w:rPr>
        <w:t> welcome</w:t>
      </w:r>
      <w:r w:rsidR="00E12897">
        <w:rPr>
          <w:rFonts w:eastAsia="Times New Roman"/>
          <w:szCs w:val="24"/>
        </w:rPr>
        <w:t>d</w:t>
      </w:r>
      <w:r w:rsidR="004F65B7" w:rsidRPr="000C2F37">
        <w:rPr>
          <w:rFonts w:eastAsia="Times New Roman"/>
          <w:szCs w:val="24"/>
        </w:rPr>
        <w:t xml:space="preserve"> the </w:t>
      </w:r>
      <w:r w:rsidR="00E12897">
        <w:rPr>
          <w:rFonts w:eastAsia="Times New Roman"/>
          <w:szCs w:val="24"/>
        </w:rPr>
        <w:t xml:space="preserve">Strategy partnership focus and referred to athletics, particularly running groups which were growing in number.  He felt that athletics may </w:t>
      </w:r>
      <w:r w:rsidR="00E12897">
        <w:rPr>
          <w:rFonts w:eastAsia="Times New Roman"/>
          <w:szCs w:val="24"/>
        </w:rPr>
        <w:lastRenderedPageBreak/>
        <w:t xml:space="preserve">have been neglected in the past and that this Strategy provided an opportunity to put that right.   </w:t>
      </w:r>
    </w:p>
    <w:p w14:paraId="27CECCE6" w14:textId="77777777" w:rsidR="00E12897" w:rsidRDefault="00E12897" w:rsidP="00AC59DC">
      <w:pPr>
        <w:spacing w:after="0" w:line="240" w:lineRule="auto"/>
        <w:ind w:left="11" w:hanging="11"/>
        <w:rPr>
          <w:rFonts w:eastAsia="Times New Roman"/>
          <w:szCs w:val="24"/>
        </w:rPr>
      </w:pPr>
    </w:p>
    <w:p w14:paraId="504D0796" w14:textId="7751330E" w:rsidR="000658E8" w:rsidRPr="000658E8" w:rsidRDefault="00B113ED" w:rsidP="00AC59DC">
      <w:pPr>
        <w:spacing w:after="0" w:line="240" w:lineRule="auto"/>
        <w:ind w:left="11" w:hanging="11"/>
        <w:rPr>
          <w:b/>
          <w:bCs/>
          <w:szCs w:val="24"/>
        </w:rPr>
      </w:pPr>
      <w:r w:rsidRPr="009C1634">
        <w:rPr>
          <w:b/>
          <w:bCs/>
          <w:szCs w:val="24"/>
        </w:rPr>
        <w:t>AGREED TO RECOMMEND,</w:t>
      </w:r>
      <w:r>
        <w:rPr>
          <w:b/>
          <w:bCs/>
          <w:szCs w:val="24"/>
        </w:rPr>
        <w:t xml:space="preserve"> on the proposal of</w:t>
      </w:r>
      <w:r w:rsidR="00301E51">
        <w:rPr>
          <w:b/>
          <w:bCs/>
          <w:szCs w:val="24"/>
        </w:rPr>
        <w:t xml:space="preserve"> </w:t>
      </w:r>
      <w:r w:rsidR="00B97AB3">
        <w:rPr>
          <w:b/>
          <w:bCs/>
          <w:szCs w:val="24"/>
        </w:rPr>
        <w:t>Councillor Cochrane</w:t>
      </w:r>
      <w:r>
        <w:rPr>
          <w:b/>
          <w:bCs/>
          <w:szCs w:val="24"/>
        </w:rPr>
        <w:t>, seconded by</w:t>
      </w:r>
      <w:r w:rsidR="00301E51">
        <w:rPr>
          <w:b/>
          <w:bCs/>
          <w:szCs w:val="24"/>
        </w:rPr>
        <w:t xml:space="preserve"> </w:t>
      </w:r>
      <w:r w:rsidR="00B97AB3">
        <w:rPr>
          <w:b/>
          <w:bCs/>
          <w:szCs w:val="24"/>
        </w:rPr>
        <w:t>Councillor W Irvine</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7B1BD4">
      <w:pPr>
        <w:spacing w:after="0" w:line="240" w:lineRule="auto"/>
        <w:ind w:firstLine="0"/>
        <w:rPr>
          <w:szCs w:val="24"/>
        </w:rPr>
      </w:pPr>
      <w:r>
        <w:rPr>
          <w:b/>
          <w:bCs/>
          <w:sz w:val="28"/>
          <w:szCs w:val="32"/>
        </w:rPr>
        <w:tab/>
      </w:r>
    </w:p>
    <w:p w14:paraId="05F2498E" w14:textId="26FC08E8" w:rsidR="00B2071A" w:rsidRPr="00B450F7" w:rsidRDefault="00F341F9" w:rsidP="007B1BD4">
      <w:pPr>
        <w:pStyle w:val="Heading1"/>
        <w:ind w:left="720" w:hanging="720"/>
      </w:pPr>
      <w:r>
        <w:rPr>
          <w:u w:val="none"/>
        </w:rPr>
        <w:t>5</w:t>
      </w:r>
      <w:r w:rsidR="00153899" w:rsidRPr="00F40974">
        <w:rPr>
          <w:u w:val="none"/>
        </w:rPr>
        <w:t>.</w:t>
      </w:r>
      <w:r w:rsidR="00153899" w:rsidRPr="00F40974">
        <w:rPr>
          <w:u w:val="none"/>
        </w:rPr>
        <w:tab/>
      </w:r>
      <w:r>
        <w:t>Food Service Plan 2025/26 and review of 2024/25</w:t>
      </w:r>
    </w:p>
    <w:p w14:paraId="015FBECA" w14:textId="189FB2F9" w:rsidR="00B2071A" w:rsidRDefault="0071004C" w:rsidP="007B1BD4">
      <w:pPr>
        <w:spacing w:after="0" w:line="240" w:lineRule="auto"/>
      </w:pPr>
      <w:r>
        <w:tab/>
      </w:r>
      <w:r>
        <w:tab/>
        <w:t xml:space="preserve">(Appendix III) </w:t>
      </w:r>
    </w:p>
    <w:p w14:paraId="271E653F" w14:textId="77777777" w:rsidR="0071004C" w:rsidRDefault="0071004C" w:rsidP="007B1BD4">
      <w:pPr>
        <w:spacing w:after="0" w:line="240" w:lineRule="auto"/>
      </w:pPr>
    </w:p>
    <w:p w14:paraId="1CC8C34D" w14:textId="5FB2F3E0" w:rsidR="008147C2" w:rsidRDefault="00B450F7" w:rsidP="00B24B4D">
      <w:pPr>
        <w:spacing w:after="0" w:line="240" w:lineRule="auto"/>
      </w:pPr>
      <w:r w:rsidRPr="00EC7E1D">
        <w:rPr>
          <w:szCs w:val="24"/>
        </w:rPr>
        <w:t xml:space="preserve">PREVIOUSLY CIRCULATED: Report from the </w:t>
      </w:r>
      <w:r w:rsidR="003F1639">
        <w:rPr>
          <w:szCs w:val="24"/>
        </w:rPr>
        <w:t>D</w:t>
      </w:r>
      <w:r w:rsidRPr="00EC7E1D">
        <w:rPr>
          <w:szCs w:val="24"/>
        </w:rPr>
        <w:t xml:space="preserve">irector </w:t>
      </w:r>
      <w:r>
        <w:rPr>
          <w:szCs w:val="24"/>
        </w:rPr>
        <w:t xml:space="preserve">of </w:t>
      </w:r>
      <w:r w:rsidR="00B24B4D">
        <w:rPr>
          <w:szCs w:val="24"/>
        </w:rPr>
        <w:t xml:space="preserve">Community and Wellbeing detailing that the </w:t>
      </w:r>
      <w:r w:rsidR="008147C2">
        <w:t>Food Service Plan ha</w:t>
      </w:r>
      <w:r w:rsidR="00B24B4D">
        <w:t>d</w:t>
      </w:r>
      <w:r w:rsidR="008147C2">
        <w:t xml:space="preserve"> been produced as a requirement of the Food Standards Agency Framework Agreement on Official Feed and Food Controls. All Local Authorities </w:t>
      </w:r>
      <w:r w:rsidR="00B24B4D">
        <w:t>we</w:t>
      </w:r>
      <w:r w:rsidR="008147C2">
        <w:t>re required to provide a plan of the Council’s Food Control function for the Borough and review on an annual basis.</w:t>
      </w:r>
    </w:p>
    <w:p w14:paraId="5CF92A53" w14:textId="77777777" w:rsidR="008147C2" w:rsidRDefault="008147C2" w:rsidP="008147C2">
      <w:pPr>
        <w:pStyle w:val="Header"/>
        <w:ind w:right="118"/>
        <w:jc w:val="both"/>
      </w:pPr>
    </w:p>
    <w:p w14:paraId="5DD9ABAF" w14:textId="11C5E41B" w:rsidR="008147C2" w:rsidRDefault="008147C2" w:rsidP="00B24B4D">
      <w:pPr>
        <w:pStyle w:val="Header"/>
        <w:ind w:right="118"/>
      </w:pPr>
      <w:r>
        <w:t xml:space="preserve">The Plan for 2025/26 and a review of the Food Service Plan 24/25 </w:t>
      </w:r>
      <w:r w:rsidR="00B24B4D">
        <w:t>wa</w:t>
      </w:r>
      <w:r>
        <w:t xml:space="preserve">s attached for Council approval.  </w:t>
      </w:r>
    </w:p>
    <w:p w14:paraId="029C4A3F" w14:textId="75DD1762" w:rsidR="008147C2" w:rsidRDefault="008147C2" w:rsidP="008147C2">
      <w:pPr>
        <w:rPr>
          <w:b/>
          <w:bCs/>
          <w:u w:val="single"/>
        </w:rPr>
      </w:pPr>
    </w:p>
    <w:p w14:paraId="4E7643F5" w14:textId="77777777" w:rsidR="005B1014" w:rsidRDefault="00B24B4D" w:rsidP="008147C2">
      <w:r w:rsidRPr="00B24B4D">
        <w:t>REC</w:t>
      </w:r>
      <w:r>
        <w:t xml:space="preserve">OMMENDED that the Council </w:t>
      </w:r>
      <w:r w:rsidR="008147C2">
        <w:t xml:space="preserve">approves the delivery of the Environmental Health Protection and Development </w:t>
      </w:r>
      <w:r>
        <w:t>S</w:t>
      </w:r>
      <w:r w:rsidR="008147C2">
        <w:t>ervices’ Food Service Plan.</w:t>
      </w:r>
    </w:p>
    <w:p w14:paraId="3E30C308" w14:textId="77777777" w:rsidR="005B1014" w:rsidRDefault="005B1014" w:rsidP="008147C2"/>
    <w:p w14:paraId="1F0ED877" w14:textId="77777777" w:rsidR="005B1014" w:rsidRDefault="005B1014" w:rsidP="008147C2">
      <w:r>
        <w:t xml:space="preserve">Proposed by Alderman Adair, seconded by Councillor W Irvine, that the recommendation be adopted.   </w:t>
      </w:r>
    </w:p>
    <w:p w14:paraId="7DF38CE5" w14:textId="77777777" w:rsidR="005B1014" w:rsidRDefault="005B1014" w:rsidP="008147C2"/>
    <w:p w14:paraId="4BA01CE0" w14:textId="4EA3ED70" w:rsidR="008147C2" w:rsidRPr="00F777CB" w:rsidRDefault="005B1014" w:rsidP="008147C2">
      <w:r>
        <w:t xml:space="preserve">Alderman Adair commended the Environmental Health team for </w:t>
      </w:r>
      <w:r w:rsidR="00E12897">
        <w:t xml:space="preserve">the </w:t>
      </w:r>
      <w:r>
        <w:t xml:space="preserve">work it did to increase </w:t>
      </w:r>
      <w:r w:rsidR="00E12897">
        <w:t xml:space="preserve">hygiene </w:t>
      </w:r>
      <w:r>
        <w:t xml:space="preserve">standards </w:t>
      </w:r>
      <w:r w:rsidR="006B49F2">
        <w:t xml:space="preserve">in food establishments across the Borough </w:t>
      </w:r>
      <w:r>
        <w:t xml:space="preserve">and </w:t>
      </w:r>
      <w:r w:rsidR="00E12897">
        <w:t>was encouraged by what he believed to be a f</w:t>
      </w:r>
      <w:r>
        <w:t xml:space="preserve">antastic report.   </w:t>
      </w:r>
      <w:r w:rsidR="008147C2">
        <w:t xml:space="preserve"> </w:t>
      </w:r>
    </w:p>
    <w:p w14:paraId="3E4738E9" w14:textId="77777777" w:rsidR="000A220D" w:rsidRDefault="000A220D" w:rsidP="007B1BD4">
      <w:pPr>
        <w:spacing w:after="0" w:line="240" w:lineRule="auto"/>
      </w:pPr>
    </w:p>
    <w:p w14:paraId="1068A9CC" w14:textId="1A6B33A6"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5B1014">
        <w:rPr>
          <w:b/>
          <w:bCs/>
          <w:szCs w:val="24"/>
        </w:rPr>
        <w:t>Alderman Adair</w:t>
      </w:r>
      <w:r>
        <w:rPr>
          <w:b/>
          <w:bCs/>
          <w:szCs w:val="24"/>
        </w:rPr>
        <w:t>, seconded by</w:t>
      </w:r>
      <w:r w:rsidR="00FB5F92">
        <w:rPr>
          <w:b/>
          <w:bCs/>
          <w:szCs w:val="24"/>
        </w:rPr>
        <w:t xml:space="preserve"> </w:t>
      </w:r>
      <w:r w:rsidR="008B032E">
        <w:rPr>
          <w:b/>
          <w:bCs/>
          <w:szCs w:val="24"/>
        </w:rPr>
        <w:t>Councillor W Irvine</w:t>
      </w:r>
      <w:r>
        <w:rPr>
          <w:b/>
          <w:bCs/>
          <w:szCs w:val="24"/>
        </w:rPr>
        <w:t xml:space="preserve">, that the recommendation be adopted.   </w:t>
      </w:r>
    </w:p>
    <w:p w14:paraId="4B8C1240" w14:textId="77777777" w:rsidR="00236838" w:rsidRDefault="00236838" w:rsidP="007B1BD4">
      <w:pPr>
        <w:spacing w:after="0" w:line="240" w:lineRule="auto"/>
        <w:rPr>
          <w:b/>
          <w:bCs/>
          <w:szCs w:val="24"/>
        </w:rPr>
      </w:pPr>
    </w:p>
    <w:p w14:paraId="7091C3E5" w14:textId="42C630F2" w:rsidR="00236838" w:rsidRPr="00236838" w:rsidRDefault="00236838" w:rsidP="007B1BD4">
      <w:pPr>
        <w:spacing w:after="0" w:line="240" w:lineRule="auto"/>
        <w:rPr>
          <w:szCs w:val="24"/>
        </w:rPr>
      </w:pPr>
      <w:r w:rsidRPr="00236838">
        <w:rPr>
          <w:szCs w:val="24"/>
        </w:rPr>
        <w:t>(Having declared an interest in Item 6 Councillor Chambers left the meeting at 7.55 pm)</w:t>
      </w:r>
    </w:p>
    <w:p w14:paraId="6B8705C7" w14:textId="77777777" w:rsidR="00153899" w:rsidRDefault="00153899" w:rsidP="007B1BD4">
      <w:pPr>
        <w:spacing w:after="0" w:line="240" w:lineRule="auto"/>
        <w:rPr>
          <w:rFonts w:eastAsia="Calibri"/>
          <w:szCs w:val="24"/>
        </w:rPr>
      </w:pPr>
    </w:p>
    <w:p w14:paraId="18959BBE" w14:textId="24F01598" w:rsidR="008C152B" w:rsidRDefault="00F341F9" w:rsidP="007B1BD4">
      <w:pPr>
        <w:pStyle w:val="Heading1"/>
        <w:ind w:left="720" w:hanging="720"/>
      </w:pPr>
      <w:r>
        <w:rPr>
          <w:u w:val="none"/>
        </w:rPr>
        <w:t>6</w:t>
      </w:r>
      <w:r w:rsidR="0006329D" w:rsidRPr="00C264D3">
        <w:rPr>
          <w:u w:val="none"/>
        </w:rPr>
        <w:t>.</w:t>
      </w:r>
      <w:r w:rsidR="0006329D" w:rsidRPr="00C264D3">
        <w:rPr>
          <w:u w:val="none"/>
        </w:rPr>
        <w:tab/>
      </w:r>
      <w:r>
        <w:t>response to nom 519 Queens Hall holywood</w:t>
      </w:r>
      <w:r w:rsidR="00935D79">
        <w:t xml:space="preserve"> </w:t>
      </w:r>
      <w:r w:rsidR="002C1348">
        <w:t xml:space="preserve"> </w:t>
      </w:r>
    </w:p>
    <w:p w14:paraId="3E7CB187" w14:textId="7E9E0632" w:rsidR="008B5723" w:rsidRDefault="008C152B" w:rsidP="000A220D">
      <w:pPr>
        <w:pStyle w:val="Heading1"/>
        <w:ind w:left="720" w:hanging="720"/>
        <w:rPr>
          <w:rFonts w:eastAsia="Calibri"/>
          <w:szCs w:val="24"/>
        </w:rPr>
      </w:pPr>
      <w:r>
        <w:rPr>
          <w:u w:val="none"/>
        </w:rPr>
        <w:tab/>
      </w:r>
      <w:r w:rsidR="00211324" w:rsidRPr="008C152B">
        <w:rPr>
          <w:b w:val="0"/>
          <w:bCs w:val="0"/>
          <w:caps w:val="0"/>
        </w:rPr>
        <w:t xml:space="preserve"> </w:t>
      </w:r>
    </w:p>
    <w:p w14:paraId="57BC4DB0" w14:textId="084E8A5B" w:rsidR="008147C2" w:rsidRPr="004E53C4" w:rsidRDefault="00B450F7" w:rsidP="00B24B4D">
      <w:pPr>
        <w:spacing w:after="0" w:line="240" w:lineRule="auto"/>
        <w:rPr>
          <w:rStyle w:val="eop"/>
        </w:rPr>
      </w:pPr>
      <w:r w:rsidRPr="00EC7E1D">
        <w:rPr>
          <w:szCs w:val="24"/>
        </w:rPr>
        <w:t xml:space="preserve">PREVIOUSLY CIRCULATED: Report from the Director </w:t>
      </w:r>
      <w:r>
        <w:rPr>
          <w:szCs w:val="24"/>
        </w:rPr>
        <w:t xml:space="preserve">of </w:t>
      </w:r>
      <w:r w:rsidR="00B24B4D">
        <w:rPr>
          <w:szCs w:val="24"/>
        </w:rPr>
        <w:t xml:space="preserve">Community and Wellbeing detailing that the </w:t>
      </w:r>
      <w:r w:rsidR="008147C2" w:rsidRPr="004E53C4">
        <w:rPr>
          <w:rStyle w:val="eop"/>
        </w:rPr>
        <w:t xml:space="preserve">following </w:t>
      </w:r>
      <w:r w:rsidR="008147C2">
        <w:rPr>
          <w:rStyle w:val="eop"/>
        </w:rPr>
        <w:t>N</w:t>
      </w:r>
      <w:r w:rsidR="008147C2" w:rsidRPr="004E53C4">
        <w:rPr>
          <w:rStyle w:val="eop"/>
        </w:rPr>
        <w:t xml:space="preserve">otice of </w:t>
      </w:r>
      <w:r w:rsidR="008147C2">
        <w:rPr>
          <w:rStyle w:val="eop"/>
        </w:rPr>
        <w:t>M</w:t>
      </w:r>
      <w:r w:rsidR="008147C2" w:rsidRPr="004E53C4">
        <w:rPr>
          <w:rStyle w:val="eop"/>
        </w:rPr>
        <w:t xml:space="preserve">otion was previously agreed by </w:t>
      </w:r>
      <w:r w:rsidR="00B24B4D">
        <w:rPr>
          <w:rStyle w:val="eop"/>
        </w:rPr>
        <w:t xml:space="preserve">the </w:t>
      </w:r>
      <w:r w:rsidR="008147C2" w:rsidRPr="004E53C4">
        <w:rPr>
          <w:rStyle w:val="eop"/>
        </w:rPr>
        <w:t>Council:</w:t>
      </w:r>
    </w:p>
    <w:p w14:paraId="6DFD4F19" w14:textId="77777777" w:rsidR="008147C2" w:rsidRPr="004E53C4" w:rsidRDefault="008147C2" w:rsidP="008147C2">
      <w:pPr>
        <w:pStyle w:val="paragraph"/>
        <w:textAlignment w:val="baseline"/>
        <w:rPr>
          <w:rStyle w:val="eop"/>
          <w:rFonts w:ascii="Arial" w:hAnsi="Arial" w:cs="Arial"/>
        </w:rPr>
      </w:pPr>
    </w:p>
    <w:p w14:paraId="29D05D15" w14:textId="77777777" w:rsidR="008147C2" w:rsidRPr="004E53C4" w:rsidRDefault="008147C2" w:rsidP="008147C2">
      <w:pPr>
        <w:pStyle w:val="NormalWeb"/>
        <w:shd w:val="clear" w:color="auto" w:fill="FFFFFF"/>
        <w:rPr>
          <w:rFonts w:ascii="Arial" w:hAnsi="Arial" w:cs="Arial"/>
        </w:rPr>
      </w:pPr>
      <w:r w:rsidRPr="004E53C4">
        <w:rPr>
          <w:rFonts w:ascii="Arial" w:hAnsi="Arial" w:cs="Arial"/>
        </w:rPr>
        <w:t>“That this Council recognises the opportunity that a return to Council management of the Queen's Leisure Complex, Holywood presents to develop the potential for a revitalised local asset that benefits the whole community, - a space for health, arts, culture, recreation, events and learning.</w:t>
      </w:r>
    </w:p>
    <w:p w14:paraId="398FB0CB" w14:textId="77777777" w:rsidR="008147C2" w:rsidRPr="004E53C4" w:rsidRDefault="008147C2" w:rsidP="008147C2">
      <w:pPr>
        <w:pStyle w:val="NormalWeb"/>
        <w:shd w:val="clear" w:color="auto" w:fill="FFFFFF"/>
        <w:rPr>
          <w:rFonts w:ascii="Arial" w:hAnsi="Arial" w:cs="Arial"/>
        </w:rPr>
      </w:pPr>
    </w:p>
    <w:p w14:paraId="587E1E22" w14:textId="61E81736" w:rsidR="008147C2" w:rsidRPr="004E53C4" w:rsidRDefault="008147C2" w:rsidP="008147C2">
      <w:pPr>
        <w:pStyle w:val="NormalWeb"/>
        <w:shd w:val="clear" w:color="auto" w:fill="FFFFFF"/>
        <w:rPr>
          <w:rFonts w:ascii="Arial" w:hAnsi="Arial" w:cs="Arial"/>
        </w:rPr>
      </w:pPr>
      <w:r w:rsidRPr="004E53C4">
        <w:rPr>
          <w:rFonts w:ascii="Arial" w:hAnsi="Arial" w:cs="Arial"/>
        </w:rPr>
        <w:t>In light of th</w:t>
      </w:r>
      <w:r w:rsidR="00B24B4D">
        <w:rPr>
          <w:rFonts w:ascii="Arial" w:hAnsi="Arial" w:cs="Arial"/>
        </w:rPr>
        <w:t xml:space="preserve">at </w:t>
      </w:r>
      <w:r w:rsidRPr="004E53C4">
        <w:rPr>
          <w:rFonts w:ascii="Arial" w:hAnsi="Arial" w:cs="Arial"/>
        </w:rPr>
        <w:t>opportunity, th</w:t>
      </w:r>
      <w:r w:rsidR="00B24B4D">
        <w:rPr>
          <w:rFonts w:ascii="Arial" w:hAnsi="Arial" w:cs="Arial"/>
        </w:rPr>
        <w:t>e</w:t>
      </w:r>
      <w:r w:rsidRPr="004E53C4">
        <w:rPr>
          <w:rFonts w:ascii="Arial" w:hAnsi="Arial" w:cs="Arial"/>
        </w:rPr>
        <w:t xml:space="preserve"> Council resolve</w:t>
      </w:r>
      <w:r w:rsidR="00B24B4D">
        <w:rPr>
          <w:rFonts w:ascii="Arial" w:hAnsi="Arial" w:cs="Arial"/>
        </w:rPr>
        <w:t>d</w:t>
      </w:r>
      <w:r w:rsidRPr="004E53C4">
        <w:rPr>
          <w:rFonts w:ascii="Arial" w:hAnsi="Arial" w:cs="Arial"/>
        </w:rPr>
        <w:t xml:space="preserve"> to facilitate engagement with relevant community stakeholders, the purpose of which w</w:t>
      </w:r>
      <w:r w:rsidR="00B24B4D">
        <w:rPr>
          <w:rFonts w:ascii="Arial" w:hAnsi="Arial" w:cs="Arial"/>
        </w:rPr>
        <w:t xml:space="preserve">ould </w:t>
      </w:r>
      <w:r w:rsidRPr="004E53C4">
        <w:rPr>
          <w:rFonts w:ascii="Arial" w:hAnsi="Arial" w:cs="Arial"/>
        </w:rPr>
        <w:t>be to ascertain community need and desires in respect of the Queen’s Leisure Complex asset.</w:t>
      </w:r>
    </w:p>
    <w:p w14:paraId="7956D5A4" w14:textId="77777777" w:rsidR="008147C2" w:rsidRPr="004E53C4" w:rsidRDefault="008147C2" w:rsidP="008147C2">
      <w:pPr>
        <w:pStyle w:val="NormalWeb"/>
        <w:shd w:val="clear" w:color="auto" w:fill="FFFFFF"/>
        <w:rPr>
          <w:rFonts w:ascii="Arial" w:hAnsi="Arial" w:cs="Arial"/>
        </w:rPr>
      </w:pPr>
      <w:r w:rsidRPr="004E53C4">
        <w:rPr>
          <w:rFonts w:ascii="Arial" w:hAnsi="Arial" w:cs="Arial"/>
        </w:rPr>
        <w:t>A report, to include a costed plan, should be presented to Council before the end of 2022”.</w:t>
      </w:r>
    </w:p>
    <w:p w14:paraId="7679EB27" w14:textId="77777777" w:rsidR="008147C2" w:rsidRPr="004E53C4" w:rsidRDefault="008147C2" w:rsidP="008147C2">
      <w:pPr>
        <w:pStyle w:val="NormalWeb"/>
        <w:shd w:val="clear" w:color="auto" w:fill="FFFFFF"/>
        <w:rPr>
          <w:rFonts w:ascii="Arial" w:hAnsi="Arial" w:cs="Arial"/>
        </w:rPr>
      </w:pPr>
    </w:p>
    <w:p w14:paraId="3E3F338D" w14:textId="77777777" w:rsidR="008147C2" w:rsidRPr="00916858" w:rsidRDefault="008147C2" w:rsidP="008147C2">
      <w:pPr>
        <w:pStyle w:val="NormalWeb"/>
        <w:shd w:val="clear" w:color="auto" w:fill="FFFFFF"/>
        <w:rPr>
          <w:rFonts w:ascii="Arial" w:hAnsi="Arial" w:cs="Arial"/>
          <w:b/>
          <w:bCs/>
        </w:rPr>
      </w:pPr>
      <w:r w:rsidRPr="00731467">
        <w:rPr>
          <w:rFonts w:ascii="Arial" w:hAnsi="Arial" w:cs="Arial"/>
          <w:b/>
          <w:bCs/>
        </w:rPr>
        <w:t xml:space="preserve">Progress to date </w:t>
      </w:r>
    </w:p>
    <w:p w14:paraId="19A96FC8" w14:textId="75D436C7" w:rsidR="008147C2" w:rsidRPr="004E53C4" w:rsidRDefault="008147C2" w:rsidP="008147C2">
      <w:pPr>
        <w:pStyle w:val="NormalWeb"/>
        <w:shd w:val="clear" w:color="auto" w:fill="FFFFFF"/>
        <w:rPr>
          <w:rFonts w:ascii="Arial" w:hAnsi="Arial" w:cs="Arial"/>
        </w:rPr>
      </w:pPr>
      <w:r w:rsidRPr="004E53C4">
        <w:rPr>
          <w:rFonts w:ascii="Arial" w:hAnsi="Arial" w:cs="Arial"/>
        </w:rPr>
        <w:t xml:space="preserve">Community consultation took place on 24 September 2024 with a report being brought to </w:t>
      </w:r>
      <w:r w:rsidR="00B24B4D">
        <w:rPr>
          <w:rFonts w:ascii="Arial" w:hAnsi="Arial" w:cs="Arial"/>
        </w:rPr>
        <w:t xml:space="preserve">the </w:t>
      </w:r>
      <w:r w:rsidRPr="004E53C4">
        <w:rPr>
          <w:rFonts w:ascii="Arial" w:hAnsi="Arial" w:cs="Arial"/>
        </w:rPr>
        <w:t>Committee in December 2024.</w:t>
      </w:r>
    </w:p>
    <w:p w14:paraId="1432110B" w14:textId="77777777" w:rsidR="008147C2" w:rsidRPr="004E53C4" w:rsidRDefault="008147C2" w:rsidP="008147C2">
      <w:pPr>
        <w:pStyle w:val="NormalWeb"/>
        <w:shd w:val="clear" w:color="auto" w:fill="FFFFFF"/>
        <w:rPr>
          <w:rFonts w:ascii="Arial" w:hAnsi="Arial" w:cs="Arial"/>
        </w:rPr>
      </w:pPr>
    </w:p>
    <w:p w14:paraId="5FC48E1D" w14:textId="7DA0F1F1" w:rsidR="008147C2" w:rsidRPr="004E53C4" w:rsidRDefault="008147C2" w:rsidP="008147C2">
      <w:pPr>
        <w:pStyle w:val="NormalWeb"/>
        <w:shd w:val="clear" w:color="auto" w:fill="FFFFFF"/>
        <w:rPr>
          <w:rFonts w:ascii="Arial" w:hAnsi="Arial" w:cs="Arial"/>
        </w:rPr>
      </w:pPr>
      <w:r w:rsidRPr="004E53C4">
        <w:rPr>
          <w:rFonts w:ascii="Arial" w:hAnsi="Arial" w:cs="Arial"/>
        </w:rPr>
        <w:t>At that meeting it was recommended that Council note the report and agree to produce a feasibility study that w</w:t>
      </w:r>
      <w:r w:rsidR="00B24B4D">
        <w:rPr>
          <w:rFonts w:ascii="Arial" w:hAnsi="Arial" w:cs="Arial"/>
        </w:rPr>
        <w:t xml:space="preserve">ould </w:t>
      </w:r>
      <w:r w:rsidRPr="004E53C4">
        <w:rPr>
          <w:rFonts w:ascii="Arial" w:hAnsi="Arial" w:cs="Arial"/>
        </w:rPr>
        <w:t xml:space="preserve">be brought back to </w:t>
      </w:r>
      <w:r w:rsidR="00B24B4D">
        <w:rPr>
          <w:rFonts w:ascii="Arial" w:hAnsi="Arial" w:cs="Arial"/>
        </w:rPr>
        <w:t xml:space="preserve">the </w:t>
      </w:r>
      <w:r w:rsidRPr="004E53C4">
        <w:rPr>
          <w:rFonts w:ascii="Arial" w:hAnsi="Arial" w:cs="Arial"/>
        </w:rPr>
        <w:t>Council for consideration, subject to budget availability/rate setting process.</w:t>
      </w:r>
    </w:p>
    <w:p w14:paraId="128CD471" w14:textId="77777777" w:rsidR="008147C2" w:rsidRPr="004E53C4" w:rsidRDefault="008147C2" w:rsidP="008147C2">
      <w:pPr>
        <w:rPr>
          <w:szCs w:val="24"/>
        </w:rPr>
      </w:pPr>
    </w:p>
    <w:p w14:paraId="3FBEA7BA" w14:textId="73CF30A9" w:rsidR="008147C2" w:rsidRPr="00916858" w:rsidRDefault="008147C2" w:rsidP="008147C2">
      <w:pPr>
        <w:rPr>
          <w:szCs w:val="24"/>
        </w:rPr>
      </w:pPr>
      <w:r>
        <w:rPr>
          <w:szCs w:val="24"/>
        </w:rPr>
        <w:t>Subsequently i</w:t>
      </w:r>
      <w:r w:rsidRPr="004E53C4">
        <w:rPr>
          <w:szCs w:val="24"/>
        </w:rPr>
        <w:t xml:space="preserve">t was agreed </w:t>
      </w:r>
      <w:r>
        <w:rPr>
          <w:szCs w:val="24"/>
        </w:rPr>
        <w:t xml:space="preserve">in December 2024 </w:t>
      </w:r>
      <w:r w:rsidRPr="00916858">
        <w:rPr>
          <w:szCs w:val="24"/>
        </w:rPr>
        <w:t>that the recommendation be agreed and furthermore Council undert</w:t>
      </w:r>
      <w:r w:rsidR="00B24B4D">
        <w:rPr>
          <w:szCs w:val="24"/>
        </w:rPr>
        <w:t xml:space="preserve">ook </w:t>
      </w:r>
      <w:r w:rsidRPr="00916858">
        <w:rPr>
          <w:szCs w:val="24"/>
        </w:rPr>
        <w:t>further community engagement to share information and to address the questions raised at the community event, via open dialogue, ensuring that th</w:t>
      </w:r>
      <w:r w:rsidR="00B24B4D">
        <w:rPr>
          <w:szCs w:val="24"/>
        </w:rPr>
        <w:t>e</w:t>
      </w:r>
      <w:r w:rsidRPr="00916858">
        <w:rPr>
          <w:szCs w:val="24"/>
        </w:rPr>
        <w:t xml:space="preserve"> opportunity </w:t>
      </w:r>
      <w:r w:rsidR="00B24B4D">
        <w:rPr>
          <w:szCs w:val="24"/>
        </w:rPr>
        <w:t>wa</w:t>
      </w:r>
      <w:r w:rsidRPr="00916858">
        <w:rPr>
          <w:szCs w:val="24"/>
        </w:rPr>
        <w:t xml:space="preserve">s communicated with plenty of advance notice to local groups and residents via email and social media to ensure engagement.  Furthermore, </w:t>
      </w:r>
      <w:r w:rsidR="00B24B4D">
        <w:rPr>
          <w:szCs w:val="24"/>
        </w:rPr>
        <w:t xml:space="preserve">the </w:t>
      </w:r>
      <w:r w:rsidRPr="00916858">
        <w:rPr>
          <w:szCs w:val="24"/>
        </w:rPr>
        <w:t>Council agree</w:t>
      </w:r>
      <w:r w:rsidR="00B24B4D">
        <w:rPr>
          <w:szCs w:val="24"/>
        </w:rPr>
        <w:t>d</w:t>
      </w:r>
      <w:r w:rsidRPr="00916858">
        <w:rPr>
          <w:szCs w:val="24"/>
        </w:rPr>
        <w:t xml:space="preserve"> to work together with those local groups and residents in Holywood to agree the scope and carry out a feasibility study as soon as practical, that w</w:t>
      </w:r>
      <w:r w:rsidR="00B24B4D">
        <w:rPr>
          <w:szCs w:val="24"/>
        </w:rPr>
        <w:t xml:space="preserve">ould </w:t>
      </w:r>
      <w:r w:rsidRPr="00916858">
        <w:rPr>
          <w:szCs w:val="24"/>
        </w:rPr>
        <w:t xml:space="preserve">then be brought back to </w:t>
      </w:r>
      <w:r w:rsidR="00B24B4D">
        <w:rPr>
          <w:szCs w:val="24"/>
        </w:rPr>
        <w:t xml:space="preserve">the </w:t>
      </w:r>
      <w:r w:rsidRPr="00916858">
        <w:rPr>
          <w:szCs w:val="24"/>
        </w:rPr>
        <w:t>Council for consideration. </w:t>
      </w:r>
    </w:p>
    <w:p w14:paraId="103558A6" w14:textId="77777777" w:rsidR="008147C2" w:rsidRPr="004E53C4" w:rsidRDefault="008147C2" w:rsidP="008147C2">
      <w:pPr>
        <w:pStyle w:val="paragraph"/>
        <w:textAlignment w:val="baseline"/>
        <w:rPr>
          <w:rStyle w:val="eop"/>
          <w:rFonts w:ascii="Arial" w:hAnsi="Arial" w:cs="Arial"/>
        </w:rPr>
      </w:pPr>
    </w:p>
    <w:p w14:paraId="6996961E" w14:textId="461D118C" w:rsidR="008147C2"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Two subsequent meetings ha</w:t>
      </w:r>
      <w:r w:rsidR="00B24B4D" w:rsidRPr="00CF324E">
        <w:rPr>
          <w:rStyle w:val="eop"/>
          <w:rFonts w:ascii="Arial" w:hAnsi="Arial" w:cs="Arial"/>
          <w:sz w:val="24"/>
          <w:szCs w:val="24"/>
        </w:rPr>
        <w:t>d</w:t>
      </w:r>
      <w:r w:rsidRPr="00CF324E">
        <w:rPr>
          <w:rStyle w:val="eop"/>
          <w:rFonts w:ascii="Arial" w:hAnsi="Arial" w:cs="Arial"/>
          <w:sz w:val="24"/>
          <w:szCs w:val="24"/>
        </w:rPr>
        <w:t xml:space="preserve"> been held between officers and elected representatives of the Holywood DEA to ascertain the focus for the scope of the feasibility study.  The initial </w:t>
      </w:r>
      <w:r w:rsidR="00B24B4D" w:rsidRPr="00CF324E">
        <w:rPr>
          <w:rStyle w:val="eop"/>
          <w:rFonts w:ascii="Arial" w:hAnsi="Arial" w:cs="Arial"/>
          <w:sz w:val="24"/>
          <w:szCs w:val="24"/>
        </w:rPr>
        <w:t>N</w:t>
      </w:r>
      <w:r w:rsidRPr="00CF324E">
        <w:rPr>
          <w:rStyle w:val="eop"/>
          <w:rFonts w:ascii="Arial" w:hAnsi="Arial" w:cs="Arial"/>
          <w:sz w:val="24"/>
          <w:szCs w:val="24"/>
        </w:rPr>
        <w:t xml:space="preserve">otice of </w:t>
      </w:r>
      <w:r w:rsidR="00B24B4D" w:rsidRPr="00CF324E">
        <w:rPr>
          <w:rStyle w:val="eop"/>
          <w:rFonts w:ascii="Arial" w:hAnsi="Arial" w:cs="Arial"/>
          <w:sz w:val="24"/>
          <w:szCs w:val="24"/>
        </w:rPr>
        <w:t>M</w:t>
      </w:r>
      <w:r w:rsidRPr="00CF324E">
        <w:rPr>
          <w:rStyle w:val="eop"/>
          <w:rFonts w:ascii="Arial" w:hAnsi="Arial" w:cs="Arial"/>
          <w:sz w:val="24"/>
          <w:szCs w:val="24"/>
        </w:rPr>
        <w:t>otion referred to Queens Leisure Complex, but further discussions ha</w:t>
      </w:r>
      <w:r w:rsidR="00B24B4D" w:rsidRPr="00CF324E">
        <w:rPr>
          <w:rStyle w:val="eop"/>
          <w:rFonts w:ascii="Arial" w:hAnsi="Arial" w:cs="Arial"/>
          <w:sz w:val="24"/>
          <w:szCs w:val="24"/>
        </w:rPr>
        <w:t>d</w:t>
      </w:r>
      <w:r w:rsidRPr="00CF324E">
        <w:rPr>
          <w:rStyle w:val="eop"/>
          <w:rFonts w:ascii="Arial" w:hAnsi="Arial" w:cs="Arial"/>
          <w:sz w:val="24"/>
          <w:szCs w:val="24"/>
        </w:rPr>
        <w:t xml:space="preserve"> focused on the community wing of the Centre, rather that the Leisure </w:t>
      </w:r>
      <w:r w:rsidR="00B24B4D" w:rsidRPr="00CF324E">
        <w:rPr>
          <w:rStyle w:val="eop"/>
          <w:rFonts w:ascii="Arial" w:hAnsi="Arial" w:cs="Arial"/>
          <w:sz w:val="24"/>
          <w:szCs w:val="24"/>
        </w:rPr>
        <w:t>C</w:t>
      </w:r>
      <w:r w:rsidRPr="00CF324E">
        <w:rPr>
          <w:rStyle w:val="eop"/>
          <w:rFonts w:ascii="Arial" w:hAnsi="Arial" w:cs="Arial"/>
          <w:sz w:val="24"/>
          <w:szCs w:val="24"/>
        </w:rPr>
        <w:t>entre and therefore officers ha</w:t>
      </w:r>
      <w:r w:rsidR="00B24B4D" w:rsidRPr="00CF324E">
        <w:rPr>
          <w:rStyle w:val="eop"/>
          <w:rFonts w:ascii="Arial" w:hAnsi="Arial" w:cs="Arial"/>
          <w:sz w:val="24"/>
          <w:szCs w:val="24"/>
        </w:rPr>
        <w:t>d</w:t>
      </w:r>
      <w:r w:rsidRPr="00CF324E">
        <w:rPr>
          <w:rStyle w:val="eop"/>
          <w:rFonts w:ascii="Arial" w:hAnsi="Arial" w:cs="Arial"/>
          <w:sz w:val="24"/>
          <w:szCs w:val="24"/>
        </w:rPr>
        <w:t xml:space="preserve"> focused on th</w:t>
      </w:r>
      <w:r w:rsidR="00B24B4D" w:rsidRPr="00CF324E">
        <w:rPr>
          <w:rStyle w:val="eop"/>
          <w:rFonts w:ascii="Arial" w:hAnsi="Arial" w:cs="Arial"/>
          <w:sz w:val="24"/>
          <w:szCs w:val="24"/>
        </w:rPr>
        <w:t>at</w:t>
      </w:r>
      <w:r w:rsidRPr="00CF324E">
        <w:rPr>
          <w:rStyle w:val="eop"/>
          <w:rFonts w:ascii="Arial" w:hAnsi="Arial" w:cs="Arial"/>
          <w:sz w:val="24"/>
          <w:szCs w:val="24"/>
        </w:rPr>
        <w:t xml:space="preserve"> part of the Centre at this time.</w:t>
      </w:r>
    </w:p>
    <w:p w14:paraId="5109F77B" w14:textId="77777777" w:rsidR="008147C2" w:rsidRPr="00CF324E" w:rsidRDefault="008147C2" w:rsidP="008147C2">
      <w:pPr>
        <w:pStyle w:val="paragraph"/>
        <w:textAlignment w:val="baseline"/>
        <w:rPr>
          <w:rStyle w:val="eop"/>
          <w:rFonts w:ascii="Arial" w:hAnsi="Arial" w:cs="Arial"/>
          <w:sz w:val="24"/>
          <w:szCs w:val="24"/>
        </w:rPr>
      </w:pPr>
    </w:p>
    <w:p w14:paraId="066809D2" w14:textId="56AC08CD" w:rsidR="008147C2"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 xml:space="preserve">It </w:t>
      </w:r>
      <w:r w:rsidR="00B24B4D" w:rsidRPr="00CF324E">
        <w:rPr>
          <w:rStyle w:val="eop"/>
          <w:rFonts w:ascii="Arial" w:hAnsi="Arial" w:cs="Arial"/>
          <w:sz w:val="24"/>
          <w:szCs w:val="24"/>
        </w:rPr>
        <w:t>wa</w:t>
      </w:r>
      <w:r w:rsidRPr="00CF324E">
        <w:rPr>
          <w:rStyle w:val="eop"/>
          <w:rFonts w:ascii="Arial" w:hAnsi="Arial" w:cs="Arial"/>
          <w:sz w:val="24"/>
          <w:szCs w:val="24"/>
        </w:rPr>
        <w:t>s also worth noting that SERCO currently manage</w:t>
      </w:r>
      <w:r w:rsidR="00B24B4D" w:rsidRPr="00CF324E">
        <w:rPr>
          <w:rStyle w:val="eop"/>
          <w:rFonts w:ascii="Arial" w:hAnsi="Arial" w:cs="Arial"/>
          <w:sz w:val="24"/>
          <w:szCs w:val="24"/>
        </w:rPr>
        <w:t>d</w:t>
      </w:r>
      <w:r w:rsidRPr="00CF324E">
        <w:rPr>
          <w:rStyle w:val="eop"/>
          <w:rFonts w:ascii="Arial" w:hAnsi="Arial" w:cs="Arial"/>
          <w:sz w:val="24"/>
          <w:szCs w:val="24"/>
        </w:rPr>
        <w:t xml:space="preserve"> the running of the whole Queens Complex and th</w:t>
      </w:r>
      <w:r w:rsidR="00B24B4D" w:rsidRPr="00CF324E">
        <w:rPr>
          <w:rStyle w:val="eop"/>
          <w:rFonts w:ascii="Arial" w:hAnsi="Arial" w:cs="Arial"/>
          <w:sz w:val="24"/>
          <w:szCs w:val="24"/>
        </w:rPr>
        <w:t>at</w:t>
      </w:r>
      <w:r w:rsidRPr="00CF324E">
        <w:rPr>
          <w:rStyle w:val="eop"/>
          <w:rFonts w:ascii="Arial" w:hAnsi="Arial" w:cs="Arial"/>
          <w:sz w:val="24"/>
          <w:szCs w:val="24"/>
        </w:rPr>
        <w:t xml:space="preserve"> contract </w:t>
      </w:r>
      <w:r w:rsidR="00B24B4D" w:rsidRPr="00CF324E">
        <w:rPr>
          <w:rStyle w:val="eop"/>
          <w:rFonts w:ascii="Arial" w:hAnsi="Arial" w:cs="Arial"/>
          <w:sz w:val="24"/>
          <w:szCs w:val="24"/>
        </w:rPr>
        <w:t>wa</w:t>
      </w:r>
      <w:r w:rsidRPr="00CF324E">
        <w:rPr>
          <w:rStyle w:val="eop"/>
          <w:rFonts w:ascii="Arial" w:hAnsi="Arial" w:cs="Arial"/>
          <w:sz w:val="24"/>
          <w:szCs w:val="24"/>
        </w:rPr>
        <w:t>s in place until March 2028.</w:t>
      </w:r>
    </w:p>
    <w:p w14:paraId="604D727D" w14:textId="77777777" w:rsidR="008147C2" w:rsidRPr="00CF324E" w:rsidRDefault="008147C2" w:rsidP="008147C2">
      <w:pPr>
        <w:pStyle w:val="paragraph"/>
        <w:textAlignment w:val="baseline"/>
        <w:rPr>
          <w:rStyle w:val="eop"/>
          <w:rFonts w:ascii="Arial" w:hAnsi="Arial" w:cs="Arial"/>
          <w:sz w:val="24"/>
          <w:szCs w:val="24"/>
        </w:rPr>
      </w:pPr>
    </w:p>
    <w:p w14:paraId="162DFDE7" w14:textId="7ACF26FF" w:rsidR="008147C2"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At the consultation event a number of concerns were raised in relation to the condition of the Queens Hall itself, the adjacent toilets and kitchen.  It was suggested that initial works to th</w:t>
      </w:r>
      <w:r w:rsidR="00B24B4D" w:rsidRPr="00CF324E">
        <w:rPr>
          <w:rStyle w:val="eop"/>
          <w:rFonts w:ascii="Arial" w:hAnsi="Arial" w:cs="Arial"/>
          <w:sz w:val="24"/>
          <w:szCs w:val="24"/>
        </w:rPr>
        <w:t>o</w:t>
      </w:r>
      <w:r w:rsidRPr="00CF324E">
        <w:rPr>
          <w:rStyle w:val="eop"/>
          <w:rFonts w:ascii="Arial" w:hAnsi="Arial" w:cs="Arial"/>
          <w:sz w:val="24"/>
          <w:szCs w:val="24"/>
        </w:rPr>
        <w:t>se areas could be undertaken prior to a full feasibility study being prepared.</w:t>
      </w:r>
    </w:p>
    <w:p w14:paraId="7D724E3F" w14:textId="77777777" w:rsidR="008147C2" w:rsidRPr="00CF324E" w:rsidRDefault="008147C2" w:rsidP="008147C2">
      <w:pPr>
        <w:pStyle w:val="paragraph"/>
        <w:textAlignment w:val="baseline"/>
        <w:rPr>
          <w:rStyle w:val="eop"/>
          <w:rFonts w:ascii="Arial" w:hAnsi="Arial" w:cs="Arial"/>
          <w:sz w:val="24"/>
          <w:szCs w:val="24"/>
        </w:rPr>
      </w:pPr>
    </w:p>
    <w:p w14:paraId="2530C418" w14:textId="77777777" w:rsidR="008147C2" w:rsidRPr="00CF324E" w:rsidRDefault="008147C2" w:rsidP="008147C2">
      <w:pPr>
        <w:pStyle w:val="paragraph"/>
        <w:textAlignment w:val="baseline"/>
        <w:rPr>
          <w:rStyle w:val="eop"/>
          <w:rFonts w:ascii="Arial" w:hAnsi="Arial" w:cs="Arial"/>
          <w:b/>
          <w:bCs/>
          <w:sz w:val="24"/>
          <w:szCs w:val="24"/>
        </w:rPr>
      </w:pPr>
      <w:r w:rsidRPr="00CF324E">
        <w:rPr>
          <w:rStyle w:val="eop"/>
          <w:rFonts w:ascii="Arial" w:hAnsi="Arial" w:cs="Arial"/>
          <w:b/>
          <w:bCs/>
          <w:sz w:val="24"/>
          <w:szCs w:val="24"/>
        </w:rPr>
        <w:t xml:space="preserve">Costings </w:t>
      </w:r>
    </w:p>
    <w:p w14:paraId="5ADF9446" w14:textId="4CD95106" w:rsidR="008147C2"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Officers ha</w:t>
      </w:r>
      <w:r w:rsidR="00B24B4D" w:rsidRPr="00CF324E">
        <w:rPr>
          <w:rStyle w:val="eop"/>
          <w:rFonts w:ascii="Arial" w:hAnsi="Arial" w:cs="Arial"/>
          <w:sz w:val="24"/>
          <w:szCs w:val="24"/>
        </w:rPr>
        <w:t>d</w:t>
      </w:r>
      <w:r w:rsidRPr="00CF324E">
        <w:rPr>
          <w:rStyle w:val="eop"/>
          <w:rFonts w:ascii="Arial" w:hAnsi="Arial" w:cs="Arial"/>
          <w:sz w:val="24"/>
          <w:szCs w:val="24"/>
        </w:rPr>
        <w:t xml:space="preserve"> gathered costs for initial repairs to th</w:t>
      </w:r>
      <w:r w:rsidR="00B24B4D" w:rsidRPr="00CF324E">
        <w:rPr>
          <w:rStyle w:val="eop"/>
          <w:rFonts w:ascii="Arial" w:hAnsi="Arial" w:cs="Arial"/>
          <w:sz w:val="24"/>
          <w:szCs w:val="24"/>
        </w:rPr>
        <w:t>at</w:t>
      </w:r>
      <w:r w:rsidRPr="00CF324E">
        <w:rPr>
          <w:rStyle w:val="eop"/>
          <w:rFonts w:ascii="Arial" w:hAnsi="Arial" w:cs="Arial"/>
          <w:sz w:val="24"/>
          <w:szCs w:val="24"/>
        </w:rPr>
        <w:t xml:space="preserve"> area of the Centre as follow</w:t>
      </w:r>
      <w:r w:rsidR="00B24B4D" w:rsidRPr="00CF324E">
        <w:rPr>
          <w:rStyle w:val="eop"/>
          <w:rFonts w:ascii="Arial" w:hAnsi="Arial" w:cs="Arial"/>
          <w:sz w:val="24"/>
          <w:szCs w:val="24"/>
        </w:rPr>
        <w:t>ed</w:t>
      </w:r>
      <w:r w:rsidRPr="00CF324E">
        <w:rPr>
          <w:rStyle w:val="eop"/>
          <w:rFonts w:ascii="Arial" w:hAnsi="Arial" w:cs="Arial"/>
          <w:sz w:val="24"/>
          <w:szCs w:val="24"/>
        </w:rPr>
        <w:t>:</w:t>
      </w:r>
    </w:p>
    <w:p w14:paraId="4E482D2D" w14:textId="77777777" w:rsidR="008147C2" w:rsidRPr="004E53C4" w:rsidRDefault="008147C2" w:rsidP="008147C2">
      <w:pPr>
        <w:pStyle w:val="paragraph"/>
        <w:textAlignment w:val="baseline"/>
        <w:rPr>
          <w:rStyle w:val="eop"/>
          <w:rFonts w:ascii="Arial" w:hAnsi="Arial" w:cs="Arial"/>
        </w:rPr>
      </w:pPr>
    </w:p>
    <w:p w14:paraId="41F9F8D4" w14:textId="54979DB8" w:rsidR="008147C2" w:rsidRPr="004E53C4" w:rsidRDefault="008147C2" w:rsidP="00673D23">
      <w:pPr>
        <w:pStyle w:val="ListParagraph"/>
        <w:numPr>
          <w:ilvl w:val="0"/>
          <w:numId w:val="6"/>
        </w:numPr>
        <w:contextualSpacing w:val="0"/>
        <w:rPr>
          <w:rFonts w:cs="Arial"/>
          <w:b/>
          <w:bCs/>
          <w:szCs w:val="24"/>
        </w:rPr>
      </w:pPr>
      <w:r w:rsidRPr="004E53C4">
        <w:rPr>
          <w:rFonts w:cs="Arial"/>
          <w:b/>
          <w:bCs/>
          <w:szCs w:val="24"/>
        </w:rPr>
        <w:t>Hall flooring</w:t>
      </w:r>
      <w:r w:rsidRPr="004E53C4">
        <w:rPr>
          <w:rFonts w:cs="Arial"/>
          <w:szCs w:val="24"/>
        </w:rPr>
        <w:t xml:space="preserve">: </w:t>
      </w:r>
      <w:r>
        <w:rPr>
          <w:rFonts w:cs="Arial"/>
          <w:szCs w:val="24"/>
        </w:rPr>
        <w:t>The</w:t>
      </w:r>
      <w:r w:rsidRPr="004E53C4">
        <w:rPr>
          <w:rFonts w:cs="Arial"/>
          <w:szCs w:val="24"/>
        </w:rPr>
        <w:t xml:space="preserve"> Hall in Queens </w:t>
      </w:r>
      <w:r w:rsidR="00B24B4D">
        <w:rPr>
          <w:rFonts w:cs="Arial"/>
          <w:szCs w:val="24"/>
        </w:rPr>
        <w:t>wa</w:t>
      </w:r>
      <w:r w:rsidRPr="004E53C4">
        <w:rPr>
          <w:rFonts w:cs="Arial"/>
          <w:szCs w:val="24"/>
        </w:rPr>
        <w:t xml:space="preserve">s at the end of its lifespan. </w:t>
      </w:r>
      <w:r>
        <w:rPr>
          <w:rFonts w:cs="Arial"/>
          <w:szCs w:val="24"/>
        </w:rPr>
        <w:t>H</w:t>
      </w:r>
      <w:r w:rsidRPr="004E53C4">
        <w:rPr>
          <w:rFonts w:cs="Arial"/>
          <w:szCs w:val="24"/>
        </w:rPr>
        <w:t>ard boarding and carpet tiling. Estimate</w:t>
      </w:r>
      <w:r>
        <w:rPr>
          <w:rFonts w:cs="Arial"/>
          <w:szCs w:val="24"/>
        </w:rPr>
        <w:t>d</w:t>
      </w:r>
      <w:r w:rsidRPr="004E53C4">
        <w:rPr>
          <w:rFonts w:cs="Arial"/>
          <w:szCs w:val="24"/>
        </w:rPr>
        <w:t xml:space="preserve"> to be around </w:t>
      </w:r>
      <w:r w:rsidRPr="004E53C4">
        <w:rPr>
          <w:rFonts w:cs="Arial"/>
          <w:b/>
          <w:bCs/>
          <w:szCs w:val="24"/>
        </w:rPr>
        <w:t>£10,000 + VAT.</w:t>
      </w:r>
    </w:p>
    <w:p w14:paraId="2DCBC2EB" w14:textId="77777777" w:rsidR="008147C2" w:rsidRPr="004E53C4" w:rsidRDefault="008147C2" w:rsidP="008147C2">
      <w:pPr>
        <w:pStyle w:val="ListParagraph"/>
        <w:contextualSpacing w:val="0"/>
        <w:rPr>
          <w:rFonts w:cs="Arial"/>
          <w:b/>
          <w:bCs/>
          <w:szCs w:val="24"/>
        </w:rPr>
      </w:pPr>
    </w:p>
    <w:p w14:paraId="7D018C68" w14:textId="77777777" w:rsidR="008147C2" w:rsidRPr="004E53C4" w:rsidRDefault="008147C2" w:rsidP="00673D23">
      <w:pPr>
        <w:pStyle w:val="ListParagraph"/>
        <w:numPr>
          <w:ilvl w:val="0"/>
          <w:numId w:val="6"/>
        </w:numPr>
        <w:contextualSpacing w:val="0"/>
        <w:rPr>
          <w:rFonts w:cs="Arial"/>
          <w:b/>
          <w:bCs/>
          <w:szCs w:val="24"/>
        </w:rPr>
      </w:pPr>
      <w:r w:rsidRPr="004E53C4">
        <w:rPr>
          <w:rFonts w:cs="Arial"/>
          <w:b/>
          <w:bCs/>
          <w:szCs w:val="24"/>
        </w:rPr>
        <w:t xml:space="preserve">Kitchen: </w:t>
      </w:r>
      <w:r w:rsidRPr="004E53C4">
        <w:rPr>
          <w:rFonts w:cs="Arial"/>
          <w:szCs w:val="24"/>
        </w:rPr>
        <w:t>Full strip out and refit estimated to be circa</w:t>
      </w:r>
      <w:r w:rsidRPr="004E53C4">
        <w:rPr>
          <w:rFonts w:cs="Arial"/>
          <w:b/>
          <w:bCs/>
          <w:szCs w:val="24"/>
        </w:rPr>
        <w:t xml:space="preserve"> £10,500 + VAT</w:t>
      </w:r>
    </w:p>
    <w:p w14:paraId="3F746638" w14:textId="77777777" w:rsidR="008147C2" w:rsidRPr="004E53C4" w:rsidRDefault="008147C2" w:rsidP="008147C2">
      <w:pPr>
        <w:pStyle w:val="ListParagraph"/>
        <w:rPr>
          <w:rFonts w:cs="Arial"/>
          <w:b/>
          <w:bCs/>
          <w:szCs w:val="24"/>
        </w:rPr>
      </w:pPr>
    </w:p>
    <w:p w14:paraId="6F8256AC" w14:textId="77777777" w:rsidR="008147C2" w:rsidRPr="004E53C4" w:rsidRDefault="008147C2" w:rsidP="00673D23">
      <w:pPr>
        <w:pStyle w:val="ListParagraph"/>
        <w:numPr>
          <w:ilvl w:val="0"/>
          <w:numId w:val="6"/>
        </w:numPr>
        <w:contextualSpacing w:val="0"/>
        <w:rPr>
          <w:rFonts w:cs="Arial"/>
          <w:b/>
          <w:bCs/>
          <w:szCs w:val="24"/>
        </w:rPr>
      </w:pPr>
      <w:r w:rsidRPr="004E53C4">
        <w:rPr>
          <w:rFonts w:cs="Arial"/>
          <w:b/>
          <w:bCs/>
          <w:szCs w:val="24"/>
        </w:rPr>
        <w:t xml:space="preserve">Staging Area: </w:t>
      </w:r>
      <w:r w:rsidRPr="004E53C4">
        <w:rPr>
          <w:rFonts w:cs="Arial"/>
          <w:szCs w:val="24"/>
        </w:rPr>
        <w:t xml:space="preserve">Cost to replace what was removed and bring stage back to useable standard including stage lighting and control desk (specification in line with Queens Hall in </w:t>
      </w:r>
      <w:proofErr w:type="gramStart"/>
      <w:r w:rsidRPr="004E53C4">
        <w:rPr>
          <w:rFonts w:cs="Arial"/>
          <w:szCs w:val="24"/>
        </w:rPr>
        <w:t>Newtownards )</w:t>
      </w:r>
      <w:proofErr w:type="gramEnd"/>
      <w:r w:rsidRPr="004E53C4">
        <w:rPr>
          <w:rFonts w:cs="Arial"/>
          <w:szCs w:val="24"/>
        </w:rPr>
        <w:t xml:space="preserve"> estimated at circa </w:t>
      </w:r>
      <w:r w:rsidRPr="004E53C4">
        <w:rPr>
          <w:rFonts w:cs="Arial"/>
          <w:b/>
          <w:bCs/>
          <w:szCs w:val="24"/>
        </w:rPr>
        <w:t>£83,000 +VAT</w:t>
      </w:r>
    </w:p>
    <w:p w14:paraId="7643E6A3" w14:textId="77777777" w:rsidR="008147C2" w:rsidRPr="004E53C4" w:rsidRDefault="008147C2" w:rsidP="008147C2">
      <w:pPr>
        <w:rPr>
          <w:rFonts w:eastAsiaTheme="minorHAnsi"/>
          <w:b/>
          <w:bCs/>
          <w:szCs w:val="24"/>
        </w:rPr>
      </w:pPr>
    </w:p>
    <w:p w14:paraId="25F3F99F" w14:textId="36A66798" w:rsidR="008147C2"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A budget ha</w:t>
      </w:r>
      <w:r w:rsidR="009A5DB6" w:rsidRPr="00CF324E">
        <w:rPr>
          <w:rStyle w:val="eop"/>
          <w:rFonts w:ascii="Arial" w:hAnsi="Arial" w:cs="Arial"/>
          <w:sz w:val="24"/>
          <w:szCs w:val="24"/>
        </w:rPr>
        <w:t>d</w:t>
      </w:r>
      <w:r w:rsidRPr="00CF324E">
        <w:rPr>
          <w:rStyle w:val="eop"/>
          <w:rFonts w:ascii="Arial" w:hAnsi="Arial" w:cs="Arial"/>
          <w:sz w:val="24"/>
          <w:szCs w:val="24"/>
        </w:rPr>
        <w:t xml:space="preserve"> been allocated for 2025/2026 to produce a business plan for the Centre.  There </w:t>
      </w:r>
      <w:r w:rsidR="009A5DB6" w:rsidRPr="00CF324E">
        <w:rPr>
          <w:rStyle w:val="eop"/>
          <w:rFonts w:ascii="Arial" w:hAnsi="Arial" w:cs="Arial"/>
          <w:sz w:val="24"/>
          <w:szCs w:val="24"/>
        </w:rPr>
        <w:t>wa</w:t>
      </w:r>
      <w:r w:rsidRPr="00CF324E">
        <w:rPr>
          <w:rStyle w:val="eop"/>
          <w:rFonts w:ascii="Arial" w:hAnsi="Arial" w:cs="Arial"/>
          <w:sz w:val="24"/>
          <w:szCs w:val="24"/>
        </w:rPr>
        <w:t>s no budget at this time to carry out initial works of this scale prior to a feasibility study.  A case c</w:t>
      </w:r>
      <w:r w:rsidR="009A5DB6" w:rsidRPr="00CF324E">
        <w:rPr>
          <w:rStyle w:val="eop"/>
          <w:rFonts w:ascii="Arial" w:hAnsi="Arial" w:cs="Arial"/>
          <w:sz w:val="24"/>
          <w:szCs w:val="24"/>
        </w:rPr>
        <w:t xml:space="preserve">ould </w:t>
      </w:r>
      <w:r w:rsidRPr="00CF324E">
        <w:rPr>
          <w:rStyle w:val="eop"/>
          <w:rFonts w:ascii="Arial" w:hAnsi="Arial" w:cs="Arial"/>
          <w:sz w:val="24"/>
          <w:szCs w:val="24"/>
        </w:rPr>
        <w:t>be made on the basis of th</w:t>
      </w:r>
      <w:r w:rsidR="009A5DB6" w:rsidRPr="00CF324E">
        <w:rPr>
          <w:rStyle w:val="eop"/>
          <w:rFonts w:ascii="Arial" w:hAnsi="Arial" w:cs="Arial"/>
          <w:sz w:val="24"/>
          <w:szCs w:val="24"/>
        </w:rPr>
        <w:t>e</w:t>
      </w:r>
      <w:r w:rsidRPr="00CF324E">
        <w:rPr>
          <w:rStyle w:val="eop"/>
          <w:rFonts w:ascii="Arial" w:hAnsi="Arial" w:cs="Arial"/>
          <w:sz w:val="24"/>
          <w:szCs w:val="24"/>
        </w:rPr>
        <w:t xml:space="preserve"> stud</w:t>
      </w:r>
      <w:r w:rsidR="009A5DB6" w:rsidRPr="00CF324E">
        <w:rPr>
          <w:rStyle w:val="eop"/>
          <w:rFonts w:ascii="Arial" w:hAnsi="Arial" w:cs="Arial"/>
          <w:sz w:val="24"/>
          <w:szCs w:val="24"/>
        </w:rPr>
        <w:t>y’s</w:t>
      </w:r>
      <w:r w:rsidRPr="00CF324E">
        <w:rPr>
          <w:rStyle w:val="eop"/>
          <w:rFonts w:ascii="Arial" w:hAnsi="Arial" w:cs="Arial"/>
          <w:sz w:val="24"/>
          <w:szCs w:val="24"/>
        </w:rPr>
        <w:t xml:space="preserve"> recommendation.</w:t>
      </w:r>
    </w:p>
    <w:p w14:paraId="1BBC0CB9" w14:textId="77777777" w:rsidR="008147C2" w:rsidRDefault="008147C2" w:rsidP="008147C2">
      <w:pPr>
        <w:pStyle w:val="paragraph"/>
        <w:textAlignment w:val="baseline"/>
        <w:rPr>
          <w:rStyle w:val="eop"/>
          <w:rFonts w:ascii="Arial" w:hAnsi="Arial" w:cs="Arial"/>
        </w:rPr>
      </w:pPr>
    </w:p>
    <w:p w14:paraId="0CACA1B8" w14:textId="77777777" w:rsidR="008147C2" w:rsidRPr="00CF324E" w:rsidRDefault="008147C2" w:rsidP="008147C2">
      <w:pPr>
        <w:pStyle w:val="paragraph"/>
        <w:textAlignment w:val="baseline"/>
        <w:rPr>
          <w:rStyle w:val="eop"/>
          <w:rFonts w:ascii="Arial" w:hAnsi="Arial" w:cs="Arial"/>
          <w:b/>
          <w:bCs/>
          <w:sz w:val="24"/>
          <w:szCs w:val="24"/>
        </w:rPr>
      </w:pPr>
      <w:r w:rsidRPr="00CF324E">
        <w:rPr>
          <w:rStyle w:val="eop"/>
          <w:rFonts w:ascii="Arial" w:hAnsi="Arial" w:cs="Arial"/>
          <w:b/>
          <w:bCs/>
          <w:sz w:val="24"/>
          <w:szCs w:val="24"/>
        </w:rPr>
        <w:t xml:space="preserve">Next steps </w:t>
      </w:r>
    </w:p>
    <w:p w14:paraId="415F4321" w14:textId="77777777" w:rsidR="009A5DB6" w:rsidRPr="00CF324E" w:rsidRDefault="008147C2"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 xml:space="preserve">Clarification </w:t>
      </w:r>
      <w:r w:rsidR="009A5DB6" w:rsidRPr="00CF324E">
        <w:rPr>
          <w:rStyle w:val="eop"/>
          <w:rFonts w:ascii="Arial" w:hAnsi="Arial" w:cs="Arial"/>
          <w:sz w:val="24"/>
          <w:szCs w:val="24"/>
        </w:rPr>
        <w:t>wa</w:t>
      </w:r>
      <w:r w:rsidRPr="00CF324E">
        <w:rPr>
          <w:rStyle w:val="eop"/>
          <w:rFonts w:ascii="Arial" w:hAnsi="Arial" w:cs="Arial"/>
          <w:sz w:val="24"/>
          <w:szCs w:val="24"/>
        </w:rPr>
        <w:t xml:space="preserve">s sought on the focus of the feasibility study being for the whole of the Queens Leisure Complex or the “community” part of the complex only. </w:t>
      </w:r>
      <w:r w:rsidR="009A5DB6" w:rsidRPr="00CF324E">
        <w:rPr>
          <w:rStyle w:val="eop"/>
          <w:rFonts w:ascii="Arial" w:hAnsi="Arial" w:cs="Arial"/>
          <w:sz w:val="24"/>
          <w:szCs w:val="24"/>
        </w:rPr>
        <w:t xml:space="preserve"> </w:t>
      </w:r>
      <w:r w:rsidRPr="00CF324E">
        <w:rPr>
          <w:rStyle w:val="eop"/>
          <w:rFonts w:ascii="Arial" w:hAnsi="Arial" w:cs="Arial"/>
          <w:sz w:val="24"/>
          <w:szCs w:val="24"/>
        </w:rPr>
        <w:t>Once clarified, further community engagement c</w:t>
      </w:r>
      <w:r w:rsidR="009A5DB6" w:rsidRPr="00CF324E">
        <w:rPr>
          <w:rStyle w:val="eop"/>
          <w:rFonts w:ascii="Arial" w:hAnsi="Arial" w:cs="Arial"/>
          <w:sz w:val="24"/>
          <w:szCs w:val="24"/>
        </w:rPr>
        <w:t xml:space="preserve">ould </w:t>
      </w:r>
      <w:r w:rsidRPr="00CF324E">
        <w:rPr>
          <w:rStyle w:val="eop"/>
          <w:rFonts w:ascii="Arial" w:hAnsi="Arial" w:cs="Arial"/>
          <w:sz w:val="24"/>
          <w:szCs w:val="24"/>
        </w:rPr>
        <w:t xml:space="preserve">be undertaken by the Community Development section of </w:t>
      </w:r>
      <w:r w:rsidR="009A5DB6" w:rsidRPr="00CF324E">
        <w:rPr>
          <w:rStyle w:val="eop"/>
          <w:rFonts w:ascii="Arial" w:hAnsi="Arial" w:cs="Arial"/>
          <w:sz w:val="24"/>
          <w:szCs w:val="24"/>
        </w:rPr>
        <w:t xml:space="preserve">the </w:t>
      </w:r>
      <w:r w:rsidRPr="00CF324E">
        <w:rPr>
          <w:rStyle w:val="eop"/>
          <w:rFonts w:ascii="Arial" w:hAnsi="Arial" w:cs="Arial"/>
          <w:sz w:val="24"/>
          <w:szCs w:val="24"/>
        </w:rPr>
        <w:t>Council as requested to agree the scope of the feasibility study.</w:t>
      </w:r>
    </w:p>
    <w:p w14:paraId="3C2FD7DC" w14:textId="77777777" w:rsidR="009A5DB6" w:rsidRDefault="009A5DB6" w:rsidP="008147C2">
      <w:pPr>
        <w:pStyle w:val="paragraph"/>
        <w:textAlignment w:val="baseline"/>
        <w:rPr>
          <w:rStyle w:val="eop"/>
          <w:rFonts w:ascii="Arial" w:hAnsi="Arial" w:cs="Arial"/>
        </w:rPr>
      </w:pPr>
    </w:p>
    <w:p w14:paraId="08310C3D" w14:textId="2EB20CC1" w:rsidR="008147C2" w:rsidRPr="00CF324E" w:rsidRDefault="009A5DB6" w:rsidP="008147C2">
      <w:pPr>
        <w:pStyle w:val="paragraph"/>
        <w:textAlignment w:val="baseline"/>
        <w:rPr>
          <w:rStyle w:val="eop"/>
          <w:rFonts w:ascii="Arial" w:hAnsi="Arial" w:cs="Arial"/>
          <w:sz w:val="24"/>
          <w:szCs w:val="24"/>
        </w:rPr>
      </w:pPr>
      <w:r w:rsidRPr="00CF324E">
        <w:rPr>
          <w:rStyle w:val="eop"/>
          <w:rFonts w:ascii="Arial" w:hAnsi="Arial" w:cs="Arial"/>
          <w:sz w:val="24"/>
          <w:szCs w:val="24"/>
        </w:rPr>
        <w:t xml:space="preserve">RECOMMENDED that the </w:t>
      </w:r>
      <w:r w:rsidR="008147C2" w:rsidRPr="00CF324E">
        <w:rPr>
          <w:rStyle w:val="eop"/>
          <w:rFonts w:ascii="Arial" w:hAnsi="Arial" w:cs="Arial"/>
          <w:sz w:val="24"/>
          <w:szCs w:val="24"/>
        </w:rPr>
        <w:t xml:space="preserve">Council confirm the scope of the feasibility study and thereafter officers undertake community engagement on the development of a brief for the feasibility study. </w:t>
      </w:r>
    </w:p>
    <w:p w14:paraId="1009CB31" w14:textId="77777777" w:rsidR="004F65B7" w:rsidRDefault="004F65B7" w:rsidP="008147C2">
      <w:pPr>
        <w:pStyle w:val="paragraph"/>
        <w:textAlignment w:val="baseline"/>
        <w:rPr>
          <w:rStyle w:val="eop"/>
          <w:rFonts w:ascii="Arial" w:hAnsi="Arial" w:cs="Arial"/>
        </w:rPr>
      </w:pPr>
    </w:p>
    <w:p w14:paraId="7890ACB8" w14:textId="6592CED8" w:rsidR="004F65B7" w:rsidRDefault="008B032E" w:rsidP="004F65B7">
      <w:pPr>
        <w:rPr>
          <w:szCs w:val="24"/>
        </w:rPr>
      </w:pPr>
      <w:r>
        <w:rPr>
          <w:szCs w:val="24"/>
        </w:rPr>
        <w:t>Councillor McKee had an alternative proposal</w:t>
      </w:r>
      <w:r w:rsidR="003830F9">
        <w:rPr>
          <w:szCs w:val="24"/>
        </w:rPr>
        <w:t xml:space="preserve"> which was seconded by Councillor </w:t>
      </w:r>
      <w:proofErr w:type="gramStart"/>
      <w:r w:rsidR="003830F9">
        <w:rPr>
          <w:szCs w:val="24"/>
        </w:rPr>
        <w:t>McRandal</w:t>
      </w:r>
      <w:r w:rsidR="00030D97">
        <w:rPr>
          <w:szCs w:val="24"/>
        </w:rPr>
        <w:t>;</w:t>
      </w:r>
      <w:proofErr w:type="gramEnd"/>
      <w:r>
        <w:rPr>
          <w:szCs w:val="24"/>
        </w:rPr>
        <w:t xml:space="preserve"> </w:t>
      </w:r>
    </w:p>
    <w:p w14:paraId="1E75F20A" w14:textId="77777777" w:rsidR="00030D97" w:rsidRDefault="00030D97" w:rsidP="00030D97">
      <w:pPr>
        <w:rPr>
          <w:rFonts w:eastAsia="Times New Roman"/>
        </w:rPr>
      </w:pPr>
    </w:p>
    <w:p w14:paraId="2DD3304B" w14:textId="29A628DC" w:rsidR="00030D97" w:rsidRPr="00030D97" w:rsidRDefault="00030D97" w:rsidP="00030D97">
      <w:pPr>
        <w:rPr>
          <w:rFonts w:eastAsia="Times New Roman"/>
        </w:rPr>
      </w:pPr>
      <w:r w:rsidRPr="00030D97">
        <w:rPr>
          <w:rFonts w:eastAsia="Times New Roman"/>
        </w:rPr>
        <w:t xml:space="preserve">That Council proceed to prepare a business case to be submitted as part of the rate setting process, for repairing the Hall Floor and Kitchen, with a view to work being undertaken in 2026/27.  And, that further community consultation to inform the development and delivery of an arts/cultural/community events programme, be undertaken to encourage use of the </w:t>
      </w:r>
      <w:r w:rsidR="00CF324E">
        <w:rPr>
          <w:rFonts w:eastAsia="Times New Roman"/>
        </w:rPr>
        <w:t>H</w:t>
      </w:r>
      <w:r w:rsidRPr="00030D97">
        <w:rPr>
          <w:rFonts w:eastAsia="Times New Roman"/>
        </w:rPr>
        <w:t>all and the Complex following completion of the repairs. </w:t>
      </w:r>
    </w:p>
    <w:p w14:paraId="19F06BBD" w14:textId="77777777" w:rsidR="00030D97" w:rsidRPr="00030D97" w:rsidRDefault="00030D97" w:rsidP="00030D97">
      <w:pPr>
        <w:rPr>
          <w:rFonts w:eastAsia="Times New Roman"/>
        </w:rPr>
      </w:pPr>
      <w:r w:rsidRPr="00030D97">
        <w:rPr>
          <w:rFonts w:eastAsia="Times New Roman"/>
        </w:rPr>
        <w:t> </w:t>
      </w:r>
    </w:p>
    <w:p w14:paraId="3761F7DE" w14:textId="77777777" w:rsidR="00030D97" w:rsidRDefault="00030D97" w:rsidP="00030D97">
      <w:pPr>
        <w:rPr>
          <w:rFonts w:eastAsia="Times New Roman"/>
        </w:rPr>
      </w:pPr>
      <w:r w:rsidRPr="00030D97">
        <w:rPr>
          <w:rFonts w:eastAsia="Times New Roman"/>
        </w:rPr>
        <w:t>Furthermore, that Council commits to a full, entire facility, audit of Queens Leisure Complex, to be undertaken by appropriate consultants, to evaluate and explore the cultural and leisure needs (in line with the Leisure Strategy) of the community and QLC's fitness for purpose. The cost of this audit to be included in the budget-setting process this year, to give a two-year</w:t>
      </w:r>
      <w:r>
        <w:rPr>
          <w:rFonts w:eastAsia="Times New Roman"/>
          <w:b/>
          <w:bCs/>
        </w:rPr>
        <w:t xml:space="preserve"> </w:t>
      </w:r>
      <w:r w:rsidRPr="00030D97">
        <w:rPr>
          <w:rFonts w:eastAsia="Times New Roman"/>
        </w:rPr>
        <w:t>lead in time prior to the expiration of the current operator's contract.</w:t>
      </w:r>
    </w:p>
    <w:p w14:paraId="0C62ACBD" w14:textId="77777777" w:rsidR="006B49F2" w:rsidRDefault="006B49F2" w:rsidP="00030D97">
      <w:pPr>
        <w:rPr>
          <w:rFonts w:eastAsia="Times New Roman"/>
        </w:rPr>
      </w:pPr>
    </w:p>
    <w:p w14:paraId="1422EB55" w14:textId="435F5626" w:rsidR="004F65B7" w:rsidRDefault="003830F9" w:rsidP="004F65B7">
      <w:pPr>
        <w:rPr>
          <w:rFonts w:eastAsia="Times New Roman"/>
          <w:szCs w:val="24"/>
        </w:rPr>
      </w:pPr>
      <w:r>
        <w:rPr>
          <w:rFonts w:eastAsia="Times New Roman"/>
          <w:szCs w:val="24"/>
        </w:rPr>
        <w:t xml:space="preserve">Councillor McKee stated that </w:t>
      </w:r>
      <w:r w:rsidR="004F65B7" w:rsidRPr="000C2F37">
        <w:rPr>
          <w:rFonts w:eastAsia="Times New Roman"/>
          <w:szCs w:val="24"/>
        </w:rPr>
        <w:t>Members w</w:t>
      </w:r>
      <w:r>
        <w:rPr>
          <w:rFonts w:eastAsia="Times New Roman"/>
          <w:szCs w:val="24"/>
        </w:rPr>
        <w:t xml:space="preserve">ould be aware that the </w:t>
      </w:r>
      <w:r w:rsidR="004F65B7" w:rsidRPr="000C2F37">
        <w:rPr>
          <w:rFonts w:eastAsia="Times New Roman"/>
          <w:szCs w:val="24"/>
        </w:rPr>
        <w:t>community facilities in the Queens Leisure Complex d</w:t>
      </w:r>
      <w:r>
        <w:rPr>
          <w:rFonts w:eastAsia="Times New Roman"/>
          <w:szCs w:val="24"/>
        </w:rPr>
        <w:t xml:space="preserve">id </w:t>
      </w:r>
      <w:r w:rsidR="004F65B7" w:rsidRPr="000C2F37">
        <w:rPr>
          <w:rFonts w:eastAsia="Times New Roman"/>
          <w:szCs w:val="24"/>
        </w:rPr>
        <w:t>not meet the needs of the community and ha</w:t>
      </w:r>
      <w:r>
        <w:rPr>
          <w:rFonts w:eastAsia="Times New Roman"/>
          <w:szCs w:val="24"/>
        </w:rPr>
        <w:t>d</w:t>
      </w:r>
      <w:r w:rsidR="004F65B7" w:rsidRPr="000C2F37">
        <w:rPr>
          <w:rFonts w:eastAsia="Times New Roman"/>
          <w:szCs w:val="24"/>
        </w:rPr>
        <w:t xml:space="preserve"> not done </w:t>
      </w:r>
      <w:r>
        <w:rPr>
          <w:rFonts w:eastAsia="Times New Roman"/>
          <w:szCs w:val="24"/>
        </w:rPr>
        <w:t xml:space="preserve">so </w:t>
      </w:r>
      <w:r w:rsidR="004F65B7" w:rsidRPr="000C2F37">
        <w:rPr>
          <w:rFonts w:eastAsia="Times New Roman"/>
          <w:szCs w:val="24"/>
        </w:rPr>
        <w:t xml:space="preserve">for some time. </w:t>
      </w:r>
      <w:r>
        <w:rPr>
          <w:rFonts w:eastAsia="Times New Roman"/>
          <w:szCs w:val="24"/>
        </w:rPr>
        <w:t xml:space="preserve"> </w:t>
      </w:r>
      <w:r w:rsidR="004F65B7" w:rsidRPr="000C2F37">
        <w:rPr>
          <w:rFonts w:eastAsia="Times New Roman"/>
          <w:szCs w:val="24"/>
        </w:rPr>
        <w:t>The poor state of the facilities limit</w:t>
      </w:r>
      <w:r>
        <w:rPr>
          <w:rFonts w:eastAsia="Times New Roman"/>
          <w:szCs w:val="24"/>
        </w:rPr>
        <w:t>ed</w:t>
      </w:r>
      <w:r w:rsidR="004F65B7" w:rsidRPr="000C2F37">
        <w:rPr>
          <w:rFonts w:eastAsia="Times New Roman"/>
          <w:szCs w:val="24"/>
        </w:rPr>
        <w:t xml:space="preserve"> public participation in </w:t>
      </w:r>
      <w:proofErr w:type="gramStart"/>
      <w:r w:rsidR="004F65B7" w:rsidRPr="000C2F37">
        <w:rPr>
          <w:rFonts w:eastAsia="Times New Roman"/>
          <w:szCs w:val="24"/>
        </w:rPr>
        <w:t>Holywood</w:t>
      </w:r>
      <w:proofErr w:type="gramEnd"/>
      <w:r w:rsidR="004F65B7" w:rsidRPr="000C2F37">
        <w:rPr>
          <w:rFonts w:eastAsia="Times New Roman"/>
          <w:szCs w:val="24"/>
        </w:rPr>
        <w:t xml:space="preserve"> and </w:t>
      </w:r>
      <w:r>
        <w:rPr>
          <w:rFonts w:eastAsia="Times New Roman"/>
          <w:szCs w:val="24"/>
        </w:rPr>
        <w:t xml:space="preserve">he thought that was a </w:t>
      </w:r>
      <w:r w:rsidR="004F65B7" w:rsidRPr="000C2F37">
        <w:rPr>
          <w:rFonts w:eastAsia="Times New Roman"/>
          <w:szCs w:val="24"/>
        </w:rPr>
        <w:t xml:space="preserve">real shame. </w:t>
      </w:r>
      <w:r>
        <w:rPr>
          <w:rFonts w:eastAsia="Times New Roman"/>
          <w:szCs w:val="24"/>
        </w:rPr>
        <w:t xml:space="preserve"> </w:t>
      </w:r>
      <w:r w:rsidR="009F4562">
        <w:rPr>
          <w:rFonts w:eastAsia="Times New Roman"/>
          <w:szCs w:val="24"/>
        </w:rPr>
        <w:t>He believed that the M</w:t>
      </w:r>
      <w:r w:rsidR="004F65B7" w:rsidRPr="000C2F37">
        <w:rPr>
          <w:rFonts w:eastAsia="Times New Roman"/>
          <w:szCs w:val="24"/>
        </w:rPr>
        <w:t>otion g</w:t>
      </w:r>
      <w:r w:rsidR="009F4562">
        <w:rPr>
          <w:rFonts w:eastAsia="Times New Roman"/>
          <w:szCs w:val="24"/>
        </w:rPr>
        <w:t>a</w:t>
      </w:r>
      <w:r w:rsidR="004F65B7" w:rsidRPr="000C2F37">
        <w:rPr>
          <w:rFonts w:eastAsia="Times New Roman"/>
          <w:szCs w:val="24"/>
        </w:rPr>
        <w:t xml:space="preserve">ve scope </w:t>
      </w:r>
      <w:r w:rsidR="009F4562">
        <w:rPr>
          <w:rFonts w:eastAsia="Times New Roman"/>
          <w:szCs w:val="24"/>
        </w:rPr>
        <w:t xml:space="preserve">to the </w:t>
      </w:r>
      <w:r w:rsidR="004F65B7" w:rsidRPr="000C2F37">
        <w:rPr>
          <w:rFonts w:eastAsia="Times New Roman"/>
          <w:szCs w:val="24"/>
        </w:rPr>
        <w:t>Council to provide fixes that need</w:t>
      </w:r>
      <w:r w:rsidR="009F4562">
        <w:rPr>
          <w:rFonts w:eastAsia="Times New Roman"/>
          <w:szCs w:val="24"/>
        </w:rPr>
        <w:t>ed</w:t>
      </w:r>
      <w:r w:rsidR="004F65B7" w:rsidRPr="000C2F37">
        <w:rPr>
          <w:rFonts w:eastAsia="Times New Roman"/>
          <w:szCs w:val="24"/>
        </w:rPr>
        <w:t xml:space="preserve"> to be made to th</w:t>
      </w:r>
      <w:r w:rsidR="009F4562">
        <w:rPr>
          <w:rFonts w:eastAsia="Times New Roman"/>
          <w:szCs w:val="24"/>
        </w:rPr>
        <w:t>o</w:t>
      </w:r>
      <w:r w:rsidR="004F65B7" w:rsidRPr="000C2F37">
        <w:rPr>
          <w:rFonts w:eastAsia="Times New Roman"/>
          <w:szCs w:val="24"/>
        </w:rPr>
        <w:t>se facilities but also ensure</w:t>
      </w:r>
      <w:r w:rsidR="009F4562">
        <w:rPr>
          <w:rFonts w:eastAsia="Times New Roman"/>
          <w:szCs w:val="24"/>
        </w:rPr>
        <w:t>d</w:t>
      </w:r>
      <w:r w:rsidR="004F65B7" w:rsidRPr="000C2F37">
        <w:rPr>
          <w:rFonts w:eastAsia="Times New Roman"/>
          <w:szCs w:val="24"/>
        </w:rPr>
        <w:t xml:space="preserve"> there </w:t>
      </w:r>
      <w:r w:rsidR="009F4562">
        <w:rPr>
          <w:rFonts w:eastAsia="Times New Roman"/>
          <w:szCs w:val="24"/>
        </w:rPr>
        <w:t>wa</w:t>
      </w:r>
      <w:r w:rsidR="004F65B7" w:rsidRPr="000C2F37">
        <w:rPr>
          <w:rFonts w:eastAsia="Times New Roman"/>
          <w:szCs w:val="24"/>
        </w:rPr>
        <w:t xml:space="preserve">s a link to </w:t>
      </w:r>
      <w:r w:rsidR="009F4562">
        <w:rPr>
          <w:rFonts w:eastAsia="Times New Roman"/>
          <w:szCs w:val="24"/>
        </w:rPr>
        <w:t>C</w:t>
      </w:r>
      <w:r w:rsidR="004F65B7" w:rsidRPr="000C2F37">
        <w:rPr>
          <w:rFonts w:eastAsia="Times New Roman"/>
          <w:szCs w:val="24"/>
        </w:rPr>
        <w:t xml:space="preserve">ouncil strategies and operating models for the future. </w:t>
      </w:r>
      <w:r w:rsidR="009F4562">
        <w:rPr>
          <w:rFonts w:eastAsia="Times New Roman"/>
          <w:szCs w:val="24"/>
        </w:rPr>
        <w:t xml:space="preserve"> </w:t>
      </w:r>
      <w:r w:rsidR="00CF324E">
        <w:rPr>
          <w:rFonts w:eastAsia="Times New Roman"/>
          <w:szCs w:val="24"/>
        </w:rPr>
        <w:t xml:space="preserve">He </w:t>
      </w:r>
      <w:r w:rsidR="009F4562">
        <w:rPr>
          <w:rFonts w:eastAsia="Times New Roman"/>
          <w:szCs w:val="24"/>
        </w:rPr>
        <w:t xml:space="preserve">said that his Party colleague Councillor Kendal, along with other Holywood </w:t>
      </w:r>
      <w:r w:rsidR="00CF324E">
        <w:rPr>
          <w:rFonts w:eastAsia="Times New Roman"/>
          <w:szCs w:val="24"/>
        </w:rPr>
        <w:t>C</w:t>
      </w:r>
      <w:r w:rsidR="009F4562">
        <w:rPr>
          <w:rFonts w:eastAsia="Times New Roman"/>
          <w:szCs w:val="24"/>
        </w:rPr>
        <w:t xml:space="preserve">ouncillors had got the ball rolling on this in </w:t>
      </w:r>
      <w:r w:rsidR="004F65B7" w:rsidRPr="000C2F37">
        <w:rPr>
          <w:rFonts w:eastAsia="Times New Roman"/>
          <w:szCs w:val="24"/>
        </w:rPr>
        <w:t xml:space="preserve">2022 </w:t>
      </w:r>
      <w:r w:rsidR="009F4562">
        <w:rPr>
          <w:rFonts w:eastAsia="Times New Roman"/>
          <w:szCs w:val="24"/>
        </w:rPr>
        <w:t xml:space="preserve">which had brought the Council to this </w:t>
      </w:r>
      <w:proofErr w:type="gramStart"/>
      <w:r w:rsidR="009F4562">
        <w:rPr>
          <w:rFonts w:eastAsia="Times New Roman"/>
          <w:szCs w:val="24"/>
        </w:rPr>
        <w:t>point</w:t>
      </w:r>
      <w:proofErr w:type="gramEnd"/>
      <w:r w:rsidR="009F4562">
        <w:rPr>
          <w:rFonts w:eastAsia="Times New Roman"/>
          <w:szCs w:val="24"/>
        </w:rPr>
        <w:t xml:space="preserve"> and he urged action to bring these </w:t>
      </w:r>
      <w:r w:rsidR="004F65B7" w:rsidRPr="000C2F37">
        <w:rPr>
          <w:rFonts w:eastAsia="Times New Roman"/>
          <w:szCs w:val="24"/>
        </w:rPr>
        <w:t>community facilities back to something that c</w:t>
      </w:r>
      <w:r w:rsidR="009F4562">
        <w:rPr>
          <w:rFonts w:eastAsia="Times New Roman"/>
          <w:szCs w:val="24"/>
        </w:rPr>
        <w:t xml:space="preserve">ould </w:t>
      </w:r>
      <w:r w:rsidR="004F65B7" w:rsidRPr="000C2F37">
        <w:rPr>
          <w:rFonts w:eastAsia="Times New Roman"/>
          <w:szCs w:val="24"/>
        </w:rPr>
        <w:t xml:space="preserve">meet the </w:t>
      </w:r>
      <w:r w:rsidR="009F4562">
        <w:rPr>
          <w:rFonts w:eastAsia="Times New Roman"/>
          <w:szCs w:val="24"/>
        </w:rPr>
        <w:t>real</w:t>
      </w:r>
      <w:r w:rsidR="004F65B7" w:rsidRPr="000C2F37">
        <w:rPr>
          <w:rFonts w:eastAsia="Times New Roman"/>
          <w:szCs w:val="24"/>
        </w:rPr>
        <w:t xml:space="preserve"> needs of the community.</w:t>
      </w:r>
    </w:p>
    <w:p w14:paraId="54B43E49" w14:textId="77777777" w:rsidR="00236838" w:rsidRDefault="00236838" w:rsidP="004F65B7">
      <w:pPr>
        <w:rPr>
          <w:rFonts w:eastAsia="Times New Roman"/>
          <w:szCs w:val="24"/>
        </w:rPr>
      </w:pPr>
    </w:p>
    <w:p w14:paraId="5FC722CC" w14:textId="77777777" w:rsidR="007A4475" w:rsidRDefault="00236838" w:rsidP="004F65B7">
      <w:pPr>
        <w:rPr>
          <w:rFonts w:eastAsia="Times New Roman"/>
          <w:szCs w:val="24"/>
        </w:rPr>
      </w:pPr>
      <w:r>
        <w:rPr>
          <w:rFonts w:eastAsia="Times New Roman"/>
          <w:szCs w:val="24"/>
        </w:rPr>
        <w:t xml:space="preserve">Alderman McRandal </w:t>
      </w:r>
      <w:r w:rsidR="007A4475">
        <w:rPr>
          <w:rFonts w:eastAsia="Times New Roman"/>
          <w:szCs w:val="24"/>
        </w:rPr>
        <w:t xml:space="preserve">as seconder suggested that the Council should not have allowed the facilities to deteriorate to this stage so that the kitchen in particular had become unusable.   He added that the ratepayers of Holywood should enjoy the same facilities as everyone else.   He hoped there would be engagement to assess the needs of the community and this was an old building that would need significant investment so he welcomed the feasibility study which would inform how the facility could be used going forward.   </w:t>
      </w:r>
    </w:p>
    <w:p w14:paraId="02DF3AD9" w14:textId="77777777" w:rsidR="007A4475" w:rsidRDefault="007A4475" w:rsidP="004F65B7">
      <w:pPr>
        <w:rPr>
          <w:rFonts w:eastAsia="Times New Roman"/>
          <w:szCs w:val="24"/>
        </w:rPr>
      </w:pPr>
    </w:p>
    <w:p w14:paraId="60A38CFC" w14:textId="07C7FB00" w:rsidR="00203E45" w:rsidRDefault="00236838" w:rsidP="004F65B7">
      <w:pPr>
        <w:rPr>
          <w:rFonts w:eastAsia="Times New Roman"/>
          <w:szCs w:val="24"/>
        </w:rPr>
      </w:pPr>
      <w:r w:rsidRPr="00236838">
        <w:rPr>
          <w:rFonts w:eastAsia="Times New Roman"/>
          <w:szCs w:val="24"/>
        </w:rPr>
        <w:lastRenderedPageBreak/>
        <w:t>Alderman Cummings ha</w:t>
      </w:r>
      <w:r w:rsidR="007A4475">
        <w:rPr>
          <w:rFonts w:eastAsia="Times New Roman"/>
          <w:szCs w:val="24"/>
        </w:rPr>
        <w:t xml:space="preserve">d some </w:t>
      </w:r>
      <w:r w:rsidRPr="00236838">
        <w:rPr>
          <w:rFonts w:eastAsia="Times New Roman"/>
          <w:szCs w:val="24"/>
        </w:rPr>
        <w:t xml:space="preserve">sympathy but </w:t>
      </w:r>
      <w:r w:rsidR="007A4475">
        <w:rPr>
          <w:rFonts w:eastAsia="Times New Roman"/>
          <w:szCs w:val="24"/>
        </w:rPr>
        <w:t xml:space="preserve">also </w:t>
      </w:r>
      <w:r w:rsidR="000B164C">
        <w:rPr>
          <w:rFonts w:eastAsia="Times New Roman"/>
          <w:szCs w:val="24"/>
        </w:rPr>
        <w:t xml:space="preserve">some </w:t>
      </w:r>
      <w:r w:rsidRPr="00236838">
        <w:rPr>
          <w:rFonts w:eastAsia="Times New Roman"/>
          <w:szCs w:val="24"/>
        </w:rPr>
        <w:t xml:space="preserve">questions </w:t>
      </w:r>
      <w:r w:rsidR="007A4475">
        <w:rPr>
          <w:rFonts w:eastAsia="Times New Roman"/>
          <w:szCs w:val="24"/>
        </w:rPr>
        <w:t xml:space="preserve">about the financing of the improvements and if there was a budget to cover it.  </w:t>
      </w:r>
      <w:r w:rsidR="00203E45">
        <w:rPr>
          <w:rFonts w:eastAsia="Times New Roman"/>
          <w:szCs w:val="24"/>
        </w:rPr>
        <w:t xml:space="preserve">Listening to Members had suggested that this was a significant piece of work and he was aware that the facility was under the control of SERCO.   The Director advised that under the </w:t>
      </w:r>
      <w:r w:rsidR="00E20776">
        <w:rPr>
          <w:rFonts w:eastAsia="Times New Roman"/>
          <w:szCs w:val="24"/>
        </w:rPr>
        <w:t xml:space="preserve">leisure </w:t>
      </w:r>
      <w:r w:rsidR="00203E45">
        <w:rPr>
          <w:rFonts w:eastAsia="Times New Roman"/>
          <w:szCs w:val="24"/>
        </w:rPr>
        <w:t xml:space="preserve">contract large </w:t>
      </w:r>
      <w:r w:rsidR="00E20776">
        <w:rPr>
          <w:rFonts w:eastAsia="Times New Roman"/>
          <w:szCs w:val="24"/>
        </w:rPr>
        <w:t xml:space="preserve">building </w:t>
      </w:r>
      <w:r w:rsidR="00203E45">
        <w:rPr>
          <w:rFonts w:eastAsia="Times New Roman"/>
          <w:szCs w:val="24"/>
        </w:rPr>
        <w:t xml:space="preserve">works were not </w:t>
      </w:r>
      <w:r w:rsidR="00E20776">
        <w:rPr>
          <w:rFonts w:eastAsia="Times New Roman"/>
          <w:szCs w:val="24"/>
        </w:rPr>
        <w:t>generally the responsibility of the contractor</w:t>
      </w:r>
      <w:r w:rsidR="00203E45">
        <w:rPr>
          <w:rFonts w:eastAsia="Times New Roman"/>
          <w:szCs w:val="24"/>
        </w:rPr>
        <w:t xml:space="preserve"> and remained the responsibility of the Council.  There was funding available only for the feasibility work in this year.    </w:t>
      </w:r>
    </w:p>
    <w:p w14:paraId="13D66E07" w14:textId="77777777" w:rsidR="00203E45" w:rsidRDefault="00203E45" w:rsidP="004F65B7">
      <w:pPr>
        <w:rPr>
          <w:rFonts w:eastAsia="Times New Roman"/>
          <w:szCs w:val="24"/>
        </w:rPr>
      </w:pPr>
    </w:p>
    <w:p w14:paraId="5EEB70D0" w14:textId="77777777" w:rsidR="00203E45" w:rsidRDefault="00236838" w:rsidP="004F65B7">
      <w:pPr>
        <w:rPr>
          <w:rFonts w:eastAsia="Times New Roman"/>
          <w:szCs w:val="24"/>
        </w:rPr>
      </w:pPr>
      <w:r>
        <w:rPr>
          <w:rFonts w:eastAsia="Times New Roman"/>
          <w:szCs w:val="24"/>
        </w:rPr>
        <w:t xml:space="preserve">Alderman Adair said </w:t>
      </w:r>
      <w:r w:rsidRPr="00236838">
        <w:rPr>
          <w:rFonts w:eastAsia="Times New Roman"/>
          <w:szCs w:val="24"/>
        </w:rPr>
        <w:t xml:space="preserve">that he would rather see </w:t>
      </w:r>
      <w:r w:rsidR="00203E45">
        <w:rPr>
          <w:rFonts w:eastAsia="Times New Roman"/>
          <w:szCs w:val="24"/>
        </w:rPr>
        <w:t xml:space="preserve">a </w:t>
      </w:r>
      <w:r w:rsidRPr="00236838">
        <w:rPr>
          <w:rFonts w:eastAsia="Times New Roman"/>
          <w:szCs w:val="24"/>
        </w:rPr>
        <w:t xml:space="preserve">feasibility study </w:t>
      </w:r>
      <w:r w:rsidR="00203E45">
        <w:rPr>
          <w:rFonts w:eastAsia="Times New Roman"/>
          <w:szCs w:val="24"/>
        </w:rPr>
        <w:t xml:space="preserve">and community engagement before the Council committed itself to further spending.   </w:t>
      </w:r>
    </w:p>
    <w:p w14:paraId="6B4C031F" w14:textId="77777777" w:rsidR="00203E45" w:rsidRDefault="00203E45" w:rsidP="004F65B7">
      <w:pPr>
        <w:rPr>
          <w:rFonts w:eastAsia="Times New Roman"/>
          <w:szCs w:val="24"/>
        </w:rPr>
      </w:pPr>
    </w:p>
    <w:p w14:paraId="51479C9C" w14:textId="7E15F1DE" w:rsidR="00236838" w:rsidRDefault="00203E45" w:rsidP="00D86E09">
      <w:pPr>
        <w:spacing w:after="0" w:line="240" w:lineRule="auto"/>
        <w:ind w:left="11" w:hanging="11"/>
        <w:rPr>
          <w:rFonts w:eastAsia="Times New Roman"/>
          <w:szCs w:val="24"/>
        </w:rPr>
      </w:pPr>
      <w:r>
        <w:rPr>
          <w:rFonts w:eastAsia="Times New Roman"/>
          <w:szCs w:val="24"/>
        </w:rPr>
        <w:t xml:space="preserve">The </w:t>
      </w:r>
      <w:r w:rsidR="000B164C">
        <w:rPr>
          <w:rFonts w:eastAsia="Times New Roman"/>
          <w:szCs w:val="24"/>
        </w:rPr>
        <w:t xml:space="preserve">Head of Leisure </w:t>
      </w:r>
      <w:r>
        <w:rPr>
          <w:rFonts w:eastAsia="Times New Roman"/>
          <w:szCs w:val="24"/>
        </w:rPr>
        <w:t xml:space="preserve">informed the Committee that the Council had found itself in a Catch 22 position since the facility was not being fully used and therefore money was not being spent on it.  Now was an appropriate time to look at the </w:t>
      </w:r>
      <w:proofErr w:type="gramStart"/>
      <w:r>
        <w:rPr>
          <w:rFonts w:eastAsia="Times New Roman"/>
          <w:szCs w:val="24"/>
        </w:rPr>
        <w:t>longer term</w:t>
      </w:r>
      <w:proofErr w:type="gramEnd"/>
      <w:r>
        <w:rPr>
          <w:rFonts w:eastAsia="Times New Roman"/>
          <w:szCs w:val="24"/>
        </w:rPr>
        <w:t xml:space="preserve"> use of the facilities in Holywood.   </w:t>
      </w:r>
      <w:r w:rsidR="000B164C">
        <w:rPr>
          <w:rFonts w:eastAsia="Times New Roman"/>
          <w:szCs w:val="24"/>
        </w:rPr>
        <w:t xml:space="preserve">   </w:t>
      </w:r>
    </w:p>
    <w:p w14:paraId="1BFF2269" w14:textId="77777777" w:rsidR="003D094C" w:rsidRDefault="003D094C" w:rsidP="004F65B7">
      <w:pPr>
        <w:rPr>
          <w:rFonts w:eastAsia="Times New Roman"/>
          <w:szCs w:val="24"/>
        </w:rPr>
      </w:pPr>
    </w:p>
    <w:p w14:paraId="2BBC5325" w14:textId="3B78CDFD" w:rsidR="00203E45" w:rsidRDefault="00236838" w:rsidP="00D86E09">
      <w:pPr>
        <w:spacing w:after="0" w:line="240" w:lineRule="auto"/>
        <w:ind w:left="11" w:hanging="11"/>
        <w:rPr>
          <w:rFonts w:eastAsia="Times New Roman"/>
          <w:szCs w:val="24"/>
        </w:rPr>
      </w:pPr>
      <w:r>
        <w:rPr>
          <w:rFonts w:eastAsia="Times New Roman"/>
          <w:szCs w:val="24"/>
        </w:rPr>
        <w:t xml:space="preserve">Councillor </w:t>
      </w:r>
      <w:r w:rsidR="003D094C" w:rsidRPr="000C2F37">
        <w:rPr>
          <w:rFonts w:eastAsia="Times New Roman"/>
          <w:szCs w:val="24"/>
        </w:rPr>
        <w:t>K</w:t>
      </w:r>
      <w:r>
        <w:rPr>
          <w:rFonts w:eastAsia="Times New Roman"/>
          <w:szCs w:val="24"/>
        </w:rPr>
        <w:t>endal</w:t>
      </w:r>
      <w:r w:rsidR="00CF324E">
        <w:rPr>
          <w:rFonts w:eastAsia="Times New Roman"/>
          <w:szCs w:val="24"/>
        </w:rPr>
        <w:t>l</w:t>
      </w:r>
      <w:r w:rsidR="003D094C" w:rsidRPr="000C2F37">
        <w:rPr>
          <w:rFonts w:eastAsia="Times New Roman"/>
          <w:szCs w:val="24"/>
        </w:rPr>
        <w:t xml:space="preserve"> </w:t>
      </w:r>
      <w:r w:rsidR="00203E45">
        <w:rPr>
          <w:rFonts w:eastAsia="Times New Roman"/>
          <w:szCs w:val="24"/>
        </w:rPr>
        <w:t xml:space="preserve">had </w:t>
      </w:r>
      <w:r w:rsidR="000B164C">
        <w:rPr>
          <w:rFonts w:eastAsia="Times New Roman"/>
          <w:szCs w:val="24"/>
        </w:rPr>
        <w:t>speaking rights</w:t>
      </w:r>
      <w:r w:rsidR="00203E45">
        <w:rPr>
          <w:rFonts w:eastAsia="Times New Roman"/>
          <w:szCs w:val="24"/>
        </w:rPr>
        <w:t xml:space="preserve"> on the item and was invited to speak.   She was grateful to Councillor McKee and Alderman McRandal for the alternative proposal.  </w:t>
      </w:r>
      <w:r w:rsidR="003D094C" w:rsidRPr="000C2F37">
        <w:rPr>
          <w:rFonts w:eastAsia="Times New Roman"/>
          <w:szCs w:val="24"/>
        </w:rPr>
        <w:t>Queens Leisure Complex</w:t>
      </w:r>
      <w:r w:rsidR="00203E45">
        <w:rPr>
          <w:rFonts w:eastAsia="Times New Roman"/>
          <w:szCs w:val="24"/>
        </w:rPr>
        <w:t xml:space="preserve"> had </w:t>
      </w:r>
      <w:r w:rsidR="003D094C" w:rsidRPr="000C2F37">
        <w:rPr>
          <w:rFonts w:eastAsia="Times New Roman"/>
          <w:szCs w:val="24"/>
        </w:rPr>
        <w:t>opened in 1953</w:t>
      </w:r>
      <w:r w:rsidR="00203E45">
        <w:rPr>
          <w:rFonts w:eastAsia="Times New Roman"/>
          <w:szCs w:val="24"/>
        </w:rPr>
        <w:t xml:space="preserve"> and was now over seventy years old.  </w:t>
      </w:r>
      <w:r w:rsidR="003D094C" w:rsidRPr="000C2F37">
        <w:rPr>
          <w:rFonts w:eastAsia="Times New Roman"/>
          <w:szCs w:val="24"/>
        </w:rPr>
        <w:t>In 2022</w:t>
      </w:r>
      <w:r w:rsidR="00203E45">
        <w:rPr>
          <w:rFonts w:eastAsia="Times New Roman"/>
          <w:szCs w:val="24"/>
        </w:rPr>
        <w:t xml:space="preserve"> she had </w:t>
      </w:r>
      <w:r w:rsidR="003D094C" w:rsidRPr="000C2F37">
        <w:rPr>
          <w:rFonts w:eastAsia="Times New Roman"/>
          <w:szCs w:val="24"/>
        </w:rPr>
        <w:t>proposed the original Motion alongside Ald</w:t>
      </w:r>
      <w:r w:rsidR="00203E45">
        <w:rPr>
          <w:rFonts w:eastAsia="Times New Roman"/>
          <w:szCs w:val="24"/>
        </w:rPr>
        <w:t xml:space="preserve">erman </w:t>
      </w:r>
      <w:r w:rsidR="003D094C" w:rsidRPr="000C2F37">
        <w:rPr>
          <w:rFonts w:eastAsia="Times New Roman"/>
          <w:szCs w:val="24"/>
        </w:rPr>
        <w:t>McRandal, C</w:t>
      </w:r>
      <w:r w:rsidR="00203E45">
        <w:rPr>
          <w:rFonts w:eastAsia="Times New Roman"/>
          <w:szCs w:val="24"/>
        </w:rPr>
        <w:t>ouncillor McClean and others in response to c</w:t>
      </w:r>
      <w:r w:rsidR="003D094C" w:rsidRPr="000C2F37">
        <w:rPr>
          <w:rFonts w:eastAsia="Times New Roman"/>
          <w:szCs w:val="24"/>
        </w:rPr>
        <w:t>ommunity outcry that the asset was degrading</w:t>
      </w:r>
      <w:r w:rsidR="00203E45">
        <w:rPr>
          <w:rFonts w:eastAsia="Times New Roman"/>
          <w:szCs w:val="24"/>
        </w:rPr>
        <w:t xml:space="preserve"> and could not be booked.  They were also disappointed that there were no events put on for local people among other concerns.   </w:t>
      </w:r>
    </w:p>
    <w:p w14:paraId="74A708D7" w14:textId="77777777" w:rsidR="00203E45" w:rsidRDefault="00203E45" w:rsidP="003D094C">
      <w:pPr>
        <w:rPr>
          <w:rFonts w:eastAsia="Times New Roman"/>
          <w:szCs w:val="24"/>
        </w:rPr>
      </w:pPr>
    </w:p>
    <w:p w14:paraId="4573E028" w14:textId="04FEA35A" w:rsidR="003D094C" w:rsidRPr="000C2F37" w:rsidRDefault="00D86E09" w:rsidP="00D86E09">
      <w:pPr>
        <w:spacing w:after="0" w:line="240" w:lineRule="auto"/>
        <w:rPr>
          <w:rFonts w:eastAsia="Times New Roman"/>
          <w:szCs w:val="24"/>
        </w:rPr>
      </w:pPr>
      <w:r>
        <w:rPr>
          <w:rFonts w:eastAsia="Times New Roman"/>
          <w:szCs w:val="24"/>
        </w:rPr>
        <w:t xml:space="preserve">She went on to say that the </w:t>
      </w:r>
      <w:r w:rsidR="003D094C" w:rsidRPr="000C2F37">
        <w:rPr>
          <w:rFonts w:eastAsia="Times New Roman"/>
          <w:szCs w:val="24"/>
        </w:rPr>
        <w:t xml:space="preserve">recommendations set out in the Holywood Masterplan, to redevelop the youth wing and to reopen </w:t>
      </w:r>
      <w:r>
        <w:rPr>
          <w:rFonts w:eastAsia="Times New Roman"/>
          <w:szCs w:val="24"/>
        </w:rPr>
        <w:t xml:space="preserve">the </w:t>
      </w:r>
      <w:r w:rsidR="003D094C" w:rsidRPr="000C2F37">
        <w:rPr>
          <w:rFonts w:eastAsia="Times New Roman"/>
          <w:szCs w:val="24"/>
        </w:rPr>
        <w:t>Sullivan Place entrance ha</w:t>
      </w:r>
      <w:r>
        <w:rPr>
          <w:rFonts w:eastAsia="Times New Roman"/>
          <w:szCs w:val="24"/>
        </w:rPr>
        <w:t>d</w:t>
      </w:r>
      <w:r w:rsidR="003D094C" w:rsidRPr="000C2F37">
        <w:rPr>
          <w:rFonts w:eastAsia="Times New Roman"/>
          <w:szCs w:val="24"/>
        </w:rPr>
        <w:t xml:space="preserve"> never been realised.  It</w:t>
      </w:r>
      <w:r>
        <w:rPr>
          <w:rFonts w:eastAsia="Times New Roman"/>
          <w:szCs w:val="24"/>
        </w:rPr>
        <w:t xml:space="preserve"> was clear that the facility’s v</w:t>
      </w:r>
      <w:r w:rsidR="003D094C" w:rsidRPr="000C2F37">
        <w:rPr>
          <w:rFonts w:eastAsia="Times New Roman"/>
          <w:szCs w:val="24"/>
        </w:rPr>
        <w:t>itality and use as a community, cultural and arts space ha</w:t>
      </w:r>
      <w:r>
        <w:rPr>
          <w:rFonts w:eastAsia="Times New Roman"/>
          <w:szCs w:val="24"/>
        </w:rPr>
        <w:t>d</w:t>
      </w:r>
      <w:r w:rsidR="003D094C" w:rsidRPr="000C2F37">
        <w:rPr>
          <w:rFonts w:eastAsia="Times New Roman"/>
          <w:szCs w:val="24"/>
        </w:rPr>
        <w:t xml:space="preserve"> </w:t>
      </w:r>
      <w:proofErr w:type="gramStart"/>
      <w:r w:rsidR="003D094C" w:rsidRPr="000C2F37">
        <w:rPr>
          <w:rFonts w:eastAsia="Times New Roman"/>
          <w:szCs w:val="24"/>
        </w:rPr>
        <w:t>waned</w:t>
      </w:r>
      <w:proofErr w:type="gramEnd"/>
      <w:r>
        <w:rPr>
          <w:rFonts w:eastAsia="Times New Roman"/>
          <w:szCs w:val="24"/>
        </w:rPr>
        <w:t xml:space="preserve"> and it was difficult to make bookings.  </w:t>
      </w:r>
      <w:r w:rsidR="003D094C" w:rsidRPr="000C2F37">
        <w:rPr>
          <w:rFonts w:eastAsia="Times New Roman"/>
          <w:szCs w:val="24"/>
        </w:rPr>
        <w:t>The building’s facilities ha</w:t>
      </w:r>
      <w:r>
        <w:rPr>
          <w:rFonts w:eastAsia="Times New Roman"/>
          <w:szCs w:val="24"/>
        </w:rPr>
        <w:t>d</w:t>
      </w:r>
      <w:r w:rsidR="003D094C" w:rsidRPr="000C2F37">
        <w:rPr>
          <w:rFonts w:eastAsia="Times New Roman"/>
          <w:szCs w:val="24"/>
        </w:rPr>
        <w:t xml:space="preserve"> </w:t>
      </w:r>
      <w:r>
        <w:rPr>
          <w:rFonts w:eastAsia="Times New Roman"/>
          <w:szCs w:val="24"/>
        </w:rPr>
        <w:t xml:space="preserve">also </w:t>
      </w:r>
      <w:r w:rsidR="003D094C" w:rsidRPr="000C2F37">
        <w:rPr>
          <w:rFonts w:eastAsia="Times New Roman"/>
          <w:szCs w:val="24"/>
        </w:rPr>
        <w:t>declined or been condemned or removed. </w:t>
      </w:r>
    </w:p>
    <w:p w14:paraId="4AE6556A" w14:textId="77777777" w:rsidR="000B164C" w:rsidRDefault="000B164C" w:rsidP="00D86E09">
      <w:pPr>
        <w:spacing w:after="0" w:line="240" w:lineRule="auto"/>
        <w:rPr>
          <w:rFonts w:eastAsia="Times New Roman"/>
          <w:szCs w:val="24"/>
        </w:rPr>
      </w:pPr>
    </w:p>
    <w:p w14:paraId="096B25F1" w14:textId="2D453048" w:rsidR="003D094C" w:rsidRDefault="003D094C" w:rsidP="00D86E09">
      <w:pPr>
        <w:spacing w:after="0" w:line="240" w:lineRule="auto"/>
        <w:rPr>
          <w:rFonts w:eastAsia="Times New Roman"/>
          <w:szCs w:val="24"/>
        </w:rPr>
      </w:pPr>
      <w:r w:rsidRPr="000C2F37">
        <w:rPr>
          <w:rFonts w:eastAsia="Times New Roman"/>
          <w:szCs w:val="24"/>
        </w:rPr>
        <w:t>The first part of the recommendation deal</w:t>
      </w:r>
      <w:r w:rsidR="00D86E09">
        <w:rPr>
          <w:rFonts w:eastAsia="Times New Roman"/>
          <w:szCs w:val="24"/>
        </w:rPr>
        <w:t>t</w:t>
      </w:r>
      <w:r w:rsidRPr="000C2F37">
        <w:rPr>
          <w:rFonts w:eastAsia="Times New Roman"/>
          <w:szCs w:val="24"/>
        </w:rPr>
        <w:t xml:space="preserve"> with restoring key aspects of the floor, the kitchen, and </w:t>
      </w:r>
      <w:r w:rsidR="00D86E09">
        <w:rPr>
          <w:rFonts w:eastAsia="Times New Roman"/>
          <w:szCs w:val="24"/>
        </w:rPr>
        <w:t xml:space="preserve">she would have added even restoration of the stage since it was a </w:t>
      </w:r>
      <w:r w:rsidR="00137BB7">
        <w:rPr>
          <w:rFonts w:eastAsia="Times New Roman"/>
          <w:szCs w:val="24"/>
        </w:rPr>
        <w:t xml:space="preserve">huge asset </w:t>
      </w:r>
      <w:r w:rsidRPr="000C2F37">
        <w:rPr>
          <w:rFonts w:eastAsia="Times New Roman"/>
          <w:szCs w:val="24"/>
        </w:rPr>
        <w:t xml:space="preserve">to enable larger community events and engagements. </w:t>
      </w:r>
      <w:r w:rsidR="00D86E09">
        <w:rPr>
          <w:rFonts w:eastAsia="Times New Roman"/>
          <w:szCs w:val="24"/>
        </w:rPr>
        <w:t xml:space="preserve"> </w:t>
      </w:r>
      <w:r w:rsidRPr="000C2F37">
        <w:rPr>
          <w:rFonts w:eastAsia="Times New Roman"/>
          <w:szCs w:val="24"/>
        </w:rPr>
        <w:t>The second part of the alternative recommendation ask</w:t>
      </w:r>
      <w:r w:rsidR="00D86E09">
        <w:rPr>
          <w:rFonts w:eastAsia="Times New Roman"/>
          <w:szCs w:val="24"/>
        </w:rPr>
        <w:t>ed</w:t>
      </w:r>
      <w:r w:rsidRPr="000C2F37">
        <w:rPr>
          <w:rFonts w:eastAsia="Times New Roman"/>
          <w:szCs w:val="24"/>
        </w:rPr>
        <w:t xml:space="preserve"> that the whole complex be evaluated, including the Queens Hall Building</w:t>
      </w:r>
      <w:r w:rsidR="00D86E09">
        <w:rPr>
          <w:rFonts w:eastAsia="Times New Roman"/>
          <w:szCs w:val="24"/>
        </w:rPr>
        <w:t xml:space="preserve"> and the </w:t>
      </w:r>
      <w:r w:rsidRPr="000C2F37">
        <w:rPr>
          <w:rFonts w:eastAsia="Times New Roman"/>
          <w:szCs w:val="24"/>
        </w:rPr>
        <w:t>pitches</w:t>
      </w:r>
      <w:r w:rsidR="00D86E09">
        <w:rPr>
          <w:rFonts w:eastAsia="Times New Roman"/>
          <w:szCs w:val="24"/>
        </w:rPr>
        <w:t xml:space="preserve">, a </w:t>
      </w:r>
      <w:r w:rsidRPr="000C2F37">
        <w:rPr>
          <w:rFonts w:eastAsia="Times New Roman"/>
          <w:szCs w:val="24"/>
        </w:rPr>
        <w:t>process which w</w:t>
      </w:r>
      <w:r w:rsidR="00D86E09">
        <w:rPr>
          <w:rFonts w:eastAsia="Times New Roman"/>
          <w:szCs w:val="24"/>
        </w:rPr>
        <w:t xml:space="preserve">ould </w:t>
      </w:r>
      <w:r w:rsidRPr="000C2F37">
        <w:rPr>
          <w:rFonts w:eastAsia="Times New Roman"/>
          <w:szCs w:val="24"/>
        </w:rPr>
        <w:t>take significant time and w</w:t>
      </w:r>
      <w:r w:rsidR="00D86E09">
        <w:rPr>
          <w:rFonts w:eastAsia="Times New Roman"/>
          <w:szCs w:val="24"/>
        </w:rPr>
        <w:t xml:space="preserve">ould </w:t>
      </w:r>
      <w:r w:rsidRPr="000C2F37">
        <w:rPr>
          <w:rFonts w:eastAsia="Times New Roman"/>
          <w:szCs w:val="24"/>
        </w:rPr>
        <w:t xml:space="preserve">be unlikely to </w:t>
      </w:r>
      <w:r w:rsidR="00D86E09">
        <w:rPr>
          <w:rFonts w:eastAsia="Times New Roman"/>
          <w:szCs w:val="24"/>
        </w:rPr>
        <w:t xml:space="preserve">be </w:t>
      </w:r>
      <w:r w:rsidRPr="000C2F37">
        <w:rPr>
          <w:rFonts w:eastAsia="Times New Roman"/>
          <w:szCs w:val="24"/>
        </w:rPr>
        <w:t xml:space="preserve">delivered for many years.  Restoring the Hall </w:t>
      </w:r>
      <w:proofErr w:type="gramStart"/>
      <w:r w:rsidRPr="000C2F37">
        <w:rPr>
          <w:rFonts w:eastAsia="Times New Roman"/>
          <w:szCs w:val="24"/>
        </w:rPr>
        <w:t>w</w:t>
      </w:r>
      <w:r w:rsidR="00D86E09">
        <w:rPr>
          <w:rFonts w:eastAsia="Times New Roman"/>
          <w:szCs w:val="24"/>
        </w:rPr>
        <w:t xml:space="preserve">ould </w:t>
      </w:r>
      <w:r w:rsidRPr="000C2F37">
        <w:rPr>
          <w:rFonts w:eastAsia="Times New Roman"/>
          <w:szCs w:val="24"/>
        </w:rPr>
        <w:t xml:space="preserve"> enable</w:t>
      </w:r>
      <w:proofErr w:type="gramEnd"/>
      <w:r w:rsidRPr="000C2F37">
        <w:rPr>
          <w:rFonts w:eastAsia="Times New Roman"/>
          <w:szCs w:val="24"/>
        </w:rPr>
        <w:t xml:space="preserve"> the building to be put to better use in the meantime.</w:t>
      </w:r>
    </w:p>
    <w:p w14:paraId="14A09080" w14:textId="77777777" w:rsidR="00137BB7" w:rsidRPr="000C2F37" w:rsidRDefault="00137BB7" w:rsidP="00D86E09">
      <w:pPr>
        <w:spacing w:after="0" w:line="240" w:lineRule="auto"/>
        <w:rPr>
          <w:rFonts w:eastAsia="Times New Roman"/>
          <w:szCs w:val="24"/>
        </w:rPr>
      </w:pPr>
    </w:p>
    <w:p w14:paraId="55D9315C" w14:textId="29B748B3" w:rsidR="003D094C" w:rsidRDefault="003D094C" w:rsidP="00D86E09">
      <w:pPr>
        <w:spacing w:after="0" w:line="240" w:lineRule="auto"/>
        <w:rPr>
          <w:rFonts w:eastAsia="Times New Roman"/>
          <w:szCs w:val="24"/>
        </w:rPr>
      </w:pPr>
      <w:r w:rsidRPr="000C2F37">
        <w:rPr>
          <w:rFonts w:eastAsia="Times New Roman"/>
          <w:szCs w:val="24"/>
        </w:rPr>
        <w:t xml:space="preserve">It </w:t>
      </w:r>
      <w:r w:rsidR="00D86E09">
        <w:rPr>
          <w:rFonts w:eastAsia="Times New Roman"/>
          <w:szCs w:val="24"/>
        </w:rPr>
        <w:t>wa</w:t>
      </w:r>
      <w:r w:rsidRPr="000C2F37">
        <w:rPr>
          <w:rFonts w:eastAsia="Times New Roman"/>
          <w:szCs w:val="24"/>
        </w:rPr>
        <w:t xml:space="preserve">s clear to </w:t>
      </w:r>
      <w:r w:rsidR="007F3004">
        <w:rPr>
          <w:rFonts w:eastAsia="Times New Roman"/>
          <w:szCs w:val="24"/>
        </w:rPr>
        <w:t xml:space="preserve">her and </w:t>
      </w:r>
      <w:r w:rsidRPr="000C2F37">
        <w:rPr>
          <w:rFonts w:eastAsia="Times New Roman"/>
          <w:szCs w:val="24"/>
        </w:rPr>
        <w:t>the Holywood community, wh</w:t>
      </w:r>
      <w:r w:rsidR="007F3004">
        <w:rPr>
          <w:rFonts w:eastAsia="Times New Roman"/>
          <w:szCs w:val="24"/>
        </w:rPr>
        <w:t xml:space="preserve">ich had </w:t>
      </w:r>
      <w:r w:rsidRPr="000C2F37">
        <w:rPr>
          <w:rFonts w:eastAsia="Times New Roman"/>
          <w:szCs w:val="24"/>
        </w:rPr>
        <w:t xml:space="preserve">consistently voiced </w:t>
      </w:r>
      <w:r w:rsidR="007F3004">
        <w:rPr>
          <w:rFonts w:eastAsia="Times New Roman"/>
          <w:szCs w:val="24"/>
        </w:rPr>
        <w:t xml:space="preserve">its concerns </w:t>
      </w:r>
      <w:r w:rsidRPr="000C2F37">
        <w:rPr>
          <w:rFonts w:eastAsia="Times New Roman"/>
          <w:szCs w:val="24"/>
        </w:rPr>
        <w:t>and frustrations</w:t>
      </w:r>
      <w:r w:rsidR="007F3004">
        <w:rPr>
          <w:rFonts w:eastAsia="Times New Roman"/>
          <w:szCs w:val="24"/>
        </w:rPr>
        <w:t xml:space="preserve"> that this Hall was a valuable asset and one which needed investment, </w:t>
      </w:r>
      <w:r w:rsidRPr="000C2F37">
        <w:rPr>
          <w:rFonts w:eastAsia="Times New Roman"/>
          <w:szCs w:val="24"/>
        </w:rPr>
        <w:t xml:space="preserve">cultivation and </w:t>
      </w:r>
      <w:r w:rsidR="007F3004">
        <w:rPr>
          <w:rFonts w:eastAsia="Times New Roman"/>
          <w:szCs w:val="24"/>
        </w:rPr>
        <w:t>care.  It had o</w:t>
      </w:r>
      <w:r w:rsidRPr="000C2F37">
        <w:rPr>
          <w:rFonts w:eastAsia="Times New Roman"/>
          <w:szCs w:val="24"/>
        </w:rPr>
        <w:t xml:space="preserve">riginally </w:t>
      </w:r>
      <w:r w:rsidR="007F3004">
        <w:rPr>
          <w:rFonts w:eastAsia="Times New Roman"/>
          <w:szCs w:val="24"/>
        </w:rPr>
        <w:t xml:space="preserve">been </w:t>
      </w:r>
      <w:r w:rsidRPr="000C2F37">
        <w:rPr>
          <w:rFonts w:eastAsia="Times New Roman"/>
          <w:szCs w:val="24"/>
        </w:rPr>
        <w:t xml:space="preserve">designed as a community space, a venue for concerts, dances, flower shows and other events.  However, in recent years, the </w:t>
      </w:r>
      <w:r w:rsidR="002056E3">
        <w:rPr>
          <w:rFonts w:eastAsia="Times New Roman"/>
          <w:szCs w:val="24"/>
        </w:rPr>
        <w:t>c</w:t>
      </w:r>
      <w:r w:rsidRPr="000C2F37">
        <w:rPr>
          <w:rFonts w:eastAsia="Times New Roman"/>
          <w:szCs w:val="24"/>
        </w:rPr>
        <w:t>omplex ha</w:t>
      </w:r>
      <w:r w:rsidR="002056E3">
        <w:rPr>
          <w:rFonts w:eastAsia="Times New Roman"/>
          <w:szCs w:val="24"/>
        </w:rPr>
        <w:t>d</w:t>
      </w:r>
      <w:r w:rsidRPr="000C2F37">
        <w:rPr>
          <w:rFonts w:eastAsia="Times New Roman"/>
          <w:szCs w:val="24"/>
        </w:rPr>
        <w:t xml:space="preserve"> been run primarily as a small leisure centre, with limited wider community use beyond leisure/sport.  </w:t>
      </w:r>
    </w:p>
    <w:p w14:paraId="1009BEE9" w14:textId="77777777" w:rsidR="00137BB7" w:rsidRPr="000C2F37" w:rsidRDefault="00137BB7" w:rsidP="00D86E09">
      <w:pPr>
        <w:spacing w:after="0" w:line="240" w:lineRule="auto"/>
        <w:rPr>
          <w:rFonts w:eastAsia="Times New Roman"/>
          <w:szCs w:val="24"/>
        </w:rPr>
      </w:pPr>
    </w:p>
    <w:p w14:paraId="395F785B" w14:textId="64E7AE56" w:rsidR="003D094C" w:rsidRPr="000C2F37" w:rsidRDefault="002056E3" w:rsidP="00D86E09">
      <w:pPr>
        <w:spacing w:after="0" w:line="240" w:lineRule="auto"/>
        <w:rPr>
          <w:rFonts w:eastAsia="Times New Roman"/>
          <w:szCs w:val="24"/>
        </w:rPr>
      </w:pPr>
      <w:r>
        <w:rPr>
          <w:rFonts w:eastAsia="Times New Roman"/>
          <w:szCs w:val="24"/>
        </w:rPr>
        <w:t xml:space="preserve">She concluded by </w:t>
      </w:r>
      <w:r w:rsidR="003D094C" w:rsidRPr="000C2F37">
        <w:rPr>
          <w:rFonts w:eastAsia="Times New Roman"/>
          <w:szCs w:val="24"/>
        </w:rPr>
        <w:t>urg</w:t>
      </w:r>
      <w:r>
        <w:rPr>
          <w:rFonts w:eastAsia="Times New Roman"/>
          <w:szCs w:val="24"/>
        </w:rPr>
        <w:t>ing</w:t>
      </w:r>
      <w:r w:rsidR="003D094C" w:rsidRPr="000C2F37">
        <w:rPr>
          <w:rFonts w:eastAsia="Times New Roman"/>
          <w:szCs w:val="24"/>
        </w:rPr>
        <w:t xml:space="preserve"> </w:t>
      </w:r>
      <w:r>
        <w:rPr>
          <w:rFonts w:eastAsia="Times New Roman"/>
          <w:szCs w:val="24"/>
        </w:rPr>
        <w:t>M</w:t>
      </w:r>
      <w:r w:rsidR="003D094C" w:rsidRPr="000C2F37">
        <w:rPr>
          <w:rFonts w:eastAsia="Times New Roman"/>
          <w:szCs w:val="24"/>
        </w:rPr>
        <w:t>embers to consider that although the costs look</w:t>
      </w:r>
      <w:r>
        <w:rPr>
          <w:rFonts w:eastAsia="Times New Roman"/>
          <w:szCs w:val="24"/>
        </w:rPr>
        <w:t>ed</w:t>
      </w:r>
      <w:r w:rsidR="003D094C" w:rsidRPr="000C2F37">
        <w:rPr>
          <w:rFonts w:eastAsia="Times New Roman"/>
          <w:szCs w:val="24"/>
        </w:rPr>
        <w:t xml:space="preserve"> high, th</w:t>
      </w:r>
      <w:r>
        <w:rPr>
          <w:rFonts w:eastAsia="Times New Roman"/>
          <w:szCs w:val="24"/>
        </w:rPr>
        <w:t>at</w:t>
      </w:r>
      <w:r w:rsidR="003D094C" w:rsidRPr="000C2F37">
        <w:rPr>
          <w:rFonts w:eastAsia="Times New Roman"/>
          <w:szCs w:val="24"/>
        </w:rPr>
        <w:t xml:space="preserve"> </w:t>
      </w:r>
      <w:r>
        <w:rPr>
          <w:rFonts w:eastAsia="Times New Roman"/>
          <w:szCs w:val="24"/>
        </w:rPr>
        <w:t>wa</w:t>
      </w:r>
      <w:r w:rsidR="003D094C" w:rsidRPr="000C2F37">
        <w:rPr>
          <w:rFonts w:eastAsia="Times New Roman"/>
          <w:szCs w:val="24"/>
        </w:rPr>
        <w:t>s the result of</w:t>
      </w:r>
      <w:r>
        <w:rPr>
          <w:rFonts w:eastAsia="Times New Roman"/>
          <w:szCs w:val="24"/>
        </w:rPr>
        <w:t xml:space="preserve"> </w:t>
      </w:r>
      <w:r w:rsidR="003D094C" w:rsidRPr="000C2F37">
        <w:rPr>
          <w:rFonts w:eastAsia="Times New Roman"/>
          <w:szCs w:val="24"/>
        </w:rPr>
        <w:t xml:space="preserve">neglect and underinvestment in this asset over many years.  </w:t>
      </w:r>
      <w:r w:rsidR="003C2EF2">
        <w:rPr>
          <w:rFonts w:eastAsia="Times New Roman"/>
          <w:szCs w:val="24"/>
        </w:rPr>
        <w:t xml:space="preserve">The </w:t>
      </w:r>
      <w:r w:rsidR="003D094C" w:rsidRPr="000C2F37">
        <w:rPr>
          <w:rFonts w:eastAsia="Times New Roman"/>
          <w:szCs w:val="24"/>
        </w:rPr>
        <w:t>community ha</w:t>
      </w:r>
      <w:r w:rsidR="003C2EF2">
        <w:rPr>
          <w:rFonts w:eastAsia="Times New Roman"/>
          <w:szCs w:val="24"/>
        </w:rPr>
        <w:t>d</w:t>
      </w:r>
      <w:r w:rsidR="003D094C" w:rsidRPr="000C2F37">
        <w:rPr>
          <w:rFonts w:eastAsia="Times New Roman"/>
          <w:szCs w:val="24"/>
        </w:rPr>
        <w:t xml:space="preserve"> told </w:t>
      </w:r>
      <w:r w:rsidR="003C2EF2">
        <w:rPr>
          <w:rFonts w:eastAsia="Times New Roman"/>
          <w:szCs w:val="24"/>
        </w:rPr>
        <w:t xml:space="preserve">the Council that there was </w:t>
      </w:r>
      <w:r w:rsidR="003D094C" w:rsidRPr="000C2F37">
        <w:rPr>
          <w:rFonts w:eastAsia="Times New Roman"/>
          <w:szCs w:val="24"/>
        </w:rPr>
        <w:t>a real need to restore and promote th</w:t>
      </w:r>
      <w:r w:rsidR="003C2EF2">
        <w:rPr>
          <w:rFonts w:eastAsia="Times New Roman"/>
          <w:szCs w:val="24"/>
        </w:rPr>
        <w:t>e</w:t>
      </w:r>
      <w:r w:rsidR="003D094C" w:rsidRPr="000C2F37">
        <w:rPr>
          <w:rFonts w:eastAsia="Times New Roman"/>
          <w:szCs w:val="24"/>
        </w:rPr>
        <w:t xml:space="preserve"> asset, there </w:t>
      </w:r>
      <w:r w:rsidR="003C2EF2">
        <w:rPr>
          <w:rFonts w:eastAsia="Times New Roman"/>
          <w:szCs w:val="24"/>
        </w:rPr>
        <w:t>wa</w:t>
      </w:r>
      <w:r w:rsidR="003D094C" w:rsidRPr="000C2F37">
        <w:rPr>
          <w:rFonts w:eastAsia="Times New Roman"/>
          <w:szCs w:val="24"/>
        </w:rPr>
        <w:t>s</w:t>
      </w:r>
      <w:r w:rsidR="003C2EF2">
        <w:rPr>
          <w:rFonts w:eastAsia="Times New Roman"/>
          <w:szCs w:val="24"/>
        </w:rPr>
        <w:t xml:space="preserve"> a </w:t>
      </w:r>
      <w:r w:rsidR="003D094C" w:rsidRPr="000C2F37">
        <w:rPr>
          <w:rFonts w:eastAsia="Times New Roman"/>
          <w:szCs w:val="24"/>
        </w:rPr>
        <w:t xml:space="preserve">significant economic, social and cultural case for </w:t>
      </w:r>
      <w:r w:rsidR="003D094C" w:rsidRPr="000C2F37">
        <w:rPr>
          <w:rFonts w:eastAsia="Times New Roman"/>
          <w:szCs w:val="24"/>
        </w:rPr>
        <w:lastRenderedPageBreak/>
        <w:t>restoration and a re-think of how th</w:t>
      </w:r>
      <w:r w:rsidR="003C2EF2">
        <w:rPr>
          <w:rFonts w:eastAsia="Times New Roman"/>
          <w:szCs w:val="24"/>
        </w:rPr>
        <w:t>e</w:t>
      </w:r>
      <w:r w:rsidR="003D094C" w:rsidRPr="000C2F37">
        <w:rPr>
          <w:rFonts w:eastAsia="Times New Roman"/>
          <w:szCs w:val="24"/>
        </w:rPr>
        <w:t xml:space="preserve"> asset </w:t>
      </w:r>
      <w:r w:rsidR="00E0421F">
        <w:rPr>
          <w:rFonts w:eastAsia="Times New Roman"/>
          <w:szCs w:val="24"/>
        </w:rPr>
        <w:t>was</w:t>
      </w:r>
      <w:r w:rsidR="003D094C" w:rsidRPr="000C2F37">
        <w:rPr>
          <w:rFonts w:eastAsia="Times New Roman"/>
          <w:szCs w:val="24"/>
        </w:rPr>
        <w:t xml:space="preserve"> used both in the short term, but also over the long</w:t>
      </w:r>
      <w:r w:rsidR="00E0421F">
        <w:rPr>
          <w:rFonts w:eastAsia="Times New Roman"/>
          <w:szCs w:val="24"/>
        </w:rPr>
        <w:t>er</w:t>
      </w:r>
      <w:r w:rsidR="003D094C" w:rsidRPr="000C2F37">
        <w:rPr>
          <w:rFonts w:eastAsia="Times New Roman"/>
          <w:szCs w:val="24"/>
        </w:rPr>
        <w:t xml:space="preserve"> term. It </w:t>
      </w:r>
      <w:r w:rsidR="003C2EF2">
        <w:rPr>
          <w:rFonts w:eastAsia="Times New Roman"/>
          <w:szCs w:val="24"/>
        </w:rPr>
        <w:t xml:space="preserve">was of no </w:t>
      </w:r>
      <w:r w:rsidR="003D094C" w:rsidRPr="000C2F37">
        <w:rPr>
          <w:rFonts w:eastAsia="Times New Roman"/>
          <w:szCs w:val="24"/>
        </w:rPr>
        <w:t xml:space="preserve">benefit </w:t>
      </w:r>
      <w:r w:rsidR="003C2EF2">
        <w:rPr>
          <w:rFonts w:eastAsia="Times New Roman"/>
          <w:szCs w:val="24"/>
        </w:rPr>
        <w:t xml:space="preserve">to the </w:t>
      </w:r>
      <w:r w:rsidR="003D094C" w:rsidRPr="000C2F37">
        <w:rPr>
          <w:rFonts w:eastAsia="Times New Roman"/>
          <w:szCs w:val="24"/>
        </w:rPr>
        <w:t>community nor the Council to have a degrading under</w:t>
      </w:r>
      <w:r w:rsidR="003C2EF2">
        <w:rPr>
          <w:rFonts w:eastAsia="Times New Roman"/>
          <w:szCs w:val="24"/>
        </w:rPr>
        <w:t>-</w:t>
      </w:r>
      <w:r w:rsidR="003D094C" w:rsidRPr="000C2F37">
        <w:rPr>
          <w:rFonts w:eastAsia="Times New Roman"/>
          <w:szCs w:val="24"/>
        </w:rPr>
        <w:t>used asset, especially whe</w:t>
      </w:r>
      <w:r w:rsidR="003C2EF2">
        <w:rPr>
          <w:rFonts w:eastAsia="Times New Roman"/>
          <w:szCs w:val="24"/>
        </w:rPr>
        <w:t>n</w:t>
      </w:r>
      <w:r w:rsidR="003D094C" w:rsidRPr="000C2F37">
        <w:rPr>
          <w:rFonts w:eastAsia="Times New Roman"/>
          <w:szCs w:val="24"/>
        </w:rPr>
        <w:t xml:space="preserve"> there </w:t>
      </w:r>
      <w:r w:rsidR="003C2EF2">
        <w:rPr>
          <w:rFonts w:eastAsia="Times New Roman"/>
          <w:szCs w:val="24"/>
        </w:rPr>
        <w:t>wa</w:t>
      </w:r>
      <w:r w:rsidR="003D094C" w:rsidRPr="000C2F37">
        <w:rPr>
          <w:rFonts w:eastAsia="Times New Roman"/>
          <w:szCs w:val="24"/>
        </w:rPr>
        <w:t>s considerable will from the community</w:t>
      </w:r>
      <w:r w:rsidR="003C2EF2">
        <w:rPr>
          <w:rFonts w:eastAsia="Times New Roman"/>
          <w:szCs w:val="24"/>
        </w:rPr>
        <w:t xml:space="preserve"> for something better</w:t>
      </w:r>
      <w:r w:rsidR="003D094C" w:rsidRPr="000C2F37">
        <w:rPr>
          <w:rFonts w:eastAsia="Times New Roman"/>
          <w:szCs w:val="24"/>
        </w:rPr>
        <w:t>.</w:t>
      </w:r>
    </w:p>
    <w:p w14:paraId="48B72AA8" w14:textId="77777777" w:rsidR="00137BB7" w:rsidRDefault="00137BB7" w:rsidP="00D86E09">
      <w:pPr>
        <w:spacing w:after="0" w:line="240" w:lineRule="auto"/>
        <w:rPr>
          <w:rFonts w:eastAsia="Times New Roman"/>
          <w:szCs w:val="24"/>
        </w:rPr>
      </w:pPr>
    </w:p>
    <w:p w14:paraId="37E3D08A" w14:textId="77777777" w:rsidR="003C2EF2" w:rsidRDefault="003C2EF2" w:rsidP="00D86E09">
      <w:pPr>
        <w:spacing w:after="0" w:line="240" w:lineRule="auto"/>
        <w:rPr>
          <w:rFonts w:eastAsia="Times New Roman"/>
          <w:szCs w:val="24"/>
        </w:rPr>
      </w:pPr>
      <w:r>
        <w:rPr>
          <w:rFonts w:eastAsia="Times New Roman"/>
          <w:szCs w:val="24"/>
        </w:rPr>
        <w:t xml:space="preserve">She drew Members attention to similarities with Queens Hall in Newtownards and she hoped for similar equal treatment for the Holywood community.   </w:t>
      </w:r>
    </w:p>
    <w:p w14:paraId="30B095F6" w14:textId="77777777" w:rsidR="003C2EF2" w:rsidRDefault="003C2EF2" w:rsidP="00D86E09">
      <w:pPr>
        <w:spacing w:after="0" w:line="240" w:lineRule="auto"/>
        <w:rPr>
          <w:rFonts w:eastAsia="Times New Roman"/>
          <w:szCs w:val="24"/>
        </w:rPr>
      </w:pPr>
    </w:p>
    <w:p w14:paraId="5F5A6984" w14:textId="27181553" w:rsidR="00137BB7" w:rsidRDefault="003C2EF2" w:rsidP="00D86E09">
      <w:pPr>
        <w:spacing w:after="0" w:line="240" w:lineRule="auto"/>
        <w:rPr>
          <w:rFonts w:eastAsia="Times New Roman"/>
          <w:szCs w:val="24"/>
        </w:rPr>
      </w:pPr>
      <w:r>
        <w:rPr>
          <w:rFonts w:eastAsia="Times New Roman"/>
          <w:szCs w:val="24"/>
        </w:rPr>
        <w:t>Co</w:t>
      </w:r>
      <w:r w:rsidR="00236838">
        <w:rPr>
          <w:rFonts w:eastAsia="Times New Roman"/>
          <w:szCs w:val="24"/>
        </w:rPr>
        <w:t xml:space="preserve">uncillor McClean </w:t>
      </w:r>
      <w:r w:rsidR="00236838" w:rsidRPr="00236838">
        <w:rPr>
          <w:rFonts w:eastAsia="Times New Roman"/>
          <w:szCs w:val="24"/>
        </w:rPr>
        <w:t>offered congratulations</w:t>
      </w:r>
      <w:r>
        <w:rPr>
          <w:rFonts w:eastAsia="Times New Roman"/>
          <w:szCs w:val="24"/>
        </w:rPr>
        <w:t xml:space="preserve"> for the amendment and agreed that Queens Hall, Holywood</w:t>
      </w:r>
      <w:r w:rsidR="00E0421F">
        <w:rPr>
          <w:rFonts w:eastAsia="Times New Roman"/>
          <w:szCs w:val="24"/>
        </w:rPr>
        <w:t>,</w:t>
      </w:r>
      <w:r>
        <w:rPr>
          <w:rFonts w:eastAsia="Times New Roman"/>
          <w:szCs w:val="24"/>
        </w:rPr>
        <w:t xml:space="preserve"> was an </w:t>
      </w:r>
      <w:r w:rsidR="00236838" w:rsidRPr="00236838">
        <w:rPr>
          <w:rFonts w:eastAsia="Times New Roman"/>
          <w:szCs w:val="24"/>
        </w:rPr>
        <w:t xml:space="preserve">underwhelming resource and </w:t>
      </w:r>
      <w:r w:rsidR="00137BB7">
        <w:rPr>
          <w:rFonts w:eastAsia="Times New Roman"/>
          <w:szCs w:val="24"/>
        </w:rPr>
        <w:t>letting down the</w:t>
      </w:r>
      <w:r>
        <w:rPr>
          <w:rFonts w:eastAsia="Times New Roman"/>
          <w:szCs w:val="24"/>
        </w:rPr>
        <w:t xml:space="preserve"> community in that town.   </w:t>
      </w:r>
      <w:r w:rsidR="00137BB7">
        <w:rPr>
          <w:rFonts w:eastAsia="Times New Roman"/>
          <w:szCs w:val="24"/>
        </w:rPr>
        <w:t>H</w:t>
      </w:r>
      <w:r w:rsidR="00236838" w:rsidRPr="00236838">
        <w:rPr>
          <w:rFonts w:eastAsia="Times New Roman"/>
          <w:szCs w:val="24"/>
        </w:rPr>
        <w:t xml:space="preserve">e asked if the </w:t>
      </w:r>
      <w:r w:rsidR="00236838">
        <w:rPr>
          <w:rFonts w:eastAsia="Times New Roman"/>
          <w:szCs w:val="24"/>
        </w:rPr>
        <w:t>Hall</w:t>
      </w:r>
      <w:r w:rsidR="00236838" w:rsidRPr="00236838">
        <w:rPr>
          <w:rFonts w:eastAsia="Times New Roman"/>
          <w:szCs w:val="24"/>
        </w:rPr>
        <w:t xml:space="preserve"> was considered to be dangerous</w:t>
      </w:r>
      <w:r w:rsidR="00137BB7">
        <w:rPr>
          <w:rFonts w:eastAsia="Times New Roman"/>
          <w:szCs w:val="24"/>
        </w:rPr>
        <w:t xml:space="preserve"> </w:t>
      </w:r>
      <w:r>
        <w:rPr>
          <w:rFonts w:eastAsia="Times New Roman"/>
          <w:szCs w:val="24"/>
        </w:rPr>
        <w:t xml:space="preserve">and the Director replied that it was not </w:t>
      </w:r>
      <w:r w:rsidR="00236838" w:rsidRPr="00236838">
        <w:rPr>
          <w:rFonts w:eastAsia="Times New Roman"/>
          <w:szCs w:val="24"/>
        </w:rPr>
        <w:t xml:space="preserve">deemed to be dangerous </w:t>
      </w:r>
      <w:r>
        <w:rPr>
          <w:rFonts w:eastAsia="Times New Roman"/>
          <w:szCs w:val="24"/>
        </w:rPr>
        <w:t xml:space="preserve">and it was in </w:t>
      </w:r>
      <w:r w:rsidR="00137BB7">
        <w:rPr>
          <w:rFonts w:eastAsia="Times New Roman"/>
          <w:szCs w:val="24"/>
        </w:rPr>
        <w:t>regular use</w:t>
      </w:r>
      <w:r>
        <w:rPr>
          <w:rFonts w:eastAsia="Times New Roman"/>
          <w:szCs w:val="24"/>
        </w:rPr>
        <w:t xml:space="preserve">.  The kitchen was closed however and was unavailable to use.  The Member asked how soon the </w:t>
      </w:r>
      <w:r w:rsidR="00137BB7">
        <w:rPr>
          <w:rFonts w:eastAsia="Times New Roman"/>
          <w:szCs w:val="24"/>
        </w:rPr>
        <w:t xml:space="preserve">feasibility study </w:t>
      </w:r>
      <w:r>
        <w:rPr>
          <w:rFonts w:eastAsia="Times New Roman"/>
          <w:szCs w:val="24"/>
        </w:rPr>
        <w:t xml:space="preserve">could </w:t>
      </w:r>
      <w:r w:rsidR="00137BB7">
        <w:rPr>
          <w:rFonts w:eastAsia="Times New Roman"/>
          <w:szCs w:val="24"/>
        </w:rPr>
        <w:t xml:space="preserve">be completed.   </w:t>
      </w:r>
    </w:p>
    <w:p w14:paraId="45F9828D" w14:textId="77777777" w:rsidR="00137BB7" w:rsidRDefault="00137BB7" w:rsidP="00D86E09">
      <w:pPr>
        <w:spacing w:after="0" w:line="240" w:lineRule="auto"/>
        <w:rPr>
          <w:rFonts w:eastAsia="Times New Roman"/>
          <w:szCs w:val="24"/>
        </w:rPr>
      </w:pPr>
    </w:p>
    <w:p w14:paraId="2F852B79" w14:textId="56AC9475" w:rsidR="00236838" w:rsidRDefault="00236838" w:rsidP="00D86E09">
      <w:pPr>
        <w:spacing w:after="0" w:line="240" w:lineRule="auto"/>
        <w:rPr>
          <w:rFonts w:eastAsia="Times New Roman"/>
          <w:szCs w:val="24"/>
        </w:rPr>
      </w:pPr>
      <w:r>
        <w:rPr>
          <w:rFonts w:eastAsia="Times New Roman"/>
          <w:szCs w:val="24"/>
        </w:rPr>
        <w:t>In response the Director</w:t>
      </w:r>
      <w:r w:rsidR="003C2EF2">
        <w:rPr>
          <w:rFonts w:eastAsia="Times New Roman"/>
          <w:szCs w:val="24"/>
        </w:rPr>
        <w:t xml:space="preserve"> said that the </w:t>
      </w:r>
      <w:r w:rsidRPr="00236838">
        <w:rPr>
          <w:rFonts w:eastAsia="Times New Roman"/>
          <w:szCs w:val="24"/>
        </w:rPr>
        <w:t xml:space="preserve">feasibility study would focus on the community wing of the building and that would include Queens </w:t>
      </w:r>
      <w:r w:rsidR="003C2EF2">
        <w:rPr>
          <w:rFonts w:eastAsia="Times New Roman"/>
          <w:szCs w:val="24"/>
        </w:rPr>
        <w:t>H</w:t>
      </w:r>
      <w:r w:rsidRPr="00236838">
        <w:rPr>
          <w:rFonts w:eastAsia="Times New Roman"/>
          <w:szCs w:val="24"/>
        </w:rPr>
        <w:t>all</w:t>
      </w:r>
      <w:r>
        <w:rPr>
          <w:rFonts w:eastAsia="Times New Roman"/>
          <w:szCs w:val="24"/>
        </w:rPr>
        <w:t xml:space="preserve">.  The Council </w:t>
      </w:r>
      <w:r w:rsidRPr="00236838">
        <w:rPr>
          <w:rFonts w:eastAsia="Times New Roman"/>
          <w:szCs w:val="24"/>
        </w:rPr>
        <w:t xml:space="preserve">was limited in terms of budget and scope and the preference </w:t>
      </w:r>
      <w:r w:rsidR="003C2EF2">
        <w:rPr>
          <w:rFonts w:eastAsia="Times New Roman"/>
          <w:szCs w:val="24"/>
        </w:rPr>
        <w:t xml:space="preserve">for now was to have the </w:t>
      </w:r>
      <w:r w:rsidRPr="00236838">
        <w:rPr>
          <w:rFonts w:eastAsia="Times New Roman"/>
          <w:szCs w:val="24"/>
        </w:rPr>
        <w:t xml:space="preserve">feasibility study </w:t>
      </w:r>
      <w:r w:rsidR="003C2EF2">
        <w:rPr>
          <w:rFonts w:eastAsia="Times New Roman"/>
          <w:szCs w:val="24"/>
        </w:rPr>
        <w:t>carried out</w:t>
      </w:r>
      <w:r>
        <w:rPr>
          <w:rFonts w:eastAsia="Times New Roman"/>
          <w:szCs w:val="24"/>
        </w:rPr>
        <w:t xml:space="preserve">.  </w:t>
      </w:r>
      <w:r w:rsidR="008E1D25">
        <w:rPr>
          <w:rFonts w:eastAsia="Times New Roman"/>
          <w:szCs w:val="24"/>
        </w:rPr>
        <w:t xml:space="preserve">An audit of the full facility </w:t>
      </w:r>
      <w:r w:rsidR="005F7C6D">
        <w:rPr>
          <w:rFonts w:eastAsia="Times New Roman"/>
          <w:szCs w:val="24"/>
        </w:rPr>
        <w:t>may be</w:t>
      </w:r>
      <w:r w:rsidR="008E1D25">
        <w:rPr>
          <w:rFonts w:eastAsia="Times New Roman"/>
          <w:szCs w:val="24"/>
        </w:rPr>
        <w:t xml:space="preserve"> wider than w</w:t>
      </w:r>
      <w:r w:rsidR="005F7C6D">
        <w:rPr>
          <w:rFonts w:eastAsia="Times New Roman"/>
          <w:szCs w:val="24"/>
        </w:rPr>
        <w:t>hat</w:t>
      </w:r>
      <w:r w:rsidR="008E1D25">
        <w:rPr>
          <w:rFonts w:eastAsia="Times New Roman"/>
          <w:szCs w:val="24"/>
        </w:rPr>
        <w:t xml:space="preserve"> was budgeted for currently</w:t>
      </w:r>
      <w:r w:rsidR="005F7C6D">
        <w:rPr>
          <w:rFonts w:eastAsia="Times New Roman"/>
          <w:szCs w:val="24"/>
        </w:rPr>
        <w:t xml:space="preserve"> but that could be investigated</w:t>
      </w:r>
      <w:r w:rsidR="008E1D25">
        <w:rPr>
          <w:rFonts w:eastAsia="Times New Roman"/>
          <w:szCs w:val="24"/>
        </w:rPr>
        <w:t xml:space="preserve">. </w:t>
      </w:r>
      <w:r>
        <w:rPr>
          <w:rFonts w:eastAsia="Times New Roman"/>
          <w:szCs w:val="24"/>
        </w:rPr>
        <w:t xml:space="preserve">Councillor McClean </w:t>
      </w:r>
      <w:r w:rsidR="003C2EF2">
        <w:rPr>
          <w:rFonts w:eastAsia="Times New Roman"/>
          <w:szCs w:val="24"/>
        </w:rPr>
        <w:t xml:space="preserve">agreed and hoped that the money would be spent wisely with a view to the </w:t>
      </w:r>
      <w:proofErr w:type="gramStart"/>
      <w:r w:rsidR="003C2EF2">
        <w:rPr>
          <w:rFonts w:eastAsia="Times New Roman"/>
          <w:szCs w:val="24"/>
        </w:rPr>
        <w:t>long term</w:t>
      </w:r>
      <w:proofErr w:type="gramEnd"/>
      <w:r w:rsidR="003C2EF2">
        <w:rPr>
          <w:rFonts w:eastAsia="Times New Roman"/>
          <w:szCs w:val="24"/>
        </w:rPr>
        <w:t xml:space="preserve"> use of the Hall and ensure that any work suggested was carried out properly.   </w:t>
      </w:r>
      <w:r>
        <w:rPr>
          <w:rFonts w:eastAsia="Times New Roman"/>
          <w:szCs w:val="24"/>
        </w:rPr>
        <w:t xml:space="preserve">  </w:t>
      </w:r>
    </w:p>
    <w:p w14:paraId="2EB112C6" w14:textId="77777777" w:rsidR="00236838" w:rsidRDefault="00236838" w:rsidP="00D86E09">
      <w:pPr>
        <w:spacing w:after="0" w:line="240" w:lineRule="auto"/>
        <w:rPr>
          <w:rFonts w:eastAsia="Times New Roman"/>
          <w:szCs w:val="24"/>
        </w:rPr>
      </w:pPr>
    </w:p>
    <w:p w14:paraId="02C77BB7" w14:textId="309EDBE2" w:rsidR="003C2EF2" w:rsidRDefault="003C2EF2" w:rsidP="00D86E09">
      <w:pPr>
        <w:spacing w:after="0" w:line="240" w:lineRule="auto"/>
        <w:rPr>
          <w:rFonts w:eastAsia="Times New Roman"/>
          <w:szCs w:val="24"/>
        </w:rPr>
      </w:pPr>
      <w:r>
        <w:rPr>
          <w:rFonts w:eastAsia="Times New Roman"/>
          <w:szCs w:val="24"/>
        </w:rPr>
        <w:t xml:space="preserve">As proposer </w:t>
      </w:r>
      <w:r w:rsidR="00236838">
        <w:rPr>
          <w:rFonts w:eastAsia="Times New Roman"/>
          <w:szCs w:val="24"/>
        </w:rPr>
        <w:t xml:space="preserve">Councillor McKee </w:t>
      </w:r>
      <w:r>
        <w:rPr>
          <w:rFonts w:eastAsia="Times New Roman"/>
          <w:szCs w:val="24"/>
        </w:rPr>
        <w:t xml:space="preserve">summed up and stressed that he would like to see the kitchen and floor dealt with as soon </w:t>
      </w:r>
      <w:r w:rsidR="00236838" w:rsidRPr="00236838">
        <w:rPr>
          <w:rFonts w:eastAsia="Times New Roman"/>
          <w:szCs w:val="24"/>
        </w:rPr>
        <w:t>as possible</w:t>
      </w:r>
      <w:r>
        <w:rPr>
          <w:rFonts w:eastAsia="Times New Roman"/>
          <w:szCs w:val="24"/>
        </w:rPr>
        <w:t xml:space="preserve"> since those </w:t>
      </w:r>
      <w:r w:rsidR="00137BB7">
        <w:rPr>
          <w:rFonts w:eastAsia="Times New Roman"/>
          <w:szCs w:val="24"/>
        </w:rPr>
        <w:t>improv</w:t>
      </w:r>
      <w:r>
        <w:rPr>
          <w:rFonts w:eastAsia="Times New Roman"/>
          <w:szCs w:val="24"/>
        </w:rPr>
        <w:t xml:space="preserve">ements were a priority no matter what the feasibility </w:t>
      </w:r>
      <w:r w:rsidR="00E0421F">
        <w:rPr>
          <w:rFonts w:eastAsia="Times New Roman"/>
          <w:szCs w:val="24"/>
        </w:rPr>
        <w:t xml:space="preserve">study </w:t>
      </w:r>
      <w:r>
        <w:rPr>
          <w:rFonts w:eastAsia="Times New Roman"/>
          <w:szCs w:val="24"/>
        </w:rPr>
        <w:t xml:space="preserve">suggested.  In his view it was unlikely that the study would write off such small investments since the Hall was likely to have the same uses as currently.    </w:t>
      </w:r>
    </w:p>
    <w:p w14:paraId="259FA341" w14:textId="77777777" w:rsidR="003C2EF2" w:rsidRDefault="003C2EF2" w:rsidP="00D86E09">
      <w:pPr>
        <w:spacing w:after="0" w:line="240" w:lineRule="auto"/>
        <w:rPr>
          <w:rFonts w:eastAsia="Times New Roman"/>
          <w:szCs w:val="24"/>
        </w:rPr>
      </w:pPr>
    </w:p>
    <w:p w14:paraId="5F674974" w14:textId="624F09D6" w:rsidR="007B7266" w:rsidRPr="000C2F37" w:rsidRDefault="007B7266" w:rsidP="00D86E09">
      <w:pPr>
        <w:spacing w:after="0" w:line="240" w:lineRule="auto"/>
        <w:rPr>
          <w:rFonts w:eastAsia="Times New Roman"/>
          <w:szCs w:val="24"/>
        </w:rPr>
      </w:pPr>
      <w:r>
        <w:rPr>
          <w:rFonts w:eastAsia="Times New Roman"/>
          <w:szCs w:val="24"/>
        </w:rPr>
        <w:t xml:space="preserve">When a vote was taken with a show of hands 7 voted in Favour, 5 voted Against and 2 Abstained and the amendment was CARRIED.   </w:t>
      </w:r>
    </w:p>
    <w:p w14:paraId="5CAF2E17" w14:textId="77777777" w:rsidR="008147C2" w:rsidRDefault="008147C2" w:rsidP="00D86E09">
      <w:pPr>
        <w:pStyle w:val="paragraph"/>
        <w:textAlignment w:val="baseline"/>
        <w:rPr>
          <w:rFonts w:ascii="Segoe UI" w:hAnsi="Segoe UI" w:cs="Segoe UI"/>
          <w:sz w:val="18"/>
          <w:szCs w:val="18"/>
        </w:rPr>
      </w:pPr>
    </w:p>
    <w:p w14:paraId="114D0051" w14:textId="43A21E63" w:rsidR="00A33673" w:rsidRPr="00A33673" w:rsidRDefault="00B450F7" w:rsidP="00A33673">
      <w:pPr>
        <w:rPr>
          <w:rFonts w:eastAsia="Times New Roman"/>
          <w:b/>
          <w:bCs/>
        </w:rPr>
      </w:pPr>
      <w:r w:rsidRPr="009C1634">
        <w:rPr>
          <w:b/>
          <w:bCs/>
          <w:szCs w:val="24"/>
        </w:rPr>
        <w:t>AGREED TO RECOMMEND,</w:t>
      </w:r>
      <w:r>
        <w:rPr>
          <w:b/>
          <w:bCs/>
          <w:szCs w:val="24"/>
        </w:rPr>
        <w:t xml:space="preserve"> on the proposal of</w:t>
      </w:r>
      <w:r w:rsidR="005F54ED">
        <w:rPr>
          <w:b/>
          <w:bCs/>
          <w:szCs w:val="24"/>
        </w:rPr>
        <w:t xml:space="preserve"> </w:t>
      </w:r>
      <w:r w:rsidR="007B7266">
        <w:rPr>
          <w:b/>
          <w:bCs/>
          <w:szCs w:val="24"/>
        </w:rPr>
        <w:t>Councillor McKee</w:t>
      </w:r>
      <w:r w:rsidR="000A220D">
        <w:rPr>
          <w:b/>
          <w:bCs/>
          <w:szCs w:val="24"/>
        </w:rPr>
        <w:t>,</w:t>
      </w:r>
      <w:r>
        <w:rPr>
          <w:b/>
          <w:bCs/>
          <w:szCs w:val="24"/>
        </w:rPr>
        <w:t xml:space="preserve"> seconded by</w:t>
      </w:r>
      <w:r w:rsidR="005F54ED">
        <w:rPr>
          <w:b/>
          <w:bCs/>
          <w:szCs w:val="24"/>
        </w:rPr>
        <w:t xml:space="preserve"> </w:t>
      </w:r>
      <w:r w:rsidR="007B7266">
        <w:rPr>
          <w:b/>
          <w:bCs/>
          <w:szCs w:val="24"/>
        </w:rPr>
        <w:t>Alderman McRandal</w:t>
      </w:r>
      <w:r>
        <w:rPr>
          <w:b/>
          <w:bCs/>
          <w:szCs w:val="24"/>
        </w:rPr>
        <w:t xml:space="preserve">, </w:t>
      </w:r>
      <w:r w:rsidRPr="005F54ED">
        <w:rPr>
          <w:b/>
          <w:bCs/>
          <w:szCs w:val="24"/>
        </w:rPr>
        <w:t>that</w:t>
      </w:r>
      <w:r w:rsidR="005F54ED" w:rsidRPr="005F54ED">
        <w:rPr>
          <w:b/>
          <w:bCs/>
          <w:szCs w:val="24"/>
        </w:rPr>
        <w:t xml:space="preserve"> </w:t>
      </w:r>
      <w:r w:rsidR="00A33673" w:rsidRPr="00A33673">
        <w:rPr>
          <w:rFonts w:eastAsia="Times New Roman"/>
          <w:b/>
          <w:bCs/>
        </w:rPr>
        <w:t>Council proceed to prepare a business case to be submitted as part of the rate setting process, for repairing the Hall Floor and Kitchen, with a view to work being undertaken in 2026/27.  And, that further community consultation to inform the development and delivery of an arts/cultural/community events programme, be undertaken to encourage use of the hall and the Complex following completion of the repairs. </w:t>
      </w:r>
    </w:p>
    <w:p w14:paraId="5211D10E" w14:textId="77777777" w:rsidR="00A33673" w:rsidRPr="00A33673" w:rsidRDefault="00A33673" w:rsidP="00A33673">
      <w:pPr>
        <w:rPr>
          <w:rFonts w:eastAsia="Times New Roman"/>
          <w:b/>
          <w:bCs/>
        </w:rPr>
      </w:pPr>
      <w:r w:rsidRPr="00A33673">
        <w:rPr>
          <w:rFonts w:eastAsia="Times New Roman"/>
          <w:b/>
          <w:bCs/>
        </w:rPr>
        <w:t> </w:t>
      </w:r>
    </w:p>
    <w:p w14:paraId="108DF7AE" w14:textId="77777777" w:rsidR="00A33673" w:rsidRDefault="00A33673" w:rsidP="00A33673">
      <w:pPr>
        <w:rPr>
          <w:rFonts w:eastAsia="Times New Roman"/>
          <w:b/>
          <w:bCs/>
        </w:rPr>
      </w:pPr>
      <w:r w:rsidRPr="00A33673">
        <w:rPr>
          <w:rFonts w:eastAsia="Times New Roman"/>
          <w:b/>
          <w:bCs/>
        </w:rPr>
        <w:t>Furthermore, that Council commits to a full, entire facility, audit of Queens Leisure Complex, to be undertaken by appropriate consultants, to evaluate and explore the cultural and leisure needs (in line with the Leisure Strategy) of the community and QLC's fitness for purpose. The cost of this audit to be included in the budget-setting process this year, to give a two-year lead in time prior to the expiration of the current operator's contract.</w:t>
      </w:r>
    </w:p>
    <w:p w14:paraId="3CAF50FE" w14:textId="77777777" w:rsidR="00A33673" w:rsidRDefault="00A33673" w:rsidP="00A33673">
      <w:pPr>
        <w:rPr>
          <w:rFonts w:eastAsia="Times New Roman"/>
          <w:b/>
          <w:bCs/>
        </w:rPr>
      </w:pPr>
    </w:p>
    <w:p w14:paraId="4C78596F" w14:textId="7963BBFC" w:rsidR="00A33673" w:rsidRPr="00A33673" w:rsidRDefault="00A33673" w:rsidP="00A33673">
      <w:pPr>
        <w:rPr>
          <w:rFonts w:eastAsia="Times New Roman"/>
        </w:rPr>
      </w:pPr>
      <w:r w:rsidRPr="00A33673">
        <w:rPr>
          <w:rFonts w:eastAsia="Times New Roman"/>
        </w:rPr>
        <w:t>(Councillor Chambers returned to the meeting at 8.18 pm)</w:t>
      </w:r>
    </w:p>
    <w:p w14:paraId="6688A0A4" w14:textId="022F9E4C" w:rsidR="000A220D" w:rsidRDefault="000A220D" w:rsidP="007B1BD4">
      <w:pPr>
        <w:spacing w:after="0" w:line="240" w:lineRule="auto"/>
        <w:rPr>
          <w:b/>
          <w:bCs/>
          <w:szCs w:val="24"/>
        </w:rPr>
      </w:pPr>
      <w:r w:rsidRPr="00A33673">
        <w:rPr>
          <w:b/>
          <w:bCs/>
          <w:szCs w:val="24"/>
        </w:rPr>
        <w:t xml:space="preserve"> </w:t>
      </w:r>
    </w:p>
    <w:p w14:paraId="30BC091E" w14:textId="646776DF" w:rsidR="00FF10EE" w:rsidRDefault="00F341F9" w:rsidP="007B1BD4">
      <w:pPr>
        <w:pStyle w:val="Heading1"/>
        <w:ind w:left="720" w:hanging="720"/>
      </w:pPr>
      <w:r>
        <w:rPr>
          <w:u w:val="none"/>
        </w:rPr>
        <w:lastRenderedPageBreak/>
        <w:t>7</w:t>
      </w:r>
      <w:r w:rsidR="00FF10EE" w:rsidRPr="00C264D3">
        <w:rPr>
          <w:u w:val="none"/>
        </w:rPr>
        <w:t>.</w:t>
      </w:r>
      <w:r w:rsidR="00FF10EE" w:rsidRPr="00C264D3">
        <w:rPr>
          <w:u w:val="none"/>
        </w:rPr>
        <w:tab/>
      </w:r>
      <w:r>
        <w:t xml:space="preserve">response to nom 549 white ribbon charter </w:t>
      </w:r>
      <w:r w:rsidR="00935D79">
        <w:t xml:space="preserve"> </w:t>
      </w:r>
      <w:r w:rsidR="002C1348">
        <w:t xml:space="preserve"> </w:t>
      </w:r>
    </w:p>
    <w:p w14:paraId="6D36704E" w14:textId="1ED1FE86" w:rsidR="00F255C9" w:rsidRDefault="008C152B"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305C6A6A" w14:textId="1EAB9C6B" w:rsidR="008147C2" w:rsidRDefault="00B450F7" w:rsidP="009A5DB6">
      <w:pPr>
        <w:pStyle w:val="Default"/>
      </w:pPr>
      <w:r w:rsidRPr="00EC7E1D">
        <w:t xml:space="preserve">PREVIOUSLY CIRCULATED: Report from the Director </w:t>
      </w:r>
      <w:r>
        <w:t xml:space="preserve">of </w:t>
      </w:r>
      <w:r w:rsidR="009A5DB6">
        <w:t>Community and Wellbeing detailing that the C</w:t>
      </w:r>
      <w:r w:rsidR="008147C2" w:rsidRPr="009A63C2">
        <w:rPr>
          <w:rFonts w:eastAsiaTheme="minorHAnsi"/>
        </w:rPr>
        <w:t xml:space="preserve">ouncil agreed in December 2022 to adopt the White Ribbon Pledge </w:t>
      </w:r>
      <w:r w:rsidR="008147C2" w:rsidRPr="009A63C2">
        <w:t xml:space="preserve">to ‘Never commit, condone or remain silent about violence against women and </w:t>
      </w:r>
      <w:proofErr w:type="gramStart"/>
      <w:r w:rsidR="008147C2" w:rsidRPr="009A63C2">
        <w:t>girls’</w:t>
      </w:r>
      <w:proofErr w:type="gramEnd"/>
      <w:r w:rsidR="008147C2" w:rsidRPr="009A63C2">
        <w:t xml:space="preserve">.  </w:t>
      </w:r>
    </w:p>
    <w:p w14:paraId="65FC91BD" w14:textId="77777777" w:rsidR="009A5DB6" w:rsidRDefault="009A5DB6" w:rsidP="009A5DB6">
      <w:pPr>
        <w:pStyle w:val="Default"/>
      </w:pPr>
    </w:p>
    <w:p w14:paraId="7E04F360" w14:textId="5791A422" w:rsidR="008147C2" w:rsidRDefault="008147C2" w:rsidP="008147C2">
      <w:pPr>
        <w:rPr>
          <w:rFonts w:eastAsia="Calibri"/>
          <w:szCs w:val="24"/>
        </w:rPr>
      </w:pPr>
      <w:r w:rsidRPr="009A63C2">
        <w:rPr>
          <w:rFonts w:eastAsia="Calibri"/>
          <w:szCs w:val="24"/>
        </w:rPr>
        <w:t xml:space="preserve">Organisations seeking accreditation </w:t>
      </w:r>
      <w:r w:rsidR="009A5DB6">
        <w:rPr>
          <w:rFonts w:eastAsia="Calibri"/>
          <w:szCs w:val="24"/>
        </w:rPr>
        <w:t>we</w:t>
      </w:r>
      <w:r w:rsidRPr="009A63C2">
        <w:rPr>
          <w:rFonts w:eastAsia="Calibri"/>
          <w:szCs w:val="24"/>
        </w:rPr>
        <w:t>re required to develop a three-year action plan, reviewed annually, which offer</w:t>
      </w:r>
      <w:r w:rsidR="009A5DB6">
        <w:rPr>
          <w:rFonts w:eastAsia="Calibri"/>
          <w:szCs w:val="24"/>
        </w:rPr>
        <w:t>ed</w:t>
      </w:r>
      <w:r w:rsidRPr="009A63C2">
        <w:rPr>
          <w:rFonts w:eastAsia="Calibri"/>
          <w:szCs w:val="24"/>
        </w:rPr>
        <w:t xml:space="preserve"> achievable goals to bring about genuine change. </w:t>
      </w:r>
      <w:r w:rsidR="009A5DB6">
        <w:rPr>
          <w:rFonts w:eastAsia="Calibri"/>
          <w:szCs w:val="24"/>
        </w:rPr>
        <w:t xml:space="preserve"> </w:t>
      </w:r>
      <w:r w:rsidRPr="009A63C2">
        <w:rPr>
          <w:rFonts w:eastAsia="Calibri"/>
          <w:szCs w:val="24"/>
        </w:rPr>
        <w:t xml:space="preserve">Once a Listen, learn, lead </w:t>
      </w:r>
      <w:proofErr w:type="gramStart"/>
      <w:r>
        <w:rPr>
          <w:rFonts w:eastAsia="Calibri"/>
          <w:szCs w:val="24"/>
        </w:rPr>
        <w:t>3 year</w:t>
      </w:r>
      <w:proofErr w:type="gramEnd"/>
      <w:r>
        <w:rPr>
          <w:rFonts w:eastAsia="Calibri"/>
          <w:szCs w:val="24"/>
        </w:rPr>
        <w:t xml:space="preserve"> action</w:t>
      </w:r>
      <w:r w:rsidRPr="009A63C2">
        <w:rPr>
          <w:rFonts w:eastAsia="Calibri"/>
          <w:szCs w:val="24"/>
        </w:rPr>
        <w:t xml:space="preserve"> plan ha</w:t>
      </w:r>
      <w:r w:rsidR="009A5DB6">
        <w:rPr>
          <w:rFonts w:eastAsia="Calibri"/>
          <w:szCs w:val="24"/>
        </w:rPr>
        <w:t>d</w:t>
      </w:r>
      <w:r w:rsidRPr="009A63C2">
        <w:rPr>
          <w:rFonts w:eastAsia="Calibri"/>
          <w:szCs w:val="24"/>
        </w:rPr>
        <w:t xml:space="preserve"> been approved by White Ribbon NI, an organisation </w:t>
      </w:r>
      <w:r w:rsidR="009A5DB6">
        <w:rPr>
          <w:rFonts w:eastAsia="Calibri"/>
          <w:szCs w:val="24"/>
        </w:rPr>
        <w:t xml:space="preserve">would </w:t>
      </w:r>
      <w:r w:rsidRPr="009A63C2">
        <w:rPr>
          <w:rFonts w:eastAsia="Calibri"/>
          <w:szCs w:val="24"/>
        </w:rPr>
        <w:t xml:space="preserve">be granted White Ribbon Status. </w:t>
      </w:r>
      <w:r w:rsidR="009A5DB6">
        <w:rPr>
          <w:rFonts w:eastAsia="Calibri"/>
          <w:szCs w:val="24"/>
        </w:rPr>
        <w:t xml:space="preserve"> </w:t>
      </w:r>
      <w:r w:rsidRPr="009A63C2">
        <w:rPr>
          <w:rFonts w:eastAsia="Calibri"/>
          <w:szCs w:val="24"/>
        </w:rPr>
        <w:t>After the three-year period, the plan w</w:t>
      </w:r>
      <w:r w:rsidR="009A5DB6">
        <w:rPr>
          <w:rFonts w:eastAsia="Calibri"/>
          <w:szCs w:val="24"/>
        </w:rPr>
        <w:t xml:space="preserve">ould </w:t>
      </w:r>
      <w:r w:rsidRPr="009A63C2">
        <w:rPr>
          <w:rFonts w:eastAsia="Calibri"/>
          <w:szCs w:val="24"/>
        </w:rPr>
        <w:t>be revisited with the hope that all objectives ha</w:t>
      </w:r>
      <w:r w:rsidR="009A5DB6">
        <w:rPr>
          <w:rFonts w:eastAsia="Calibri"/>
          <w:szCs w:val="24"/>
        </w:rPr>
        <w:t>d</w:t>
      </w:r>
      <w:r w:rsidRPr="009A63C2">
        <w:rPr>
          <w:rFonts w:eastAsia="Calibri"/>
          <w:szCs w:val="24"/>
        </w:rPr>
        <w:t xml:space="preserve"> been </w:t>
      </w:r>
      <w:proofErr w:type="gramStart"/>
      <w:r w:rsidRPr="009A63C2">
        <w:rPr>
          <w:rFonts w:eastAsia="Calibri"/>
          <w:szCs w:val="24"/>
        </w:rPr>
        <w:t>achieved</w:t>
      </w:r>
      <w:proofErr w:type="gramEnd"/>
      <w:r w:rsidRPr="009A63C2">
        <w:rPr>
          <w:rFonts w:eastAsia="Calibri"/>
          <w:szCs w:val="24"/>
        </w:rPr>
        <w:t xml:space="preserve"> and the White Ribbon pledge c</w:t>
      </w:r>
      <w:r w:rsidR="009A5DB6">
        <w:rPr>
          <w:rFonts w:eastAsia="Calibri"/>
          <w:szCs w:val="24"/>
        </w:rPr>
        <w:t xml:space="preserve">ould </w:t>
      </w:r>
      <w:r w:rsidRPr="009A63C2">
        <w:rPr>
          <w:rFonts w:eastAsia="Calibri"/>
          <w:szCs w:val="24"/>
        </w:rPr>
        <w:t>be renewed.</w:t>
      </w:r>
    </w:p>
    <w:p w14:paraId="1EF9AB5A" w14:textId="77777777" w:rsidR="008147C2" w:rsidRPr="009A63C2" w:rsidRDefault="008147C2" w:rsidP="008147C2">
      <w:pPr>
        <w:autoSpaceDE w:val="0"/>
        <w:autoSpaceDN w:val="0"/>
        <w:adjustRightInd w:val="0"/>
        <w:rPr>
          <w:szCs w:val="24"/>
        </w:rPr>
      </w:pPr>
    </w:p>
    <w:p w14:paraId="6B2F70BD" w14:textId="4170CF41" w:rsidR="008147C2" w:rsidRDefault="008147C2" w:rsidP="008147C2">
      <w:pPr>
        <w:rPr>
          <w:szCs w:val="24"/>
        </w:rPr>
      </w:pPr>
      <w:r w:rsidRPr="009A63C2">
        <w:rPr>
          <w:szCs w:val="24"/>
        </w:rPr>
        <w:t>To take the pledge staff need</w:t>
      </w:r>
      <w:r w:rsidR="009A5DB6">
        <w:rPr>
          <w:szCs w:val="24"/>
        </w:rPr>
        <w:t>ed</w:t>
      </w:r>
      <w:r w:rsidRPr="009A63C2">
        <w:rPr>
          <w:szCs w:val="24"/>
        </w:rPr>
        <w:t xml:space="preserve"> to go through a series of training to help them better understand the root causes of violence against women and girls and how to signpost to relevant agencies</w:t>
      </w:r>
      <w:r>
        <w:rPr>
          <w:szCs w:val="24"/>
        </w:rPr>
        <w:t xml:space="preserve">.  </w:t>
      </w:r>
    </w:p>
    <w:p w14:paraId="1604E2B9" w14:textId="77777777" w:rsidR="008147C2" w:rsidRDefault="008147C2" w:rsidP="008147C2">
      <w:pPr>
        <w:rPr>
          <w:szCs w:val="24"/>
        </w:rPr>
      </w:pPr>
    </w:p>
    <w:p w14:paraId="547A8196" w14:textId="33D77446" w:rsidR="008147C2" w:rsidRDefault="008147C2" w:rsidP="008147C2">
      <w:pPr>
        <w:rPr>
          <w:rFonts w:eastAsia="Calibri"/>
          <w:szCs w:val="24"/>
        </w:rPr>
      </w:pPr>
      <w:r>
        <w:rPr>
          <w:rFonts w:eastAsia="Calibri"/>
          <w:szCs w:val="24"/>
        </w:rPr>
        <w:t xml:space="preserve">At this time Safe Place training was provided for both staff and public via the PCSP with a view of completing Listen, </w:t>
      </w:r>
      <w:r w:rsidR="009A5DB6">
        <w:rPr>
          <w:rFonts w:eastAsia="Calibri"/>
          <w:szCs w:val="24"/>
        </w:rPr>
        <w:t>L</w:t>
      </w:r>
      <w:r>
        <w:rPr>
          <w:rFonts w:eastAsia="Calibri"/>
          <w:szCs w:val="24"/>
        </w:rPr>
        <w:t xml:space="preserve">earn and </w:t>
      </w:r>
      <w:r w:rsidR="009A5DB6">
        <w:rPr>
          <w:rFonts w:eastAsia="Calibri"/>
          <w:szCs w:val="24"/>
        </w:rPr>
        <w:t>L</w:t>
      </w:r>
      <w:r>
        <w:rPr>
          <w:rFonts w:eastAsia="Calibri"/>
          <w:szCs w:val="24"/>
        </w:rPr>
        <w:t>ead action plan.</w:t>
      </w:r>
    </w:p>
    <w:p w14:paraId="7ACA4209" w14:textId="77777777" w:rsidR="008147C2" w:rsidRDefault="008147C2" w:rsidP="008147C2">
      <w:pPr>
        <w:rPr>
          <w:rFonts w:eastAsia="Calibri"/>
          <w:szCs w:val="24"/>
        </w:rPr>
      </w:pPr>
    </w:p>
    <w:p w14:paraId="3C545EB6" w14:textId="77777777" w:rsidR="008147C2" w:rsidRDefault="008147C2" w:rsidP="008147C2">
      <w:pPr>
        <w:rPr>
          <w:b/>
          <w:bCs/>
          <w:szCs w:val="24"/>
        </w:rPr>
      </w:pPr>
      <w:r w:rsidRPr="009440C8">
        <w:rPr>
          <w:b/>
          <w:bCs/>
          <w:szCs w:val="24"/>
        </w:rPr>
        <w:t>Current status</w:t>
      </w:r>
    </w:p>
    <w:p w14:paraId="0BC2474F" w14:textId="0AD238DC" w:rsidR="008147C2" w:rsidRDefault="008147C2" w:rsidP="008147C2">
      <w:pPr>
        <w:rPr>
          <w:szCs w:val="24"/>
        </w:rPr>
      </w:pPr>
      <w:r w:rsidRPr="00CA725C">
        <w:rPr>
          <w:szCs w:val="24"/>
        </w:rPr>
        <w:t>Ending violence against women and girls (EVAWG), White Ribbon, and Nexus all share</w:t>
      </w:r>
      <w:r w:rsidR="009E083A">
        <w:rPr>
          <w:szCs w:val="24"/>
        </w:rPr>
        <w:t>d</w:t>
      </w:r>
      <w:r w:rsidRPr="00CA725C">
        <w:rPr>
          <w:szCs w:val="24"/>
        </w:rPr>
        <w:t xml:space="preserve"> a core mission of promoting gender equality, preventing gender-based violence, and supporting healthier, safer communities. </w:t>
      </w:r>
      <w:r w:rsidR="009E083A">
        <w:rPr>
          <w:szCs w:val="24"/>
        </w:rPr>
        <w:t xml:space="preserve"> </w:t>
      </w:r>
      <w:r w:rsidRPr="00CA725C">
        <w:rPr>
          <w:szCs w:val="24"/>
        </w:rPr>
        <w:t>While each initiative or organi</w:t>
      </w:r>
      <w:r>
        <w:rPr>
          <w:szCs w:val="24"/>
        </w:rPr>
        <w:t>s</w:t>
      </w:r>
      <w:r w:rsidRPr="00CA725C">
        <w:rPr>
          <w:szCs w:val="24"/>
        </w:rPr>
        <w:t>ation operate</w:t>
      </w:r>
      <w:r w:rsidR="009E083A">
        <w:rPr>
          <w:szCs w:val="24"/>
        </w:rPr>
        <w:t>d</w:t>
      </w:r>
      <w:r w:rsidRPr="00CA725C">
        <w:rPr>
          <w:szCs w:val="24"/>
        </w:rPr>
        <w:t xml:space="preserve"> with a distinct focus, they complement</w:t>
      </w:r>
      <w:r w:rsidR="009E083A">
        <w:rPr>
          <w:szCs w:val="24"/>
        </w:rPr>
        <w:t>ed</w:t>
      </w:r>
      <w:r w:rsidRPr="00CA725C">
        <w:rPr>
          <w:szCs w:val="24"/>
        </w:rPr>
        <w:t xml:space="preserve"> each other</w:t>
      </w:r>
      <w:r>
        <w:rPr>
          <w:szCs w:val="24"/>
        </w:rPr>
        <w:t>.</w:t>
      </w:r>
    </w:p>
    <w:p w14:paraId="3F976DE7" w14:textId="77777777" w:rsidR="009E083A" w:rsidRPr="00B5773D" w:rsidRDefault="009E083A" w:rsidP="008147C2">
      <w:pPr>
        <w:rPr>
          <w:b/>
          <w:bCs/>
          <w:szCs w:val="24"/>
        </w:rPr>
      </w:pPr>
    </w:p>
    <w:p w14:paraId="37365759" w14:textId="40846785" w:rsidR="008147C2" w:rsidRPr="0073434B" w:rsidRDefault="008147C2" w:rsidP="008147C2">
      <w:pPr>
        <w:autoSpaceDE w:val="0"/>
        <w:autoSpaceDN w:val="0"/>
        <w:adjustRightInd w:val="0"/>
        <w:rPr>
          <w:rFonts w:eastAsiaTheme="minorHAnsi"/>
          <w:szCs w:val="24"/>
        </w:rPr>
      </w:pPr>
      <w:r>
        <w:rPr>
          <w:szCs w:val="24"/>
        </w:rPr>
        <w:t>In 2024 Council was awarded £60,000 Momentum funding from TEO to raise awareness of the Change Fund.  £120,000 of Change funding was granted to</w:t>
      </w:r>
      <w:r w:rsidR="009E083A">
        <w:rPr>
          <w:szCs w:val="24"/>
        </w:rPr>
        <w:t xml:space="preserve"> the</w:t>
      </w:r>
      <w:r>
        <w:rPr>
          <w:szCs w:val="24"/>
        </w:rPr>
        <w:t xml:space="preserve"> Council to undertake a tiered grants programme open to community and voluntary sector </w:t>
      </w:r>
      <w:r w:rsidRPr="005E5434">
        <w:rPr>
          <w:szCs w:val="24"/>
        </w:rPr>
        <w:t xml:space="preserve">organisations and grassroots groups in </w:t>
      </w:r>
      <w:r>
        <w:rPr>
          <w:szCs w:val="24"/>
        </w:rPr>
        <w:t xml:space="preserve">the </w:t>
      </w:r>
      <w:r w:rsidRPr="005E5434">
        <w:rPr>
          <w:szCs w:val="24"/>
        </w:rPr>
        <w:t>area</w:t>
      </w:r>
      <w:r>
        <w:rPr>
          <w:szCs w:val="24"/>
        </w:rPr>
        <w:t>.</w:t>
      </w:r>
    </w:p>
    <w:p w14:paraId="3AC1CD45" w14:textId="77777777" w:rsidR="008147C2" w:rsidRPr="00F301DC" w:rsidRDefault="008147C2" w:rsidP="00673D23">
      <w:pPr>
        <w:numPr>
          <w:ilvl w:val="1"/>
          <w:numId w:val="7"/>
        </w:numPr>
        <w:autoSpaceDE w:val="0"/>
        <w:autoSpaceDN w:val="0"/>
        <w:adjustRightInd w:val="0"/>
        <w:spacing w:after="0" w:line="240" w:lineRule="auto"/>
        <w:ind w:left="0" w:right="0" w:firstLine="0"/>
        <w:rPr>
          <w:rFonts w:eastAsiaTheme="minorHAnsi"/>
          <w:szCs w:val="24"/>
        </w:rPr>
      </w:pPr>
    </w:p>
    <w:p w14:paraId="37ECA509" w14:textId="12FF217B" w:rsidR="008147C2" w:rsidRDefault="008147C2" w:rsidP="008147C2">
      <w:pPr>
        <w:autoSpaceDE w:val="0"/>
        <w:autoSpaceDN w:val="0"/>
        <w:adjustRightInd w:val="0"/>
        <w:rPr>
          <w:rFonts w:eastAsiaTheme="minorHAnsi"/>
          <w:szCs w:val="24"/>
        </w:rPr>
      </w:pPr>
      <w:r>
        <w:rPr>
          <w:rFonts w:eastAsiaTheme="minorHAnsi"/>
          <w:szCs w:val="24"/>
        </w:rPr>
        <w:t>As agreed by TEO, a portion of Momentum funding ha</w:t>
      </w:r>
      <w:r w:rsidR="009E083A">
        <w:rPr>
          <w:rFonts w:eastAsiaTheme="minorHAnsi"/>
          <w:szCs w:val="24"/>
        </w:rPr>
        <w:t>d</w:t>
      </w:r>
      <w:r>
        <w:rPr>
          <w:rFonts w:eastAsiaTheme="minorHAnsi"/>
          <w:szCs w:val="24"/>
        </w:rPr>
        <w:t xml:space="preserve"> been used to procure the delivery of training to all employees in ANDBC to raise awareness of the End Violence Against Women and Girls and the associated behaviours.</w:t>
      </w:r>
    </w:p>
    <w:p w14:paraId="0C84235D" w14:textId="77777777" w:rsidR="008147C2" w:rsidRDefault="008147C2" w:rsidP="008147C2">
      <w:pPr>
        <w:autoSpaceDE w:val="0"/>
        <w:autoSpaceDN w:val="0"/>
        <w:adjustRightInd w:val="0"/>
        <w:rPr>
          <w:rFonts w:eastAsiaTheme="minorHAnsi"/>
          <w:szCs w:val="24"/>
        </w:rPr>
      </w:pPr>
    </w:p>
    <w:p w14:paraId="444D5923" w14:textId="059D31F1" w:rsidR="008147C2" w:rsidRDefault="008147C2" w:rsidP="008147C2">
      <w:pPr>
        <w:autoSpaceDE w:val="0"/>
        <w:autoSpaceDN w:val="0"/>
        <w:adjustRightInd w:val="0"/>
        <w:rPr>
          <w:rFonts w:eastAsiaTheme="minorHAnsi"/>
          <w:szCs w:val="24"/>
        </w:rPr>
      </w:pPr>
      <w:r>
        <w:rPr>
          <w:rFonts w:eastAsiaTheme="minorHAnsi"/>
          <w:szCs w:val="24"/>
        </w:rPr>
        <w:t xml:space="preserve">Following a procurement exercise, Nexus was the successful </w:t>
      </w:r>
      <w:proofErr w:type="gramStart"/>
      <w:r>
        <w:rPr>
          <w:rFonts w:eastAsiaTheme="minorHAnsi"/>
          <w:szCs w:val="24"/>
        </w:rPr>
        <w:t>applicant</w:t>
      </w:r>
      <w:proofErr w:type="gramEnd"/>
      <w:r>
        <w:rPr>
          <w:rFonts w:eastAsiaTheme="minorHAnsi"/>
          <w:szCs w:val="24"/>
        </w:rPr>
        <w:t xml:space="preserve"> and it </w:t>
      </w:r>
      <w:proofErr w:type="gramStart"/>
      <w:r>
        <w:rPr>
          <w:rFonts w:eastAsiaTheme="minorHAnsi"/>
          <w:szCs w:val="24"/>
        </w:rPr>
        <w:t>w</w:t>
      </w:r>
      <w:r w:rsidR="009E083A">
        <w:rPr>
          <w:rFonts w:eastAsiaTheme="minorHAnsi"/>
          <w:szCs w:val="24"/>
        </w:rPr>
        <w:t xml:space="preserve">ould </w:t>
      </w:r>
      <w:r>
        <w:rPr>
          <w:rFonts w:eastAsiaTheme="minorHAnsi"/>
          <w:szCs w:val="24"/>
        </w:rPr>
        <w:t xml:space="preserve"> rol</w:t>
      </w:r>
      <w:r w:rsidR="009E083A">
        <w:rPr>
          <w:rFonts w:eastAsiaTheme="minorHAnsi"/>
          <w:szCs w:val="24"/>
        </w:rPr>
        <w:t>l</w:t>
      </w:r>
      <w:proofErr w:type="gramEnd"/>
      <w:r>
        <w:rPr>
          <w:rFonts w:eastAsiaTheme="minorHAnsi"/>
          <w:szCs w:val="24"/>
        </w:rPr>
        <w:t xml:space="preserve"> out a programme of training to staff throughout 2025-2026 as follow</w:t>
      </w:r>
      <w:r w:rsidR="009E083A">
        <w:rPr>
          <w:rFonts w:eastAsiaTheme="minorHAnsi"/>
          <w:szCs w:val="24"/>
        </w:rPr>
        <w:t>ed</w:t>
      </w:r>
      <w:r>
        <w:rPr>
          <w:rFonts w:eastAsiaTheme="minorHAnsi"/>
          <w:szCs w:val="24"/>
        </w:rPr>
        <w:t>:</w:t>
      </w:r>
    </w:p>
    <w:p w14:paraId="66616FF3" w14:textId="77777777" w:rsidR="008147C2" w:rsidRDefault="008147C2" w:rsidP="008147C2">
      <w:pPr>
        <w:autoSpaceDE w:val="0"/>
        <w:autoSpaceDN w:val="0"/>
        <w:adjustRightInd w:val="0"/>
        <w:rPr>
          <w:rFonts w:eastAsiaTheme="minorHAnsi"/>
          <w:szCs w:val="24"/>
        </w:rPr>
      </w:pPr>
    </w:p>
    <w:p w14:paraId="4310AE1F" w14:textId="77777777" w:rsidR="008147C2" w:rsidRPr="00303A16" w:rsidRDefault="008147C2" w:rsidP="00673D23">
      <w:pPr>
        <w:numPr>
          <w:ilvl w:val="0"/>
          <w:numId w:val="9"/>
        </w:numPr>
        <w:spacing w:after="0" w:line="240" w:lineRule="auto"/>
        <w:ind w:right="0"/>
        <w:rPr>
          <w:szCs w:val="24"/>
        </w:rPr>
      </w:pPr>
      <w:r w:rsidRPr="0073434B">
        <w:rPr>
          <w:szCs w:val="24"/>
        </w:rPr>
        <w:t>S</w:t>
      </w:r>
      <w:r w:rsidRPr="00303A16">
        <w:rPr>
          <w:szCs w:val="24"/>
        </w:rPr>
        <w:t>pecialist Workplace and Organisational training to raise awareness of the root causes of violence against women and girls  </w:t>
      </w:r>
    </w:p>
    <w:p w14:paraId="71F4A3DD" w14:textId="77777777" w:rsidR="008147C2" w:rsidRPr="00303A16" w:rsidRDefault="008147C2" w:rsidP="00673D23">
      <w:pPr>
        <w:numPr>
          <w:ilvl w:val="0"/>
          <w:numId w:val="10"/>
        </w:numPr>
        <w:spacing w:after="0" w:line="240" w:lineRule="auto"/>
        <w:ind w:right="-46"/>
        <w:rPr>
          <w:szCs w:val="24"/>
        </w:rPr>
      </w:pPr>
      <w:r w:rsidRPr="00303A16">
        <w:rPr>
          <w:szCs w:val="24"/>
        </w:rPr>
        <w:t xml:space="preserve">Help </w:t>
      </w:r>
      <w:r>
        <w:rPr>
          <w:szCs w:val="24"/>
        </w:rPr>
        <w:t>ANDBC</w:t>
      </w:r>
      <w:r w:rsidRPr="00303A16">
        <w:rPr>
          <w:szCs w:val="24"/>
        </w:rPr>
        <w:t xml:space="preserve"> to create safer environments by developing</w:t>
      </w:r>
      <w:r>
        <w:rPr>
          <w:szCs w:val="24"/>
        </w:rPr>
        <w:t xml:space="preserve"> and embedding </w:t>
      </w:r>
      <w:r w:rsidRPr="0073434B">
        <w:rPr>
          <w:szCs w:val="24"/>
        </w:rPr>
        <w:t>best</w:t>
      </w:r>
      <w:r w:rsidRPr="00303A16">
        <w:rPr>
          <w:szCs w:val="24"/>
        </w:rPr>
        <w:t xml:space="preserve"> practices, policies, and procedures to prevent violence against women and girls. </w:t>
      </w:r>
    </w:p>
    <w:p w14:paraId="513F55DD" w14:textId="4E1B39E9" w:rsidR="008147C2" w:rsidRDefault="008147C2" w:rsidP="00673D23">
      <w:pPr>
        <w:numPr>
          <w:ilvl w:val="0"/>
          <w:numId w:val="11"/>
        </w:numPr>
        <w:spacing w:after="0" w:line="240" w:lineRule="auto"/>
        <w:ind w:right="0"/>
        <w:rPr>
          <w:szCs w:val="24"/>
        </w:rPr>
      </w:pPr>
      <w:r w:rsidRPr="00303A16">
        <w:rPr>
          <w:szCs w:val="24"/>
        </w:rPr>
        <w:t>Identify EVAWG Champions who w</w:t>
      </w:r>
      <w:r w:rsidR="009E083A">
        <w:rPr>
          <w:szCs w:val="24"/>
        </w:rPr>
        <w:t xml:space="preserve">ould </w:t>
      </w:r>
      <w:r w:rsidRPr="00303A16">
        <w:rPr>
          <w:szCs w:val="24"/>
        </w:rPr>
        <w:t>be nominated representatives within the organisation who w</w:t>
      </w:r>
      <w:r w:rsidR="009E083A">
        <w:rPr>
          <w:szCs w:val="24"/>
        </w:rPr>
        <w:t xml:space="preserve">ould </w:t>
      </w:r>
      <w:r w:rsidRPr="00303A16">
        <w:rPr>
          <w:szCs w:val="24"/>
        </w:rPr>
        <w:t>be trained on handling disclosures of abuse and signposting survivors to specialist organisations. </w:t>
      </w:r>
    </w:p>
    <w:p w14:paraId="05CDCD70" w14:textId="77777777" w:rsidR="008147C2" w:rsidRDefault="008147C2" w:rsidP="008147C2">
      <w:pPr>
        <w:rPr>
          <w:szCs w:val="24"/>
        </w:rPr>
      </w:pPr>
    </w:p>
    <w:p w14:paraId="434F0679" w14:textId="5E532D4E" w:rsidR="008147C2" w:rsidRPr="00303A16" w:rsidRDefault="008147C2" w:rsidP="008147C2">
      <w:pPr>
        <w:rPr>
          <w:szCs w:val="24"/>
        </w:rPr>
      </w:pPr>
      <w:r>
        <w:rPr>
          <w:szCs w:val="24"/>
        </w:rPr>
        <w:lastRenderedPageBreak/>
        <w:t>The points listed above complete the requirements necessary to sign the Nexus Ending Violence Against Women and Girls pledge and therefore Nexus ha</w:t>
      </w:r>
      <w:r w:rsidR="009E083A">
        <w:rPr>
          <w:szCs w:val="24"/>
        </w:rPr>
        <w:t>d</w:t>
      </w:r>
      <w:r>
        <w:rPr>
          <w:szCs w:val="24"/>
        </w:rPr>
        <w:t xml:space="preserve"> approached </w:t>
      </w:r>
      <w:r w:rsidR="009E083A">
        <w:rPr>
          <w:szCs w:val="24"/>
        </w:rPr>
        <w:t xml:space="preserve">the </w:t>
      </w:r>
      <w:r>
        <w:rPr>
          <w:szCs w:val="24"/>
        </w:rPr>
        <w:t>Council to request that it formally endorse the EVAWG pledge.</w:t>
      </w:r>
    </w:p>
    <w:p w14:paraId="49B8200E" w14:textId="77777777" w:rsidR="008147C2" w:rsidRDefault="008147C2" w:rsidP="008147C2">
      <w:pPr>
        <w:autoSpaceDE w:val="0"/>
        <w:autoSpaceDN w:val="0"/>
        <w:adjustRightInd w:val="0"/>
        <w:rPr>
          <w:rFonts w:eastAsiaTheme="minorHAnsi"/>
          <w:szCs w:val="24"/>
        </w:rPr>
      </w:pPr>
    </w:p>
    <w:p w14:paraId="37B29998" w14:textId="21D30917" w:rsidR="008147C2" w:rsidRDefault="008147C2" w:rsidP="008147C2">
      <w:pPr>
        <w:autoSpaceDE w:val="0"/>
        <w:autoSpaceDN w:val="0"/>
        <w:adjustRightInd w:val="0"/>
        <w:rPr>
          <w:rFonts w:eastAsiaTheme="minorHAnsi"/>
          <w:szCs w:val="24"/>
        </w:rPr>
      </w:pPr>
      <w:r>
        <w:rPr>
          <w:rFonts w:eastAsiaTheme="minorHAnsi"/>
          <w:szCs w:val="24"/>
        </w:rPr>
        <w:t>The EVAWG pledge include</w:t>
      </w:r>
      <w:r w:rsidR="009E083A">
        <w:rPr>
          <w:rFonts w:eastAsiaTheme="minorHAnsi"/>
          <w:szCs w:val="24"/>
        </w:rPr>
        <w:t>d</w:t>
      </w:r>
      <w:r>
        <w:rPr>
          <w:rFonts w:eastAsiaTheme="minorHAnsi"/>
          <w:szCs w:val="24"/>
        </w:rPr>
        <w:t>:</w:t>
      </w:r>
    </w:p>
    <w:p w14:paraId="59BB3442" w14:textId="77777777" w:rsidR="008147C2" w:rsidRDefault="008147C2" w:rsidP="008147C2">
      <w:pPr>
        <w:autoSpaceDE w:val="0"/>
        <w:autoSpaceDN w:val="0"/>
        <w:adjustRightInd w:val="0"/>
        <w:rPr>
          <w:rFonts w:eastAsiaTheme="minorHAnsi"/>
          <w:szCs w:val="24"/>
        </w:rPr>
      </w:pPr>
    </w:p>
    <w:p w14:paraId="7DD0B239" w14:textId="77777777" w:rsidR="008147C2" w:rsidRPr="003B5690" w:rsidRDefault="008147C2" w:rsidP="00673D23">
      <w:pPr>
        <w:pStyle w:val="ListParagraph"/>
        <w:numPr>
          <w:ilvl w:val="0"/>
          <w:numId w:val="8"/>
        </w:numPr>
        <w:autoSpaceDE w:val="0"/>
        <w:autoSpaceDN w:val="0"/>
        <w:adjustRightInd w:val="0"/>
        <w:spacing w:after="160" w:line="259" w:lineRule="auto"/>
        <w:rPr>
          <w:rFonts w:cs="Arial"/>
          <w:szCs w:val="24"/>
        </w:rPr>
      </w:pPr>
      <w:r>
        <w:rPr>
          <w:rFonts w:cs="Arial"/>
          <w:color w:val="000000"/>
          <w:szCs w:val="24"/>
        </w:rPr>
        <w:t>A</w:t>
      </w:r>
      <w:r w:rsidRPr="003B5690">
        <w:rPr>
          <w:rFonts w:cs="Arial"/>
          <w:color w:val="000000"/>
          <w:szCs w:val="24"/>
        </w:rPr>
        <w:t xml:space="preserve"> Pledge Certificate and </w:t>
      </w:r>
      <w:r w:rsidRPr="003B5690">
        <w:rPr>
          <w:rFonts w:cs="Arial"/>
          <w:szCs w:val="24"/>
          <w:lang w:val="en-US"/>
        </w:rPr>
        <w:t xml:space="preserve">physical and digital ‘sticker’ to display to highlight </w:t>
      </w:r>
      <w:r>
        <w:rPr>
          <w:rFonts w:cs="Arial"/>
          <w:szCs w:val="24"/>
          <w:lang w:val="en-US"/>
        </w:rPr>
        <w:t>ANDBC’s</w:t>
      </w:r>
      <w:r w:rsidRPr="003B5690">
        <w:rPr>
          <w:rFonts w:cs="Arial"/>
          <w:szCs w:val="24"/>
          <w:lang w:val="en-US"/>
        </w:rPr>
        <w:t> commitment to Ending Violence Against Women and Girls in NI.</w:t>
      </w:r>
      <w:r w:rsidRPr="003B5690">
        <w:rPr>
          <w:rFonts w:cs="Arial"/>
          <w:szCs w:val="24"/>
        </w:rPr>
        <w:t> </w:t>
      </w:r>
    </w:p>
    <w:p w14:paraId="4A522446" w14:textId="77777777" w:rsidR="008147C2" w:rsidRPr="009E083A" w:rsidRDefault="008147C2" w:rsidP="009E083A">
      <w:pPr>
        <w:pStyle w:val="ListParagraph"/>
        <w:numPr>
          <w:ilvl w:val="0"/>
          <w:numId w:val="8"/>
        </w:numPr>
        <w:autoSpaceDE w:val="0"/>
        <w:autoSpaceDN w:val="0"/>
        <w:adjustRightInd w:val="0"/>
        <w:rPr>
          <w:rFonts w:cs="Arial"/>
          <w:color w:val="000000"/>
          <w:szCs w:val="24"/>
        </w:rPr>
      </w:pPr>
      <w:r w:rsidRPr="003B5690">
        <w:rPr>
          <w:rFonts w:cs="Arial"/>
          <w:color w:val="000000"/>
          <w:szCs w:val="24"/>
        </w:rPr>
        <w:t xml:space="preserve">ANDBC </w:t>
      </w:r>
      <w:r>
        <w:rPr>
          <w:rFonts w:cs="Arial"/>
          <w:szCs w:val="24"/>
          <w:lang w:val="en-US"/>
        </w:rPr>
        <w:t>logo would</w:t>
      </w:r>
      <w:r w:rsidRPr="000E6864">
        <w:rPr>
          <w:rFonts w:cs="Arial"/>
          <w:szCs w:val="24"/>
          <w:lang w:val="en-US"/>
        </w:rPr>
        <w:t xml:space="preserve"> appear on </w:t>
      </w:r>
      <w:r w:rsidRPr="0073434B">
        <w:rPr>
          <w:rFonts w:cs="Arial"/>
          <w:szCs w:val="24"/>
          <w:lang w:val="en-US"/>
        </w:rPr>
        <w:t>Nexus’ website and social media platforms</w:t>
      </w:r>
      <w:r w:rsidRPr="000E6864">
        <w:rPr>
          <w:rFonts w:cs="Arial"/>
          <w:b/>
          <w:bCs/>
          <w:szCs w:val="24"/>
          <w:lang w:val="en-US"/>
        </w:rPr>
        <w:t> </w:t>
      </w:r>
      <w:r w:rsidRPr="000E6864">
        <w:rPr>
          <w:rFonts w:cs="Arial"/>
          <w:szCs w:val="24"/>
          <w:lang w:val="en-US"/>
        </w:rPr>
        <w:t xml:space="preserve">to highlight </w:t>
      </w:r>
      <w:r>
        <w:rPr>
          <w:rFonts w:cs="Arial"/>
          <w:szCs w:val="24"/>
          <w:lang w:val="en-US"/>
        </w:rPr>
        <w:t>that it has ANDBC</w:t>
      </w:r>
      <w:r w:rsidRPr="000E6864">
        <w:rPr>
          <w:rFonts w:cs="Arial"/>
          <w:szCs w:val="24"/>
          <w:lang w:val="en-US"/>
        </w:rPr>
        <w:t xml:space="preserve"> sign</w:t>
      </w:r>
      <w:r>
        <w:rPr>
          <w:rFonts w:cs="Arial"/>
          <w:szCs w:val="24"/>
          <w:lang w:val="en-US"/>
        </w:rPr>
        <w:t>ed</w:t>
      </w:r>
      <w:r w:rsidRPr="000E6864">
        <w:rPr>
          <w:rFonts w:cs="Arial"/>
          <w:szCs w:val="24"/>
          <w:lang w:val="en-US"/>
        </w:rPr>
        <w:t xml:space="preserve"> up to the EVAWG Pledge (this is optional).</w:t>
      </w:r>
      <w:r w:rsidRPr="000E6864">
        <w:rPr>
          <w:rFonts w:cs="Arial"/>
          <w:szCs w:val="24"/>
        </w:rPr>
        <w:t> </w:t>
      </w:r>
    </w:p>
    <w:p w14:paraId="065E32B8" w14:textId="77777777" w:rsidR="009E083A" w:rsidRPr="0036565B" w:rsidRDefault="009E083A" w:rsidP="009E083A">
      <w:pPr>
        <w:pStyle w:val="ListParagraph"/>
        <w:autoSpaceDE w:val="0"/>
        <w:autoSpaceDN w:val="0"/>
        <w:adjustRightInd w:val="0"/>
        <w:rPr>
          <w:rFonts w:cs="Arial"/>
          <w:color w:val="000000"/>
          <w:szCs w:val="24"/>
        </w:rPr>
      </w:pPr>
    </w:p>
    <w:p w14:paraId="4C467D1A" w14:textId="77777777" w:rsidR="008147C2" w:rsidRPr="00B5773D" w:rsidRDefault="008147C2" w:rsidP="009E083A">
      <w:pPr>
        <w:autoSpaceDE w:val="0"/>
        <w:autoSpaceDN w:val="0"/>
        <w:adjustRightInd w:val="0"/>
        <w:spacing w:after="0" w:line="240" w:lineRule="auto"/>
        <w:rPr>
          <w:b/>
          <w:bCs/>
          <w:szCs w:val="24"/>
        </w:rPr>
      </w:pPr>
      <w:r w:rsidRPr="009440C8">
        <w:rPr>
          <w:b/>
          <w:bCs/>
          <w:szCs w:val="24"/>
        </w:rPr>
        <w:t>Next steps</w:t>
      </w:r>
    </w:p>
    <w:p w14:paraId="473A28F5" w14:textId="77777777" w:rsidR="008147C2" w:rsidRDefault="008147C2" w:rsidP="009E083A">
      <w:pPr>
        <w:autoSpaceDE w:val="0"/>
        <w:autoSpaceDN w:val="0"/>
        <w:adjustRightInd w:val="0"/>
        <w:spacing w:after="0" w:line="240" w:lineRule="auto"/>
        <w:rPr>
          <w:szCs w:val="24"/>
        </w:rPr>
      </w:pPr>
      <w:r>
        <w:rPr>
          <w:szCs w:val="24"/>
        </w:rPr>
        <w:t>To progress, Council should consider adopting the Nexus regional pledge and continue to support the White Ribbon appeal, and then at a point in the future it may wish to give further consideration to applying for accreditation status.</w:t>
      </w:r>
    </w:p>
    <w:p w14:paraId="1D422908" w14:textId="77777777" w:rsidR="008147C2" w:rsidRPr="0036565B" w:rsidRDefault="008147C2" w:rsidP="009E083A">
      <w:pPr>
        <w:autoSpaceDE w:val="0"/>
        <w:autoSpaceDN w:val="0"/>
        <w:adjustRightInd w:val="0"/>
        <w:spacing w:after="0" w:line="240" w:lineRule="auto"/>
        <w:rPr>
          <w:szCs w:val="24"/>
        </w:rPr>
      </w:pPr>
    </w:p>
    <w:p w14:paraId="0E2CCC36" w14:textId="0718C7A7" w:rsidR="008147C2" w:rsidRPr="0036565B" w:rsidRDefault="008147C2" w:rsidP="009E083A">
      <w:pPr>
        <w:autoSpaceDE w:val="0"/>
        <w:autoSpaceDN w:val="0"/>
        <w:adjustRightInd w:val="0"/>
        <w:spacing w:after="0" w:line="240" w:lineRule="auto"/>
        <w:rPr>
          <w:szCs w:val="24"/>
          <w:lang w:val="en-US"/>
        </w:rPr>
      </w:pPr>
      <w:r w:rsidRPr="0036565B">
        <w:rPr>
          <w:rFonts w:eastAsiaTheme="minorHAnsi"/>
          <w:szCs w:val="24"/>
        </w:rPr>
        <w:t xml:space="preserve">Nexus are also one of the </w:t>
      </w:r>
      <w:r w:rsidRPr="0036565B">
        <w:rPr>
          <w:szCs w:val="24"/>
          <w:lang w:val="en-US"/>
        </w:rPr>
        <w:t xml:space="preserve">eight community and voluntary sector </w:t>
      </w:r>
      <w:proofErr w:type="spellStart"/>
      <w:r w:rsidRPr="0036565B">
        <w:rPr>
          <w:szCs w:val="24"/>
          <w:lang w:val="en-US"/>
        </w:rPr>
        <w:t>organisations</w:t>
      </w:r>
      <w:proofErr w:type="spellEnd"/>
      <w:r w:rsidRPr="0036565B">
        <w:rPr>
          <w:szCs w:val="24"/>
          <w:lang w:val="en-US"/>
        </w:rPr>
        <w:t xml:space="preserve"> who were successful in receiving regional funding from TEO.  The aim of Nexus and the other 7 </w:t>
      </w:r>
      <w:proofErr w:type="spellStart"/>
      <w:r w:rsidRPr="0036565B">
        <w:rPr>
          <w:szCs w:val="24"/>
          <w:lang w:val="en-US"/>
        </w:rPr>
        <w:t>organisations</w:t>
      </w:r>
      <w:proofErr w:type="spellEnd"/>
      <w:r w:rsidRPr="0036565B">
        <w:rPr>
          <w:szCs w:val="24"/>
          <w:lang w:val="en-US"/>
        </w:rPr>
        <w:t xml:space="preserve">, </w:t>
      </w:r>
      <w:r w:rsidRPr="0036565B">
        <w:rPr>
          <w:szCs w:val="24"/>
        </w:rPr>
        <w:t xml:space="preserve">Women’s Aid Federation NI (WAFNI), Women’s Resource and Development Agency (WRDA), Relate NI, White Ribbon NI, Youth Action, NSPCC, and Barnardo’s NI </w:t>
      </w:r>
      <w:r w:rsidRPr="0036565B">
        <w:rPr>
          <w:szCs w:val="24"/>
          <w:lang w:val="en-US"/>
        </w:rPr>
        <w:t>w</w:t>
      </w:r>
      <w:r w:rsidR="009E083A">
        <w:rPr>
          <w:szCs w:val="24"/>
          <w:lang w:val="en-US"/>
        </w:rPr>
        <w:t xml:space="preserve">ould </w:t>
      </w:r>
      <w:r w:rsidRPr="0036565B">
        <w:rPr>
          <w:szCs w:val="24"/>
          <w:lang w:val="en-US"/>
        </w:rPr>
        <w:t>be to raise awareness of the EVAWG strategy and to bring expertise and learning across Northern Ireland to make a difference.</w:t>
      </w:r>
    </w:p>
    <w:p w14:paraId="67A2DED9" w14:textId="77777777" w:rsidR="008147C2" w:rsidRPr="009E083A" w:rsidRDefault="008147C2" w:rsidP="008147C2">
      <w:pPr>
        <w:autoSpaceDE w:val="0"/>
        <w:autoSpaceDN w:val="0"/>
        <w:adjustRightInd w:val="0"/>
        <w:rPr>
          <w:rFonts w:eastAsiaTheme="minorHAnsi"/>
          <w:szCs w:val="24"/>
          <w:lang w:val="en-US"/>
        </w:rPr>
      </w:pPr>
    </w:p>
    <w:p w14:paraId="6E4C239D" w14:textId="5FB1EABD" w:rsidR="008147C2" w:rsidRDefault="008147C2" w:rsidP="008147C2">
      <w:pPr>
        <w:autoSpaceDE w:val="0"/>
        <w:autoSpaceDN w:val="0"/>
        <w:adjustRightInd w:val="0"/>
        <w:rPr>
          <w:rFonts w:eastAsiaTheme="minorHAnsi"/>
          <w:szCs w:val="24"/>
        </w:rPr>
      </w:pPr>
      <w:r>
        <w:rPr>
          <w:rFonts w:eastAsiaTheme="minorHAnsi"/>
          <w:szCs w:val="24"/>
        </w:rPr>
        <w:t>The Council</w:t>
      </w:r>
      <w:r w:rsidR="009E083A">
        <w:rPr>
          <w:rFonts w:eastAsiaTheme="minorHAnsi"/>
          <w:szCs w:val="24"/>
        </w:rPr>
        <w:t>’</w:t>
      </w:r>
      <w:r>
        <w:rPr>
          <w:rFonts w:eastAsiaTheme="minorHAnsi"/>
          <w:szCs w:val="24"/>
        </w:rPr>
        <w:t xml:space="preserve">s </w:t>
      </w:r>
      <w:r w:rsidR="009E083A">
        <w:rPr>
          <w:rFonts w:eastAsiaTheme="minorHAnsi"/>
          <w:szCs w:val="24"/>
        </w:rPr>
        <w:t>D</w:t>
      </w:r>
      <w:r>
        <w:rPr>
          <w:rFonts w:eastAsiaTheme="minorHAnsi"/>
          <w:szCs w:val="24"/>
        </w:rPr>
        <w:t>raft Domestic and Sexual Violence policy w</w:t>
      </w:r>
      <w:r w:rsidR="009E083A">
        <w:rPr>
          <w:rFonts w:eastAsiaTheme="minorHAnsi"/>
          <w:szCs w:val="24"/>
        </w:rPr>
        <w:t xml:space="preserve">ould </w:t>
      </w:r>
      <w:r>
        <w:rPr>
          <w:rFonts w:eastAsiaTheme="minorHAnsi"/>
          <w:szCs w:val="24"/>
        </w:rPr>
        <w:t>be updated to include th</w:t>
      </w:r>
      <w:r w:rsidR="009E083A">
        <w:rPr>
          <w:rFonts w:eastAsiaTheme="minorHAnsi"/>
          <w:szCs w:val="24"/>
        </w:rPr>
        <w:t>at</w:t>
      </w:r>
      <w:r>
        <w:rPr>
          <w:rFonts w:eastAsiaTheme="minorHAnsi"/>
          <w:szCs w:val="24"/>
        </w:rPr>
        <w:t xml:space="preserve"> commitment and brought to a future meeting of Council for approval.</w:t>
      </w:r>
    </w:p>
    <w:p w14:paraId="2899AFF7" w14:textId="77777777" w:rsidR="009E083A" w:rsidRDefault="009E083A" w:rsidP="008147C2">
      <w:pPr>
        <w:autoSpaceDE w:val="0"/>
        <w:autoSpaceDN w:val="0"/>
        <w:adjustRightInd w:val="0"/>
        <w:rPr>
          <w:rFonts w:eastAsiaTheme="minorHAnsi"/>
          <w:szCs w:val="24"/>
        </w:rPr>
      </w:pPr>
    </w:p>
    <w:p w14:paraId="6D8A1046" w14:textId="62DD4E1D" w:rsidR="008147C2" w:rsidRDefault="009E083A" w:rsidP="009E083A">
      <w:pPr>
        <w:autoSpaceDE w:val="0"/>
        <w:autoSpaceDN w:val="0"/>
        <w:adjustRightInd w:val="0"/>
        <w:rPr>
          <w:szCs w:val="24"/>
        </w:rPr>
      </w:pPr>
      <w:r>
        <w:rPr>
          <w:rFonts w:eastAsiaTheme="minorHAnsi"/>
          <w:szCs w:val="24"/>
        </w:rPr>
        <w:t xml:space="preserve">RECOMMENDED that the </w:t>
      </w:r>
      <w:r w:rsidR="008147C2" w:rsidRPr="005E5434">
        <w:rPr>
          <w:szCs w:val="24"/>
        </w:rPr>
        <w:t xml:space="preserve">Council </w:t>
      </w:r>
      <w:r w:rsidR="008147C2">
        <w:rPr>
          <w:szCs w:val="24"/>
        </w:rPr>
        <w:t xml:space="preserve">adopts the Nexus </w:t>
      </w:r>
      <w:r w:rsidR="008147C2" w:rsidRPr="005E5434">
        <w:rPr>
          <w:szCs w:val="24"/>
        </w:rPr>
        <w:t>Ending</w:t>
      </w:r>
      <w:r w:rsidR="008147C2">
        <w:rPr>
          <w:szCs w:val="24"/>
        </w:rPr>
        <w:t xml:space="preserve"> Violence Against Women and Girls (EVAWG) Pledge.</w:t>
      </w:r>
    </w:p>
    <w:p w14:paraId="3BAD9DBD" w14:textId="77777777" w:rsidR="000A220D" w:rsidRDefault="000A220D" w:rsidP="007B1BD4">
      <w:pPr>
        <w:pStyle w:val="Default"/>
      </w:pPr>
    </w:p>
    <w:p w14:paraId="7B796F66" w14:textId="6A99AC09" w:rsidR="00A33673" w:rsidRDefault="00A33673" w:rsidP="007B1BD4">
      <w:pPr>
        <w:pStyle w:val="Default"/>
      </w:pPr>
      <w:r>
        <w:t xml:space="preserve">Proposed by Councillor Douglas, seconded by Councillor Moore, that the recommendation be adopted.  </w:t>
      </w:r>
    </w:p>
    <w:p w14:paraId="077ABF4F" w14:textId="77777777" w:rsidR="00A33673" w:rsidRDefault="00A33673" w:rsidP="007B1BD4">
      <w:pPr>
        <w:pStyle w:val="Default"/>
      </w:pPr>
    </w:p>
    <w:p w14:paraId="19608C0E" w14:textId="18B5B04E" w:rsidR="00A33673" w:rsidRDefault="00A33673" w:rsidP="007B1BD4">
      <w:pPr>
        <w:pStyle w:val="Default"/>
      </w:pPr>
      <w:r>
        <w:t xml:space="preserve">Councillor Douglas was happy to support </w:t>
      </w:r>
      <w:r w:rsidR="003C2EF2">
        <w:t xml:space="preserve">the recommendation and </w:t>
      </w:r>
      <w:r>
        <w:t xml:space="preserve">believed that anything to help </w:t>
      </w:r>
      <w:r w:rsidR="004A2D70">
        <w:t xml:space="preserve">and raise awareness </w:t>
      </w:r>
      <w:r>
        <w:t>had to be a top priority</w:t>
      </w:r>
      <w:r w:rsidR="003C2EF2">
        <w:t xml:space="preserve">.  </w:t>
      </w:r>
      <w:r>
        <w:t xml:space="preserve">   </w:t>
      </w:r>
    </w:p>
    <w:p w14:paraId="11B7DF24" w14:textId="77777777" w:rsidR="00A33673" w:rsidRDefault="00A33673" w:rsidP="007B1BD4">
      <w:pPr>
        <w:pStyle w:val="Default"/>
      </w:pPr>
    </w:p>
    <w:p w14:paraId="26DC6383" w14:textId="6A8739A2"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A33673">
        <w:rPr>
          <w:b/>
          <w:bCs/>
          <w:szCs w:val="24"/>
        </w:rPr>
        <w:t>Councillor Douglas</w:t>
      </w:r>
      <w:r>
        <w:rPr>
          <w:b/>
          <w:bCs/>
          <w:szCs w:val="24"/>
        </w:rPr>
        <w:t>, seconded by</w:t>
      </w:r>
      <w:r w:rsidR="00662E6B">
        <w:rPr>
          <w:b/>
          <w:bCs/>
          <w:szCs w:val="24"/>
        </w:rPr>
        <w:t xml:space="preserve"> </w:t>
      </w:r>
      <w:r w:rsidR="00A33673">
        <w:rPr>
          <w:b/>
          <w:bCs/>
          <w:szCs w:val="24"/>
        </w:rPr>
        <w:t>Councillor Moore</w:t>
      </w:r>
      <w:r>
        <w:rPr>
          <w:b/>
          <w:bCs/>
          <w:szCs w:val="24"/>
        </w:rPr>
        <w:t xml:space="preserve">, that the recommendation be adopted.   </w:t>
      </w:r>
    </w:p>
    <w:p w14:paraId="700AEECD" w14:textId="6E781C2A" w:rsidR="00410E53" w:rsidRDefault="00410E53" w:rsidP="007B1BD4">
      <w:pPr>
        <w:spacing w:after="0" w:line="240" w:lineRule="auto"/>
        <w:ind w:left="0" w:firstLine="0"/>
        <w:rPr>
          <w:b/>
          <w:bCs/>
          <w:szCs w:val="24"/>
        </w:rPr>
      </w:pPr>
    </w:p>
    <w:p w14:paraId="50CA8439" w14:textId="4A040D00" w:rsidR="002C1348" w:rsidRDefault="00F341F9" w:rsidP="007B1BD4">
      <w:pPr>
        <w:spacing w:after="0" w:line="240" w:lineRule="auto"/>
        <w:ind w:left="720" w:hanging="720"/>
        <w:rPr>
          <w:b/>
          <w:bCs/>
          <w:sz w:val="28"/>
          <w:szCs w:val="28"/>
          <w:u w:val="single"/>
        </w:rPr>
      </w:pPr>
      <w:r>
        <w:rPr>
          <w:b/>
          <w:bCs/>
          <w:sz w:val="28"/>
          <w:szCs w:val="28"/>
        </w:rPr>
        <w:t>8</w:t>
      </w:r>
      <w:r w:rsidR="00410E53" w:rsidRPr="00410E53">
        <w:rPr>
          <w:b/>
          <w:bCs/>
          <w:sz w:val="28"/>
          <w:szCs w:val="28"/>
        </w:rPr>
        <w:t>.</w:t>
      </w:r>
      <w:r w:rsidR="00410E53" w:rsidRPr="00410E53">
        <w:rPr>
          <w:b/>
          <w:bCs/>
          <w:sz w:val="28"/>
          <w:szCs w:val="28"/>
        </w:rPr>
        <w:tab/>
      </w:r>
      <w:r>
        <w:rPr>
          <w:b/>
          <w:bCs/>
          <w:sz w:val="28"/>
          <w:szCs w:val="28"/>
          <w:u w:val="single"/>
        </w:rPr>
        <w:t xml:space="preserve">CHRISTMAS GRANT SCHEME APPROVAL </w:t>
      </w:r>
      <w:r w:rsidR="002C1348">
        <w:rPr>
          <w:b/>
          <w:bCs/>
          <w:sz w:val="28"/>
          <w:szCs w:val="28"/>
          <w:u w:val="single"/>
        </w:rPr>
        <w:t xml:space="preserve"> </w:t>
      </w:r>
    </w:p>
    <w:p w14:paraId="41C07CB6" w14:textId="0273918C" w:rsidR="009B35CC" w:rsidRPr="0071004C" w:rsidRDefault="0071004C" w:rsidP="007B1BD4">
      <w:pPr>
        <w:spacing w:after="0" w:line="240" w:lineRule="auto"/>
        <w:ind w:left="720" w:hanging="720"/>
        <w:rPr>
          <w:szCs w:val="24"/>
        </w:rPr>
      </w:pPr>
      <w:r>
        <w:rPr>
          <w:b/>
          <w:bCs/>
          <w:sz w:val="28"/>
          <w:szCs w:val="28"/>
        </w:rPr>
        <w:tab/>
      </w:r>
      <w:r w:rsidRPr="0071004C">
        <w:rPr>
          <w:szCs w:val="24"/>
        </w:rPr>
        <w:t>(Appendi</w:t>
      </w:r>
      <w:r>
        <w:rPr>
          <w:szCs w:val="24"/>
        </w:rPr>
        <w:t>ces</w:t>
      </w:r>
      <w:r w:rsidRPr="0071004C">
        <w:rPr>
          <w:szCs w:val="24"/>
        </w:rPr>
        <w:t xml:space="preserve"> IV &amp; V) </w:t>
      </w:r>
      <w:r w:rsidR="008C152B" w:rsidRPr="0071004C">
        <w:rPr>
          <w:szCs w:val="24"/>
        </w:rPr>
        <w:tab/>
      </w:r>
    </w:p>
    <w:p w14:paraId="72164171" w14:textId="77777777" w:rsidR="0071004C" w:rsidRDefault="0071004C" w:rsidP="007B1BD4">
      <w:pPr>
        <w:spacing w:after="0" w:line="240" w:lineRule="auto"/>
        <w:ind w:left="720" w:hanging="720"/>
        <w:rPr>
          <w:b/>
          <w:bCs/>
          <w:sz w:val="28"/>
          <w:szCs w:val="28"/>
          <w:u w:val="single"/>
        </w:rPr>
      </w:pPr>
    </w:p>
    <w:p w14:paraId="18F5E82E" w14:textId="6D01358C" w:rsidR="008147C2" w:rsidRPr="002A2B10" w:rsidRDefault="00B450F7" w:rsidP="009E083A">
      <w:pPr>
        <w:pStyle w:val="Default"/>
        <w:rPr>
          <w:rFonts w:eastAsiaTheme="minorEastAsia"/>
        </w:rPr>
      </w:pPr>
      <w:r w:rsidRPr="00EC7E1D">
        <w:t xml:space="preserve">PREVIOUSLY CIRCULATED: Report from the Director </w:t>
      </w:r>
      <w:r>
        <w:t>of</w:t>
      </w:r>
      <w:r w:rsidR="009E083A">
        <w:t xml:space="preserve"> Community and Wellbeing detailing that the </w:t>
      </w:r>
      <w:r w:rsidR="008147C2" w:rsidRPr="00FA1C1C">
        <w:t>Christmas Festival Programme</w:t>
      </w:r>
      <w:r w:rsidR="008147C2">
        <w:t xml:space="preserve"> </w:t>
      </w:r>
      <w:r w:rsidR="009E083A">
        <w:t>was</w:t>
      </w:r>
      <w:r w:rsidR="008147C2">
        <w:t xml:space="preserve"> available</w:t>
      </w:r>
      <w:r w:rsidR="008147C2" w:rsidRPr="00FA1C1C">
        <w:t xml:space="preserve"> </w:t>
      </w:r>
      <w:r w:rsidR="008147C2">
        <w:t>for</w:t>
      </w:r>
      <w:r w:rsidR="008147C2" w:rsidRPr="00FA1C1C">
        <w:t xml:space="preserve"> </w:t>
      </w:r>
      <w:r w:rsidR="008147C2">
        <w:t xml:space="preserve">those </w:t>
      </w:r>
      <w:r w:rsidR="008147C2" w:rsidRPr="00FA1C1C">
        <w:t xml:space="preserve">towns and villages in </w:t>
      </w:r>
      <w:r w:rsidR="008147C2">
        <w:t xml:space="preserve">the Borough that </w:t>
      </w:r>
      <w:r w:rsidR="008147C2" w:rsidRPr="00FA1C1C">
        <w:t>receive</w:t>
      </w:r>
      <w:r w:rsidR="009E083A">
        <w:t>d</w:t>
      </w:r>
      <w:r w:rsidR="008147C2" w:rsidRPr="00FA1C1C">
        <w:t xml:space="preserve"> </w:t>
      </w:r>
      <w:r w:rsidR="008147C2">
        <w:t xml:space="preserve">a </w:t>
      </w:r>
      <w:r w:rsidR="008147C2" w:rsidRPr="00FA1C1C">
        <w:t>Christmas Tree</w:t>
      </w:r>
      <w:r w:rsidR="008147C2">
        <w:t xml:space="preserve"> from Council.</w:t>
      </w:r>
      <w:r w:rsidR="008147C2" w:rsidRPr="00FA1C1C">
        <w:t xml:space="preserve"> </w:t>
      </w:r>
      <w:r w:rsidR="008147C2">
        <w:t xml:space="preserve"> </w:t>
      </w:r>
      <w:r w:rsidR="008147C2" w:rsidRPr="002A2B10">
        <w:rPr>
          <w:rFonts w:eastAsiaTheme="minorEastAsia"/>
        </w:rPr>
        <w:t xml:space="preserve">The purpose of the </w:t>
      </w:r>
      <w:r w:rsidR="008147C2">
        <w:rPr>
          <w:rFonts w:eastAsiaTheme="minorEastAsia"/>
        </w:rPr>
        <w:t>programme</w:t>
      </w:r>
      <w:r w:rsidR="008147C2" w:rsidRPr="002A2B10">
        <w:rPr>
          <w:rFonts w:eastAsiaTheme="minorEastAsia"/>
        </w:rPr>
        <w:t xml:space="preserve"> </w:t>
      </w:r>
      <w:r w:rsidR="009E083A">
        <w:rPr>
          <w:rFonts w:eastAsiaTheme="minorEastAsia"/>
        </w:rPr>
        <w:t>wa</w:t>
      </w:r>
      <w:r w:rsidR="008147C2" w:rsidRPr="002A2B10">
        <w:rPr>
          <w:rFonts w:eastAsiaTheme="minorEastAsia"/>
        </w:rPr>
        <w:t xml:space="preserve">s to enable communities to run local festivals to celebrate the festive period and MUST include switching on of Christmas Lights.  </w:t>
      </w:r>
    </w:p>
    <w:p w14:paraId="2CD8F71E" w14:textId="77777777" w:rsidR="008147C2" w:rsidRDefault="008147C2" w:rsidP="008147C2">
      <w:pPr>
        <w:rPr>
          <w:rFonts w:eastAsia="Calibri"/>
          <w:szCs w:val="24"/>
        </w:rPr>
      </w:pPr>
    </w:p>
    <w:p w14:paraId="1A8CFB8A" w14:textId="4C520CFA" w:rsidR="008147C2" w:rsidRDefault="008147C2" w:rsidP="008147C2">
      <w:pPr>
        <w:rPr>
          <w:rFonts w:eastAsia="Calibri"/>
          <w:szCs w:val="24"/>
        </w:rPr>
      </w:pPr>
      <w:r>
        <w:rPr>
          <w:rFonts w:eastAsia="Calibri"/>
          <w:szCs w:val="24"/>
        </w:rPr>
        <w:t xml:space="preserve">The following towns and villages </w:t>
      </w:r>
      <w:r w:rsidR="009E083A">
        <w:rPr>
          <w:rFonts w:eastAsia="Calibri"/>
          <w:szCs w:val="24"/>
        </w:rPr>
        <w:t>we</w:t>
      </w:r>
      <w:r>
        <w:rPr>
          <w:rFonts w:eastAsia="Calibri"/>
          <w:szCs w:val="24"/>
        </w:rPr>
        <w:t>re eligible to apply for funding:</w:t>
      </w:r>
    </w:p>
    <w:p w14:paraId="2D9A951B" w14:textId="77777777" w:rsidR="008147C2" w:rsidRPr="00FA1C1C" w:rsidRDefault="008147C2" w:rsidP="008147C2">
      <w:pPr>
        <w:rPr>
          <w:rFonts w:eastAsia="Calibri"/>
          <w:szCs w:val="24"/>
        </w:rPr>
      </w:pPr>
    </w:p>
    <w:p w14:paraId="1E56FA96" w14:textId="77777777" w:rsidR="008147C2" w:rsidRPr="00FA1C1C" w:rsidRDefault="008147C2" w:rsidP="008147C2">
      <w:pPr>
        <w:rPr>
          <w:rFonts w:eastAsia="Calibri"/>
          <w:b/>
          <w:szCs w:val="24"/>
        </w:rPr>
      </w:pPr>
      <w:r w:rsidRPr="00FA1C1C">
        <w:rPr>
          <w:rFonts w:eastAsia="Calibri"/>
          <w:b/>
          <w:szCs w:val="24"/>
        </w:rPr>
        <w:t xml:space="preserve">Villages – </w:t>
      </w:r>
      <w:r w:rsidRPr="00FA1C1C">
        <w:rPr>
          <w:rFonts w:eastAsia="Calibri"/>
          <w:szCs w:val="24"/>
        </w:rPr>
        <w:t>Ballygowan</w:t>
      </w:r>
      <w:r>
        <w:rPr>
          <w:rFonts w:eastAsia="Calibri"/>
          <w:szCs w:val="24"/>
        </w:rPr>
        <w:t xml:space="preserve">, </w:t>
      </w:r>
      <w:proofErr w:type="spellStart"/>
      <w:r w:rsidRPr="00FA1C1C">
        <w:rPr>
          <w:rFonts w:eastAsia="Calibri"/>
          <w:szCs w:val="24"/>
        </w:rPr>
        <w:t>Ballyhalbert</w:t>
      </w:r>
      <w:proofErr w:type="spellEnd"/>
      <w:r>
        <w:rPr>
          <w:rFonts w:eastAsia="Calibri"/>
          <w:b/>
          <w:szCs w:val="24"/>
        </w:rPr>
        <w:t xml:space="preserve">, </w:t>
      </w:r>
      <w:r w:rsidRPr="00FA1C1C">
        <w:rPr>
          <w:rFonts w:eastAsia="Calibri"/>
          <w:szCs w:val="24"/>
        </w:rPr>
        <w:t>Ballywalter</w:t>
      </w:r>
      <w:r>
        <w:rPr>
          <w:rFonts w:eastAsia="Calibri"/>
          <w:b/>
          <w:szCs w:val="24"/>
        </w:rPr>
        <w:t xml:space="preserve">, </w:t>
      </w:r>
      <w:proofErr w:type="spellStart"/>
      <w:r w:rsidRPr="00FA1C1C">
        <w:rPr>
          <w:rFonts w:eastAsia="Calibri"/>
          <w:szCs w:val="24"/>
        </w:rPr>
        <w:t>Carrowdore</w:t>
      </w:r>
      <w:proofErr w:type="spellEnd"/>
      <w:r>
        <w:rPr>
          <w:rFonts w:eastAsia="Calibri"/>
          <w:b/>
          <w:szCs w:val="24"/>
        </w:rPr>
        <w:t xml:space="preserve">, </w:t>
      </w:r>
      <w:proofErr w:type="spellStart"/>
      <w:r w:rsidRPr="00FA1C1C">
        <w:rPr>
          <w:rFonts w:eastAsia="Calibri"/>
          <w:szCs w:val="24"/>
        </w:rPr>
        <w:t>Cloughey</w:t>
      </w:r>
      <w:proofErr w:type="spellEnd"/>
      <w:r>
        <w:rPr>
          <w:rFonts w:eastAsia="Calibri"/>
          <w:b/>
          <w:szCs w:val="24"/>
        </w:rPr>
        <w:t xml:space="preserve">, </w:t>
      </w:r>
      <w:proofErr w:type="spellStart"/>
      <w:r w:rsidRPr="00FA1C1C">
        <w:rPr>
          <w:rFonts w:eastAsia="Calibri"/>
          <w:szCs w:val="24"/>
        </w:rPr>
        <w:t>Conlig</w:t>
      </w:r>
      <w:proofErr w:type="spellEnd"/>
      <w:r>
        <w:rPr>
          <w:rFonts w:eastAsia="Calibri"/>
          <w:szCs w:val="24"/>
        </w:rPr>
        <w:t xml:space="preserve">, </w:t>
      </w:r>
      <w:r w:rsidRPr="00FA1C1C">
        <w:rPr>
          <w:rFonts w:eastAsia="Calibri"/>
          <w:szCs w:val="24"/>
        </w:rPr>
        <w:t>Greyabbey</w:t>
      </w:r>
      <w:r>
        <w:rPr>
          <w:rFonts w:eastAsia="Calibri"/>
          <w:b/>
          <w:szCs w:val="24"/>
        </w:rPr>
        <w:t xml:space="preserve">, </w:t>
      </w:r>
      <w:r w:rsidRPr="00FA1C1C">
        <w:rPr>
          <w:rFonts w:eastAsia="Calibri"/>
          <w:szCs w:val="24"/>
        </w:rPr>
        <w:t>Groomsport</w:t>
      </w:r>
      <w:r>
        <w:rPr>
          <w:rFonts w:eastAsia="Calibri"/>
          <w:b/>
          <w:szCs w:val="24"/>
        </w:rPr>
        <w:t xml:space="preserve">, </w:t>
      </w:r>
      <w:r w:rsidRPr="00FA1C1C">
        <w:rPr>
          <w:rFonts w:eastAsia="Calibri"/>
          <w:szCs w:val="24"/>
        </w:rPr>
        <w:t>Helens Bay</w:t>
      </w:r>
      <w:r>
        <w:rPr>
          <w:rFonts w:eastAsia="Calibri"/>
          <w:b/>
          <w:szCs w:val="24"/>
        </w:rPr>
        <w:t xml:space="preserve">, </w:t>
      </w:r>
      <w:r w:rsidRPr="00FA1C1C">
        <w:rPr>
          <w:rFonts w:eastAsia="Calibri"/>
          <w:szCs w:val="24"/>
        </w:rPr>
        <w:t>Killinchy</w:t>
      </w:r>
      <w:r>
        <w:rPr>
          <w:rFonts w:eastAsia="Calibri"/>
          <w:b/>
          <w:szCs w:val="24"/>
        </w:rPr>
        <w:t xml:space="preserve">, </w:t>
      </w:r>
      <w:proofErr w:type="spellStart"/>
      <w:r w:rsidRPr="00FA1C1C">
        <w:rPr>
          <w:rFonts w:eastAsia="Calibri"/>
          <w:szCs w:val="24"/>
        </w:rPr>
        <w:t>Kircubbin</w:t>
      </w:r>
      <w:proofErr w:type="spellEnd"/>
      <w:r>
        <w:rPr>
          <w:rFonts w:eastAsia="Calibri"/>
          <w:b/>
          <w:szCs w:val="24"/>
        </w:rPr>
        <w:t xml:space="preserve">, </w:t>
      </w:r>
      <w:proofErr w:type="spellStart"/>
      <w:r w:rsidRPr="00FA1C1C">
        <w:rPr>
          <w:rFonts w:eastAsia="Calibri"/>
          <w:szCs w:val="24"/>
        </w:rPr>
        <w:t>Millisle</w:t>
      </w:r>
      <w:proofErr w:type="spellEnd"/>
      <w:r>
        <w:rPr>
          <w:rFonts w:eastAsia="Calibri"/>
          <w:b/>
          <w:szCs w:val="24"/>
        </w:rPr>
        <w:t xml:space="preserve">, </w:t>
      </w:r>
      <w:r w:rsidRPr="00FA1C1C">
        <w:rPr>
          <w:rFonts w:eastAsia="Calibri"/>
          <w:szCs w:val="24"/>
        </w:rPr>
        <w:t>Portaferry</w:t>
      </w:r>
      <w:r>
        <w:rPr>
          <w:rFonts w:eastAsia="Calibri"/>
          <w:szCs w:val="24"/>
        </w:rPr>
        <w:t xml:space="preserve"> and </w:t>
      </w:r>
      <w:proofErr w:type="spellStart"/>
      <w:r w:rsidRPr="00FA1C1C">
        <w:rPr>
          <w:rFonts w:eastAsia="Calibri"/>
          <w:szCs w:val="24"/>
        </w:rPr>
        <w:t>Portavogie</w:t>
      </w:r>
      <w:proofErr w:type="spellEnd"/>
    </w:p>
    <w:p w14:paraId="09D814CD" w14:textId="77777777" w:rsidR="008147C2" w:rsidRPr="00E178D9" w:rsidRDefault="008147C2" w:rsidP="008147C2">
      <w:pPr>
        <w:rPr>
          <w:rFonts w:ascii="Calibri" w:eastAsia="Calibri" w:hAnsi="Calibri" w:cs="Calibri"/>
          <w:sz w:val="22"/>
        </w:rPr>
      </w:pPr>
    </w:p>
    <w:p w14:paraId="41A2BAD0" w14:textId="77777777" w:rsidR="008147C2" w:rsidRDefault="008147C2" w:rsidP="008147C2">
      <w:pPr>
        <w:rPr>
          <w:rFonts w:eastAsia="Calibri"/>
          <w:szCs w:val="24"/>
        </w:rPr>
      </w:pPr>
      <w:r w:rsidRPr="00FA1C1C">
        <w:rPr>
          <w:rFonts w:eastAsia="Calibri"/>
          <w:b/>
          <w:szCs w:val="24"/>
        </w:rPr>
        <w:t xml:space="preserve">Towns – </w:t>
      </w:r>
      <w:r w:rsidRPr="00FA1C1C">
        <w:rPr>
          <w:rFonts w:eastAsia="Calibri"/>
          <w:szCs w:val="24"/>
        </w:rPr>
        <w:t>Donaghadee</w:t>
      </w:r>
      <w:r>
        <w:rPr>
          <w:rFonts w:eastAsia="Calibri"/>
          <w:b/>
          <w:szCs w:val="24"/>
        </w:rPr>
        <w:t xml:space="preserve">, </w:t>
      </w:r>
      <w:r w:rsidRPr="00FA1C1C">
        <w:rPr>
          <w:rFonts w:eastAsia="Calibri"/>
          <w:szCs w:val="24"/>
        </w:rPr>
        <w:t xml:space="preserve">Comber </w:t>
      </w:r>
      <w:r>
        <w:rPr>
          <w:rFonts w:eastAsia="Calibri"/>
          <w:bCs/>
          <w:szCs w:val="24"/>
        </w:rPr>
        <w:t xml:space="preserve">and </w:t>
      </w:r>
      <w:r w:rsidRPr="00FA1C1C">
        <w:rPr>
          <w:rFonts w:eastAsia="Calibri"/>
          <w:szCs w:val="24"/>
        </w:rPr>
        <w:t>Holywood</w:t>
      </w:r>
    </w:p>
    <w:p w14:paraId="1AE59C33" w14:textId="77777777" w:rsidR="008147C2" w:rsidRPr="00FA1C1C" w:rsidRDefault="008147C2" w:rsidP="008147C2">
      <w:pPr>
        <w:rPr>
          <w:rFonts w:eastAsia="Calibri"/>
          <w:b/>
          <w:szCs w:val="24"/>
        </w:rPr>
      </w:pPr>
    </w:p>
    <w:p w14:paraId="75A613CF" w14:textId="0A28AC48" w:rsidR="008147C2" w:rsidRDefault="008147C2" w:rsidP="008147C2">
      <w:pPr>
        <w:rPr>
          <w:rFonts w:eastAsia="Calibri"/>
          <w:szCs w:val="24"/>
        </w:rPr>
      </w:pPr>
      <w:r w:rsidRPr="00FA1C1C">
        <w:rPr>
          <w:rFonts w:eastAsia="Calibri"/>
          <w:szCs w:val="24"/>
        </w:rPr>
        <w:t>The maximum amount of funding for each of the village</w:t>
      </w:r>
      <w:r>
        <w:rPr>
          <w:rFonts w:eastAsia="Calibri"/>
          <w:szCs w:val="24"/>
        </w:rPr>
        <w:t xml:space="preserve">s </w:t>
      </w:r>
      <w:r w:rsidR="009E083A">
        <w:rPr>
          <w:rFonts w:eastAsia="Calibri"/>
          <w:szCs w:val="24"/>
        </w:rPr>
        <w:t>wa</w:t>
      </w:r>
      <w:r>
        <w:rPr>
          <w:rFonts w:eastAsia="Calibri"/>
          <w:szCs w:val="24"/>
        </w:rPr>
        <w:t>s £</w:t>
      </w:r>
      <w:r w:rsidRPr="00FA1C1C">
        <w:rPr>
          <w:rFonts w:eastAsia="Calibri"/>
          <w:szCs w:val="24"/>
        </w:rPr>
        <w:t>1,000 and</w:t>
      </w:r>
      <w:r>
        <w:rPr>
          <w:rFonts w:eastAsia="Calibri"/>
          <w:szCs w:val="24"/>
        </w:rPr>
        <w:t xml:space="preserve"> £3,000</w:t>
      </w:r>
      <w:r w:rsidRPr="00FA1C1C">
        <w:rPr>
          <w:rFonts w:eastAsia="Calibri"/>
          <w:szCs w:val="24"/>
        </w:rPr>
        <w:t xml:space="preserve"> </w:t>
      </w:r>
      <w:r>
        <w:rPr>
          <w:rFonts w:eastAsia="Calibri"/>
          <w:szCs w:val="24"/>
        </w:rPr>
        <w:t xml:space="preserve">per town. </w:t>
      </w:r>
      <w:r w:rsidRPr="00FA1C1C">
        <w:rPr>
          <w:rFonts w:eastAsia="Calibri"/>
          <w:szCs w:val="24"/>
        </w:rPr>
        <w:t xml:space="preserve"> </w:t>
      </w:r>
    </w:p>
    <w:p w14:paraId="7F52F0BE" w14:textId="77777777" w:rsidR="008147C2" w:rsidRDefault="008147C2" w:rsidP="008147C2">
      <w:pPr>
        <w:rPr>
          <w:rFonts w:eastAsia="Calibri"/>
          <w:szCs w:val="24"/>
        </w:rPr>
      </w:pPr>
    </w:p>
    <w:p w14:paraId="2BEAB5AA" w14:textId="0921AA8A" w:rsidR="008147C2" w:rsidRDefault="008147C2" w:rsidP="008147C2">
      <w:pPr>
        <w:rPr>
          <w:szCs w:val="24"/>
        </w:rPr>
      </w:pPr>
      <w:r>
        <w:rPr>
          <w:szCs w:val="24"/>
        </w:rPr>
        <w:t>Under the new Grants Policy, the scheme require</w:t>
      </w:r>
      <w:r w:rsidR="009E083A">
        <w:rPr>
          <w:szCs w:val="24"/>
        </w:rPr>
        <w:t>d</w:t>
      </w:r>
      <w:r>
        <w:rPr>
          <w:szCs w:val="24"/>
        </w:rPr>
        <w:t xml:space="preserve"> approval from </w:t>
      </w:r>
      <w:r w:rsidR="009E083A">
        <w:rPr>
          <w:szCs w:val="24"/>
        </w:rPr>
        <w:t xml:space="preserve">the </w:t>
      </w:r>
      <w:r>
        <w:rPr>
          <w:szCs w:val="24"/>
        </w:rPr>
        <w:t xml:space="preserve">Council prior to launching.  The updated application form and guidance notes </w:t>
      </w:r>
      <w:r w:rsidR="009E083A">
        <w:rPr>
          <w:szCs w:val="24"/>
        </w:rPr>
        <w:t>we</w:t>
      </w:r>
      <w:r>
        <w:rPr>
          <w:szCs w:val="24"/>
        </w:rPr>
        <w:t xml:space="preserve">re attached. </w:t>
      </w:r>
    </w:p>
    <w:p w14:paraId="44D79DA6" w14:textId="77777777" w:rsidR="009E083A" w:rsidRDefault="009E083A" w:rsidP="008147C2">
      <w:pPr>
        <w:rPr>
          <w:szCs w:val="24"/>
        </w:rPr>
      </w:pPr>
    </w:p>
    <w:p w14:paraId="68D6C494" w14:textId="76AEF541" w:rsidR="008147C2" w:rsidRPr="00463703" w:rsidRDefault="009E083A" w:rsidP="009E083A">
      <w:pPr>
        <w:rPr>
          <w:rFonts w:ascii="Segoe UI" w:hAnsi="Segoe UI" w:cs="Segoe UI"/>
          <w:sz w:val="18"/>
          <w:szCs w:val="18"/>
        </w:rPr>
      </w:pPr>
      <w:r>
        <w:rPr>
          <w:szCs w:val="24"/>
        </w:rPr>
        <w:t xml:space="preserve">RECOMMENDED that the </w:t>
      </w:r>
      <w:r w:rsidR="008147C2">
        <w:rPr>
          <w:rStyle w:val="eop"/>
        </w:rPr>
        <w:t xml:space="preserve">Council approves the Community Development Christmas Grant Scheme attached. </w:t>
      </w:r>
    </w:p>
    <w:p w14:paraId="45BD3A69" w14:textId="02506AF0" w:rsidR="00012016" w:rsidRDefault="00012016" w:rsidP="007B1BD4">
      <w:pPr>
        <w:spacing w:after="0" w:line="240" w:lineRule="auto"/>
        <w:rPr>
          <w:bCs/>
          <w:iCs/>
          <w:szCs w:val="24"/>
        </w:rPr>
      </w:pPr>
    </w:p>
    <w:p w14:paraId="668AEF40" w14:textId="5F8B1682" w:rsidR="00A33673" w:rsidRDefault="00A33673" w:rsidP="007B1BD4">
      <w:pPr>
        <w:spacing w:after="0" w:line="240" w:lineRule="auto"/>
        <w:rPr>
          <w:bCs/>
          <w:iCs/>
          <w:szCs w:val="24"/>
        </w:rPr>
      </w:pPr>
      <w:r>
        <w:rPr>
          <w:bCs/>
          <w:iCs/>
          <w:szCs w:val="24"/>
        </w:rPr>
        <w:t xml:space="preserve">Proposed by Councillor Cochrane, seconded by Councillor Douglas, that the recommendation be adopted.   </w:t>
      </w:r>
    </w:p>
    <w:p w14:paraId="63ACF901" w14:textId="77777777" w:rsidR="00A33673" w:rsidRDefault="00A33673" w:rsidP="007B1BD4">
      <w:pPr>
        <w:spacing w:after="0" w:line="240" w:lineRule="auto"/>
        <w:rPr>
          <w:bCs/>
          <w:iCs/>
          <w:szCs w:val="24"/>
        </w:rPr>
      </w:pPr>
    </w:p>
    <w:p w14:paraId="5C8B91AB" w14:textId="252E4D1E" w:rsidR="00A33673" w:rsidRDefault="00A33673" w:rsidP="007B1BD4">
      <w:pPr>
        <w:spacing w:after="0" w:line="240" w:lineRule="auto"/>
        <w:rPr>
          <w:bCs/>
          <w:iCs/>
          <w:szCs w:val="24"/>
        </w:rPr>
      </w:pPr>
      <w:r>
        <w:rPr>
          <w:bCs/>
          <w:iCs/>
          <w:szCs w:val="24"/>
        </w:rPr>
        <w:t xml:space="preserve">Councillor Cochrane </w:t>
      </w:r>
      <w:r w:rsidR="003C2EF2">
        <w:rPr>
          <w:bCs/>
          <w:iCs/>
          <w:szCs w:val="24"/>
        </w:rPr>
        <w:t>referred to the ve</w:t>
      </w:r>
      <w:r>
        <w:rPr>
          <w:bCs/>
          <w:iCs/>
          <w:szCs w:val="24"/>
        </w:rPr>
        <w:t>ry successful Donaghadee</w:t>
      </w:r>
      <w:r w:rsidR="00EA2D0C">
        <w:rPr>
          <w:bCs/>
          <w:iCs/>
          <w:szCs w:val="24"/>
        </w:rPr>
        <w:t xml:space="preserve"> and </w:t>
      </w:r>
      <w:r>
        <w:rPr>
          <w:bCs/>
          <w:iCs/>
          <w:szCs w:val="24"/>
        </w:rPr>
        <w:t>Groomsport</w:t>
      </w:r>
      <w:r w:rsidR="00EA2D0C">
        <w:rPr>
          <w:bCs/>
          <w:iCs/>
          <w:szCs w:val="24"/>
        </w:rPr>
        <w:t xml:space="preserve"> switch-on and was </w:t>
      </w:r>
      <w:r w:rsidR="004A2D70">
        <w:rPr>
          <w:bCs/>
          <w:iCs/>
          <w:szCs w:val="24"/>
        </w:rPr>
        <w:t xml:space="preserve">happy to support </w:t>
      </w:r>
      <w:r w:rsidR="00EA2D0C">
        <w:rPr>
          <w:bCs/>
          <w:iCs/>
          <w:szCs w:val="24"/>
        </w:rPr>
        <w:t xml:space="preserve">the recommendation.  </w:t>
      </w:r>
      <w:r w:rsidR="004A2D70">
        <w:rPr>
          <w:bCs/>
          <w:iCs/>
          <w:szCs w:val="24"/>
        </w:rPr>
        <w:t xml:space="preserve">Councillor </w:t>
      </w:r>
      <w:r>
        <w:rPr>
          <w:bCs/>
          <w:iCs/>
          <w:szCs w:val="24"/>
        </w:rPr>
        <w:t>Douglas was happy to second</w:t>
      </w:r>
      <w:r w:rsidR="004A2D70">
        <w:rPr>
          <w:bCs/>
          <w:iCs/>
          <w:szCs w:val="24"/>
        </w:rPr>
        <w:t xml:space="preserve"> </w:t>
      </w:r>
      <w:r w:rsidR="00EA2D0C">
        <w:rPr>
          <w:bCs/>
          <w:iCs/>
          <w:szCs w:val="24"/>
        </w:rPr>
        <w:t xml:space="preserve">and </w:t>
      </w:r>
      <w:r w:rsidR="004A2D70">
        <w:rPr>
          <w:bCs/>
          <w:iCs/>
          <w:szCs w:val="24"/>
        </w:rPr>
        <w:t>agree</w:t>
      </w:r>
      <w:r w:rsidR="00EA2D0C">
        <w:rPr>
          <w:bCs/>
          <w:iCs/>
          <w:szCs w:val="24"/>
        </w:rPr>
        <w:t>d with Councillor Cochrane adding that the Christmas light</w:t>
      </w:r>
      <w:r w:rsidR="00E0421F">
        <w:rPr>
          <w:bCs/>
          <w:iCs/>
          <w:szCs w:val="24"/>
        </w:rPr>
        <w:t>s</w:t>
      </w:r>
      <w:r w:rsidR="00EA2D0C">
        <w:rPr>
          <w:bCs/>
          <w:iCs/>
          <w:szCs w:val="24"/>
        </w:rPr>
        <w:t xml:space="preserve"> </w:t>
      </w:r>
      <w:r w:rsidR="004A2D70">
        <w:rPr>
          <w:bCs/>
          <w:iCs/>
          <w:szCs w:val="24"/>
        </w:rPr>
        <w:t>switch</w:t>
      </w:r>
      <w:r w:rsidR="00EA2D0C">
        <w:rPr>
          <w:bCs/>
          <w:iCs/>
          <w:szCs w:val="24"/>
        </w:rPr>
        <w:t>-</w:t>
      </w:r>
      <w:r w:rsidR="004A2D70">
        <w:rPr>
          <w:bCs/>
          <w:iCs/>
          <w:szCs w:val="24"/>
        </w:rPr>
        <w:t xml:space="preserve">on </w:t>
      </w:r>
      <w:r w:rsidR="00EA2D0C">
        <w:rPr>
          <w:bCs/>
          <w:iCs/>
          <w:szCs w:val="24"/>
        </w:rPr>
        <w:t xml:space="preserve">were one of the few events in the calendar that brought the whole community together </w:t>
      </w:r>
      <w:r w:rsidR="00E0421F">
        <w:rPr>
          <w:bCs/>
          <w:iCs/>
          <w:szCs w:val="24"/>
        </w:rPr>
        <w:t xml:space="preserve">and </w:t>
      </w:r>
      <w:r w:rsidR="00EA2D0C">
        <w:rPr>
          <w:bCs/>
          <w:iCs/>
          <w:szCs w:val="24"/>
        </w:rPr>
        <w:t xml:space="preserve">in one place.  </w:t>
      </w:r>
      <w:r>
        <w:rPr>
          <w:bCs/>
          <w:iCs/>
          <w:szCs w:val="24"/>
        </w:rPr>
        <w:t xml:space="preserve"> </w:t>
      </w:r>
    </w:p>
    <w:p w14:paraId="12952817" w14:textId="77777777" w:rsidR="00A33673" w:rsidRDefault="00A33673" w:rsidP="007B1BD4">
      <w:pPr>
        <w:spacing w:after="0" w:line="240" w:lineRule="auto"/>
        <w:rPr>
          <w:bCs/>
          <w:iCs/>
          <w:szCs w:val="24"/>
        </w:rPr>
      </w:pPr>
    </w:p>
    <w:p w14:paraId="0E85FAE6" w14:textId="61D0935B" w:rsidR="005E68B6"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A33673">
        <w:rPr>
          <w:b/>
          <w:bCs/>
          <w:szCs w:val="24"/>
        </w:rPr>
        <w:t>Councillor Cochrane</w:t>
      </w:r>
      <w:r>
        <w:rPr>
          <w:b/>
          <w:bCs/>
          <w:szCs w:val="24"/>
        </w:rPr>
        <w:t>, seconded by</w:t>
      </w:r>
      <w:r w:rsidR="00662E6B">
        <w:rPr>
          <w:b/>
          <w:bCs/>
          <w:szCs w:val="24"/>
        </w:rPr>
        <w:t xml:space="preserve"> </w:t>
      </w:r>
      <w:r w:rsidR="00A33673">
        <w:rPr>
          <w:b/>
          <w:bCs/>
          <w:szCs w:val="24"/>
        </w:rPr>
        <w:t>Councillor Douglas</w:t>
      </w:r>
      <w:r>
        <w:rPr>
          <w:b/>
          <w:bCs/>
          <w:szCs w:val="24"/>
        </w:rPr>
        <w:t xml:space="preserve">, that the recommendation be adopted.   </w:t>
      </w:r>
    </w:p>
    <w:p w14:paraId="1C3708C1" w14:textId="0657995A" w:rsidR="002C1348" w:rsidRDefault="002C1348" w:rsidP="007B1BD4">
      <w:pPr>
        <w:spacing w:after="0" w:line="240" w:lineRule="auto"/>
        <w:ind w:left="0" w:firstLine="0"/>
        <w:rPr>
          <w:b/>
          <w:bCs/>
          <w:sz w:val="28"/>
          <w:szCs w:val="28"/>
          <w:u w:val="single"/>
        </w:rPr>
      </w:pPr>
    </w:p>
    <w:p w14:paraId="69A2BEE0" w14:textId="78A09E51" w:rsidR="002C1348" w:rsidRDefault="00F341F9" w:rsidP="007B1BD4">
      <w:pPr>
        <w:spacing w:after="0" w:line="240" w:lineRule="auto"/>
        <w:ind w:left="720" w:hanging="720"/>
        <w:rPr>
          <w:b/>
          <w:bCs/>
          <w:sz w:val="28"/>
          <w:szCs w:val="28"/>
          <w:u w:val="single"/>
        </w:rPr>
      </w:pPr>
      <w:r>
        <w:rPr>
          <w:b/>
          <w:bCs/>
          <w:sz w:val="28"/>
          <w:szCs w:val="28"/>
        </w:rPr>
        <w:t>9</w:t>
      </w:r>
      <w:r w:rsidR="002C1348" w:rsidRPr="002C1348">
        <w:rPr>
          <w:b/>
          <w:bCs/>
          <w:sz w:val="28"/>
          <w:szCs w:val="28"/>
        </w:rPr>
        <w:t>.</w:t>
      </w:r>
      <w:r w:rsidR="002C1348" w:rsidRPr="002C1348">
        <w:rPr>
          <w:b/>
          <w:bCs/>
          <w:sz w:val="28"/>
          <w:szCs w:val="28"/>
        </w:rPr>
        <w:tab/>
      </w:r>
      <w:r>
        <w:rPr>
          <w:b/>
          <w:bCs/>
          <w:sz w:val="28"/>
          <w:szCs w:val="28"/>
          <w:u w:val="single"/>
        </w:rPr>
        <w:t>UPDATED GOOD RELATIONS ACTION PLAN 2025-2026</w:t>
      </w:r>
    </w:p>
    <w:p w14:paraId="09071242" w14:textId="48E71070" w:rsidR="008C152B" w:rsidRPr="0071004C" w:rsidRDefault="008C152B" w:rsidP="007B1BD4">
      <w:pPr>
        <w:spacing w:after="0" w:line="240" w:lineRule="auto"/>
        <w:ind w:left="720" w:hanging="720"/>
        <w:rPr>
          <w:szCs w:val="24"/>
        </w:rPr>
      </w:pPr>
      <w:r>
        <w:rPr>
          <w:b/>
          <w:bCs/>
          <w:sz w:val="28"/>
          <w:szCs w:val="28"/>
        </w:rPr>
        <w:tab/>
      </w:r>
      <w:r w:rsidR="0071004C" w:rsidRPr="0071004C">
        <w:rPr>
          <w:szCs w:val="24"/>
        </w:rPr>
        <w:t xml:space="preserve">(Appendix VI) </w:t>
      </w:r>
    </w:p>
    <w:p w14:paraId="2242F327" w14:textId="77777777" w:rsidR="0071004C" w:rsidRDefault="0071004C" w:rsidP="007B1BD4">
      <w:pPr>
        <w:spacing w:after="0" w:line="240" w:lineRule="auto"/>
        <w:ind w:left="720" w:hanging="720"/>
        <w:rPr>
          <w:b/>
          <w:bCs/>
          <w:sz w:val="28"/>
          <w:szCs w:val="28"/>
          <w:u w:val="single"/>
        </w:rPr>
      </w:pPr>
    </w:p>
    <w:p w14:paraId="2DCD6710" w14:textId="4633A26D" w:rsidR="008147C2" w:rsidRDefault="00B450F7" w:rsidP="009E083A">
      <w:pPr>
        <w:spacing w:after="0" w:line="240" w:lineRule="auto"/>
        <w:rPr>
          <w:szCs w:val="24"/>
          <w:shd w:val="clear" w:color="auto" w:fill="FFFFFF"/>
        </w:rPr>
      </w:pPr>
      <w:r w:rsidRPr="00EC7E1D">
        <w:rPr>
          <w:szCs w:val="24"/>
        </w:rPr>
        <w:t xml:space="preserve">PREVIOUSLY CIRCULATED: Report from the Director </w:t>
      </w:r>
      <w:r>
        <w:rPr>
          <w:szCs w:val="24"/>
        </w:rPr>
        <w:t>of</w:t>
      </w:r>
      <w:r w:rsidR="009E083A">
        <w:rPr>
          <w:szCs w:val="24"/>
        </w:rPr>
        <w:t xml:space="preserve"> Community and Wellbeing detailed that the Council </w:t>
      </w:r>
      <w:r w:rsidR="008147C2">
        <w:rPr>
          <w:szCs w:val="24"/>
          <w:shd w:val="clear" w:color="auto" w:fill="FFFFFF"/>
        </w:rPr>
        <w:t xml:space="preserve">approved the </w:t>
      </w:r>
      <w:r w:rsidR="008147C2" w:rsidRPr="00446EBA">
        <w:rPr>
          <w:szCs w:val="24"/>
          <w:shd w:val="clear" w:color="auto" w:fill="FFFFFF"/>
        </w:rPr>
        <w:t xml:space="preserve">Good Relations Strategy </w:t>
      </w:r>
      <w:r w:rsidR="008147C2">
        <w:rPr>
          <w:szCs w:val="24"/>
          <w:shd w:val="clear" w:color="auto" w:fill="FFFFFF"/>
        </w:rPr>
        <w:t xml:space="preserve">2025 – 2028 </w:t>
      </w:r>
      <w:r w:rsidR="008147C2" w:rsidRPr="00446EBA">
        <w:rPr>
          <w:szCs w:val="24"/>
          <w:shd w:val="clear" w:color="auto" w:fill="FFFFFF"/>
        </w:rPr>
        <w:t xml:space="preserve">and </w:t>
      </w:r>
      <w:r w:rsidR="009E083A">
        <w:rPr>
          <w:szCs w:val="24"/>
          <w:shd w:val="clear" w:color="auto" w:fill="FFFFFF"/>
        </w:rPr>
        <w:t>A</w:t>
      </w:r>
      <w:r w:rsidR="008147C2" w:rsidRPr="00446EBA">
        <w:rPr>
          <w:szCs w:val="24"/>
          <w:shd w:val="clear" w:color="auto" w:fill="FFFFFF"/>
        </w:rPr>
        <w:t>nnual Action Plan</w:t>
      </w:r>
      <w:r w:rsidR="008147C2">
        <w:rPr>
          <w:szCs w:val="24"/>
          <w:shd w:val="clear" w:color="auto" w:fill="FFFFFF"/>
        </w:rPr>
        <w:t xml:space="preserve"> in March 2025.  </w:t>
      </w:r>
    </w:p>
    <w:p w14:paraId="3BF78B7B" w14:textId="77777777" w:rsidR="008147C2" w:rsidRDefault="008147C2" w:rsidP="008147C2">
      <w:pPr>
        <w:autoSpaceDE w:val="0"/>
        <w:autoSpaceDN w:val="0"/>
        <w:adjustRightInd w:val="0"/>
        <w:rPr>
          <w:szCs w:val="24"/>
          <w:shd w:val="clear" w:color="auto" w:fill="FFFFFF"/>
        </w:rPr>
      </w:pPr>
    </w:p>
    <w:p w14:paraId="22AED024" w14:textId="78EF528C" w:rsidR="008147C2" w:rsidRDefault="008147C2" w:rsidP="008147C2">
      <w:pPr>
        <w:autoSpaceDE w:val="0"/>
        <w:autoSpaceDN w:val="0"/>
        <w:adjustRightInd w:val="0"/>
        <w:rPr>
          <w:szCs w:val="24"/>
          <w:shd w:val="clear" w:color="auto" w:fill="FFFFFF"/>
        </w:rPr>
      </w:pPr>
      <w:r>
        <w:rPr>
          <w:szCs w:val="24"/>
          <w:shd w:val="clear" w:color="auto" w:fill="FFFFFF"/>
        </w:rPr>
        <w:t xml:space="preserve">Following submission to the Executive Office officers were notified that funding for 2025 – 2026 would be reduced by £42,513.38 and officers were asked to amend the Action Plan accordingly and resubmit TEO before a Letter of Offer would be issued.   A significantly reduced Action Plan for 2025-2026 </w:t>
      </w:r>
      <w:r w:rsidR="009E083A">
        <w:rPr>
          <w:szCs w:val="24"/>
          <w:shd w:val="clear" w:color="auto" w:fill="FFFFFF"/>
        </w:rPr>
        <w:t>wa</w:t>
      </w:r>
      <w:r>
        <w:rPr>
          <w:szCs w:val="24"/>
          <w:shd w:val="clear" w:color="auto" w:fill="FFFFFF"/>
        </w:rPr>
        <w:t>s therefore attached</w:t>
      </w:r>
      <w:r w:rsidR="009E083A">
        <w:rPr>
          <w:szCs w:val="24"/>
          <w:shd w:val="clear" w:color="auto" w:fill="FFFFFF"/>
        </w:rPr>
        <w:t xml:space="preserve">. </w:t>
      </w:r>
    </w:p>
    <w:p w14:paraId="2773C27B" w14:textId="77777777" w:rsidR="008147C2" w:rsidRDefault="008147C2" w:rsidP="008147C2">
      <w:pPr>
        <w:autoSpaceDE w:val="0"/>
        <w:autoSpaceDN w:val="0"/>
        <w:adjustRightInd w:val="0"/>
        <w:rPr>
          <w:szCs w:val="24"/>
          <w:shd w:val="clear" w:color="auto" w:fill="FFFFFF"/>
        </w:rPr>
      </w:pPr>
    </w:p>
    <w:p w14:paraId="1EF8B483" w14:textId="7BDF65FC" w:rsidR="008147C2" w:rsidRDefault="008147C2" w:rsidP="008147C2">
      <w:pPr>
        <w:autoSpaceDE w:val="0"/>
        <w:autoSpaceDN w:val="0"/>
        <w:adjustRightInd w:val="0"/>
        <w:rPr>
          <w:szCs w:val="24"/>
          <w:shd w:val="clear" w:color="auto" w:fill="FFFFFF"/>
        </w:rPr>
      </w:pPr>
      <w:r>
        <w:rPr>
          <w:szCs w:val="24"/>
          <w:shd w:val="clear" w:color="auto" w:fill="FFFFFF"/>
        </w:rPr>
        <w:t>Table 1 outline</w:t>
      </w:r>
      <w:r w:rsidR="009E083A">
        <w:rPr>
          <w:szCs w:val="24"/>
          <w:shd w:val="clear" w:color="auto" w:fill="FFFFFF"/>
        </w:rPr>
        <w:t>d</w:t>
      </w:r>
      <w:r>
        <w:rPr>
          <w:szCs w:val="24"/>
          <w:shd w:val="clear" w:color="auto" w:fill="FFFFFF"/>
        </w:rPr>
        <w:t xml:space="preserve"> the impact of the proposed budget reductions across each activity area.  The first line indicate</w:t>
      </w:r>
      <w:r w:rsidR="009E083A">
        <w:rPr>
          <w:szCs w:val="24"/>
          <w:shd w:val="clear" w:color="auto" w:fill="FFFFFF"/>
        </w:rPr>
        <w:t>d</w:t>
      </w:r>
      <w:r>
        <w:rPr>
          <w:szCs w:val="24"/>
          <w:shd w:val="clear" w:color="auto" w:fill="FFFFFF"/>
        </w:rPr>
        <w:t xml:space="preserve"> the originally proposed amount and the lines below highlighted in bold/red </w:t>
      </w:r>
      <w:r w:rsidR="009E083A">
        <w:rPr>
          <w:szCs w:val="24"/>
          <w:shd w:val="clear" w:color="auto" w:fill="FFFFFF"/>
        </w:rPr>
        <w:t>wa</w:t>
      </w:r>
      <w:r>
        <w:rPr>
          <w:szCs w:val="24"/>
          <w:shd w:val="clear" w:color="auto" w:fill="FFFFFF"/>
        </w:rPr>
        <w:t xml:space="preserve">s the new reduced allocation proposed. </w:t>
      </w:r>
      <w:r w:rsidR="009E083A">
        <w:rPr>
          <w:szCs w:val="24"/>
          <w:shd w:val="clear" w:color="auto" w:fill="FFFFFF"/>
        </w:rPr>
        <w:t xml:space="preserve"> </w:t>
      </w:r>
      <w:r>
        <w:rPr>
          <w:szCs w:val="24"/>
          <w:shd w:val="clear" w:color="auto" w:fill="FFFFFF"/>
        </w:rPr>
        <w:t xml:space="preserve">Furthermore, it </w:t>
      </w:r>
      <w:r w:rsidR="009E083A">
        <w:rPr>
          <w:szCs w:val="24"/>
          <w:shd w:val="clear" w:color="auto" w:fill="FFFFFF"/>
        </w:rPr>
        <w:t>wa</w:t>
      </w:r>
      <w:r>
        <w:rPr>
          <w:szCs w:val="24"/>
          <w:shd w:val="clear" w:color="auto" w:fill="FFFFFF"/>
        </w:rPr>
        <w:t>s proposed that AND04 and AND07 be removed from the programme due to TEOs reduction in funding.</w:t>
      </w:r>
    </w:p>
    <w:p w14:paraId="4631D889" w14:textId="77777777" w:rsidR="008147C2" w:rsidRDefault="008147C2" w:rsidP="008147C2">
      <w:pPr>
        <w:autoSpaceDE w:val="0"/>
        <w:autoSpaceDN w:val="0"/>
        <w:adjustRightInd w:val="0"/>
        <w:rPr>
          <w:szCs w:val="24"/>
          <w:shd w:val="clear" w:color="auto" w:fill="FFFFFF"/>
        </w:rPr>
      </w:pPr>
    </w:p>
    <w:tbl>
      <w:tblPr>
        <w:tblStyle w:val="TableGrid"/>
        <w:tblpPr w:leftFromText="180" w:rightFromText="180" w:vertAnchor="text" w:horzAnchor="margin" w:tblpY="-41"/>
        <w:tblW w:w="0" w:type="auto"/>
        <w:tblLook w:val="04A0" w:firstRow="1" w:lastRow="0" w:firstColumn="1" w:lastColumn="0" w:noHBand="0" w:noVBand="1"/>
      </w:tblPr>
      <w:tblGrid>
        <w:gridCol w:w="3464"/>
        <w:gridCol w:w="1983"/>
        <w:gridCol w:w="2040"/>
        <w:gridCol w:w="1529"/>
      </w:tblGrid>
      <w:tr w:rsidR="008147C2" w:rsidRPr="00546CCF" w14:paraId="415B3688" w14:textId="77777777" w:rsidTr="0046677B">
        <w:tc>
          <w:tcPr>
            <w:tcW w:w="3464" w:type="dxa"/>
            <w:shd w:val="clear" w:color="auto" w:fill="D9D9D9" w:themeFill="background1" w:themeFillShade="D9"/>
          </w:tcPr>
          <w:p w14:paraId="014CDC89" w14:textId="77777777" w:rsidR="008147C2" w:rsidRPr="00546CCF" w:rsidRDefault="008147C2" w:rsidP="0046677B">
            <w:pPr>
              <w:tabs>
                <w:tab w:val="left" w:pos="1500"/>
              </w:tabs>
              <w:rPr>
                <w:b/>
                <w:szCs w:val="24"/>
              </w:rPr>
            </w:pPr>
          </w:p>
        </w:tc>
        <w:tc>
          <w:tcPr>
            <w:tcW w:w="1983" w:type="dxa"/>
          </w:tcPr>
          <w:p w14:paraId="7CB5224C" w14:textId="77777777" w:rsidR="008147C2" w:rsidRPr="002B7D0B" w:rsidRDefault="008147C2" w:rsidP="0046677B">
            <w:pPr>
              <w:tabs>
                <w:tab w:val="left" w:pos="1500"/>
              </w:tabs>
              <w:jc w:val="center"/>
              <w:rPr>
                <w:b/>
                <w:szCs w:val="24"/>
              </w:rPr>
            </w:pPr>
            <w:r w:rsidRPr="002B7D0B">
              <w:rPr>
                <w:b/>
                <w:szCs w:val="24"/>
              </w:rPr>
              <w:t>100%</w:t>
            </w:r>
          </w:p>
        </w:tc>
        <w:tc>
          <w:tcPr>
            <w:tcW w:w="2040" w:type="dxa"/>
          </w:tcPr>
          <w:p w14:paraId="4BF1B618" w14:textId="77777777" w:rsidR="008147C2" w:rsidRPr="002B7D0B" w:rsidRDefault="008147C2" w:rsidP="0046677B">
            <w:pPr>
              <w:tabs>
                <w:tab w:val="left" w:pos="1500"/>
              </w:tabs>
              <w:jc w:val="center"/>
              <w:rPr>
                <w:b/>
                <w:szCs w:val="24"/>
              </w:rPr>
            </w:pPr>
            <w:r w:rsidRPr="002B7D0B">
              <w:rPr>
                <w:b/>
                <w:szCs w:val="24"/>
              </w:rPr>
              <w:t>75%</w:t>
            </w:r>
            <w:r>
              <w:rPr>
                <w:b/>
                <w:szCs w:val="24"/>
              </w:rPr>
              <w:t xml:space="preserve"> TEO </w:t>
            </w:r>
          </w:p>
        </w:tc>
        <w:tc>
          <w:tcPr>
            <w:tcW w:w="1529" w:type="dxa"/>
          </w:tcPr>
          <w:p w14:paraId="12E39F19" w14:textId="77777777" w:rsidR="008147C2" w:rsidRPr="002B7D0B" w:rsidRDefault="008147C2" w:rsidP="0046677B">
            <w:pPr>
              <w:tabs>
                <w:tab w:val="left" w:pos="1500"/>
              </w:tabs>
              <w:jc w:val="center"/>
              <w:rPr>
                <w:b/>
                <w:szCs w:val="24"/>
              </w:rPr>
            </w:pPr>
            <w:r>
              <w:rPr>
                <w:b/>
                <w:szCs w:val="24"/>
              </w:rPr>
              <w:t xml:space="preserve">Council funding </w:t>
            </w:r>
          </w:p>
        </w:tc>
      </w:tr>
      <w:tr w:rsidR="008147C2" w:rsidRPr="00546CCF" w14:paraId="30983538" w14:textId="77777777" w:rsidTr="0046677B">
        <w:tc>
          <w:tcPr>
            <w:tcW w:w="3464" w:type="dxa"/>
            <w:shd w:val="clear" w:color="auto" w:fill="D9D9D9" w:themeFill="background1" w:themeFillShade="D9"/>
          </w:tcPr>
          <w:p w14:paraId="6347DEF0" w14:textId="77777777" w:rsidR="008147C2" w:rsidRPr="001430C1" w:rsidRDefault="008147C2" w:rsidP="0046677B">
            <w:pPr>
              <w:tabs>
                <w:tab w:val="left" w:pos="1500"/>
              </w:tabs>
              <w:rPr>
                <w:b/>
                <w:szCs w:val="24"/>
              </w:rPr>
            </w:pPr>
            <w:r w:rsidRPr="001430C1">
              <w:rPr>
                <w:b/>
                <w:szCs w:val="24"/>
              </w:rPr>
              <w:t xml:space="preserve">Total cost </w:t>
            </w:r>
            <w:r>
              <w:rPr>
                <w:b/>
                <w:szCs w:val="24"/>
              </w:rPr>
              <w:t xml:space="preserve">of Action Plan delivery 2025 - 2026 </w:t>
            </w:r>
          </w:p>
        </w:tc>
        <w:tc>
          <w:tcPr>
            <w:tcW w:w="1983" w:type="dxa"/>
          </w:tcPr>
          <w:p w14:paraId="57408DBB" w14:textId="77777777" w:rsidR="008147C2" w:rsidRDefault="008147C2" w:rsidP="0046677B">
            <w:pPr>
              <w:tabs>
                <w:tab w:val="left" w:pos="1500"/>
              </w:tabs>
              <w:rPr>
                <w:strike/>
                <w:color w:val="FF0000"/>
                <w:szCs w:val="24"/>
              </w:rPr>
            </w:pPr>
            <w:r w:rsidRPr="00547F09">
              <w:rPr>
                <w:szCs w:val="24"/>
              </w:rPr>
              <w:t>£</w:t>
            </w:r>
            <w:r w:rsidRPr="00BF34EE">
              <w:rPr>
                <w:strike/>
                <w:szCs w:val="24"/>
              </w:rPr>
              <w:t>226,738</w:t>
            </w:r>
            <w:r>
              <w:rPr>
                <w:strike/>
                <w:szCs w:val="24"/>
              </w:rPr>
              <w:t xml:space="preserve"> </w:t>
            </w:r>
            <w:r w:rsidRPr="00A43C51">
              <w:rPr>
                <w:strike/>
                <w:color w:val="FF0000"/>
                <w:szCs w:val="24"/>
              </w:rPr>
              <w:t>£185925.16</w:t>
            </w:r>
          </w:p>
          <w:p w14:paraId="628A1207" w14:textId="77777777" w:rsidR="008147C2" w:rsidRPr="00A43C51" w:rsidRDefault="008147C2" w:rsidP="0046677B">
            <w:pPr>
              <w:tabs>
                <w:tab w:val="left" w:pos="1500"/>
              </w:tabs>
              <w:rPr>
                <w:b/>
                <w:bCs/>
                <w:color w:val="FF0000"/>
                <w:szCs w:val="24"/>
              </w:rPr>
            </w:pPr>
            <w:r w:rsidRPr="00A43C51">
              <w:rPr>
                <w:b/>
                <w:bCs/>
                <w:color w:val="FF0000"/>
                <w:szCs w:val="24"/>
              </w:rPr>
              <w:t>£170</w:t>
            </w:r>
            <w:r>
              <w:rPr>
                <w:b/>
                <w:bCs/>
                <w:color w:val="FF0000"/>
                <w:szCs w:val="24"/>
              </w:rPr>
              <w:t>,</w:t>
            </w:r>
            <w:r w:rsidRPr="00A43C51">
              <w:rPr>
                <w:b/>
                <w:bCs/>
                <w:color w:val="FF0000"/>
                <w:szCs w:val="24"/>
              </w:rPr>
              <w:t>053.49</w:t>
            </w:r>
          </w:p>
        </w:tc>
        <w:tc>
          <w:tcPr>
            <w:tcW w:w="2040" w:type="dxa"/>
          </w:tcPr>
          <w:p w14:paraId="65E2813D" w14:textId="77777777" w:rsidR="008147C2" w:rsidRPr="00A43C51" w:rsidRDefault="008147C2" w:rsidP="0046677B">
            <w:pPr>
              <w:tabs>
                <w:tab w:val="left" w:pos="1500"/>
              </w:tabs>
              <w:rPr>
                <w:color w:val="FF0000"/>
                <w:szCs w:val="24"/>
              </w:rPr>
            </w:pPr>
            <w:r w:rsidRPr="00547F09">
              <w:rPr>
                <w:szCs w:val="24"/>
              </w:rPr>
              <w:t>£</w:t>
            </w:r>
            <w:r w:rsidRPr="00BF34EE">
              <w:rPr>
                <w:strike/>
                <w:szCs w:val="24"/>
              </w:rPr>
              <w:t>170,053.50</w:t>
            </w:r>
            <w:r>
              <w:rPr>
                <w:strike/>
                <w:szCs w:val="24"/>
              </w:rPr>
              <w:t xml:space="preserve"> </w:t>
            </w:r>
            <w:r w:rsidRPr="00A43C51">
              <w:rPr>
                <w:strike/>
                <w:color w:val="FF0000"/>
                <w:szCs w:val="24"/>
              </w:rPr>
              <w:t>£139443.87</w:t>
            </w:r>
            <w:r>
              <w:rPr>
                <w:strike/>
                <w:color w:val="FF0000"/>
                <w:szCs w:val="24"/>
              </w:rPr>
              <w:t xml:space="preserve"> </w:t>
            </w:r>
            <w:r w:rsidRPr="00A43C51">
              <w:rPr>
                <w:b/>
                <w:bCs/>
                <w:color w:val="FF0000"/>
                <w:szCs w:val="24"/>
              </w:rPr>
              <w:t>£127</w:t>
            </w:r>
            <w:r>
              <w:rPr>
                <w:b/>
                <w:bCs/>
                <w:color w:val="FF0000"/>
                <w:szCs w:val="24"/>
              </w:rPr>
              <w:t>,</w:t>
            </w:r>
            <w:r w:rsidRPr="00A43C51">
              <w:rPr>
                <w:b/>
                <w:bCs/>
                <w:color w:val="FF0000"/>
                <w:szCs w:val="24"/>
              </w:rPr>
              <w:t>540.12</w:t>
            </w:r>
          </w:p>
        </w:tc>
        <w:tc>
          <w:tcPr>
            <w:tcW w:w="1529" w:type="dxa"/>
            <w:vMerge w:val="restart"/>
          </w:tcPr>
          <w:p w14:paraId="3D84F42D" w14:textId="77777777" w:rsidR="008147C2" w:rsidRPr="00547F09" w:rsidRDefault="008147C2" w:rsidP="0046677B">
            <w:pPr>
              <w:tabs>
                <w:tab w:val="left" w:pos="1500"/>
              </w:tabs>
              <w:rPr>
                <w:szCs w:val="24"/>
              </w:rPr>
            </w:pPr>
            <w:r>
              <w:rPr>
                <w:szCs w:val="24"/>
              </w:rPr>
              <w:t>42,513.37</w:t>
            </w:r>
          </w:p>
        </w:tc>
      </w:tr>
      <w:tr w:rsidR="008147C2" w:rsidRPr="00546CCF" w14:paraId="71F89F24" w14:textId="77777777" w:rsidTr="0046677B">
        <w:tc>
          <w:tcPr>
            <w:tcW w:w="3464" w:type="dxa"/>
            <w:shd w:val="clear" w:color="auto" w:fill="D9D9D9" w:themeFill="background1" w:themeFillShade="D9"/>
          </w:tcPr>
          <w:p w14:paraId="5A3E7B23" w14:textId="77777777" w:rsidR="008147C2" w:rsidRPr="001430C1" w:rsidRDefault="008147C2" w:rsidP="0046677B">
            <w:pPr>
              <w:tabs>
                <w:tab w:val="left" w:pos="1500"/>
              </w:tabs>
              <w:rPr>
                <w:b/>
                <w:szCs w:val="24"/>
              </w:rPr>
            </w:pPr>
            <w:r w:rsidRPr="001430C1">
              <w:rPr>
                <w:b/>
                <w:szCs w:val="24"/>
              </w:rPr>
              <w:t>Total programme costs</w:t>
            </w:r>
          </w:p>
        </w:tc>
        <w:tc>
          <w:tcPr>
            <w:tcW w:w="1983" w:type="dxa"/>
          </w:tcPr>
          <w:p w14:paraId="2A06C6BB" w14:textId="77777777" w:rsidR="008147C2" w:rsidRPr="00BF34EE" w:rsidRDefault="008147C2" w:rsidP="0046677B">
            <w:pPr>
              <w:tabs>
                <w:tab w:val="left" w:pos="1500"/>
              </w:tabs>
              <w:rPr>
                <w:color w:val="FF0000"/>
                <w:szCs w:val="24"/>
              </w:rPr>
            </w:pPr>
            <w:r>
              <w:rPr>
                <w:szCs w:val="24"/>
              </w:rPr>
              <w:t>£</w:t>
            </w:r>
            <w:r w:rsidRPr="00BF34EE">
              <w:rPr>
                <w:strike/>
                <w:szCs w:val="24"/>
              </w:rPr>
              <w:t>107,738</w:t>
            </w:r>
            <w:r>
              <w:rPr>
                <w:strike/>
                <w:szCs w:val="24"/>
              </w:rPr>
              <w:t xml:space="preserve"> </w:t>
            </w:r>
            <w:r w:rsidRPr="00A43C51">
              <w:rPr>
                <w:b/>
                <w:bCs/>
                <w:color w:val="FF0000"/>
                <w:szCs w:val="24"/>
              </w:rPr>
              <w:t>£66</w:t>
            </w:r>
            <w:r>
              <w:rPr>
                <w:b/>
                <w:bCs/>
                <w:color w:val="FF0000"/>
                <w:szCs w:val="24"/>
              </w:rPr>
              <w:t>,</w:t>
            </w:r>
            <w:r w:rsidRPr="00A43C51">
              <w:rPr>
                <w:b/>
                <w:bCs/>
                <w:color w:val="FF0000"/>
                <w:szCs w:val="24"/>
              </w:rPr>
              <w:t>925.16</w:t>
            </w:r>
          </w:p>
        </w:tc>
        <w:tc>
          <w:tcPr>
            <w:tcW w:w="2040" w:type="dxa"/>
          </w:tcPr>
          <w:p w14:paraId="6102C5AE" w14:textId="77777777" w:rsidR="008147C2" w:rsidRPr="00DF2A7C" w:rsidRDefault="008147C2" w:rsidP="0046677B">
            <w:pPr>
              <w:tabs>
                <w:tab w:val="left" w:pos="1500"/>
              </w:tabs>
              <w:rPr>
                <w:color w:val="FF0000"/>
                <w:szCs w:val="24"/>
              </w:rPr>
            </w:pPr>
            <w:r>
              <w:rPr>
                <w:szCs w:val="24"/>
              </w:rPr>
              <w:t>£</w:t>
            </w:r>
            <w:r w:rsidRPr="00BF34EE">
              <w:rPr>
                <w:strike/>
                <w:szCs w:val="24"/>
              </w:rPr>
              <w:t>80,803.50</w:t>
            </w:r>
            <w:r>
              <w:rPr>
                <w:strike/>
                <w:szCs w:val="24"/>
              </w:rPr>
              <w:t xml:space="preserve"> </w:t>
            </w:r>
            <w:r w:rsidRPr="00A43C51">
              <w:rPr>
                <w:b/>
                <w:bCs/>
                <w:color w:val="FF0000"/>
                <w:szCs w:val="24"/>
              </w:rPr>
              <w:t>£50</w:t>
            </w:r>
            <w:r>
              <w:rPr>
                <w:b/>
                <w:bCs/>
                <w:color w:val="FF0000"/>
                <w:szCs w:val="24"/>
              </w:rPr>
              <w:t>,</w:t>
            </w:r>
            <w:r w:rsidRPr="00A43C51">
              <w:rPr>
                <w:b/>
                <w:bCs/>
                <w:color w:val="FF0000"/>
                <w:szCs w:val="24"/>
              </w:rPr>
              <w:t>193.87</w:t>
            </w:r>
          </w:p>
        </w:tc>
        <w:tc>
          <w:tcPr>
            <w:tcW w:w="1529" w:type="dxa"/>
            <w:vMerge/>
          </w:tcPr>
          <w:p w14:paraId="42668492" w14:textId="77777777" w:rsidR="008147C2" w:rsidRDefault="008147C2" w:rsidP="0046677B">
            <w:pPr>
              <w:tabs>
                <w:tab w:val="left" w:pos="1500"/>
              </w:tabs>
              <w:rPr>
                <w:szCs w:val="24"/>
              </w:rPr>
            </w:pPr>
          </w:p>
        </w:tc>
      </w:tr>
      <w:tr w:rsidR="008147C2" w:rsidRPr="00546CCF" w14:paraId="1B0E34F5" w14:textId="77777777" w:rsidTr="0046677B">
        <w:tc>
          <w:tcPr>
            <w:tcW w:w="3464" w:type="dxa"/>
            <w:shd w:val="clear" w:color="auto" w:fill="D9D9D9" w:themeFill="background1" w:themeFillShade="D9"/>
          </w:tcPr>
          <w:p w14:paraId="69FE1A91" w14:textId="77777777" w:rsidR="008147C2" w:rsidRPr="001430C1" w:rsidRDefault="008147C2" w:rsidP="0046677B">
            <w:pPr>
              <w:tabs>
                <w:tab w:val="left" w:pos="1500"/>
              </w:tabs>
              <w:rPr>
                <w:b/>
                <w:szCs w:val="24"/>
              </w:rPr>
            </w:pPr>
            <w:r>
              <w:rPr>
                <w:b/>
                <w:szCs w:val="24"/>
              </w:rPr>
              <w:t>Programme costs breakdown</w:t>
            </w:r>
          </w:p>
        </w:tc>
        <w:tc>
          <w:tcPr>
            <w:tcW w:w="1983" w:type="dxa"/>
          </w:tcPr>
          <w:p w14:paraId="544E1B7E" w14:textId="77777777" w:rsidR="008147C2" w:rsidRPr="004302F5" w:rsidRDefault="008147C2" w:rsidP="0046677B">
            <w:pPr>
              <w:tabs>
                <w:tab w:val="left" w:pos="1500"/>
              </w:tabs>
              <w:rPr>
                <w:color w:val="FF0000"/>
                <w:szCs w:val="24"/>
                <w:highlight w:val="yellow"/>
              </w:rPr>
            </w:pPr>
          </w:p>
        </w:tc>
        <w:tc>
          <w:tcPr>
            <w:tcW w:w="2040" w:type="dxa"/>
          </w:tcPr>
          <w:p w14:paraId="5381A36A" w14:textId="77777777" w:rsidR="008147C2" w:rsidRPr="004302F5" w:rsidRDefault="008147C2" w:rsidP="0046677B">
            <w:pPr>
              <w:tabs>
                <w:tab w:val="left" w:pos="1500"/>
              </w:tabs>
              <w:rPr>
                <w:color w:val="FF0000"/>
                <w:szCs w:val="24"/>
                <w:highlight w:val="yellow"/>
              </w:rPr>
            </w:pPr>
          </w:p>
        </w:tc>
        <w:tc>
          <w:tcPr>
            <w:tcW w:w="1529" w:type="dxa"/>
            <w:vMerge/>
          </w:tcPr>
          <w:p w14:paraId="2F66EFE7" w14:textId="77777777" w:rsidR="008147C2" w:rsidRPr="004302F5" w:rsidRDefault="008147C2" w:rsidP="0046677B">
            <w:pPr>
              <w:tabs>
                <w:tab w:val="left" w:pos="1500"/>
              </w:tabs>
              <w:rPr>
                <w:color w:val="FF0000"/>
                <w:szCs w:val="24"/>
                <w:highlight w:val="yellow"/>
              </w:rPr>
            </w:pPr>
          </w:p>
        </w:tc>
      </w:tr>
      <w:tr w:rsidR="008147C2" w:rsidRPr="00546CCF" w14:paraId="2E1B94D5" w14:textId="77777777" w:rsidTr="0046677B">
        <w:tc>
          <w:tcPr>
            <w:tcW w:w="3464" w:type="dxa"/>
            <w:shd w:val="clear" w:color="auto" w:fill="D9D9D9" w:themeFill="background1" w:themeFillShade="D9"/>
          </w:tcPr>
          <w:p w14:paraId="0B124BC9" w14:textId="77777777" w:rsidR="008147C2" w:rsidRPr="001430C1" w:rsidRDefault="008147C2" w:rsidP="0046677B">
            <w:pPr>
              <w:tabs>
                <w:tab w:val="left" w:pos="1500"/>
              </w:tabs>
              <w:rPr>
                <w:b/>
                <w:szCs w:val="24"/>
              </w:rPr>
            </w:pPr>
            <w:r>
              <w:rPr>
                <w:b/>
                <w:szCs w:val="24"/>
              </w:rPr>
              <w:t>Children and Young People</w:t>
            </w:r>
          </w:p>
        </w:tc>
        <w:tc>
          <w:tcPr>
            <w:tcW w:w="1983" w:type="dxa"/>
          </w:tcPr>
          <w:p w14:paraId="57F21B03" w14:textId="77777777" w:rsidR="008147C2" w:rsidRPr="000B1711" w:rsidRDefault="008147C2" w:rsidP="0046677B">
            <w:pPr>
              <w:tabs>
                <w:tab w:val="left" w:pos="1500"/>
              </w:tabs>
              <w:rPr>
                <w:color w:val="FF0000"/>
                <w:szCs w:val="24"/>
              </w:rPr>
            </w:pPr>
            <w:r w:rsidRPr="000B1711">
              <w:rPr>
                <w:bCs/>
                <w:strike/>
                <w:color w:val="000000" w:themeColor="text1"/>
                <w:szCs w:val="24"/>
              </w:rPr>
              <w:t>£26,738</w:t>
            </w:r>
            <w:r>
              <w:rPr>
                <w:bCs/>
                <w:strike/>
                <w:color w:val="000000" w:themeColor="text1"/>
                <w:szCs w:val="24"/>
              </w:rPr>
              <w:t xml:space="preserve"> </w:t>
            </w:r>
            <w:r w:rsidRPr="00A43C51">
              <w:rPr>
                <w:b/>
                <w:color w:val="FF0000"/>
                <w:szCs w:val="24"/>
              </w:rPr>
              <w:t>£17</w:t>
            </w:r>
            <w:r>
              <w:rPr>
                <w:b/>
                <w:color w:val="FF0000"/>
                <w:szCs w:val="24"/>
              </w:rPr>
              <w:t>,</w:t>
            </w:r>
            <w:r w:rsidRPr="00A43C51">
              <w:rPr>
                <w:b/>
                <w:color w:val="FF0000"/>
                <w:szCs w:val="24"/>
              </w:rPr>
              <w:t>071.33</w:t>
            </w:r>
          </w:p>
        </w:tc>
        <w:tc>
          <w:tcPr>
            <w:tcW w:w="2040" w:type="dxa"/>
          </w:tcPr>
          <w:p w14:paraId="7E031661" w14:textId="77777777" w:rsidR="008147C2" w:rsidRPr="000B1711" w:rsidRDefault="008147C2" w:rsidP="0046677B">
            <w:pPr>
              <w:tabs>
                <w:tab w:val="left" w:pos="1500"/>
              </w:tabs>
              <w:rPr>
                <w:color w:val="FF0000"/>
                <w:szCs w:val="24"/>
              </w:rPr>
            </w:pPr>
            <w:r w:rsidRPr="000B1711">
              <w:rPr>
                <w:bCs/>
                <w:strike/>
                <w:color w:val="000000" w:themeColor="text1"/>
                <w:szCs w:val="24"/>
              </w:rPr>
              <w:t>£20,053.50</w:t>
            </w:r>
            <w:r>
              <w:rPr>
                <w:bCs/>
                <w:strike/>
                <w:color w:val="000000" w:themeColor="text1"/>
                <w:szCs w:val="24"/>
              </w:rPr>
              <w:t xml:space="preserve"> </w:t>
            </w:r>
            <w:r w:rsidRPr="00A43C51">
              <w:rPr>
                <w:b/>
                <w:color w:val="FF0000"/>
                <w:szCs w:val="24"/>
              </w:rPr>
              <w:t>£12</w:t>
            </w:r>
            <w:r>
              <w:rPr>
                <w:b/>
                <w:color w:val="FF0000"/>
                <w:szCs w:val="24"/>
              </w:rPr>
              <w:t>,</w:t>
            </w:r>
            <w:r w:rsidRPr="00A43C51">
              <w:rPr>
                <w:b/>
                <w:color w:val="FF0000"/>
                <w:szCs w:val="24"/>
              </w:rPr>
              <w:t>803.50</w:t>
            </w:r>
          </w:p>
        </w:tc>
        <w:tc>
          <w:tcPr>
            <w:tcW w:w="1529" w:type="dxa"/>
            <w:vMerge/>
          </w:tcPr>
          <w:p w14:paraId="577E94B4" w14:textId="77777777" w:rsidR="008147C2" w:rsidRPr="000B1711" w:rsidRDefault="008147C2" w:rsidP="0046677B">
            <w:pPr>
              <w:tabs>
                <w:tab w:val="left" w:pos="1500"/>
              </w:tabs>
              <w:rPr>
                <w:bCs/>
                <w:strike/>
                <w:color w:val="000000" w:themeColor="text1"/>
                <w:szCs w:val="24"/>
              </w:rPr>
            </w:pPr>
          </w:p>
        </w:tc>
      </w:tr>
      <w:tr w:rsidR="008147C2" w:rsidRPr="00546CCF" w14:paraId="768E5782" w14:textId="77777777" w:rsidTr="0046677B">
        <w:tc>
          <w:tcPr>
            <w:tcW w:w="3464" w:type="dxa"/>
            <w:shd w:val="clear" w:color="auto" w:fill="D9D9D9" w:themeFill="background1" w:themeFillShade="D9"/>
          </w:tcPr>
          <w:p w14:paraId="7329883E" w14:textId="77777777" w:rsidR="008147C2" w:rsidRPr="001430C1" w:rsidRDefault="008147C2" w:rsidP="0046677B">
            <w:pPr>
              <w:tabs>
                <w:tab w:val="left" w:pos="1500"/>
              </w:tabs>
              <w:rPr>
                <w:b/>
                <w:szCs w:val="24"/>
              </w:rPr>
            </w:pPr>
            <w:r>
              <w:rPr>
                <w:b/>
                <w:szCs w:val="24"/>
              </w:rPr>
              <w:t>Shared Community</w:t>
            </w:r>
          </w:p>
        </w:tc>
        <w:tc>
          <w:tcPr>
            <w:tcW w:w="1983" w:type="dxa"/>
          </w:tcPr>
          <w:p w14:paraId="1B5C9CB3" w14:textId="77777777" w:rsidR="008147C2" w:rsidRPr="00A43C51" w:rsidRDefault="008147C2" w:rsidP="0046677B">
            <w:pPr>
              <w:tabs>
                <w:tab w:val="left" w:pos="1500"/>
              </w:tabs>
              <w:rPr>
                <w:b/>
                <w:color w:val="FF0000"/>
                <w:szCs w:val="24"/>
              </w:rPr>
            </w:pPr>
            <w:r w:rsidRPr="00A43C51">
              <w:rPr>
                <w:b/>
                <w:color w:val="000000" w:themeColor="text1"/>
                <w:szCs w:val="24"/>
              </w:rPr>
              <w:t>£10,000</w:t>
            </w:r>
          </w:p>
        </w:tc>
        <w:tc>
          <w:tcPr>
            <w:tcW w:w="2040" w:type="dxa"/>
          </w:tcPr>
          <w:p w14:paraId="4AF44157" w14:textId="77777777" w:rsidR="008147C2" w:rsidRPr="00A43C51" w:rsidRDefault="008147C2" w:rsidP="0046677B">
            <w:pPr>
              <w:tabs>
                <w:tab w:val="left" w:pos="1500"/>
              </w:tabs>
              <w:rPr>
                <w:b/>
                <w:color w:val="FF0000"/>
                <w:szCs w:val="24"/>
              </w:rPr>
            </w:pPr>
            <w:r w:rsidRPr="00A43C51">
              <w:rPr>
                <w:b/>
                <w:color w:val="000000" w:themeColor="text1"/>
                <w:szCs w:val="24"/>
              </w:rPr>
              <w:t>£7,500</w:t>
            </w:r>
          </w:p>
        </w:tc>
        <w:tc>
          <w:tcPr>
            <w:tcW w:w="1529" w:type="dxa"/>
            <w:vMerge/>
          </w:tcPr>
          <w:p w14:paraId="177B76EE" w14:textId="77777777" w:rsidR="008147C2" w:rsidRPr="00A43C51" w:rsidRDefault="008147C2" w:rsidP="0046677B">
            <w:pPr>
              <w:tabs>
                <w:tab w:val="left" w:pos="1500"/>
              </w:tabs>
              <w:rPr>
                <w:b/>
                <w:color w:val="000000" w:themeColor="text1"/>
                <w:szCs w:val="24"/>
              </w:rPr>
            </w:pPr>
          </w:p>
        </w:tc>
      </w:tr>
      <w:tr w:rsidR="008147C2" w:rsidRPr="00546CCF" w14:paraId="2F2FCA43" w14:textId="77777777" w:rsidTr="0046677B">
        <w:tc>
          <w:tcPr>
            <w:tcW w:w="3464" w:type="dxa"/>
            <w:shd w:val="clear" w:color="auto" w:fill="D9D9D9" w:themeFill="background1" w:themeFillShade="D9"/>
          </w:tcPr>
          <w:p w14:paraId="4DC00844" w14:textId="77777777" w:rsidR="008147C2" w:rsidRPr="001430C1" w:rsidRDefault="008147C2" w:rsidP="0046677B">
            <w:pPr>
              <w:tabs>
                <w:tab w:val="left" w:pos="1500"/>
              </w:tabs>
              <w:rPr>
                <w:b/>
                <w:szCs w:val="24"/>
              </w:rPr>
            </w:pPr>
            <w:r>
              <w:rPr>
                <w:b/>
                <w:szCs w:val="24"/>
              </w:rPr>
              <w:t>Safe Community</w:t>
            </w:r>
          </w:p>
        </w:tc>
        <w:tc>
          <w:tcPr>
            <w:tcW w:w="1983" w:type="dxa"/>
          </w:tcPr>
          <w:p w14:paraId="5B0A0439" w14:textId="77777777" w:rsidR="008147C2" w:rsidRPr="000B1711" w:rsidRDefault="008147C2" w:rsidP="0046677B">
            <w:pPr>
              <w:tabs>
                <w:tab w:val="left" w:pos="1500"/>
              </w:tabs>
              <w:rPr>
                <w:color w:val="FF0000"/>
                <w:szCs w:val="24"/>
              </w:rPr>
            </w:pPr>
            <w:r w:rsidRPr="000B1711">
              <w:rPr>
                <w:bCs/>
                <w:strike/>
                <w:color w:val="000000" w:themeColor="text1"/>
                <w:szCs w:val="24"/>
              </w:rPr>
              <w:t>£6,000</w:t>
            </w:r>
            <w:r>
              <w:rPr>
                <w:bCs/>
                <w:strike/>
                <w:color w:val="000000" w:themeColor="text1"/>
                <w:szCs w:val="24"/>
              </w:rPr>
              <w:t xml:space="preserve"> </w:t>
            </w:r>
            <w:r w:rsidRPr="00A43C51">
              <w:rPr>
                <w:b/>
                <w:color w:val="FF0000"/>
                <w:szCs w:val="24"/>
              </w:rPr>
              <w:t>£3</w:t>
            </w:r>
            <w:r>
              <w:rPr>
                <w:b/>
                <w:color w:val="FF0000"/>
                <w:szCs w:val="24"/>
              </w:rPr>
              <w:t>,</w:t>
            </w:r>
            <w:r w:rsidRPr="00A43C51">
              <w:rPr>
                <w:b/>
                <w:color w:val="FF0000"/>
                <w:szCs w:val="24"/>
              </w:rPr>
              <w:t>666.66</w:t>
            </w:r>
          </w:p>
        </w:tc>
        <w:tc>
          <w:tcPr>
            <w:tcW w:w="2040" w:type="dxa"/>
          </w:tcPr>
          <w:p w14:paraId="2A50F1A6" w14:textId="77777777" w:rsidR="008147C2" w:rsidRDefault="008147C2" w:rsidP="0046677B">
            <w:pPr>
              <w:tabs>
                <w:tab w:val="left" w:pos="1500"/>
              </w:tabs>
              <w:rPr>
                <w:bCs/>
                <w:strike/>
                <w:color w:val="000000" w:themeColor="text1"/>
                <w:szCs w:val="24"/>
              </w:rPr>
            </w:pPr>
            <w:r w:rsidRPr="000B1711">
              <w:rPr>
                <w:bCs/>
                <w:strike/>
                <w:color w:val="000000" w:themeColor="text1"/>
                <w:szCs w:val="24"/>
              </w:rPr>
              <w:t>£4,500</w:t>
            </w:r>
            <w:r>
              <w:rPr>
                <w:bCs/>
                <w:strike/>
                <w:color w:val="000000" w:themeColor="text1"/>
                <w:szCs w:val="24"/>
              </w:rPr>
              <w:t xml:space="preserve"> </w:t>
            </w:r>
          </w:p>
          <w:p w14:paraId="7E533934" w14:textId="77777777" w:rsidR="008147C2" w:rsidRPr="000B1711" w:rsidRDefault="008147C2" w:rsidP="0046677B">
            <w:pPr>
              <w:tabs>
                <w:tab w:val="left" w:pos="1500"/>
              </w:tabs>
              <w:rPr>
                <w:color w:val="FF0000"/>
                <w:szCs w:val="24"/>
              </w:rPr>
            </w:pPr>
            <w:r w:rsidRPr="00A43C51">
              <w:rPr>
                <w:b/>
                <w:color w:val="FF0000"/>
                <w:szCs w:val="24"/>
              </w:rPr>
              <w:t>£2</w:t>
            </w:r>
            <w:r>
              <w:rPr>
                <w:b/>
                <w:color w:val="FF0000"/>
                <w:szCs w:val="24"/>
              </w:rPr>
              <w:t>,</w:t>
            </w:r>
            <w:r w:rsidRPr="00A43C51">
              <w:rPr>
                <w:b/>
                <w:color w:val="FF0000"/>
                <w:szCs w:val="24"/>
              </w:rPr>
              <w:t>750</w:t>
            </w:r>
          </w:p>
        </w:tc>
        <w:tc>
          <w:tcPr>
            <w:tcW w:w="1529" w:type="dxa"/>
            <w:vMerge/>
          </w:tcPr>
          <w:p w14:paraId="59C6802B" w14:textId="77777777" w:rsidR="008147C2" w:rsidRPr="000B1711" w:rsidRDefault="008147C2" w:rsidP="0046677B">
            <w:pPr>
              <w:tabs>
                <w:tab w:val="left" w:pos="1500"/>
              </w:tabs>
              <w:rPr>
                <w:bCs/>
                <w:strike/>
                <w:color w:val="000000" w:themeColor="text1"/>
                <w:szCs w:val="24"/>
              </w:rPr>
            </w:pPr>
          </w:p>
        </w:tc>
      </w:tr>
      <w:tr w:rsidR="008147C2" w:rsidRPr="00546CCF" w14:paraId="5FD5CABE" w14:textId="77777777" w:rsidTr="0046677B">
        <w:tc>
          <w:tcPr>
            <w:tcW w:w="3464" w:type="dxa"/>
            <w:shd w:val="clear" w:color="auto" w:fill="D9D9D9" w:themeFill="background1" w:themeFillShade="D9"/>
          </w:tcPr>
          <w:p w14:paraId="576F419B" w14:textId="77777777" w:rsidR="008147C2" w:rsidRPr="001430C1" w:rsidRDefault="008147C2" w:rsidP="0046677B">
            <w:pPr>
              <w:tabs>
                <w:tab w:val="left" w:pos="1500"/>
              </w:tabs>
              <w:rPr>
                <w:b/>
                <w:szCs w:val="24"/>
              </w:rPr>
            </w:pPr>
            <w:r>
              <w:rPr>
                <w:b/>
                <w:szCs w:val="24"/>
              </w:rPr>
              <w:t>Cultural Expression</w:t>
            </w:r>
          </w:p>
        </w:tc>
        <w:tc>
          <w:tcPr>
            <w:tcW w:w="1983" w:type="dxa"/>
          </w:tcPr>
          <w:p w14:paraId="6234CC45" w14:textId="77777777" w:rsidR="008147C2" w:rsidRPr="000B1711" w:rsidRDefault="008147C2" w:rsidP="0046677B">
            <w:pPr>
              <w:tabs>
                <w:tab w:val="left" w:pos="1500"/>
              </w:tabs>
              <w:rPr>
                <w:color w:val="FF0000"/>
                <w:szCs w:val="24"/>
              </w:rPr>
            </w:pPr>
            <w:r w:rsidRPr="000B1711">
              <w:rPr>
                <w:bCs/>
                <w:strike/>
                <w:color w:val="000000" w:themeColor="text1"/>
                <w:szCs w:val="24"/>
              </w:rPr>
              <w:t>£65,000</w:t>
            </w:r>
            <w:r>
              <w:rPr>
                <w:bCs/>
                <w:strike/>
                <w:color w:val="000000" w:themeColor="text1"/>
                <w:szCs w:val="24"/>
              </w:rPr>
              <w:t xml:space="preserve"> </w:t>
            </w:r>
            <w:r w:rsidRPr="00A43C51">
              <w:rPr>
                <w:b/>
                <w:color w:val="FF0000"/>
                <w:szCs w:val="24"/>
              </w:rPr>
              <w:t>£36</w:t>
            </w:r>
            <w:r>
              <w:rPr>
                <w:b/>
                <w:color w:val="FF0000"/>
                <w:szCs w:val="24"/>
              </w:rPr>
              <w:t>,</w:t>
            </w:r>
            <w:r w:rsidRPr="00A43C51">
              <w:rPr>
                <w:b/>
                <w:color w:val="FF0000"/>
                <w:szCs w:val="24"/>
              </w:rPr>
              <w:t>187.17</w:t>
            </w:r>
          </w:p>
        </w:tc>
        <w:tc>
          <w:tcPr>
            <w:tcW w:w="2040" w:type="dxa"/>
          </w:tcPr>
          <w:p w14:paraId="1E8D61AA" w14:textId="77777777" w:rsidR="008147C2" w:rsidRPr="000B1711" w:rsidRDefault="008147C2" w:rsidP="0046677B">
            <w:pPr>
              <w:tabs>
                <w:tab w:val="left" w:pos="1500"/>
              </w:tabs>
              <w:rPr>
                <w:color w:val="FF0000"/>
                <w:szCs w:val="24"/>
              </w:rPr>
            </w:pPr>
            <w:r w:rsidRPr="000B1711">
              <w:rPr>
                <w:bCs/>
                <w:strike/>
                <w:color w:val="000000" w:themeColor="text1"/>
                <w:szCs w:val="24"/>
              </w:rPr>
              <w:t>£48,750</w:t>
            </w:r>
            <w:r>
              <w:rPr>
                <w:bCs/>
                <w:strike/>
                <w:color w:val="000000" w:themeColor="text1"/>
                <w:szCs w:val="24"/>
              </w:rPr>
              <w:t xml:space="preserve"> </w:t>
            </w:r>
            <w:r w:rsidRPr="00A43C51">
              <w:rPr>
                <w:b/>
                <w:color w:val="FF0000"/>
                <w:szCs w:val="24"/>
              </w:rPr>
              <w:t>£27</w:t>
            </w:r>
            <w:r>
              <w:rPr>
                <w:b/>
                <w:color w:val="FF0000"/>
                <w:szCs w:val="24"/>
              </w:rPr>
              <w:t>,</w:t>
            </w:r>
            <w:r w:rsidRPr="00A43C51">
              <w:rPr>
                <w:b/>
                <w:color w:val="FF0000"/>
                <w:szCs w:val="24"/>
              </w:rPr>
              <w:t>140.37</w:t>
            </w:r>
          </w:p>
        </w:tc>
        <w:tc>
          <w:tcPr>
            <w:tcW w:w="1529" w:type="dxa"/>
            <w:vMerge/>
          </w:tcPr>
          <w:p w14:paraId="30E86E22" w14:textId="77777777" w:rsidR="008147C2" w:rsidRPr="000B1711" w:rsidRDefault="008147C2" w:rsidP="0046677B">
            <w:pPr>
              <w:tabs>
                <w:tab w:val="left" w:pos="1500"/>
              </w:tabs>
              <w:rPr>
                <w:bCs/>
                <w:strike/>
                <w:color w:val="000000" w:themeColor="text1"/>
                <w:szCs w:val="24"/>
              </w:rPr>
            </w:pPr>
          </w:p>
        </w:tc>
      </w:tr>
      <w:tr w:rsidR="008147C2" w:rsidRPr="00546CCF" w14:paraId="4A393049" w14:textId="77777777" w:rsidTr="0046677B">
        <w:tc>
          <w:tcPr>
            <w:tcW w:w="3464" w:type="dxa"/>
            <w:shd w:val="clear" w:color="auto" w:fill="D9D9D9" w:themeFill="background1" w:themeFillShade="D9"/>
          </w:tcPr>
          <w:p w14:paraId="27CFC44D" w14:textId="77777777" w:rsidR="008147C2" w:rsidRPr="001430C1" w:rsidRDefault="008147C2" w:rsidP="0046677B">
            <w:pPr>
              <w:tabs>
                <w:tab w:val="left" w:pos="1500"/>
              </w:tabs>
              <w:rPr>
                <w:b/>
                <w:szCs w:val="24"/>
              </w:rPr>
            </w:pPr>
            <w:r w:rsidRPr="001430C1">
              <w:rPr>
                <w:b/>
                <w:szCs w:val="24"/>
              </w:rPr>
              <w:t xml:space="preserve">Total staff </w:t>
            </w:r>
            <w:r>
              <w:rPr>
                <w:b/>
                <w:szCs w:val="24"/>
              </w:rPr>
              <w:t xml:space="preserve">and other expenses </w:t>
            </w:r>
            <w:r w:rsidRPr="001430C1">
              <w:rPr>
                <w:b/>
                <w:szCs w:val="24"/>
              </w:rPr>
              <w:t xml:space="preserve">costs </w:t>
            </w:r>
          </w:p>
        </w:tc>
        <w:tc>
          <w:tcPr>
            <w:tcW w:w="1983" w:type="dxa"/>
          </w:tcPr>
          <w:p w14:paraId="68AA7950" w14:textId="77777777" w:rsidR="008147C2" w:rsidRPr="004302F5" w:rsidRDefault="008147C2" w:rsidP="0046677B">
            <w:pPr>
              <w:tabs>
                <w:tab w:val="left" w:pos="1500"/>
              </w:tabs>
              <w:rPr>
                <w:szCs w:val="24"/>
                <w:highlight w:val="yellow"/>
              </w:rPr>
            </w:pPr>
          </w:p>
        </w:tc>
        <w:tc>
          <w:tcPr>
            <w:tcW w:w="2040" w:type="dxa"/>
          </w:tcPr>
          <w:p w14:paraId="6EFCECDE" w14:textId="77777777" w:rsidR="008147C2" w:rsidRPr="004302F5" w:rsidRDefault="008147C2" w:rsidP="0046677B">
            <w:pPr>
              <w:tabs>
                <w:tab w:val="left" w:pos="1500"/>
              </w:tabs>
              <w:rPr>
                <w:szCs w:val="24"/>
                <w:highlight w:val="yellow"/>
              </w:rPr>
            </w:pPr>
          </w:p>
        </w:tc>
        <w:tc>
          <w:tcPr>
            <w:tcW w:w="1529" w:type="dxa"/>
            <w:vMerge/>
          </w:tcPr>
          <w:p w14:paraId="7817F5AF" w14:textId="77777777" w:rsidR="008147C2" w:rsidRPr="004302F5" w:rsidRDefault="008147C2" w:rsidP="0046677B">
            <w:pPr>
              <w:tabs>
                <w:tab w:val="left" w:pos="1500"/>
              </w:tabs>
              <w:rPr>
                <w:szCs w:val="24"/>
                <w:highlight w:val="yellow"/>
              </w:rPr>
            </w:pPr>
          </w:p>
        </w:tc>
      </w:tr>
      <w:tr w:rsidR="008147C2" w:rsidRPr="00546CCF" w14:paraId="0477C3B5" w14:textId="77777777" w:rsidTr="0046677B">
        <w:tc>
          <w:tcPr>
            <w:tcW w:w="3464" w:type="dxa"/>
            <w:shd w:val="clear" w:color="auto" w:fill="D9D9D9" w:themeFill="background1" w:themeFillShade="D9"/>
          </w:tcPr>
          <w:p w14:paraId="0EFE4826" w14:textId="77777777" w:rsidR="008147C2" w:rsidRPr="001430C1" w:rsidRDefault="008147C2" w:rsidP="0046677B">
            <w:pPr>
              <w:tabs>
                <w:tab w:val="left" w:pos="1500"/>
              </w:tabs>
              <w:rPr>
                <w:b/>
                <w:szCs w:val="24"/>
              </w:rPr>
            </w:pPr>
            <w:r w:rsidRPr="001430C1">
              <w:rPr>
                <w:b/>
                <w:szCs w:val="24"/>
              </w:rPr>
              <w:t>Staff cost breakdown</w:t>
            </w:r>
          </w:p>
        </w:tc>
        <w:tc>
          <w:tcPr>
            <w:tcW w:w="1983" w:type="dxa"/>
          </w:tcPr>
          <w:p w14:paraId="4C22954C" w14:textId="77777777" w:rsidR="008147C2" w:rsidRPr="00A43C51" w:rsidRDefault="008147C2" w:rsidP="0046677B">
            <w:pPr>
              <w:tabs>
                <w:tab w:val="left" w:pos="1500"/>
              </w:tabs>
              <w:rPr>
                <w:color w:val="FF0000"/>
                <w:szCs w:val="24"/>
              </w:rPr>
            </w:pPr>
            <w:r w:rsidRPr="00A43C51">
              <w:rPr>
                <w:strike/>
                <w:szCs w:val="24"/>
              </w:rPr>
              <w:t>£119,000</w:t>
            </w:r>
            <w:r>
              <w:rPr>
                <w:strike/>
                <w:szCs w:val="24"/>
              </w:rPr>
              <w:t xml:space="preserve"> </w:t>
            </w:r>
            <w:r w:rsidRPr="00A43C51">
              <w:rPr>
                <w:b/>
                <w:bCs/>
                <w:color w:val="FF0000"/>
                <w:szCs w:val="24"/>
              </w:rPr>
              <w:t>£103</w:t>
            </w:r>
            <w:r>
              <w:rPr>
                <w:b/>
                <w:bCs/>
                <w:color w:val="FF0000"/>
                <w:szCs w:val="24"/>
              </w:rPr>
              <w:t>,</w:t>
            </w:r>
            <w:r w:rsidRPr="00A43C51">
              <w:rPr>
                <w:b/>
                <w:bCs/>
                <w:color w:val="FF0000"/>
                <w:szCs w:val="24"/>
              </w:rPr>
              <w:t>128.33</w:t>
            </w:r>
          </w:p>
        </w:tc>
        <w:tc>
          <w:tcPr>
            <w:tcW w:w="2040" w:type="dxa"/>
          </w:tcPr>
          <w:p w14:paraId="65C666FD" w14:textId="77777777" w:rsidR="008147C2" w:rsidRPr="00A43C51" w:rsidRDefault="008147C2" w:rsidP="0046677B">
            <w:pPr>
              <w:tabs>
                <w:tab w:val="left" w:pos="1500"/>
              </w:tabs>
              <w:rPr>
                <w:strike/>
                <w:color w:val="FF0000"/>
                <w:szCs w:val="24"/>
              </w:rPr>
            </w:pPr>
            <w:r w:rsidRPr="00A43C51">
              <w:rPr>
                <w:strike/>
                <w:szCs w:val="24"/>
              </w:rPr>
              <w:t>£89,250</w:t>
            </w:r>
            <w:r w:rsidRPr="00A43C51">
              <w:rPr>
                <w:szCs w:val="24"/>
              </w:rPr>
              <w:t xml:space="preserve"> </w:t>
            </w:r>
            <w:r w:rsidRPr="00A43C51">
              <w:rPr>
                <w:b/>
                <w:bCs/>
                <w:color w:val="FF0000"/>
                <w:szCs w:val="24"/>
              </w:rPr>
              <w:t>£77</w:t>
            </w:r>
            <w:r>
              <w:rPr>
                <w:b/>
                <w:bCs/>
                <w:color w:val="FF0000"/>
                <w:szCs w:val="24"/>
              </w:rPr>
              <w:t>,</w:t>
            </w:r>
            <w:r w:rsidRPr="00A43C51">
              <w:rPr>
                <w:b/>
                <w:bCs/>
                <w:color w:val="FF0000"/>
                <w:szCs w:val="24"/>
              </w:rPr>
              <w:t>346.25</w:t>
            </w:r>
          </w:p>
        </w:tc>
        <w:tc>
          <w:tcPr>
            <w:tcW w:w="1529" w:type="dxa"/>
            <w:vMerge/>
          </w:tcPr>
          <w:p w14:paraId="0769E4B6" w14:textId="77777777" w:rsidR="008147C2" w:rsidRPr="00A43C51" w:rsidRDefault="008147C2" w:rsidP="0046677B">
            <w:pPr>
              <w:tabs>
                <w:tab w:val="left" w:pos="1500"/>
              </w:tabs>
              <w:rPr>
                <w:strike/>
                <w:szCs w:val="24"/>
              </w:rPr>
            </w:pPr>
          </w:p>
        </w:tc>
      </w:tr>
      <w:tr w:rsidR="008147C2" w:rsidRPr="00546CCF" w14:paraId="7D8E3748" w14:textId="77777777" w:rsidTr="0046677B">
        <w:tc>
          <w:tcPr>
            <w:tcW w:w="3464" w:type="dxa"/>
            <w:shd w:val="clear" w:color="auto" w:fill="D9D9D9" w:themeFill="background1" w:themeFillShade="D9"/>
          </w:tcPr>
          <w:p w14:paraId="019BA2F7" w14:textId="77777777" w:rsidR="008147C2" w:rsidRDefault="008147C2" w:rsidP="0046677B">
            <w:pPr>
              <w:tabs>
                <w:tab w:val="left" w:pos="1500"/>
              </w:tabs>
              <w:rPr>
                <w:b/>
                <w:szCs w:val="24"/>
              </w:rPr>
            </w:pPr>
          </w:p>
        </w:tc>
        <w:tc>
          <w:tcPr>
            <w:tcW w:w="1983" w:type="dxa"/>
          </w:tcPr>
          <w:p w14:paraId="4AC797A6" w14:textId="77777777" w:rsidR="008147C2" w:rsidRPr="00DF2A7C" w:rsidRDefault="008147C2" w:rsidP="0046677B">
            <w:pPr>
              <w:tabs>
                <w:tab w:val="left" w:pos="1500"/>
              </w:tabs>
              <w:rPr>
                <w:color w:val="FF0000"/>
                <w:szCs w:val="24"/>
              </w:rPr>
            </w:pPr>
          </w:p>
        </w:tc>
        <w:tc>
          <w:tcPr>
            <w:tcW w:w="2040" w:type="dxa"/>
          </w:tcPr>
          <w:p w14:paraId="6611A4CE" w14:textId="77777777" w:rsidR="008147C2" w:rsidRPr="00DF2A7C" w:rsidRDefault="008147C2" w:rsidP="0046677B">
            <w:pPr>
              <w:tabs>
                <w:tab w:val="left" w:pos="1500"/>
              </w:tabs>
              <w:rPr>
                <w:color w:val="FF0000"/>
                <w:szCs w:val="24"/>
              </w:rPr>
            </w:pPr>
          </w:p>
        </w:tc>
        <w:tc>
          <w:tcPr>
            <w:tcW w:w="1529" w:type="dxa"/>
            <w:vMerge/>
          </w:tcPr>
          <w:p w14:paraId="4DEC4E8C" w14:textId="77777777" w:rsidR="008147C2" w:rsidRPr="002307E0" w:rsidRDefault="008147C2" w:rsidP="0046677B">
            <w:pPr>
              <w:shd w:val="clear" w:color="auto" w:fill="FFFFFF" w:themeFill="background1"/>
              <w:tabs>
                <w:tab w:val="left" w:pos="1500"/>
              </w:tabs>
              <w:rPr>
                <w:szCs w:val="24"/>
              </w:rPr>
            </w:pPr>
          </w:p>
        </w:tc>
      </w:tr>
    </w:tbl>
    <w:p w14:paraId="53EBD0F9" w14:textId="77777777" w:rsidR="008147C2" w:rsidRDefault="008147C2" w:rsidP="008147C2">
      <w:pPr>
        <w:tabs>
          <w:tab w:val="left" w:pos="1500"/>
        </w:tabs>
        <w:rPr>
          <w:b/>
          <w:szCs w:val="24"/>
        </w:rPr>
      </w:pPr>
    </w:p>
    <w:p w14:paraId="18BCB833" w14:textId="77777777" w:rsidR="008147C2" w:rsidRDefault="008147C2" w:rsidP="008147C2">
      <w:pPr>
        <w:tabs>
          <w:tab w:val="left" w:pos="1500"/>
        </w:tabs>
        <w:rPr>
          <w:b/>
          <w:szCs w:val="24"/>
        </w:rPr>
      </w:pPr>
      <w:r>
        <w:rPr>
          <w:b/>
          <w:szCs w:val="24"/>
        </w:rPr>
        <w:t>Table 2 outlines the impact of the reduction on the planned programme:</w:t>
      </w:r>
    </w:p>
    <w:p w14:paraId="1AF34AE8" w14:textId="77777777" w:rsidR="008147C2" w:rsidRDefault="008147C2" w:rsidP="008147C2">
      <w:pPr>
        <w:tabs>
          <w:tab w:val="left" w:pos="1500"/>
        </w:tabs>
        <w:rPr>
          <w:b/>
          <w:szCs w:val="24"/>
        </w:rPr>
      </w:pPr>
    </w:p>
    <w:tbl>
      <w:tblPr>
        <w:tblStyle w:val="TableGrid"/>
        <w:tblW w:w="10065" w:type="dxa"/>
        <w:tblInd w:w="-449" w:type="dxa"/>
        <w:tblLayout w:type="fixed"/>
        <w:tblLook w:val="04A0" w:firstRow="1" w:lastRow="0" w:firstColumn="1" w:lastColumn="0" w:noHBand="0" w:noVBand="1"/>
      </w:tblPr>
      <w:tblGrid>
        <w:gridCol w:w="1011"/>
        <w:gridCol w:w="1696"/>
        <w:gridCol w:w="1990"/>
        <w:gridCol w:w="1559"/>
        <w:gridCol w:w="1700"/>
        <w:gridCol w:w="2109"/>
      </w:tblGrid>
      <w:tr w:rsidR="008147C2" w:rsidRPr="008811BB" w14:paraId="1A76B2A5" w14:textId="77777777" w:rsidTr="0046677B">
        <w:trPr>
          <w:trHeight w:val="992"/>
        </w:trPr>
        <w:tc>
          <w:tcPr>
            <w:tcW w:w="1011" w:type="dxa"/>
          </w:tcPr>
          <w:p w14:paraId="028D599C" w14:textId="77777777" w:rsidR="008147C2" w:rsidRPr="008811BB" w:rsidRDefault="008147C2" w:rsidP="0046677B">
            <w:pPr>
              <w:tabs>
                <w:tab w:val="left" w:pos="1500"/>
              </w:tabs>
              <w:rPr>
                <w:b/>
              </w:rPr>
            </w:pPr>
            <w:r w:rsidRPr="008811BB">
              <w:rPr>
                <w:b/>
              </w:rPr>
              <w:t>Code (2.02)</w:t>
            </w:r>
          </w:p>
        </w:tc>
        <w:tc>
          <w:tcPr>
            <w:tcW w:w="1696" w:type="dxa"/>
          </w:tcPr>
          <w:p w14:paraId="03B37969" w14:textId="77777777" w:rsidR="008147C2" w:rsidRPr="008811BB" w:rsidRDefault="008147C2" w:rsidP="0046677B">
            <w:pPr>
              <w:tabs>
                <w:tab w:val="left" w:pos="1500"/>
              </w:tabs>
              <w:rPr>
                <w:b/>
              </w:rPr>
            </w:pPr>
            <w:r w:rsidRPr="008811BB">
              <w:rPr>
                <w:b/>
              </w:rPr>
              <w:t>Programme name (2.01)</w:t>
            </w:r>
          </w:p>
        </w:tc>
        <w:tc>
          <w:tcPr>
            <w:tcW w:w="1990" w:type="dxa"/>
          </w:tcPr>
          <w:p w14:paraId="17456C6B" w14:textId="77777777" w:rsidR="008147C2" w:rsidRPr="008811BB" w:rsidRDefault="008147C2" w:rsidP="0046677B">
            <w:pPr>
              <w:tabs>
                <w:tab w:val="left" w:pos="1500"/>
              </w:tabs>
              <w:rPr>
                <w:b/>
              </w:rPr>
            </w:pPr>
            <w:r w:rsidRPr="008811BB">
              <w:rPr>
                <w:b/>
              </w:rPr>
              <w:t>Key Aim (2.13)</w:t>
            </w:r>
          </w:p>
        </w:tc>
        <w:tc>
          <w:tcPr>
            <w:tcW w:w="1559" w:type="dxa"/>
          </w:tcPr>
          <w:p w14:paraId="5D5D02FA" w14:textId="77777777" w:rsidR="008147C2" w:rsidRPr="008811BB" w:rsidRDefault="008147C2" w:rsidP="0046677B">
            <w:pPr>
              <w:tabs>
                <w:tab w:val="left" w:pos="1500"/>
              </w:tabs>
              <w:rPr>
                <w:b/>
              </w:rPr>
            </w:pPr>
            <w:r w:rsidRPr="008811BB">
              <w:rPr>
                <w:b/>
              </w:rPr>
              <w:t>Total Cost</w:t>
            </w:r>
          </w:p>
          <w:p w14:paraId="544811AA" w14:textId="77777777" w:rsidR="008147C2" w:rsidRPr="008811BB" w:rsidRDefault="008147C2" w:rsidP="0046677B">
            <w:pPr>
              <w:tabs>
                <w:tab w:val="left" w:pos="1500"/>
              </w:tabs>
              <w:rPr>
                <w:b/>
              </w:rPr>
            </w:pPr>
            <w:r w:rsidRPr="008811BB">
              <w:rPr>
                <w:b/>
              </w:rPr>
              <w:t>(2.06)</w:t>
            </w:r>
          </w:p>
        </w:tc>
        <w:tc>
          <w:tcPr>
            <w:tcW w:w="1700" w:type="dxa"/>
          </w:tcPr>
          <w:p w14:paraId="6BDA8B02" w14:textId="77777777" w:rsidR="008147C2" w:rsidRPr="008811BB" w:rsidRDefault="008147C2" w:rsidP="0046677B">
            <w:pPr>
              <w:tabs>
                <w:tab w:val="left" w:pos="1500"/>
              </w:tabs>
              <w:rPr>
                <w:b/>
              </w:rPr>
            </w:pPr>
            <w:r w:rsidRPr="008811BB">
              <w:rPr>
                <w:b/>
              </w:rPr>
              <w:t>Total TEO Contribution</w:t>
            </w:r>
          </w:p>
          <w:p w14:paraId="3A13CD47" w14:textId="77777777" w:rsidR="008147C2" w:rsidRPr="008811BB" w:rsidRDefault="008147C2" w:rsidP="0046677B">
            <w:pPr>
              <w:tabs>
                <w:tab w:val="left" w:pos="1500"/>
              </w:tabs>
              <w:rPr>
                <w:b/>
              </w:rPr>
            </w:pPr>
            <w:r w:rsidRPr="008811BB">
              <w:rPr>
                <w:b/>
              </w:rPr>
              <w:t>(2.07)</w:t>
            </w:r>
          </w:p>
        </w:tc>
        <w:tc>
          <w:tcPr>
            <w:tcW w:w="2109" w:type="dxa"/>
          </w:tcPr>
          <w:p w14:paraId="24B6F8E2" w14:textId="77777777" w:rsidR="008147C2" w:rsidRPr="008811BB" w:rsidRDefault="008147C2" w:rsidP="0046677B">
            <w:pPr>
              <w:tabs>
                <w:tab w:val="left" w:pos="1500"/>
              </w:tabs>
              <w:rPr>
                <w:b/>
              </w:rPr>
            </w:pPr>
            <w:r w:rsidRPr="008811BB">
              <w:rPr>
                <w:b/>
              </w:rPr>
              <w:t xml:space="preserve">Outcome for 2025 – 2026 </w:t>
            </w:r>
          </w:p>
        </w:tc>
      </w:tr>
      <w:tr w:rsidR="008147C2" w:rsidRPr="008811BB" w14:paraId="1C6C5E1D" w14:textId="77777777" w:rsidTr="0046677B">
        <w:trPr>
          <w:trHeight w:val="926"/>
        </w:trPr>
        <w:tc>
          <w:tcPr>
            <w:tcW w:w="1011" w:type="dxa"/>
          </w:tcPr>
          <w:p w14:paraId="56B034CA" w14:textId="77777777" w:rsidR="008147C2" w:rsidRPr="008811BB" w:rsidRDefault="008147C2" w:rsidP="0046677B">
            <w:pPr>
              <w:tabs>
                <w:tab w:val="left" w:pos="1500"/>
              </w:tabs>
              <w:rPr>
                <w:bCs/>
              </w:rPr>
            </w:pPr>
            <w:r w:rsidRPr="008811BB">
              <w:rPr>
                <w:bCs/>
                <w:color w:val="000000" w:themeColor="text1"/>
              </w:rPr>
              <w:t>AND01</w:t>
            </w:r>
          </w:p>
        </w:tc>
        <w:tc>
          <w:tcPr>
            <w:tcW w:w="1696" w:type="dxa"/>
          </w:tcPr>
          <w:p w14:paraId="40E602D9" w14:textId="77777777" w:rsidR="008147C2" w:rsidRPr="008811BB" w:rsidRDefault="008147C2" w:rsidP="0046677B">
            <w:pPr>
              <w:tabs>
                <w:tab w:val="left" w:pos="1500"/>
              </w:tabs>
              <w:rPr>
                <w:b/>
                <w:color w:val="FF0000"/>
              </w:rPr>
            </w:pPr>
            <w:r w:rsidRPr="008811BB">
              <w:rPr>
                <w:bCs/>
              </w:rPr>
              <w:t>Shared Education</w:t>
            </w:r>
          </w:p>
        </w:tc>
        <w:tc>
          <w:tcPr>
            <w:tcW w:w="1990" w:type="dxa"/>
          </w:tcPr>
          <w:p w14:paraId="53081406" w14:textId="77777777" w:rsidR="008147C2" w:rsidRPr="008811BB" w:rsidRDefault="008147C2" w:rsidP="0046677B">
            <w:pPr>
              <w:tabs>
                <w:tab w:val="left" w:pos="1500"/>
              </w:tabs>
              <w:rPr>
                <w:b/>
              </w:rPr>
            </w:pPr>
            <w:r w:rsidRPr="008811BB">
              <w:t>Children and Young People</w:t>
            </w:r>
          </w:p>
        </w:tc>
        <w:tc>
          <w:tcPr>
            <w:tcW w:w="1559" w:type="dxa"/>
          </w:tcPr>
          <w:p w14:paraId="77F5182C" w14:textId="77777777" w:rsidR="008147C2" w:rsidRPr="008811BB" w:rsidRDefault="008147C2" w:rsidP="0046677B">
            <w:pPr>
              <w:tabs>
                <w:tab w:val="left" w:pos="1500"/>
              </w:tabs>
              <w:rPr>
                <w:b/>
              </w:rPr>
            </w:pPr>
            <w:r w:rsidRPr="008811BB">
              <w:rPr>
                <w:bCs/>
              </w:rPr>
              <w:t>£10,738</w:t>
            </w:r>
          </w:p>
        </w:tc>
        <w:tc>
          <w:tcPr>
            <w:tcW w:w="1700" w:type="dxa"/>
          </w:tcPr>
          <w:p w14:paraId="10AD42B4" w14:textId="77777777" w:rsidR="008147C2" w:rsidRPr="008811BB" w:rsidRDefault="008147C2" w:rsidP="0046677B">
            <w:pPr>
              <w:tabs>
                <w:tab w:val="left" w:pos="1500"/>
              </w:tabs>
              <w:rPr>
                <w:bCs/>
              </w:rPr>
            </w:pPr>
            <w:r w:rsidRPr="008811BB">
              <w:rPr>
                <w:bCs/>
              </w:rPr>
              <w:t>£8,053.50</w:t>
            </w:r>
          </w:p>
        </w:tc>
        <w:tc>
          <w:tcPr>
            <w:tcW w:w="2109" w:type="dxa"/>
          </w:tcPr>
          <w:p w14:paraId="61E4AA76" w14:textId="77777777" w:rsidR="008147C2" w:rsidRPr="008811BB" w:rsidRDefault="008147C2" w:rsidP="0046677B">
            <w:pPr>
              <w:tabs>
                <w:tab w:val="left" w:pos="1500"/>
              </w:tabs>
              <w:rPr>
                <w:bCs/>
              </w:rPr>
            </w:pPr>
            <w:r>
              <w:rPr>
                <w:bCs/>
              </w:rPr>
              <w:t xml:space="preserve">To be delivered </w:t>
            </w:r>
            <w:r w:rsidRPr="008811BB">
              <w:rPr>
                <w:bCs/>
              </w:rPr>
              <w:t xml:space="preserve"> </w:t>
            </w:r>
          </w:p>
        </w:tc>
      </w:tr>
      <w:tr w:rsidR="008147C2" w:rsidRPr="008811BB" w14:paraId="65886C8A" w14:textId="77777777" w:rsidTr="0046677B">
        <w:trPr>
          <w:trHeight w:val="926"/>
        </w:trPr>
        <w:tc>
          <w:tcPr>
            <w:tcW w:w="1011" w:type="dxa"/>
          </w:tcPr>
          <w:p w14:paraId="046351EF" w14:textId="77777777" w:rsidR="008147C2" w:rsidRPr="008811BB" w:rsidRDefault="008147C2" w:rsidP="0046677B">
            <w:pPr>
              <w:tabs>
                <w:tab w:val="left" w:pos="1500"/>
              </w:tabs>
              <w:rPr>
                <w:bCs/>
              </w:rPr>
            </w:pPr>
            <w:r w:rsidRPr="008811BB">
              <w:rPr>
                <w:bCs/>
                <w:color w:val="000000" w:themeColor="text1"/>
              </w:rPr>
              <w:t>AND02</w:t>
            </w:r>
          </w:p>
        </w:tc>
        <w:tc>
          <w:tcPr>
            <w:tcW w:w="1696" w:type="dxa"/>
          </w:tcPr>
          <w:p w14:paraId="714AF7AB" w14:textId="77777777" w:rsidR="008147C2" w:rsidRPr="008811BB" w:rsidRDefault="008147C2" w:rsidP="0046677B">
            <w:pPr>
              <w:tabs>
                <w:tab w:val="left" w:pos="1500"/>
              </w:tabs>
              <w:rPr>
                <w:b/>
                <w:color w:val="FF0000"/>
              </w:rPr>
            </w:pPr>
            <w:r w:rsidRPr="008811BB">
              <w:rPr>
                <w:bCs/>
              </w:rPr>
              <w:t>Shared Voices</w:t>
            </w:r>
          </w:p>
        </w:tc>
        <w:tc>
          <w:tcPr>
            <w:tcW w:w="1990" w:type="dxa"/>
          </w:tcPr>
          <w:p w14:paraId="640C3DA6" w14:textId="77777777" w:rsidR="008147C2" w:rsidRPr="008811BB" w:rsidRDefault="008147C2" w:rsidP="0046677B">
            <w:pPr>
              <w:tabs>
                <w:tab w:val="left" w:pos="1500"/>
              </w:tabs>
              <w:rPr>
                <w:b/>
              </w:rPr>
            </w:pPr>
            <w:r w:rsidRPr="008811BB">
              <w:t>Children and Young People</w:t>
            </w:r>
          </w:p>
        </w:tc>
        <w:tc>
          <w:tcPr>
            <w:tcW w:w="1559" w:type="dxa"/>
          </w:tcPr>
          <w:p w14:paraId="44A6041D" w14:textId="77777777" w:rsidR="008147C2" w:rsidRPr="008811BB" w:rsidRDefault="008147C2" w:rsidP="0046677B">
            <w:pPr>
              <w:tabs>
                <w:tab w:val="left" w:pos="1500"/>
              </w:tabs>
              <w:rPr>
                <w:b/>
              </w:rPr>
            </w:pPr>
            <w:r w:rsidRPr="008811BB">
              <w:t>£1,000</w:t>
            </w:r>
          </w:p>
        </w:tc>
        <w:tc>
          <w:tcPr>
            <w:tcW w:w="1700" w:type="dxa"/>
          </w:tcPr>
          <w:p w14:paraId="2FF89B36" w14:textId="77777777" w:rsidR="008147C2" w:rsidRPr="008811BB" w:rsidRDefault="008147C2" w:rsidP="0046677B">
            <w:pPr>
              <w:tabs>
                <w:tab w:val="left" w:pos="1500"/>
              </w:tabs>
              <w:rPr>
                <w:b/>
              </w:rPr>
            </w:pPr>
            <w:r w:rsidRPr="008811BB">
              <w:rPr>
                <w:color w:val="000000" w:themeColor="text1"/>
              </w:rPr>
              <w:t>£750</w:t>
            </w:r>
          </w:p>
        </w:tc>
        <w:tc>
          <w:tcPr>
            <w:tcW w:w="2109" w:type="dxa"/>
          </w:tcPr>
          <w:p w14:paraId="6F6735D0" w14:textId="77777777" w:rsidR="008147C2" w:rsidRPr="008811BB" w:rsidRDefault="008147C2" w:rsidP="0046677B">
            <w:pPr>
              <w:tabs>
                <w:tab w:val="left" w:pos="1500"/>
              </w:tabs>
              <w:rPr>
                <w:bCs/>
              </w:rPr>
            </w:pPr>
            <w:r>
              <w:rPr>
                <w:bCs/>
              </w:rPr>
              <w:t xml:space="preserve">To be delivered </w:t>
            </w:r>
          </w:p>
        </w:tc>
      </w:tr>
      <w:tr w:rsidR="008147C2" w:rsidRPr="008811BB" w14:paraId="36B0A85D" w14:textId="77777777" w:rsidTr="0046677B">
        <w:trPr>
          <w:trHeight w:val="926"/>
        </w:trPr>
        <w:tc>
          <w:tcPr>
            <w:tcW w:w="1011" w:type="dxa"/>
          </w:tcPr>
          <w:p w14:paraId="3DB8CD43" w14:textId="77777777" w:rsidR="008147C2" w:rsidRPr="008811BB" w:rsidRDefault="008147C2" w:rsidP="0046677B">
            <w:pPr>
              <w:tabs>
                <w:tab w:val="left" w:pos="1500"/>
              </w:tabs>
              <w:rPr>
                <w:color w:val="000000" w:themeColor="text1"/>
              </w:rPr>
            </w:pPr>
            <w:r w:rsidRPr="008811BB">
              <w:rPr>
                <w:bCs/>
                <w:color w:val="000000" w:themeColor="text1"/>
              </w:rPr>
              <w:t>AND03</w:t>
            </w:r>
          </w:p>
        </w:tc>
        <w:tc>
          <w:tcPr>
            <w:tcW w:w="1696" w:type="dxa"/>
          </w:tcPr>
          <w:p w14:paraId="75A76917" w14:textId="77777777" w:rsidR="008147C2" w:rsidRPr="008811BB" w:rsidRDefault="008147C2" w:rsidP="0046677B">
            <w:pPr>
              <w:tabs>
                <w:tab w:val="left" w:pos="1500"/>
              </w:tabs>
              <w:rPr>
                <w:color w:val="000000" w:themeColor="text1"/>
              </w:rPr>
            </w:pPr>
            <w:r w:rsidRPr="008811BB">
              <w:rPr>
                <w:color w:val="000000" w:themeColor="text1"/>
              </w:rPr>
              <w:t>Youth Empowerment Programme</w:t>
            </w:r>
          </w:p>
          <w:p w14:paraId="32778AD2" w14:textId="77777777" w:rsidR="008147C2" w:rsidRPr="008811BB" w:rsidRDefault="008147C2" w:rsidP="0046677B">
            <w:pPr>
              <w:tabs>
                <w:tab w:val="left" w:pos="1500"/>
              </w:tabs>
              <w:rPr>
                <w:bCs/>
              </w:rPr>
            </w:pPr>
          </w:p>
        </w:tc>
        <w:tc>
          <w:tcPr>
            <w:tcW w:w="1990" w:type="dxa"/>
          </w:tcPr>
          <w:p w14:paraId="2F1570AF" w14:textId="77777777" w:rsidR="008147C2" w:rsidRPr="008811BB" w:rsidRDefault="008147C2" w:rsidP="0046677B">
            <w:pPr>
              <w:tabs>
                <w:tab w:val="left" w:pos="1500"/>
              </w:tabs>
            </w:pPr>
            <w:r w:rsidRPr="008811BB">
              <w:t>Children and Young People</w:t>
            </w:r>
          </w:p>
        </w:tc>
        <w:tc>
          <w:tcPr>
            <w:tcW w:w="1559" w:type="dxa"/>
          </w:tcPr>
          <w:p w14:paraId="6490AD9B" w14:textId="77777777" w:rsidR="008147C2" w:rsidRPr="008811BB" w:rsidRDefault="008147C2" w:rsidP="0046677B">
            <w:pPr>
              <w:tabs>
                <w:tab w:val="left" w:pos="1500"/>
              </w:tabs>
              <w:rPr>
                <w:strike/>
                <w:color w:val="000000" w:themeColor="text1"/>
              </w:rPr>
            </w:pPr>
            <w:r w:rsidRPr="008811BB">
              <w:rPr>
                <w:strike/>
                <w:color w:val="000000" w:themeColor="text1"/>
              </w:rPr>
              <w:t xml:space="preserve">£7000 </w:t>
            </w:r>
          </w:p>
          <w:p w14:paraId="1D6110D1" w14:textId="77777777" w:rsidR="008147C2" w:rsidRPr="008811BB" w:rsidRDefault="008147C2" w:rsidP="0046677B">
            <w:pPr>
              <w:tabs>
                <w:tab w:val="left" w:pos="1500"/>
              </w:tabs>
            </w:pPr>
            <w:r w:rsidRPr="008811BB">
              <w:rPr>
                <w:color w:val="FF0000"/>
              </w:rPr>
              <w:t>£5,333.33</w:t>
            </w:r>
          </w:p>
        </w:tc>
        <w:tc>
          <w:tcPr>
            <w:tcW w:w="1700" w:type="dxa"/>
          </w:tcPr>
          <w:p w14:paraId="2FCEDEEB" w14:textId="77777777" w:rsidR="008147C2" w:rsidRPr="008811BB" w:rsidRDefault="008147C2" w:rsidP="0046677B">
            <w:pPr>
              <w:tabs>
                <w:tab w:val="left" w:pos="1500"/>
              </w:tabs>
              <w:rPr>
                <w:strike/>
                <w:color w:val="000000" w:themeColor="text1"/>
              </w:rPr>
            </w:pPr>
            <w:r w:rsidRPr="008811BB">
              <w:rPr>
                <w:strike/>
                <w:color w:val="000000" w:themeColor="text1"/>
              </w:rPr>
              <w:t>£5250</w:t>
            </w:r>
          </w:p>
          <w:p w14:paraId="2E4AB1AB" w14:textId="77777777" w:rsidR="008147C2" w:rsidRPr="008811BB" w:rsidRDefault="008147C2" w:rsidP="0046677B">
            <w:pPr>
              <w:tabs>
                <w:tab w:val="left" w:pos="1500"/>
              </w:tabs>
              <w:rPr>
                <w:color w:val="000000" w:themeColor="text1"/>
              </w:rPr>
            </w:pPr>
            <w:r w:rsidRPr="008811BB">
              <w:rPr>
                <w:color w:val="FF0000"/>
              </w:rPr>
              <w:t>£4,000</w:t>
            </w:r>
          </w:p>
        </w:tc>
        <w:tc>
          <w:tcPr>
            <w:tcW w:w="2109" w:type="dxa"/>
          </w:tcPr>
          <w:p w14:paraId="028EADDD" w14:textId="77777777" w:rsidR="008147C2" w:rsidRPr="008811BB" w:rsidRDefault="008147C2" w:rsidP="0046677B">
            <w:pPr>
              <w:tabs>
                <w:tab w:val="left" w:pos="1500"/>
              </w:tabs>
              <w:rPr>
                <w:bCs/>
              </w:rPr>
            </w:pPr>
            <w:r w:rsidRPr="008811BB">
              <w:rPr>
                <w:color w:val="FF0000"/>
              </w:rPr>
              <w:t>Programme reduced - lack of funding</w:t>
            </w:r>
          </w:p>
        </w:tc>
      </w:tr>
      <w:tr w:rsidR="008147C2" w:rsidRPr="008811BB" w14:paraId="6C4B66F2" w14:textId="77777777" w:rsidTr="0046677B">
        <w:trPr>
          <w:trHeight w:val="926"/>
        </w:trPr>
        <w:tc>
          <w:tcPr>
            <w:tcW w:w="1011" w:type="dxa"/>
          </w:tcPr>
          <w:p w14:paraId="3237D0A7" w14:textId="77777777" w:rsidR="008147C2" w:rsidRPr="003C3288" w:rsidRDefault="008147C2" w:rsidP="0046677B">
            <w:pPr>
              <w:tabs>
                <w:tab w:val="left" w:pos="1500"/>
              </w:tabs>
              <w:rPr>
                <w:color w:val="FF0000"/>
              </w:rPr>
            </w:pPr>
            <w:r w:rsidRPr="003C3288">
              <w:rPr>
                <w:bCs/>
                <w:color w:val="FF0000"/>
              </w:rPr>
              <w:t>AND04</w:t>
            </w:r>
          </w:p>
        </w:tc>
        <w:tc>
          <w:tcPr>
            <w:tcW w:w="1696" w:type="dxa"/>
          </w:tcPr>
          <w:p w14:paraId="224C717C" w14:textId="77777777" w:rsidR="008147C2" w:rsidRPr="003C3288" w:rsidRDefault="008147C2" w:rsidP="0046677B">
            <w:pPr>
              <w:tabs>
                <w:tab w:val="left" w:pos="1500"/>
              </w:tabs>
              <w:rPr>
                <w:color w:val="FF0000"/>
              </w:rPr>
            </w:pPr>
            <w:r w:rsidRPr="003C3288">
              <w:rPr>
                <w:color w:val="FF0000"/>
              </w:rPr>
              <w:t>Community Relations Through Sport</w:t>
            </w:r>
          </w:p>
          <w:p w14:paraId="69AA5B37" w14:textId="77777777" w:rsidR="008147C2" w:rsidRPr="003C3288" w:rsidRDefault="008147C2" w:rsidP="0046677B">
            <w:pPr>
              <w:tabs>
                <w:tab w:val="left" w:pos="1500"/>
              </w:tabs>
              <w:rPr>
                <w:b/>
                <w:color w:val="FF0000"/>
              </w:rPr>
            </w:pPr>
          </w:p>
        </w:tc>
        <w:tc>
          <w:tcPr>
            <w:tcW w:w="1990" w:type="dxa"/>
          </w:tcPr>
          <w:p w14:paraId="477A3D86" w14:textId="77777777" w:rsidR="008147C2" w:rsidRPr="008811BB" w:rsidRDefault="008147C2" w:rsidP="0046677B">
            <w:pPr>
              <w:tabs>
                <w:tab w:val="left" w:pos="1500"/>
              </w:tabs>
              <w:rPr>
                <w:b/>
                <w:color w:val="FF0000"/>
              </w:rPr>
            </w:pPr>
            <w:r w:rsidRPr="008811BB">
              <w:rPr>
                <w:color w:val="FF0000"/>
              </w:rPr>
              <w:t>Children and Young People</w:t>
            </w:r>
          </w:p>
        </w:tc>
        <w:tc>
          <w:tcPr>
            <w:tcW w:w="1559" w:type="dxa"/>
          </w:tcPr>
          <w:p w14:paraId="379710C7" w14:textId="77777777" w:rsidR="008147C2" w:rsidRPr="008811BB" w:rsidRDefault="008147C2" w:rsidP="0046677B">
            <w:pPr>
              <w:tabs>
                <w:tab w:val="left" w:pos="1500"/>
              </w:tabs>
              <w:rPr>
                <w:b/>
                <w:strike/>
                <w:color w:val="FF0000"/>
              </w:rPr>
            </w:pPr>
            <w:r w:rsidRPr="008811BB">
              <w:rPr>
                <w:strike/>
                <w:color w:val="FF0000"/>
              </w:rPr>
              <w:t>£8000</w:t>
            </w:r>
          </w:p>
        </w:tc>
        <w:tc>
          <w:tcPr>
            <w:tcW w:w="1700" w:type="dxa"/>
          </w:tcPr>
          <w:p w14:paraId="396B66A1" w14:textId="77777777" w:rsidR="008147C2" w:rsidRPr="008811BB" w:rsidRDefault="008147C2" w:rsidP="0046677B">
            <w:pPr>
              <w:tabs>
                <w:tab w:val="left" w:pos="1500"/>
              </w:tabs>
              <w:rPr>
                <w:b/>
                <w:strike/>
                <w:color w:val="FF0000"/>
              </w:rPr>
            </w:pPr>
            <w:r w:rsidRPr="008811BB">
              <w:rPr>
                <w:strike/>
                <w:color w:val="FF0000"/>
              </w:rPr>
              <w:t>£6000</w:t>
            </w:r>
          </w:p>
        </w:tc>
        <w:tc>
          <w:tcPr>
            <w:tcW w:w="2109" w:type="dxa"/>
          </w:tcPr>
          <w:p w14:paraId="684CFB23" w14:textId="77777777" w:rsidR="008147C2" w:rsidRPr="008811BB" w:rsidRDefault="008147C2" w:rsidP="0046677B">
            <w:pPr>
              <w:tabs>
                <w:tab w:val="left" w:pos="1500"/>
              </w:tabs>
              <w:rPr>
                <w:color w:val="FF0000"/>
              </w:rPr>
            </w:pPr>
            <w:r w:rsidRPr="008811BB">
              <w:rPr>
                <w:color w:val="FF0000"/>
              </w:rPr>
              <w:t>Programme removed -lack of funding</w:t>
            </w:r>
          </w:p>
        </w:tc>
      </w:tr>
      <w:tr w:rsidR="008147C2" w:rsidRPr="008811BB" w14:paraId="1F4027BE" w14:textId="77777777" w:rsidTr="0046677B">
        <w:trPr>
          <w:trHeight w:val="926"/>
        </w:trPr>
        <w:tc>
          <w:tcPr>
            <w:tcW w:w="1011" w:type="dxa"/>
          </w:tcPr>
          <w:p w14:paraId="23B94E13" w14:textId="77777777" w:rsidR="008147C2" w:rsidRPr="008811BB" w:rsidRDefault="008147C2" w:rsidP="0046677B">
            <w:pPr>
              <w:tabs>
                <w:tab w:val="left" w:pos="1500"/>
              </w:tabs>
              <w:rPr>
                <w:bCs/>
              </w:rPr>
            </w:pPr>
            <w:r w:rsidRPr="008811BB">
              <w:rPr>
                <w:bCs/>
                <w:color w:val="000000" w:themeColor="text1"/>
              </w:rPr>
              <w:t>AND05</w:t>
            </w:r>
          </w:p>
        </w:tc>
        <w:tc>
          <w:tcPr>
            <w:tcW w:w="1696" w:type="dxa"/>
          </w:tcPr>
          <w:p w14:paraId="16F4E1A2" w14:textId="77777777" w:rsidR="008147C2" w:rsidRPr="008811BB" w:rsidRDefault="008147C2" w:rsidP="0046677B">
            <w:pPr>
              <w:tabs>
                <w:tab w:val="left" w:pos="1500"/>
              </w:tabs>
              <w:rPr>
                <w:b/>
                <w:color w:val="FF0000"/>
              </w:rPr>
            </w:pPr>
            <w:r w:rsidRPr="008811BB">
              <w:rPr>
                <w:bCs/>
              </w:rPr>
              <w:t>Living History</w:t>
            </w:r>
          </w:p>
        </w:tc>
        <w:tc>
          <w:tcPr>
            <w:tcW w:w="1990" w:type="dxa"/>
          </w:tcPr>
          <w:p w14:paraId="4B80B634" w14:textId="77777777" w:rsidR="008147C2" w:rsidRPr="008811BB" w:rsidRDefault="008147C2" w:rsidP="0046677B">
            <w:pPr>
              <w:tabs>
                <w:tab w:val="left" w:pos="1500"/>
              </w:tabs>
              <w:rPr>
                <w:b/>
              </w:rPr>
            </w:pPr>
            <w:r w:rsidRPr="008811BB">
              <w:t>Our Shared Community</w:t>
            </w:r>
          </w:p>
        </w:tc>
        <w:tc>
          <w:tcPr>
            <w:tcW w:w="1559" w:type="dxa"/>
          </w:tcPr>
          <w:p w14:paraId="23DAC521" w14:textId="77777777" w:rsidR="008147C2" w:rsidRPr="008811BB" w:rsidRDefault="008147C2" w:rsidP="0046677B">
            <w:pPr>
              <w:tabs>
                <w:tab w:val="left" w:pos="1500"/>
              </w:tabs>
              <w:rPr>
                <w:bCs/>
              </w:rPr>
            </w:pPr>
            <w:r w:rsidRPr="008811BB">
              <w:rPr>
                <w:bCs/>
              </w:rPr>
              <w:t>£10,000</w:t>
            </w:r>
          </w:p>
        </w:tc>
        <w:tc>
          <w:tcPr>
            <w:tcW w:w="1700" w:type="dxa"/>
          </w:tcPr>
          <w:p w14:paraId="1AC94D78" w14:textId="77777777" w:rsidR="008147C2" w:rsidRPr="008811BB" w:rsidRDefault="008147C2" w:rsidP="0046677B">
            <w:pPr>
              <w:tabs>
                <w:tab w:val="left" w:pos="1500"/>
              </w:tabs>
              <w:rPr>
                <w:b/>
              </w:rPr>
            </w:pPr>
            <w:r w:rsidRPr="008811BB">
              <w:rPr>
                <w:bCs/>
              </w:rPr>
              <w:t>£7,500</w:t>
            </w:r>
          </w:p>
        </w:tc>
        <w:tc>
          <w:tcPr>
            <w:tcW w:w="2109" w:type="dxa"/>
          </w:tcPr>
          <w:p w14:paraId="37ADBD33" w14:textId="77777777" w:rsidR="008147C2" w:rsidRPr="008811BB" w:rsidRDefault="008147C2" w:rsidP="0046677B">
            <w:pPr>
              <w:tabs>
                <w:tab w:val="left" w:pos="1500"/>
              </w:tabs>
              <w:rPr>
                <w:bCs/>
              </w:rPr>
            </w:pPr>
            <w:r w:rsidRPr="008811BB">
              <w:rPr>
                <w:bCs/>
              </w:rPr>
              <w:t xml:space="preserve">To be delivered </w:t>
            </w:r>
          </w:p>
        </w:tc>
      </w:tr>
      <w:tr w:rsidR="008147C2" w:rsidRPr="008811BB" w14:paraId="16AF1E74" w14:textId="77777777" w:rsidTr="0046677B">
        <w:trPr>
          <w:trHeight w:val="926"/>
        </w:trPr>
        <w:tc>
          <w:tcPr>
            <w:tcW w:w="1011" w:type="dxa"/>
          </w:tcPr>
          <w:p w14:paraId="7B41722C" w14:textId="77777777" w:rsidR="008147C2" w:rsidRPr="008811BB" w:rsidRDefault="008147C2" w:rsidP="0046677B">
            <w:pPr>
              <w:tabs>
                <w:tab w:val="left" w:pos="1500"/>
              </w:tabs>
              <w:rPr>
                <w:bCs/>
              </w:rPr>
            </w:pPr>
            <w:r w:rsidRPr="008811BB">
              <w:rPr>
                <w:bCs/>
                <w:color w:val="000000" w:themeColor="text1"/>
              </w:rPr>
              <w:lastRenderedPageBreak/>
              <w:t>AND06</w:t>
            </w:r>
          </w:p>
        </w:tc>
        <w:tc>
          <w:tcPr>
            <w:tcW w:w="1696" w:type="dxa"/>
          </w:tcPr>
          <w:p w14:paraId="18C5ED22" w14:textId="77777777" w:rsidR="008147C2" w:rsidRPr="008811BB" w:rsidRDefault="008147C2" w:rsidP="0046677B">
            <w:pPr>
              <w:tabs>
                <w:tab w:val="left" w:pos="1500"/>
              </w:tabs>
              <w:rPr>
                <w:bCs/>
              </w:rPr>
            </w:pPr>
            <w:r w:rsidRPr="008811BB">
              <w:rPr>
                <w:bCs/>
              </w:rPr>
              <w:t>Holocaust and Other Genocides</w:t>
            </w:r>
          </w:p>
          <w:p w14:paraId="7C270199" w14:textId="77777777" w:rsidR="008147C2" w:rsidRPr="008811BB" w:rsidRDefault="008147C2" w:rsidP="0046677B">
            <w:pPr>
              <w:tabs>
                <w:tab w:val="left" w:pos="1500"/>
              </w:tabs>
              <w:rPr>
                <w:b/>
                <w:color w:val="FF0000"/>
              </w:rPr>
            </w:pPr>
          </w:p>
        </w:tc>
        <w:tc>
          <w:tcPr>
            <w:tcW w:w="1990" w:type="dxa"/>
          </w:tcPr>
          <w:p w14:paraId="7F753906" w14:textId="77777777" w:rsidR="008147C2" w:rsidRPr="008811BB" w:rsidRDefault="008147C2" w:rsidP="0046677B">
            <w:pPr>
              <w:tabs>
                <w:tab w:val="left" w:pos="1500"/>
              </w:tabs>
              <w:rPr>
                <w:b/>
              </w:rPr>
            </w:pPr>
            <w:r w:rsidRPr="008811BB">
              <w:t>Our Safe Community</w:t>
            </w:r>
          </w:p>
        </w:tc>
        <w:tc>
          <w:tcPr>
            <w:tcW w:w="1559" w:type="dxa"/>
          </w:tcPr>
          <w:p w14:paraId="4F19917E" w14:textId="77777777" w:rsidR="008147C2" w:rsidRPr="008811BB" w:rsidRDefault="008147C2" w:rsidP="0046677B">
            <w:pPr>
              <w:tabs>
                <w:tab w:val="left" w:pos="1500"/>
              </w:tabs>
              <w:rPr>
                <w:bCs/>
                <w:strike/>
              </w:rPr>
            </w:pPr>
            <w:r w:rsidRPr="008811BB">
              <w:rPr>
                <w:bCs/>
                <w:strike/>
              </w:rPr>
              <w:t>£3000</w:t>
            </w:r>
          </w:p>
          <w:p w14:paraId="22EF616C" w14:textId="77777777" w:rsidR="008147C2" w:rsidRPr="008811BB" w:rsidRDefault="008147C2" w:rsidP="0046677B">
            <w:pPr>
              <w:tabs>
                <w:tab w:val="left" w:pos="1500"/>
              </w:tabs>
              <w:rPr>
                <w:bCs/>
              </w:rPr>
            </w:pPr>
            <w:r w:rsidRPr="008811BB">
              <w:rPr>
                <w:bCs/>
                <w:color w:val="FF0000"/>
              </w:rPr>
              <w:t>£2,666.66</w:t>
            </w:r>
          </w:p>
        </w:tc>
        <w:tc>
          <w:tcPr>
            <w:tcW w:w="1700" w:type="dxa"/>
          </w:tcPr>
          <w:p w14:paraId="54792D1F" w14:textId="77777777" w:rsidR="008147C2" w:rsidRPr="008811BB" w:rsidRDefault="008147C2" w:rsidP="0046677B">
            <w:pPr>
              <w:tabs>
                <w:tab w:val="left" w:pos="1500"/>
              </w:tabs>
              <w:rPr>
                <w:bCs/>
                <w:strike/>
              </w:rPr>
            </w:pPr>
            <w:r w:rsidRPr="008811BB">
              <w:rPr>
                <w:bCs/>
                <w:strike/>
              </w:rPr>
              <w:t>£2250</w:t>
            </w:r>
          </w:p>
          <w:p w14:paraId="47C4E3A4" w14:textId="77777777" w:rsidR="008147C2" w:rsidRPr="008811BB" w:rsidRDefault="008147C2" w:rsidP="0046677B">
            <w:pPr>
              <w:tabs>
                <w:tab w:val="left" w:pos="1500"/>
              </w:tabs>
              <w:rPr>
                <w:b/>
                <w:color w:val="FF0000"/>
              </w:rPr>
            </w:pPr>
            <w:r w:rsidRPr="008811BB">
              <w:rPr>
                <w:bCs/>
                <w:color w:val="FF0000"/>
              </w:rPr>
              <w:t>£2,000</w:t>
            </w:r>
          </w:p>
        </w:tc>
        <w:tc>
          <w:tcPr>
            <w:tcW w:w="2109" w:type="dxa"/>
          </w:tcPr>
          <w:p w14:paraId="675DDB33" w14:textId="77777777" w:rsidR="008147C2" w:rsidRPr="008811BB" w:rsidRDefault="008147C2" w:rsidP="0046677B">
            <w:pPr>
              <w:tabs>
                <w:tab w:val="left" w:pos="1500"/>
              </w:tabs>
              <w:rPr>
                <w:b/>
              </w:rPr>
            </w:pPr>
            <w:r w:rsidRPr="008811BB">
              <w:rPr>
                <w:bCs/>
                <w:color w:val="FF0000"/>
              </w:rPr>
              <w:t>Programme reduced -lack of funding</w:t>
            </w:r>
          </w:p>
        </w:tc>
      </w:tr>
      <w:tr w:rsidR="008147C2" w:rsidRPr="008811BB" w14:paraId="52624A95" w14:textId="77777777" w:rsidTr="0046677B">
        <w:trPr>
          <w:trHeight w:val="926"/>
        </w:trPr>
        <w:tc>
          <w:tcPr>
            <w:tcW w:w="1011" w:type="dxa"/>
          </w:tcPr>
          <w:p w14:paraId="57300355" w14:textId="77777777" w:rsidR="008147C2" w:rsidRPr="003C3288" w:rsidRDefault="008147C2" w:rsidP="0046677B">
            <w:pPr>
              <w:tabs>
                <w:tab w:val="left" w:pos="1500"/>
              </w:tabs>
              <w:rPr>
                <w:bCs/>
                <w:color w:val="FF0000"/>
              </w:rPr>
            </w:pPr>
            <w:r w:rsidRPr="003C3288">
              <w:rPr>
                <w:bCs/>
                <w:color w:val="FF0000"/>
              </w:rPr>
              <w:t>AND07</w:t>
            </w:r>
          </w:p>
        </w:tc>
        <w:tc>
          <w:tcPr>
            <w:tcW w:w="1696" w:type="dxa"/>
          </w:tcPr>
          <w:p w14:paraId="67FCC0BF" w14:textId="77777777" w:rsidR="008147C2" w:rsidRPr="003C3288" w:rsidRDefault="008147C2" w:rsidP="0046677B">
            <w:pPr>
              <w:tabs>
                <w:tab w:val="left" w:pos="1500"/>
              </w:tabs>
              <w:rPr>
                <w:b/>
                <w:color w:val="FF0000"/>
              </w:rPr>
            </w:pPr>
            <w:r w:rsidRPr="003C3288">
              <w:rPr>
                <w:bCs/>
                <w:color w:val="FF0000"/>
              </w:rPr>
              <w:t xml:space="preserve">Getting to Know Your Councillors/ Intergenerational </w:t>
            </w:r>
          </w:p>
        </w:tc>
        <w:tc>
          <w:tcPr>
            <w:tcW w:w="1990" w:type="dxa"/>
          </w:tcPr>
          <w:p w14:paraId="667B5CAA" w14:textId="77777777" w:rsidR="008147C2" w:rsidRPr="003C3288" w:rsidRDefault="008147C2" w:rsidP="0046677B">
            <w:pPr>
              <w:tabs>
                <w:tab w:val="left" w:pos="1500"/>
              </w:tabs>
              <w:rPr>
                <w:b/>
                <w:color w:val="FF0000"/>
              </w:rPr>
            </w:pPr>
            <w:r w:rsidRPr="003C3288">
              <w:rPr>
                <w:color w:val="FF0000"/>
              </w:rPr>
              <w:t>Our Safe Community</w:t>
            </w:r>
          </w:p>
        </w:tc>
        <w:tc>
          <w:tcPr>
            <w:tcW w:w="1559" w:type="dxa"/>
          </w:tcPr>
          <w:p w14:paraId="259EDA93" w14:textId="77777777" w:rsidR="008147C2" w:rsidRPr="00011836" w:rsidRDefault="008147C2" w:rsidP="0046677B">
            <w:pPr>
              <w:tabs>
                <w:tab w:val="left" w:pos="1500"/>
              </w:tabs>
              <w:rPr>
                <w:bCs/>
                <w:strike/>
                <w:color w:val="FF0000"/>
              </w:rPr>
            </w:pPr>
            <w:r w:rsidRPr="00011836">
              <w:rPr>
                <w:bCs/>
                <w:strike/>
                <w:color w:val="FF0000"/>
              </w:rPr>
              <w:t>£2000</w:t>
            </w:r>
          </w:p>
        </w:tc>
        <w:tc>
          <w:tcPr>
            <w:tcW w:w="1700" w:type="dxa"/>
          </w:tcPr>
          <w:p w14:paraId="5A33F3B2" w14:textId="77777777" w:rsidR="008147C2" w:rsidRPr="00011836" w:rsidRDefault="008147C2" w:rsidP="0046677B">
            <w:pPr>
              <w:tabs>
                <w:tab w:val="left" w:pos="1500"/>
              </w:tabs>
              <w:rPr>
                <w:bCs/>
                <w:strike/>
                <w:color w:val="FF0000"/>
              </w:rPr>
            </w:pPr>
            <w:r w:rsidRPr="00011836">
              <w:rPr>
                <w:bCs/>
                <w:strike/>
                <w:color w:val="FF0000"/>
              </w:rPr>
              <w:t>£1500</w:t>
            </w:r>
          </w:p>
        </w:tc>
        <w:tc>
          <w:tcPr>
            <w:tcW w:w="2109" w:type="dxa"/>
          </w:tcPr>
          <w:p w14:paraId="1618D9A5" w14:textId="77777777" w:rsidR="008147C2" w:rsidRPr="008811BB" w:rsidRDefault="008147C2" w:rsidP="0046677B">
            <w:pPr>
              <w:tabs>
                <w:tab w:val="left" w:pos="1500"/>
              </w:tabs>
              <w:rPr>
                <w:b/>
                <w:color w:val="FF0000"/>
              </w:rPr>
            </w:pPr>
            <w:r w:rsidRPr="008811BB">
              <w:rPr>
                <w:bCs/>
                <w:color w:val="FF0000"/>
              </w:rPr>
              <w:t>Programme removed -</w:t>
            </w:r>
            <w:r>
              <w:rPr>
                <w:bCs/>
                <w:color w:val="FF0000"/>
              </w:rPr>
              <w:t xml:space="preserve"> </w:t>
            </w:r>
            <w:r w:rsidRPr="008811BB">
              <w:rPr>
                <w:bCs/>
                <w:color w:val="FF0000"/>
              </w:rPr>
              <w:t>Lack of funding</w:t>
            </w:r>
          </w:p>
        </w:tc>
      </w:tr>
      <w:tr w:rsidR="008147C2" w:rsidRPr="008811BB" w14:paraId="3CAB45F4" w14:textId="77777777" w:rsidTr="0046677B">
        <w:trPr>
          <w:trHeight w:val="1016"/>
        </w:trPr>
        <w:tc>
          <w:tcPr>
            <w:tcW w:w="1011" w:type="dxa"/>
          </w:tcPr>
          <w:p w14:paraId="1FD42673" w14:textId="77777777" w:rsidR="008147C2" w:rsidRPr="008811BB" w:rsidRDefault="008147C2" w:rsidP="0046677B">
            <w:pPr>
              <w:tabs>
                <w:tab w:val="left" w:pos="1500"/>
              </w:tabs>
              <w:rPr>
                <w:bCs/>
              </w:rPr>
            </w:pPr>
            <w:r w:rsidRPr="008811BB">
              <w:rPr>
                <w:bCs/>
                <w:color w:val="000000" w:themeColor="text1"/>
              </w:rPr>
              <w:t>AND08</w:t>
            </w:r>
          </w:p>
        </w:tc>
        <w:tc>
          <w:tcPr>
            <w:tcW w:w="1696" w:type="dxa"/>
          </w:tcPr>
          <w:p w14:paraId="28D3C7F8" w14:textId="77777777" w:rsidR="008147C2" w:rsidRPr="008811BB" w:rsidRDefault="008147C2" w:rsidP="0046677B">
            <w:pPr>
              <w:tabs>
                <w:tab w:val="left" w:pos="1500"/>
              </w:tabs>
              <w:rPr>
                <w:b/>
                <w:color w:val="FF0000"/>
              </w:rPr>
            </w:pPr>
            <w:r w:rsidRPr="008811BB">
              <w:rPr>
                <w:bCs/>
              </w:rPr>
              <w:t>No Hate Here</w:t>
            </w:r>
          </w:p>
        </w:tc>
        <w:tc>
          <w:tcPr>
            <w:tcW w:w="1990" w:type="dxa"/>
          </w:tcPr>
          <w:p w14:paraId="5FAB45CA" w14:textId="77777777" w:rsidR="008147C2" w:rsidRPr="008811BB" w:rsidRDefault="008147C2" w:rsidP="0046677B">
            <w:pPr>
              <w:tabs>
                <w:tab w:val="left" w:pos="1500"/>
              </w:tabs>
              <w:rPr>
                <w:b/>
              </w:rPr>
            </w:pPr>
            <w:r w:rsidRPr="008811BB">
              <w:t>Our Safe Community</w:t>
            </w:r>
          </w:p>
        </w:tc>
        <w:tc>
          <w:tcPr>
            <w:tcW w:w="1559" w:type="dxa"/>
          </w:tcPr>
          <w:p w14:paraId="48A14846" w14:textId="77777777" w:rsidR="008147C2" w:rsidRPr="008811BB" w:rsidRDefault="008147C2" w:rsidP="0046677B">
            <w:pPr>
              <w:tabs>
                <w:tab w:val="left" w:pos="1500"/>
              </w:tabs>
              <w:rPr>
                <w:bCs/>
              </w:rPr>
            </w:pPr>
            <w:r w:rsidRPr="008811BB">
              <w:rPr>
                <w:bCs/>
              </w:rPr>
              <w:t xml:space="preserve">£1,000 </w:t>
            </w:r>
          </w:p>
        </w:tc>
        <w:tc>
          <w:tcPr>
            <w:tcW w:w="1700" w:type="dxa"/>
          </w:tcPr>
          <w:p w14:paraId="6E5E82DD" w14:textId="77777777" w:rsidR="008147C2" w:rsidRPr="008811BB" w:rsidRDefault="008147C2" w:rsidP="0046677B">
            <w:pPr>
              <w:tabs>
                <w:tab w:val="left" w:pos="1500"/>
              </w:tabs>
              <w:rPr>
                <w:bCs/>
              </w:rPr>
            </w:pPr>
            <w:r w:rsidRPr="008811BB">
              <w:rPr>
                <w:bCs/>
              </w:rPr>
              <w:t>£750</w:t>
            </w:r>
          </w:p>
        </w:tc>
        <w:tc>
          <w:tcPr>
            <w:tcW w:w="2109" w:type="dxa"/>
          </w:tcPr>
          <w:p w14:paraId="3ACF4588" w14:textId="77777777" w:rsidR="008147C2" w:rsidRPr="008811BB" w:rsidRDefault="008147C2" w:rsidP="0046677B">
            <w:pPr>
              <w:tabs>
                <w:tab w:val="left" w:pos="1500"/>
              </w:tabs>
              <w:rPr>
                <w:bCs/>
              </w:rPr>
            </w:pPr>
            <w:r w:rsidRPr="008811BB">
              <w:rPr>
                <w:bCs/>
              </w:rPr>
              <w:t xml:space="preserve">To be delivered </w:t>
            </w:r>
          </w:p>
        </w:tc>
      </w:tr>
      <w:tr w:rsidR="008147C2" w:rsidRPr="008811BB" w14:paraId="5715D7E6" w14:textId="77777777" w:rsidTr="0046677B">
        <w:trPr>
          <w:trHeight w:val="926"/>
        </w:trPr>
        <w:tc>
          <w:tcPr>
            <w:tcW w:w="1011" w:type="dxa"/>
          </w:tcPr>
          <w:p w14:paraId="11A7696D" w14:textId="77777777" w:rsidR="008147C2" w:rsidRPr="008811BB" w:rsidRDefault="008147C2" w:rsidP="0046677B">
            <w:pPr>
              <w:tabs>
                <w:tab w:val="left" w:pos="1500"/>
              </w:tabs>
              <w:rPr>
                <w:bCs/>
              </w:rPr>
            </w:pPr>
            <w:r w:rsidRPr="008811BB">
              <w:rPr>
                <w:bCs/>
              </w:rPr>
              <w:t>AND09</w:t>
            </w:r>
          </w:p>
        </w:tc>
        <w:tc>
          <w:tcPr>
            <w:tcW w:w="1696" w:type="dxa"/>
          </w:tcPr>
          <w:p w14:paraId="5E842E85" w14:textId="77777777" w:rsidR="008147C2" w:rsidRPr="008811BB" w:rsidRDefault="008147C2" w:rsidP="0046677B">
            <w:pPr>
              <w:tabs>
                <w:tab w:val="left" w:pos="1500"/>
              </w:tabs>
              <w:rPr>
                <w:bCs/>
              </w:rPr>
            </w:pPr>
            <w:r w:rsidRPr="008811BB">
              <w:rPr>
                <w:bCs/>
              </w:rPr>
              <w:t>Cultural Expression Programme</w:t>
            </w:r>
          </w:p>
          <w:p w14:paraId="0FF99FCD" w14:textId="77777777" w:rsidR="008147C2" w:rsidRPr="008811BB" w:rsidRDefault="008147C2" w:rsidP="0046677B">
            <w:pPr>
              <w:tabs>
                <w:tab w:val="left" w:pos="1500"/>
              </w:tabs>
              <w:rPr>
                <w:bCs/>
              </w:rPr>
            </w:pPr>
          </w:p>
        </w:tc>
        <w:tc>
          <w:tcPr>
            <w:tcW w:w="1990" w:type="dxa"/>
          </w:tcPr>
          <w:p w14:paraId="76743C22" w14:textId="77777777" w:rsidR="008147C2" w:rsidRPr="008811BB" w:rsidRDefault="008147C2" w:rsidP="0046677B">
            <w:pPr>
              <w:tabs>
                <w:tab w:val="left" w:pos="1500"/>
              </w:tabs>
              <w:rPr>
                <w:bCs/>
              </w:rPr>
            </w:pPr>
            <w:r w:rsidRPr="008811BB">
              <w:t>Cultural Expression</w:t>
            </w:r>
          </w:p>
        </w:tc>
        <w:tc>
          <w:tcPr>
            <w:tcW w:w="1559" w:type="dxa"/>
          </w:tcPr>
          <w:p w14:paraId="6433DB30" w14:textId="77777777" w:rsidR="008147C2" w:rsidRPr="008811BB" w:rsidRDefault="008147C2" w:rsidP="0046677B">
            <w:pPr>
              <w:tabs>
                <w:tab w:val="left" w:pos="1500"/>
              </w:tabs>
              <w:rPr>
                <w:bCs/>
                <w:strike/>
              </w:rPr>
            </w:pPr>
            <w:r w:rsidRPr="008811BB">
              <w:rPr>
                <w:bCs/>
                <w:strike/>
              </w:rPr>
              <w:t>£60,000</w:t>
            </w:r>
          </w:p>
          <w:p w14:paraId="346C9D93" w14:textId="77777777" w:rsidR="008147C2" w:rsidRPr="008811BB" w:rsidRDefault="008147C2" w:rsidP="0046677B">
            <w:pPr>
              <w:tabs>
                <w:tab w:val="left" w:pos="1500"/>
              </w:tabs>
              <w:rPr>
                <w:bCs/>
              </w:rPr>
            </w:pPr>
            <w:r w:rsidRPr="008811BB">
              <w:rPr>
                <w:bCs/>
                <w:color w:val="FF0000"/>
              </w:rPr>
              <w:t>£33,333.33</w:t>
            </w:r>
          </w:p>
        </w:tc>
        <w:tc>
          <w:tcPr>
            <w:tcW w:w="1700" w:type="dxa"/>
          </w:tcPr>
          <w:p w14:paraId="45E5E1C6" w14:textId="77777777" w:rsidR="008147C2" w:rsidRPr="008811BB" w:rsidRDefault="008147C2" w:rsidP="0046677B">
            <w:pPr>
              <w:tabs>
                <w:tab w:val="left" w:pos="1500"/>
              </w:tabs>
              <w:rPr>
                <w:bCs/>
                <w:strike/>
              </w:rPr>
            </w:pPr>
            <w:r w:rsidRPr="008811BB">
              <w:rPr>
                <w:bCs/>
                <w:strike/>
              </w:rPr>
              <w:t>£45,000</w:t>
            </w:r>
          </w:p>
          <w:p w14:paraId="1F134CD0" w14:textId="77777777" w:rsidR="008147C2" w:rsidRPr="008811BB" w:rsidRDefault="008147C2" w:rsidP="0046677B">
            <w:pPr>
              <w:tabs>
                <w:tab w:val="left" w:pos="1500"/>
              </w:tabs>
              <w:rPr>
                <w:bCs/>
              </w:rPr>
            </w:pPr>
            <w:r w:rsidRPr="008811BB">
              <w:rPr>
                <w:bCs/>
                <w:color w:val="FF0000"/>
              </w:rPr>
              <w:t>£25,000</w:t>
            </w:r>
          </w:p>
        </w:tc>
        <w:tc>
          <w:tcPr>
            <w:tcW w:w="2109" w:type="dxa"/>
          </w:tcPr>
          <w:p w14:paraId="42767FE9" w14:textId="77777777" w:rsidR="008147C2" w:rsidRPr="008811BB" w:rsidRDefault="008147C2" w:rsidP="0046677B">
            <w:pPr>
              <w:tabs>
                <w:tab w:val="left" w:pos="1500"/>
              </w:tabs>
              <w:rPr>
                <w:b/>
              </w:rPr>
            </w:pPr>
            <w:r w:rsidRPr="008811BB">
              <w:rPr>
                <w:color w:val="FF0000"/>
              </w:rPr>
              <w:t>Programme reduced -</w:t>
            </w:r>
            <w:r>
              <w:rPr>
                <w:color w:val="FF0000"/>
              </w:rPr>
              <w:t xml:space="preserve"> </w:t>
            </w:r>
            <w:r w:rsidRPr="008811BB">
              <w:rPr>
                <w:color w:val="FF0000"/>
              </w:rPr>
              <w:t>lack of funding</w:t>
            </w:r>
            <w:r>
              <w:rPr>
                <w:color w:val="FF0000"/>
              </w:rPr>
              <w:t xml:space="preserve"> but support available through related Council decision to top up</w:t>
            </w:r>
          </w:p>
        </w:tc>
      </w:tr>
      <w:tr w:rsidR="008147C2" w:rsidRPr="008811BB" w14:paraId="144B8057" w14:textId="77777777" w:rsidTr="0046677B">
        <w:trPr>
          <w:trHeight w:val="926"/>
        </w:trPr>
        <w:tc>
          <w:tcPr>
            <w:tcW w:w="1011" w:type="dxa"/>
          </w:tcPr>
          <w:p w14:paraId="7C086C9D" w14:textId="77777777" w:rsidR="008147C2" w:rsidRPr="008811BB" w:rsidRDefault="008147C2" w:rsidP="0046677B">
            <w:pPr>
              <w:tabs>
                <w:tab w:val="left" w:pos="1500"/>
              </w:tabs>
              <w:rPr>
                <w:bCs/>
              </w:rPr>
            </w:pPr>
            <w:r w:rsidRPr="008811BB">
              <w:rPr>
                <w:bCs/>
              </w:rPr>
              <w:t>AND10</w:t>
            </w:r>
          </w:p>
        </w:tc>
        <w:tc>
          <w:tcPr>
            <w:tcW w:w="1696" w:type="dxa"/>
          </w:tcPr>
          <w:p w14:paraId="6A3BCFF9" w14:textId="77777777" w:rsidR="008147C2" w:rsidRPr="008811BB" w:rsidRDefault="008147C2" w:rsidP="0046677B">
            <w:pPr>
              <w:tabs>
                <w:tab w:val="left" w:pos="1500"/>
              </w:tabs>
              <w:rPr>
                <w:bCs/>
              </w:rPr>
            </w:pPr>
            <w:r w:rsidRPr="008811BB">
              <w:rPr>
                <w:bCs/>
              </w:rPr>
              <w:t>History Talks</w:t>
            </w:r>
          </w:p>
          <w:p w14:paraId="13A676ED" w14:textId="77777777" w:rsidR="008147C2" w:rsidRPr="008811BB" w:rsidRDefault="008147C2" w:rsidP="0046677B">
            <w:pPr>
              <w:tabs>
                <w:tab w:val="left" w:pos="1500"/>
              </w:tabs>
              <w:rPr>
                <w:bCs/>
              </w:rPr>
            </w:pPr>
          </w:p>
        </w:tc>
        <w:tc>
          <w:tcPr>
            <w:tcW w:w="1990" w:type="dxa"/>
          </w:tcPr>
          <w:p w14:paraId="742D120D" w14:textId="77777777" w:rsidR="008147C2" w:rsidRPr="008811BB" w:rsidRDefault="008147C2" w:rsidP="0046677B">
            <w:pPr>
              <w:tabs>
                <w:tab w:val="left" w:pos="1500"/>
              </w:tabs>
              <w:rPr>
                <w:bCs/>
              </w:rPr>
            </w:pPr>
            <w:r w:rsidRPr="008811BB">
              <w:t>Cultural Expression</w:t>
            </w:r>
          </w:p>
        </w:tc>
        <w:tc>
          <w:tcPr>
            <w:tcW w:w="1559" w:type="dxa"/>
          </w:tcPr>
          <w:p w14:paraId="001A6028" w14:textId="77777777" w:rsidR="008147C2" w:rsidRPr="008811BB" w:rsidRDefault="008147C2" w:rsidP="0046677B">
            <w:pPr>
              <w:tabs>
                <w:tab w:val="left" w:pos="1500"/>
              </w:tabs>
              <w:rPr>
                <w:bCs/>
                <w:strike/>
              </w:rPr>
            </w:pPr>
            <w:r w:rsidRPr="008811BB">
              <w:rPr>
                <w:bCs/>
                <w:strike/>
              </w:rPr>
              <w:t>£5000</w:t>
            </w:r>
          </w:p>
          <w:p w14:paraId="0EE79382" w14:textId="77777777" w:rsidR="008147C2" w:rsidRPr="008811BB" w:rsidRDefault="008147C2" w:rsidP="0046677B">
            <w:pPr>
              <w:tabs>
                <w:tab w:val="left" w:pos="1500"/>
              </w:tabs>
              <w:rPr>
                <w:b/>
              </w:rPr>
            </w:pPr>
            <w:r w:rsidRPr="008811BB">
              <w:rPr>
                <w:bCs/>
                <w:color w:val="FF0000"/>
              </w:rPr>
              <w:t>£2,853.84</w:t>
            </w:r>
          </w:p>
        </w:tc>
        <w:tc>
          <w:tcPr>
            <w:tcW w:w="1700" w:type="dxa"/>
          </w:tcPr>
          <w:p w14:paraId="6512A5D0" w14:textId="77777777" w:rsidR="008147C2" w:rsidRPr="008811BB" w:rsidRDefault="008147C2" w:rsidP="0046677B">
            <w:pPr>
              <w:tabs>
                <w:tab w:val="left" w:pos="1500"/>
              </w:tabs>
              <w:rPr>
                <w:bCs/>
                <w:strike/>
              </w:rPr>
            </w:pPr>
            <w:r w:rsidRPr="008811BB">
              <w:rPr>
                <w:bCs/>
                <w:strike/>
              </w:rPr>
              <w:t>£3750</w:t>
            </w:r>
          </w:p>
          <w:p w14:paraId="176FFEA1" w14:textId="77777777" w:rsidR="008147C2" w:rsidRPr="008811BB" w:rsidRDefault="008147C2" w:rsidP="0046677B">
            <w:pPr>
              <w:tabs>
                <w:tab w:val="left" w:pos="1500"/>
              </w:tabs>
              <w:rPr>
                <w:bCs/>
                <w:color w:val="FF0000"/>
              </w:rPr>
            </w:pPr>
            <w:r w:rsidRPr="008811BB">
              <w:rPr>
                <w:bCs/>
                <w:color w:val="FF0000"/>
              </w:rPr>
              <w:t>£2,140.37</w:t>
            </w:r>
          </w:p>
          <w:p w14:paraId="3E8818EA" w14:textId="77777777" w:rsidR="008147C2" w:rsidRPr="008811BB" w:rsidRDefault="008147C2" w:rsidP="0046677B">
            <w:pPr>
              <w:tabs>
                <w:tab w:val="left" w:pos="1500"/>
              </w:tabs>
              <w:rPr>
                <w:b/>
                <w:strike/>
              </w:rPr>
            </w:pPr>
          </w:p>
        </w:tc>
        <w:tc>
          <w:tcPr>
            <w:tcW w:w="2109" w:type="dxa"/>
          </w:tcPr>
          <w:p w14:paraId="0630AC37" w14:textId="77777777" w:rsidR="008147C2" w:rsidRPr="008811BB" w:rsidRDefault="008147C2" w:rsidP="0046677B">
            <w:pPr>
              <w:tabs>
                <w:tab w:val="left" w:pos="1500"/>
              </w:tabs>
              <w:rPr>
                <w:b/>
              </w:rPr>
            </w:pPr>
            <w:r w:rsidRPr="008811BB">
              <w:rPr>
                <w:bCs/>
                <w:color w:val="FF0000"/>
              </w:rPr>
              <w:t>Programme reduced - Lack of funding</w:t>
            </w:r>
          </w:p>
        </w:tc>
      </w:tr>
      <w:tr w:rsidR="008147C2" w:rsidRPr="003C3288" w14:paraId="66815BD7" w14:textId="77777777" w:rsidTr="0046677B">
        <w:trPr>
          <w:trHeight w:val="926"/>
        </w:trPr>
        <w:tc>
          <w:tcPr>
            <w:tcW w:w="1011" w:type="dxa"/>
          </w:tcPr>
          <w:p w14:paraId="2F875296" w14:textId="77777777" w:rsidR="008147C2" w:rsidRPr="003C3288" w:rsidRDefault="008147C2" w:rsidP="0046677B">
            <w:pPr>
              <w:tabs>
                <w:tab w:val="left" w:pos="1500"/>
              </w:tabs>
              <w:rPr>
                <w:bCs/>
                <w:szCs w:val="24"/>
              </w:rPr>
            </w:pPr>
            <w:r w:rsidRPr="003C3288">
              <w:rPr>
                <w:bCs/>
                <w:szCs w:val="24"/>
              </w:rPr>
              <w:t xml:space="preserve">Total </w:t>
            </w:r>
          </w:p>
        </w:tc>
        <w:tc>
          <w:tcPr>
            <w:tcW w:w="1696" w:type="dxa"/>
          </w:tcPr>
          <w:p w14:paraId="75781B2E" w14:textId="77777777" w:rsidR="008147C2" w:rsidRPr="003C3288" w:rsidRDefault="008147C2" w:rsidP="0046677B">
            <w:pPr>
              <w:tabs>
                <w:tab w:val="left" w:pos="1500"/>
              </w:tabs>
              <w:rPr>
                <w:bCs/>
                <w:szCs w:val="24"/>
              </w:rPr>
            </w:pPr>
          </w:p>
        </w:tc>
        <w:tc>
          <w:tcPr>
            <w:tcW w:w="1990" w:type="dxa"/>
          </w:tcPr>
          <w:p w14:paraId="1BB7B9FC" w14:textId="77777777" w:rsidR="008147C2" w:rsidRPr="003C3288" w:rsidRDefault="008147C2" w:rsidP="0046677B">
            <w:pPr>
              <w:tabs>
                <w:tab w:val="left" w:pos="1500"/>
              </w:tabs>
              <w:rPr>
                <w:szCs w:val="24"/>
              </w:rPr>
            </w:pPr>
          </w:p>
        </w:tc>
        <w:tc>
          <w:tcPr>
            <w:tcW w:w="1559" w:type="dxa"/>
          </w:tcPr>
          <w:p w14:paraId="7266BF34" w14:textId="77777777" w:rsidR="008147C2" w:rsidRPr="003C3288" w:rsidRDefault="008147C2" w:rsidP="0046677B">
            <w:pPr>
              <w:tabs>
                <w:tab w:val="left" w:pos="1500"/>
              </w:tabs>
              <w:rPr>
                <w:bCs/>
                <w:szCs w:val="24"/>
              </w:rPr>
            </w:pPr>
            <w:r w:rsidRPr="003C3288">
              <w:rPr>
                <w:bCs/>
                <w:szCs w:val="24"/>
              </w:rPr>
              <w:t>6</w:t>
            </w:r>
            <w:r>
              <w:rPr>
                <w:bCs/>
                <w:szCs w:val="24"/>
              </w:rPr>
              <w:t>6,925</w:t>
            </w:r>
            <w:r w:rsidRPr="003C3288">
              <w:rPr>
                <w:bCs/>
                <w:szCs w:val="24"/>
              </w:rPr>
              <w:t>.16</w:t>
            </w:r>
          </w:p>
        </w:tc>
        <w:tc>
          <w:tcPr>
            <w:tcW w:w="1700" w:type="dxa"/>
          </w:tcPr>
          <w:p w14:paraId="6AC212BE" w14:textId="77777777" w:rsidR="008147C2" w:rsidRPr="003C3288" w:rsidRDefault="008147C2" w:rsidP="0046677B">
            <w:pPr>
              <w:tabs>
                <w:tab w:val="left" w:pos="1500"/>
              </w:tabs>
              <w:rPr>
                <w:bCs/>
                <w:szCs w:val="24"/>
              </w:rPr>
            </w:pPr>
            <w:r w:rsidRPr="003C3288">
              <w:rPr>
                <w:bCs/>
                <w:szCs w:val="24"/>
              </w:rPr>
              <w:t>5</w:t>
            </w:r>
            <w:r>
              <w:rPr>
                <w:bCs/>
                <w:szCs w:val="24"/>
              </w:rPr>
              <w:t>0,19</w:t>
            </w:r>
            <w:r w:rsidRPr="003C3288">
              <w:rPr>
                <w:bCs/>
                <w:szCs w:val="24"/>
              </w:rPr>
              <w:t>3.87</w:t>
            </w:r>
          </w:p>
        </w:tc>
        <w:tc>
          <w:tcPr>
            <w:tcW w:w="2109" w:type="dxa"/>
          </w:tcPr>
          <w:p w14:paraId="3255EFBF" w14:textId="77777777" w:rsidR="008147C2" w:rsidRDefault="008147C2" w:rsidP="0046677B">
            <w:pPr>
              <w:pStyle w:val="xxmsonormal"/>
            </w:pPr>
          </w:p>
          <w:p w14:paraId="25DB3B5E" w14:textId="77777777" w:rsidR="008147C2" w:rsidRPr="003C3288" w:rsidRDefault="008147C2" w:rsidP="0046677B">
            <w:pPr>
              <w:tabs>
                <w:tab w:val="left" w:pos="1500"/>
              </w:tabs>
              <w:rPr>
                <w:bCs/>
                <w:color w:val="FF0000"/>
                <w:szCs w:val="24"/>
              </w:rPr>
            </w:pPr>
          </w:p>
        </w:tc>
      </w:tr>
    </w:tbl>
    <w:p w14:paraId="0BAD2704" w14:textId="77777777" w:rsidR="008147C2" w:rsidRDefault="008147C2" w:rsidP="008147C2">
      <w:pPr>
        <w:tabs>
          <w:tab w:val="left" w:pos="1500"/>
        </w:tabs>
        <w:rPr>
          <w:b/>
          <w:szCs w:val="24"/>
        </w:rPr>
      </w:pPr>
    </w:p>
    <w:p w14:paraId="0FAC5878" w14:textId="1EE0C62A" w:rsidR="008147C2" w:rsidRDefault="009E083A" w:rsidP="009E083A">
      <w:pPr>
        <w:tabs>
          <w:tab w:val="left" w:pos="1500"/>
        </w:tabs>
      </w:pPr>
      <w:r w:rsidRPr="009E083A">
        <w:rPr>
          <w:bCs/>
          <w:szCs w:val="24"/>
        </w:rPr>
        <w:t xml:space="preserve">RECOMMENDED that the </w:t>
      </w:r>
      <w:r w:rsidR="008147C2">
        <w:t xml:space="preserve">Council approves the updated Good Relations Action Plan and budgetary allocations for 2025-2026. </w:t>
      </w:r>
    </w:p>
    <w:p w14:paraId="7B796576" w14:textId="77777777" w:rsidR="00F11E3F" w:rsidRDefault="00F11E3F" w:rsidP="009E083A">
      <w:pPr>
        <w:tabs>
          <w:tab w:val="left" w:pos="1500"/>
        </w:tabs>
      </w:pPr>
    </w:p>
    <w:p w14:paraId="6F752B44" w14:textId="05039EEA" w:rsidR="00F11E3F" w:rsidRDefault="00F11E3F" w:rsidP="009E083A">
      <w:pPr>
        <w:tabs>
          <w:tab w:val="left" w:pos="1500"/>
        </w:tabs>
      </w:pPr>
      <w:r>
        <w:t xml:space="preserve">Proposed by Councillor W Irvine, seconded by Councillor Hollywood, that the recommendation be adopted.   </w:t>
      </w:r>
    </w:p>
    <w:p w14:paraId="10D7DFAB" w14:textId="77777777" w:rsidR="00F11E3F" w:rsidRDefault="00F11E3F" w:rsidP="009E083A">
      <w:pPr>
        <w:tabs>
          <w:tab w:val="left" w:pos="1500"/>
        </w:tabs>
      </w:pPr>
    </w:p>
    <w:p w14:paraId="2534DE38" w14:textId="06281FE9" w:rsidR="00F11E3F" w:rsidRDefault="00F11E3F" w:rsidP="009E083A">
      <w:pPr>
        <w:tabs>
          <w:tab w:val="left" w:pos="1500"/>
        </w:tabs>
      </w:pPr>
      <w:r>
        <w:t xml:space="preserve">Councillor W Irvine </w:t>
      </w:r>
      <w:r w:rsidRPr="00F11E3F">
        <w:t>welcome</w:t>
      </w:r>
      <w:r w:rsidR="00EA2D0C">
        <w:t>d</w:t>
      </w:r>
      <w:r w:rsidRPr="00F11E3F">
        <w:t xml:space="preserve"> the </w:t>
      </w:r>
      <w:r w:rsidR="004A2D70">
        <w:t>G</w:t>
      </w:r>
      <w:r w:rsidR="00EA2D0C">
        <w:t xml:space="preserve">ood </w:t>
      </w:r>
      <w:r w:rsidR="004A2D70">
        <w:t>R</w:t>
      </w:r>
      <w:r w:rsidR="00EA2D0C">
        <w:t xml:space="preserve">elations </w:t>
      </w:r>
      <w:r w:rsidR="004A2D70">
        <w:t>A</w:t>
      </w:r>
      <w:r w:rsidRPr="00F11E3F">
        <w:t xml:space="preserve">ction </w:t>
      </w:r>
      <w:r w:rsidR="004A2D70">
        <w:t>P</w:t>
      </w:r>
      <w:r w:rsidRPr="00F11E3F">
        <w:t xml:space="preserve">lan </w:t>
      </w:r>
      <w:r w:rsidR="00EA2D0C">
        <w:t xml:space="preserve">but was disappointed to note the reduced funding with no money available to top that up.  </w:t>
      </w:r>
      <w:r w:rsidR="004A2D70">
        <w:t xml:space="preserve">Councillor </w:t>
      </w:r>
      <w:r w:rsidRPr="00F11E3F">
        <w:t xml:space="preserve">Hollywood </w:t>
      </w:r>
      <w:r w:rsidR="00EA2D0C">
        <w:t xml:space="preserve">thought that the </w:t>
      </w:r>
      <w:r w:rsidRPr="00F11E3F">
        <w:t xml:space="preserve">reduction </w:t>
      </w:r>
      <w:r w:rsidR="004A2D70">
        <w:t xml:space="preserve">could not have come at a worse time </w:t>
      </w:r>
      <w:r w:rsidR="00EA2D0C">
        <w:t xml:space="preserve">while he did accept the </w:t>
      </w:r>
      <w:r w:rsidRPr="00F11E3F">
        <w:t xml:space="preserve">budgetary constraints </w:t>
      </w:r>
      <w:r w:rsidR="00EA2D0C">
        <w:t>at this time</w:t>
      </w:r>
      <w:r w:rsidRPr="00F11E3F">
        <w:t>.</w:t>
      </w:r>
    </w:p>
    <w:p w14:paraId="42A353FE" w14:textId="77777777" w:rsidR="00F11E3F" w:rsidRDefault="00F11E3F" w:rsidP="009E083A">
      <w:pPr>
        <w:tabs>
          <w:tab w:val="left" w:pos="1500"/>
        </w:tabs>
      </w:pPr>
    </w:p>
    <w:p w14:paraId="643B35AA" w14:textId="2B6A6BF3" w:rsidR="00EA2D0C" w:rsidRDefault="00F11E3F" w:rsidP="009E083A">
      <w:pPr>
        <w:tabs>
          <w:tab w:val="left" w:pos="1500"/>
        </w:tabs>
      </w:pPr>
      <w:r>
        <w:t xml:space="preserve">Councillor Boyle asked the Head of Community and Culture </w:t>
      </w:r>
      <w:r w:rsidR="00EA2D0C">
        <w:t>to explain why the Game of Three Halves was not included and she replied that she hoped that would be fund</w:t>
      </w:r>
      <w:r w:rsidR="00E0421F">
        <w:t>ed</w:t>
      </w:r>
      <w:r w:rsidR="00EA2D0C">
        <w:t xml:space="preserve"> elsewhere</w:t>
      </w:r>
      <w:r w:rsidR="007321C4">
        <w:t xml:space="preserve"> for example</w:t>
      </w:r>
      <w:r w:rsidR="00EA2D0C">
        <w:t xml:space="preserve"> through PEACEPLUS.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126"/>
        <w:gridCol w:w="1928"/>
      </w:tblGrid>
      <w:tr w:rsidR="00012016" w14:paraId="2CA2472D" w14:textId="77777777" w:rsidTr="000A220D">
        <w:tc>
          <w:tcPr>
            <w:tcW w:w="3119" w:type="dxa"/>
          </w:tcPr>
          <w:p w14:paraId="2168331C" w14:textId="77777777" w:rsidR="00012016" w:rsidRPr="00F11E3F" w:rsidRDefault="00012016" w:rsidP="007B1BD4">
            <w:pPr>
              <w:pStyle w:val="NoSpacing"/>
              <w:rPr>
                <w:rFonts w:ascii="Arial" w:hAnsi="Arial" w:cs="Arial"/>
                <w:sz w:val="23"/>
                <w:szCs w:val="23"/>
                <w:u w:val="single"/>
                <w:lang w:val="en-GB"/>
              </w:rPr>
            </w:pPr>
          </w:p>
        </w:tc>
        <w:tc>
          <w:tcPr>
            <w:tcW w:w="1843" w:type="dxa"/>
          </w:tcPr>
          <w:p w14:paraId="357D7F4E" w14:textId="7577CAC2" w:rsidR="00012016" w:rsidRDefault="00012016" w:rsidP="007B1BD4">
            <w:pPr>
              <w:pStyle w:val="NoSpacing"/>
              <w:jc w:val="center"/>
              <w:rPr>
                <w:rFonts w:ascii="Arial" w:hAnsi="Arial" w:cs="Arial"/>
                <w:sz w:val="23"/>
                <w:szCs w:val="23"/>
                <w:u w:val="single"/>
              </w:rPr>
            </w:pPr>
          </w:p>
        </w:tc>
        <w:tc>
          <w:tcPr>
            <w:tcW w:w="2126" w:type="dxa"/>
          </w:tcPr>
          <w:p w14:paraId="2A89ADC7" w14:textId="77777777" w:rsidR="00012016" w:rsidRDefault="00012016" w:rsidP="007B1BD4">
            <w:pPr>
              <w:pStyle w:val="NoSpacing"/>
              <w:jc w:val="center"/>
              <w:rPr>
                <w:rFonts w:ascii="Arial" w:hAnsi="Arial" w:cs="Arial"/>
                <w:sz w:val="23"/>
                <w:szCs w:val="23"/>
                <w:u w:val="single"/>
              </w:rPr>
            </w:pPr>
          </w:p>
        </w:tc>
        <w:tc>
          <w:tcPr>
            <w:tcW w:w="1928" w:type="dxa"/>
          </w:tcPr>
          <w:p w14:paraId="688E0D54" w14:textId="77777777" w:rsidR="00012016" w:rsidRDefault="00012016" w:rsidP="007B1BD4">
            <w:pPr>
              <w:pStyle w:val="NoSpacing"/>
              <w:jc w:val="center"/>
              <w:rPr>
                <w:rFonts w:ascii="Arial" w:hAnsi="Arial" w:cs="Arial"/>
                <w:sz w:val="23"/>
                <w:szCs w:val="23"/>
                <w:u w:val="single"/>
              </w:rPr>
            </w:pPr>
          </w:p>
        </w:tc>
      </w:tr>
    </w:tbl>
    <w:p w14:paraId="10DCCCFE" w14:textId="656FB18D"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F11E3F">
        <w:rPr>
          <w:b/>
          <w:bCs/>
          <w:szCs w:val="24"/>
        </w:rPr>
        <w:t>Councillor W Irvine</w:t>
      </w:r>
      <w:r>
        <w:rPr>
          <w:b/>
          <w:bCs/>
          <w:szCs w:val="24"/>
        </w:rPr>
        <w:t>, seconded by</w:t>
      </w:r>
      <w:r w:rsidR="00F11E3F">
        <w:rPr>
          <w:b/>
          <w:bCs/>
          <w:szCs w:val="24"/>
        </w:rPr>
        <w:t xml:space="preserve"> Councillor Hollywood</w:t>
      </w:r>
      <w:r>
        <w:rPr>
          <w:b/>
          <w:bCs/>
          <w:szCs w:val="24"/>
        </w:rPr>
        <w:t xml:space="preserve">, that the recommendation be adopted.   </w:t>
      </w:r>
    </w:p>
    <w:p w14:paraId="1DF3934F" w14:textId="77777777" w:rsidR="00012016" w:rsidRDefault="00012016" w:rsidP="007B1BD4">
      <w:pPr>
        <w:spacing w:after="0" w:line="240" w:lineRule="auto"/>
        <w:rPr>
          <w:b/>
          <w:bCs/>
          <w:szCs w:val="24"/>
        </w:rPr>
      </w:pPr>
    </w:p>
    <w:p w14:paraId="79670DE6" w14:textId="77777777" w:rsidR="00D065CE" w:rsidRDefault="00D065CE" w:rsidP="007B1BD4">
      <w:pPr>
        <w:spacing w:after="0" w:line="240" w:lineRule="auto"/>
        <w:rPr>
          <w:b/>
          <w:bCs/>
          <w:szCs w:val="24"/>
        </w:rPr>
      </w:pPr>
    </w:p>
    <w:p w14:paraId="21ED44B5" w14:textId="77777777" w:rsidR="00D065CE" w:rsidRDefault="00D065CE" w:rsidP="007B1BD4">
      <w:pPr>
        <w:spacing w:after="0" w:line="240" w:lineRule="auto"/>
        <w:rPr>
          <w:b/>
          <w:bCs/>
          <w:szCs w:val="24"/>
        </w:rPr>
      </w:pPr>
    </w:p>
    <w:p w14:paraId="6DF8CD1C" w14:textId="77777777" w:rsidR="00D065CE" w:rsidRDefault="00D065CE" w:rsidP="007B1BD4">
      <w:pPr>
        <w:spacing w:after="0" w:line="240" w:lineRule="auto"/>
        <w:rPr>
          <w:b/>
          <w:bCs/>
          <w:szCs w:val="24"/>
        </w:rPr>
      </w:pPr>
    </w:p>
    <w:p w14:paraId="07F57E52" w14:textId="76865628" w:rsidR="00466DDF" w:rsidRDefault="00466DDF" w:rsidP="007B1BD4">
      <w:pPr>
        <w:spacing w:after="0" w:line="240" w:lineRule="auto"/>
        <w:ind w:left="720" w:hanging="720"/>
        <w:rPr>
          <w:b/>
          <w:bCs/>
          <w:sz w:val="28"/>
          <w:szCs w:val="28"/>
          <w:u w:val="single"/>
        </w:rPr>
      </w:pPr>
      <w:r w:rsidRPr="00466DDF">
        <w:rPr>
          <w:b/>
          <w:bCs/>
          <w:sz w:val="28"/>
          <w:szCs w:val="28"/>
        </w:rPr>
        <w:lastRenderedPageBreak/>
        <w:t>1</w:t>
      </w:r>
      <w:r w:rsidR="00F341F9">
        <w:rPr>
          <w:b/>
          <w:bCs/>
          <w:sz w:val="28"/>
          <w:szCs w:val="28"/>
        </w:rPr>
        <w:t>0</w:t>
      </w:r>
      <w:r w:rsidRPr="00466DDF">
        <w:rPr>
          <w:b/>
          <w:bCs/>
          <w:sz w:val="28"/>
          <w:szCs w:val="28"/>
        </w:rPr>
        <w:t>.</w:t>
      </w:r>
      <w:r w:rsidRPr="00466DDF">
        <w:rPr>
          <w:b/>
          <w:bCs/>
          <w:sz w:val="28"/>
          <w:szCs w:val="28"/>
        </w:rPr>
        <w:tab/>
      </w:r>
      <w:r w:rsidR="00F341F9">
        <w:rPr>
          <w:b/>
          <w:bCs/>
          <w:sz w:val="28"/>
          <w:szCs w:val="28"/>
          <w:u w:val="single"/>
        </w:rPr>
        <w:t>ULSTER SCOTS ACTION PLAN 2025-2026</w:t>
      </w:r>
      <w:r w:rsidR="00724228">
        <w:rPr>
          <w:b/>
          <w:bCs/>
          <w:sz w:val="28"/>
          <w:szCs w:val="28"/>
          <w:u w:val="single"/>
        </w:rPr>
        <w:t xml:space="preserve"> </w:t>
      </w:r>
      <w:r>
        <w:rPr>
          <w:b/>
          <w:bCs/>
          <w:sz w:val="28"/>
          <w:szCs w:val="28"/>
          <w:u w:val="single"/>
        </w:rPr>
        <w:t xml:space="preserve"> </w:t>
      </w:r>
    </w:p>
    <w:p w14:paraId="1126C9F0" w14:textId="0503700F" w:rsidR="009B35CC" w:rsidRPr="0071004C" w:rsidRDefault="008A34D1" w:rsidP="007B1BD4">
      <w:pPr>
        <w:spacing w:after="0" w:line="240" w:lineRule="auto"/>
        <w:ind w:left="720" w:hanging="720"/>
        <w:rPr>
          <w:szCs w:val="24"/>
          <w:u w:val="single"/>
        </w:rPr>
      </w:pPr>
      <w:r>
        <w:rPr>
          <w:b/>
          <w:bCs/>
          <w:sz w:val="28"/>
          <w:szCs w:val="28"/>
        </w:rPr>
        <w:tab/>
      </w:r>
      <w:r w:rsidR="0071004C" w:rsidRPr="0071004C">
        <w:rPr>
          <w:szCs w:val="24"/>
        </w:rPr>
        <w:t xml:space="preserve">(Appendix VII) </w:t>
      </w:r>
    </w:p>
    <w:p w14:paraId="78854300" w14:textId="77777777" w:rsidR="00D065CE" w:rsidRDefault="00D065CE" w:rsidP="009E083A">
      <w:pPr>
        <w:spacing w:after="0" w:line="240" w:lineRule="auto"/>
        <w:rPr>
          <w:szCs w:val="24"/>
        </w:rPr>
      </w:pPr>
    </w:p>
    <w:p w14:paraId="461FDD29" w14:textId="7CE1ABB5" w:rsidR="008147C2" w:rsidRPr="00A046C5" w:rsidRDefault="00B450F7" w:rsidP="009E083A">
      <w:pPr>
        <w:spacing w:after="0" w:line="240" w:lineRule="auto"/>
      </w:pPr>
      <w:r w:rsidRPr="00EC7E1D">
        <w:rPr>
          <w:szCs w:val="24"/>
        </w:rPr>
        <w:t xml:space="preserve">PREVIOUSLY CIRCULATED: Report from the Director </w:t>
      </w:r>
      <w:r>
        <w:rPr>
          <w:szCs w:val="24"/>
        </w:rPr>
        <w:t xml:space="preserve">of </w:t>
      </w:r>
      <w:r w:rsidR="009E083A">
        <w:rPr>
          <w:szCs w:val="24"/>
        </w:rPr>
        <w:t xml:space="preserve">Community and Wellbeing detailing that in </w:t>
      </w:r>
      <w:r w:rsidR="008147C2" w:rsidRPr="00A046C5">
        <w:rPr>
          <w:rStyle w:val="eop"/>
        </w:rPr>
        <w:t>December 2023</w:t>
      </w:r>
      <w:r w:rsidR="008147C2">
        <w:rPr>
          <w:rStyle w:val="eop"/>
        </w:rPr>
        <w:t>,</w:t>
      </w:r>
      <w:r w:rsidR="008147C2" w:rsidRPr="00A046C5">
        <w:rPr>
          <w:rStyle w:val="eop"/>
        </w:rPr>
        <w:t xml:space="preserve"> </w:t>
      </w:r>
      <w:r w:rsidR="009E083A">
        <w:rPr>
          <w:rStyle w:val="eop"/>
        </w:rPr>
        <w:t xml:space="preserve">the </w:t>
      </w:r>
      <w:r w:rsidR="008147C2" w:rsidRPr="00A046C5">
        <w:rPr>
          <w:rStyle w:val="eop"/>
        </w:rPr>
        <w:t xml:space="preserve">Council agreed to </w:t>
      </w:r>
      <w:r w:rsidR="008147C2" w:rsidRPr="00A046C5">
        <w:t xml:space="preserve">develop an </w:t>
      </w:r>
      <w:r w:rsidR="009E083A">
        <w:t>A</w:t>
      </w:r>
      <w:r w:rsidR="008147C2" w:rsidRPr="00A046C5">
        <w:t xml:space="preserve">ction </w:t>
      </w:r>
      <w:r w:rsidR="009E083A">
        <w:t>P</w:t>
      </w:r>
      <w:r w:rsidR="008147C2" w:rsidRPr="00A046C5">
        <w:t>lan to develop</w:t>
      </w:r>
      <w:r w:rsidR="008147C2">
        <w:t xml:space="preserve"> </w:t>
      </w:r>
      <w:r w:rsidR="008147C2" w:rsidRPr="00A046C5">
        <w:t>the Borough's Ulster-Scots heritage and to provide</w:t>
      </w:r>
      <w:r w:rsidR="009E083A">
        <w:t>,</w:t>
      </w:r>
      <w:r w:rsidR="008147C2">
        <w:t xml:space="preserve"> subject to annual rates setting,</w:t>
      </w:r>
      <w:r w:rsidR="008147C2" w:rsidRPr="00A046C5">
        <w:t xml:space="preserve"> </w:t>
      </w:r>
      <w:r w:rsidR="008147C2">
        <w:t xml:space="preserve">a </w:t>
      </w:r>
      <w:r w:rsidR="008147C2" w:rsidRPr="00A046C5">
        <w:t>£10,000 budget for the Action Plan.</w:t>
      </w:r>
    </w:p>
    <w:p w14:paraId="4F744D34" w14:textId="77777777" w:rsidR="008147C2" w:rsidRPr="00C33E29" w:rsidRDefault="008147C2" w:rsidP="008147C2">
      <w:pPr>
        <w:pStyle w:val="paragraph"/>
        <w:textAlignment w:val="baseline"/>
        <w:rPr>
          <w:rFonts w:ascii="Arial" w:hAnsi="Arial" w:cs="Arial"/>
          <w:sz w:val="18"/>
          <w:szCs w:val="18"/>
        </w:rPr>
      </w:pPr>
    </w:p>
    <w:p w14:paraId="3BC29F87" w14:textId="4E3599C8" w:rsidR="008147C2" w:rsidRPr="00980471" w:rsidRDefault="008147C2" w:rsidP="008147C2">
      <w:pPr>
        <w:pStyle w:val="paragraph"/>
        <w:textAlignment w:val="baseline"/>
        <w:rPr>
          <w:rStyle w:val="eop"/>
          <w:rFonts w:ascii="Arial" w:hAnsi="Arial" w:cs="Arial"/>
          <w:sz w:val="24"/>
          <w:szCs w:val="24"/>
        </w:rPr>
      </w:pPr>
      <w:r w:rsidRPr="00980471">
        <w:rPr>
          <w:rStyle w:val="eop"/>
          <w:rFonts w:ascii="Arial" w:hAnsi="Arial" w:cs="Arial"/>
          <w:sz w:val="24"/>
          <w:szCs w:val="24"/>
        </w:rPr>
        <w:t>Officers from the Good Relations, Tourism and Arts and Heritage section, in consultation with the Ulster Scots Community Network, ha</w:t>
      </w:r>
      <w:r w:rsidR="00980471">
        <w:rPr>
          <w:rStyle w:val="eop"/>
          <w:rFonts w:ascii="Arial" w:hAnsi="Arial" w:cs="Arial"/>
          <w:sz w:val="24"/>
          <w:szCs w:val="24"/>
        </w:rPr>
        <w:t>d</w:t>
      </w:r>
      <w:r w:rsidRPr="00980471">
        <w:rPr>
          <w:rStyle w:val="eop"/>
          <w:rFonts w:ascii="Arial" w:hAnsi="Arial" w:cs="Arial"/>
          <w:sz w:val="24"/>
          <w:szCs w:val="24"/>
        </w:rPr>
        <w:t xml:space="preserve"> produced an Action </w:t>
      </w:r>
      <w:r w:rsidR="00980471">
        <w:rPr>
          <w:rStyle w:val="eop"/>
          <w:rFonts w:ascii="Arial" w:hAnsi="Arial" w:cs="Arial"/>
          <w:sz w:val="24"/>
          <w:szCs w:val="24"/>
        </w:rPr>
        <w:t>P</w:t>
      </w:r>
      <w:r w:rsidRPr="00980471">
        <w:rPr>
          <w:rStyle w:val="eop"/>
          <w:rFonts w:ascii="Arial" w:hAnsi="Arial" w:cs="Arial"/>
          <w:sz w:val="24"/>
          <w:szCs w:val="24"/>
        </w:rPr>
        <w:t xml:space="preserve">lan for the 2025 -2026 financial year based on the £10,000 budget awarded by </w:t>
      </w:r>
      <w:r w:rsidR="00980471">
        <w:rPr>
          <w:rStyle w:val="eop"/>
          <w:rFonts w:ascii="Arial" w:hAnsi="Arial" w:cs="Arial"/>
          <w:sz w:val="24"/>
          <w:szCs w:val="24"/>
        </w:rPr>
        <w:t xml:space="preserve">the </w:t>
      </w:r>
      <w:r w:rsidRPr="00980471">
        <w:rPr>
          <w:rStyle w:val="eop"/>
          <w:rFonts w:ascii="Arial" w:hAnsi="Arial" w:cs="Arial"/>
          <w:sz w:val="24"/>
          <w:szCs w:val="24"/>
        </w:rPr>
        <w:t xml:space="preserve">Council. </w:t>
      </w:r>
      <w:r w:rsidR="00980471">
        <w:rPr>
          <w:rStyle w:val="eop"/>
          <w:rFonts w:ascii="Arial" w:hAnsi="Arial" w:cs="Arial"/>
          <w:sz w:val="24"/>
          <w:szCs w:val="24"/>
        </w:rPr>
        <w:t xml:space="preserve"> </w:t>
      </w:r>
      <w:r w:rsidRPr="00980471">
        <w:rPr>
          <w:rStyle w:val="eop"/>
          <w:rFonts w:ascii="Arial" w:hAnsi="Arial" w:cs="Arial"/>
          <w:sz w:val="24"/>
          <w:szCs w:val="24"/>
        </w:rPr>
        <w:t xml:space="preserve">The plan </w:t>
      </w:r>
      <w:r w:rsidR="00980471">
        <w:rPr>
          <w:rStyle w:val="eop"/>
          <w:rFonts w:ascii="Arial" w:hAnsi="Arial" w:cs="Arial"/>
          <w:sz w:val="24"/>
          <w:szCs w:val="24"/>
        </w:rPr>
        <w:t>wa</w:t>
      </w:r>
      <w:r w:rsidRPr="00980471">
        <w:rPr>
          <w:rStyle w:val="eop"/>
          <w:rFonts w:ascii="Arial" w:hAnsi="Arial" w:cs="Arial"/>
          <w:sz w:val="24"/>
          <w:szCs w:val="24"/>
        </w:rPr>
        <w:t>s based on a review of the 2024/25 programme and those engagements that proved successful or popular in the programme.</w:t>
      </w:r>
    </w:p>
    <w:p w14:paraId="346EDD81" w14:textId="77777777" w:rsidR="008147C2" w:rsidRPr="00C33E29" w:rsidRDefault="008147C2" w:rsidP="008147C2">
      <w:pPr>
        <w:pStyle w:val="paragraph"/>
        <w:textAlignment w:val="baseline"/>
        <w:rPr>
          <w:rStyle w:val="eop"/>
          <w:rFonts w:ascii="Arial" w:hAnsi="Arial" w:cs="Arial"/>
        </w:rPr>
      </w:pPr>
    </w:p>
    <w:p w14:paraId="160D94E2" w14:textId="64BC896E" w:rsidR="008147C2" w:rsidRPr="004A2D70" w:rsidRDefault="00980471" w:rsidP="008147C2">
      <w:pPr>
        <w:pStyle w:val="paragraph"/>
        <w:textAlignment w:val="baseline"/>
        <w:rPr>
          <w:rStyle w:val="eop"/>
          <w:rFonts w:ascii="Arial" w:hAnsi="Arial" w:cs="Arial"/>
          <w:sz w:val="24"/>
          <w:szCs w:val="24"/>
        </w:rPr>
      </w:pPr>
      <w:r w:rsidRPr="004A2D70">
        <w:rPr>
          <w:rStyle w:val="eop"/>
          <w:rFonts w:ascii="Arial" w:hAnsi="Arial" w:cs="Arial"/>
          <w:sz w:val="24"/>
          <w:szCs w:val="24"/>
        </w:rPr>
        <w:t xml:space="preserve">RECOMMENDED that the Council </w:t>
      </w:r>
      <w:r w:rsidR="008147C2" w:rsidRPr="004A2D70">
        <w:rPr>
          <w:rStyle w:val="eop"/>
          <w:rFonts w:ascii="Arial" w:hAnsi="Arial" w:cs="Arial"/>
          <w:sz w:val="24"/>
          <w:szCs w:val="24"/>
        </w:rPr>
        <w:t>agrees the attached Ulster Scots Action Plan for 2025-2026.</w:t>
      </w:r>
    </w:p>
    <w:p w14:paraId="2CAEEC7A" w14:textId="77777777" w:rsidR="00F11E3F" w:rsidRPr="004A2D70" w:rsidRDefault="00F11E3F" w:rsidP="008147C2">
      <w:pPr>
        <w:pStyle w:val="paragraph"/>
        <w:textAlignment w:val="baseline"/>
        <w:rPr>
          <w:rStyle w:val="eop"/>
          <w:rFonts w:ascii="Arial" w:hAnsi="Arial" w:cs="Arial"/>
          <w:sz w:val="24"/>
          <w:szCs w:val="24"/>
        </w:rPr>
      </w:pPr>
    </w:p>
    <w:p w14:paraId="5D6431B8" w14:textId="4C16C53C" w:rsidR="00F11E3F" w:rsidRPr="004A2D70" w:rsidRDefault="00F11E3F" w:rsidP="008147C2">
      <w:pPr>
        <w:pStyle w:val="paragraph"/>
        <w:textAlignment w:val="baseline"/>
        <w:rPr>
          <w:rFonts w:ascii="Segoe UI" w:hAnsi="Segoe UI" w:cs="Segoe UI"/>
          <w:sz w:val="24"/>
          <w:szCs w:val="24"/>
        </w:rPr>
      </w:pPr>
      <w:r w:rsidRPr="004A2D70">
        <w:rPr>
          <w:rStyle w:val="eop"/>
          <w:rFonts w:ascii="Arial" w:hAnsi="Arial" w:cs="Arial"/>
          <w:sz w:val="24"/>
          <w:szCs w:val="24"/>
        </w:rPr>
        <w:t>Proposed by Councillor W Irvine, seconded by Councillor Cochrane, that the recommendation be adopted.</w:t>
      </w:r>
    </w:p>
    <w:p w14:paraId="356EAC33" w14:textId="77777777" w:rsidR="00E27AF4" w:rsidRDefault="00E27AF4" w:rsidP="007B1BD4">
      <w:pPr>
        <w:spacing w:after="0" w:line="240" w:lineRule="auto"/>
        <w:rPr>
          <w:szCs w:val="24"/>
        </w:rPr>
      </w:pPr>
    </w:p>
    <w:p w14:paraId="0C784546" w14:textId="542B295D" w:rsidR="00F11E3F" w:rsidRDefault="00F11E3F" w:rsidP="007B1BD4">
      <w:pPr>
        <w:spacing w:after="0" w:line="240" w:lineRule="auto"/>
        <w:rPr>
          <w:szCs w:val="24"/>
        </w:rPr>
      </w:pPr>
      <w:r w:rsidRPr="00F11E3F">
        <w:rPr>
          <w:szCs w:val="24"/>
        </w:rPr>
        <w:t>Co</w:t>
      </w:r>
      <w:r>
        <w:rPr>
          <w:szCs w:val="24"/>
        </w:rPr>
        <w:t xml:space="preserve">uncillor </w:t>
      </w:r>
      <w:r w:rsidRPr="00F11E3F">
        <w:rPr>
          <w:szCs w:val="24"/>
        </w:rPr>
        <w:t>W Irvine</w:t>
      </w:r>
      <w:r>
        <w:rPr>
          <w:szCs w:val="24"/>
        </w:rPr>
        <w:t xml:space="preserve"> </w:t>
      </w:r>
      <w:r w:rsidRPr="00F11E3F">
        <w:rPr>
          <w:szCs w:val="24"/>
        </w:rPr>
        <w:t xml:space="preserve">welcomed the report </w:t>
      </w:r>
      <w:r w:rsidR="004A2D70">
        <w:rPr>
          <w:szCs w:val="24"/>
        </w:rPr>
        <w:t>and</w:t>
      </w:r>
      <w:r w:rsidRPr="00F11E3F">
        <w:rPr>
          <w:szCs w:val="24"/>
        </w:rPr>
        <w:t xml:space="preserve"> said many would identify with this culture </w:t>
      </w:r>
      <w:r w:rsidR="00EA2D0C">
        <w:rPr>
          <w:szCs w:val="24"/>
        </w:rPr>
        <w:t xml:space="preserve">and he asked about music and in particular the Lambeg Drums.  The </w:t>
      </w:r>
      <w:r>
        <w:rPr>
          <w:szCs w:val="24"/>
        </w:rPr>
        <w:t xml:space="preserve">Head of Community and Culture drew </w:t>
      </w:r>
      <w:r w:rsidR="00EA2D0C">
        <w:rPr>
          <w:szCs w:val="24"/>
        </w:rPr>
        <w:t xml:space="preserve">his </w:t>
      </w:r>
      <w:r>
        <w:rPr>
          <w:szCs w:val="24"/>
        </w:rPr>
        <w:t xml:space="preserve">attention to the top of the second page </w:t>
      </w:r>
      <w:r w:rsidRPr="00F11E3F">
        <w:rPr>
          <w:szCs w:val="24"/>
        </w:rPr>
        <w:t>detailing that it had been considered</w:t>
      </w:r>
      <w:r w:rsidR="00A51FBB">
        <w:rPr>
          <w:szCs w:val="24"/>
        </w:rPr>
        <w:t xml:space="preserve"> </w:t>
      </w:r>
      <w:r w:rsidR="00EA2D0C">
        <w:rPr>
          <w:szCs w:val="24"/>
        </w:rPr>
        <w:t xml:space="preserve">and she would come back to him directly with further information.  </w:t>
      </w:r>
    </w:p>
    <w:p w14:paraId="0AD152B3" w14:textId="77777777" w:rsidR="00DC3154" w:rsidRDefault="00DC3154" w:rsidP="007B1BD4">
      <w:pPr>
        <w:spacing w:after="0" w:line="240" w:lineRule="auto"/>
        <w:rPr>
          <w:szCs w:val="24"/>
        </w:rPr>
      </w:pPr>
    </w:p>
    <w:p w14:paraId="22A8C00E" w14:textId="7D7EF35D" w:rsidR="00F11E3F" w:rsidRDefault="00F11E3F" w:rsidP="007B1BD4">
      <w:pPr>
        <w:spacing w:after="0" w:line="240" w:lineRule="auto"/>
        <w:rPr>
          <w:szCs w:val="24"/>
        </w:rPr>
      </w:pPr>
      <w:r>
        <w:rPr>
          <w:szCs w:val="24"/>
        </w:rPr>
        <w:t xml:space="preserve">Councillor Cochrane </w:t>
      </w:r>
      <w:r w:rsidRPr="00F11E3F">
        <w:rPr>
          <w:szCs w:val="24"/>
        </w:rPr>
        <w:t>was delighted to see another excellent programme of events</w:t>
      </w:r>
      <w:r w:rsidR="00DC3154">
        <w:rPr>
          <w:szCs w:val="24"/>
        </w:rPr>
        <w:t xml:space="preserve"> and Councillor Hollywood </w:t>
      </w:r>
      <w:r w:rsidR="00A51FBB">
        <w:rPr>
          <w:szCs w:val="24"/>
        </w:rPr>
        <w:t>a</w:t>
      </w:r>
      <w:r w:rsidRPr="00F11E3F">
        <w:rPr>
          <w:szCs w:val="24"/>
        </w:rPr>
        <w:t xml:space="preserve">lso welcomed the plan </w:t>
      </w:r>
      <w:r w:rsidR="00DC3154">
        <w:rPr>
          <w:szCs w:val="24"/>
        </w:rPr>
        <w:t xml:space="preserve">that </w:t>
      </w:r>
      <w:r w:rsidR="00A51FBB">
        <w:rPr>
          <w:szCs w:val="24"/>
        </w:rPr>
        <w:t xml:space="preserve">showcased the </w:t>
      </w:r>
      <w:r w:rsidRPr="00F11E3F">
        <w:rPr>
          <w:szCs w:val="24"/>
        </w:rPr>
        <w:t>Ulster Scots culture in a positive way</w:t>
      </w:r>
      <w:r w:rsidR="00DC3154">
        <w:rPr>
          <w:szCs w:val="24"/>
        </w:rPr>
        <w:t xml:space="preserve">.  It was unfortunate that it was often derided but it was very rich and he hoped that the programme would be a </w:t>
      </w:r>
      <w:r w:rsidRPr="00F11E3F">
        <w:rPr>
          <w:szCs w:val="24"/>
        </w:rPr>
        <w:t>resounding success.</w:t>
      </w:r>
    </w:p>
    <w:p w14:paraId="7CDF9DCD" w14:textId="77777777" w:rsidR="00F11E3F" w:rsidRDefault="00F11E3F" w:rsidP="007B1BD4">
      <w:pPr>
        <w:spacing w:after="0" w:line="240" w:lineRule="auto"/>
        <w:rPr>
          <w:szCs w:val="24"/>
        </w:rPr>
      </w:pPr>
    </w:p>
    <w:p w14:paraId="6648D64E" w14:textId="4A99B35E"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F11E3F">
        <w:rPr>
          <w:b/>
          <w:bCs/>
          <w:szCs w:val="24"/>
        </w:rPr>
        <w:t>Councillor W Irvine</w:t>
      </w:r>
      <w:r>
        <w:rPr>
          <w:b/>
          <w:bCs/>
          <w:szCs w:val="24"/>
        </w:rPr>
        <w:t>, seconded by</w:t>
      </w:r>
      <w:r w:rsidR="00645111">
        <w:rPr>
          <w:b/>
          <w:bCs/>
          <w:szCs w:val="24"/>
        </w:rPr>
        <w:t xml:space="preserve"> </w:t>
      </w:r>
      <w:r w:rsidR="00F11E3F">
        <w:rPr>
          <w:b/>
          <w:bCs/>
          <w:szCs w:val="24"/>
        </w:rPr>
        <w:t>Councillor Cochrane</w:t>
      </w:r>
      <w:r>
        <w:rPr>
          <w:b/>
          <w:bCs/>
          <w:szCs w:val="24"/>
        </w:rPr>
        <w:t xml:space="preserve">, that the recommendation be adopted.   </w:t>
      </w:r>
    </w:p>
    <w:p w14:paraId="5F779745" w14:textId="09F310A1" w:rsidR="00466DDF" w:rsidRPr="00FF1836" w:rsidRDefault="00466DDF" w:rsidP="007B1BD4">
      <w:pPr>
        <w:spacing w:after="0" w:line="240" w:lineRule="auto"/>
        <w:ind w:left="720" w:hanging="720"/>
        <w:rPr>
          <w:sz w:val="28"/>
          <w:szCs w:val="28"/>
          <w:u w:val="single"/>
        </w:rPr>
      </w:pPr>
    </w:p>
    <w:p w14:paraId="0E0086DD" w14:textId="4F2D7A60" w:rsidR="00724228" w:rsidRDefault="00466DDF" w:rsidP="007B1BD4">
      <w:pPr>
        <w:spacing w:after="0" w:line="240" w:lineRule="auto"/>
        <w:ind w:left="720" w:hanging="720"/>
        <w:rPr>
          <w:b/>
          <w:bCs/>
          <w:sz w:val="28"/>
          <w:szCs w:val="28"/>
          <w:u w:val="single"/>
        </w:rPr>
      </w:pPr>
      <w:r w:rsidRPr="00466DDF">
        <w:rPr>
          <w:b/>
          <w:bCs/>
          <w:sz w:val="28"/>
          <w:szCs w:val="28"/>
        </w:rPr>
        <w:t>1</w:t>
      </w:r>
      <w:r w:rsidR="00F341F9">
        <w:rPr>
          <w:b/>
          <w:bCs/>
          <w:sz w:val="28"/>
          <w:szCs w:val="28"/>
        </w:rPr>
        <w:t>1</w:t>
      </w:r>
      <w:r w:rsidRPr="00466DDF">
        <w:rPr>
          <w:b/>
          <w:bCs/>
          <w:sz w:val="28"/>
          <w:szCs w:val="28"/>
        </w:rPr>
        <w:t>.</w:t>
      </w:r>
      <w:r w:rsidRPr="00466DDF">
        <w:rPr>
          <w:b/>
          <w:bCs/>
          <w:sz w:val="28"/>
          <w:szCs w:val="28"/>
        </w:rPr>
        <w:tab/>
      </w:r>
      <w:r w:rsidR="00F341F9">
        <w:rPr>
          <w:b/>
          <w:bCs/>
          <w:sz w:val="28"/>
          <w:szCs w:val="28"/>
          <w:u w:val="single"/>
        </w:rPr>
        <w:t>ITE</w:t>
      </w:r>
      <w:r w:rsidR="00803179">
        <w:rPr>
          <w:b/>
          <w:bCs/>
          <w:sz w:val="28"/>
          <w:szCs w:val="28"/>
          <w:u w:val="single"/>
        </w:rPr>
        <w:t>M WITHDRAWN</w:t>
      </w:r>
      <w:r w:rsidR="00F341F9">
        <w:rPr>
          <w:b/>
          <w:bCs/>
          <w:sz w:val="28"/>
          <w:szCs w:val="28"/>
          <w:u w:val="single"/>
        </w:rPr>
        <w:t xml:space="preserve"> </w:t>
      </w:r>
    </w:p>
    <w:p w14:paraId="233D6CBD" w14:textId="77777777" w:rsidR="00724228" w:rsidRDefault="00724228" w:rsidP="007B1BD4">
      <w:pPr>
        <w:spacing w:after="0" w:line="240" w:lineRule="auto"/>
        <w:ind w:left="720" w:hanging="720"/>
        <w:rPr>
          <w:b/>
          <w:bCs/>
          <w:sz w:val="28"/>
          <w:szCs w:val="28"/>
          <w:u w:val="single"/>
        </w:rPr>
      </w:pPr>
    </w:p>
    <w:p w14:paraId="3BA5C9BB" w14:textId="60DC77AD" w:rsidR="008A34D1" w:rsidRDefault="00466DDF" w:rsidP="00F341F9">
      <w:pPr>
        <w:spacing w:after="0" w:line="240" w:lineRule="auto"/>
        <w:ind w:left="720" w:hanging="720"/>
        <w:rPr>
          <w:b/>
          <w:bCs/>
          <w:sz w:val="28"/>
          <w:szCs w:val="28"/>
          <w:u w:val="single"/>
        </w:rPr>
      </w:pPr>
      <w:r w:rsidRPr="00466DDF">
        <w:rPr>
          <w:b/>
          <w:bCs/>
          <w:sz w:val="28"/>
          <w:szCs w:val="28"/>
        </w:rPr>
        <w:t>1</w:t>
      </w:r>
      <w:r w:rsidR="00F341F9">
        <w:rPr>
          <w:b/>
          <w:bCs/>
          <w:sz w:val="28"/>
          <w:szCs w:val="28"/>
        </w:rPr>
        <w:t>2</w:t>
      </w:r>
      <w:r w:rsidRPr="00466DDF">
        <w:rPr>
          <w:b/>
          <w:bCs/>
          <w:sz w:val="28"/>
          <w:szCs w:val="28"/>
        </w:rPr>
        <w:t>.</w:t>
      </w:r>
      <w:r w:rsidRPr="00466DDF">
        <w:rPr>
          <w:b/>
          <w:bCs/>
          <w:sz w:val="28"/>
          <w:szCs w:val="28"/>
        </w:rPr>
        <w:tab/>
      </w:r>
      <w:r w:rsidR="00F341F9">
        <w:rPr>
          <w:b/>
          <w:bCs/>
          <w:sz w:val="28"/>
          <w:szCs w:val="28"/>
          <w:u w:val="single"/>
        </w:rPr>
        <w:t xml:space="preserve">COMMEMORATIVE TREE PLANTING FOR SOUND AROUND ARDS TALKING NEWSPAPER </w:t>
      </w:r>
      <w:r w:rsidR="00724228">
        <w:rPr>
          <w:b/>
          <w:bCs/>
          <w:sz w:val="28"/>
          <w:szCs w:val="28"/>
          <w:u w:val="single"/>
        </w:rPr>
        <w:t xml:space="preserve"> </w:t>
      </w:r>
    </w:p>
    <w:p w14:paraId="05594553" w14:textId="55404359" w:rsidR="006E223E" w:rsidRDefault="008A34D1" w:rsidP="007B1BD4">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55428369" w14:textId="086DDD17" w:rsidR="008147C2" w:rsidRPr="00837B1D" w:rsidRDefault="00B450F7" w:rsidP="00980471">
      <w:pPr>
        <w:suppressAutoHyphens/>
        <w:autoSpaceDN w:val="0"/>
        <w:spacing w:after="0" w:line="240" w:lineRule="auto"/>
        <w:textAlignment w:val="baseline"/>
        <w:rPr>
          <w:szCs w:val="24"/>
        </w:rPr>
      </w:pPr>
      <w:r w:rsidRPr="00EC7E1D">
        <w:rPr>
          <w:szCs w:val="24"/>
        </w:rPr>
        <w:t xml:space="preserve">PREVIOUSLY CIRCULATED: Report from the Director </w:t>
      </w:r>
      <w:r>
        <w:rPr>
          <w:szCs w:val="24"/>
        </w:rPr>
        <w:t>of</w:t>
      </w:r>
      <w:r w:rsidR="00980471">
        <w:rPr>
          <w:szCs w:val="24"/>
        </w:rPr>
        <w:t xml:space="preserve"> Community and Wellbeing detailing that M</w:t>
      </w:r>
      <w:r w:rsidR="008147C2">
        <w:rPr>
          <w:szCs w:val="24"/>
        </w:rPr>
        <w:t>embers w</w:t>
      </w:r>
      <w:r w:rsidR="00980471">
        <w:rPr>
          <w:szCs w:val="24"/>
        </w:rPr>
        <w:t xml:space="preserve">ould </w:t>
      </w:r>
      <w:r w:rsidR="008147C2">
        <w:rPr>
          <w:szCs w:val="24"/>
        </w:rPr>
        <w:t xml:space="preserve">be aware that </w:t>
      </w:r>
      <w:r w:rsidR="00980471">
        <w:rPr>
          <w:szCs w:val="24"/>
        </w:rPr>
        <w:t xml:space="preserve">the </w:t>
      </w:r>
      <w:r w:rsidR="008147C2">
        <w:rPr>
          <w:szCs w:val="24"/>
        </w:rPr>
        <w:t>Council ha</w:t>
      </w:r>
      <w:r w:rsidR="00980471">
        <w:rPr>
          <w:szCs w:val="24"/>
        </w:rPr>
        <w:t>d</w:t>
      </w:r>
      <w:r w:rsidR="008147C2">
        <w:rPr>
          <w:szCs w:val="24"/>
        </w:rPr>
        <w:t xml:space="preserve"> facilitated the planting of commemorative trees on Council land in conjunction with local groups and organisations in Line with the Commemorative Tree Planting Policy. </w:t>
      </w:r>
    </w:p>
    <w:p w14:paraId="73B82C88" w14:textId="77777777" w:rsidR="008147C2" w:rsidRDefault="008147C2" w:rsidP="008147C2">
      <w:pPr>
        <w:jc w:val="both"/>
        <w:rPr>
          <w:szCs w:val="24"/>
        </w:rPr>
      </w:pPr>
    </w:p>
    <w:p w14:paraId="7B9151FE" w14:textId="0CF281DB" w:rsidR="008147C2" w:rsidRDefault="008147C2" w:rsidP="00980471">
      <w:pPr>
        <w:rPr>
          <w:szCs w:val="24"/>
        </w:rPr>
      </w:pPr>
      <w:r w:rsidRPr="000E32CD">
        <w:rPr>
          <w:szCs w:val="24"/>
        </w:rPr>
        <w:t>Th</w:t>
      </w:r>
      <w:r>
        <w:rPr>
          <w:szCs w:val="24"/>
        </w:rPr>
        <w:t>e</w:t>
      </w:r>
      <w:r w:rsidRPr="000E32CD">
        <w:rPr>
          <w:szCs w:val="24"/>
        </w:rPr>
        <w:t xml:space="preserve"> policy aim</w:t>
      </w:r>
      <w:r w:rsidR="00980471">
        <w:rPr>
          <w:szCs w:val="24"/>
        </w:rPr>
        <w:t>ed</w:t>
      </w:r>
      <w:r w:rsidRPr="000E32CD">
        <w:rPr>
          <w:szCs w:val="24"/>
        </w:rPr>
        <w:t xml:space="preserve"> to provide a consistent and fair approach to the decision-making process on whether to approve any request to plant a commemorative tree on Council property. </w:t>
      </w:r>
      <w:r w:rsidR="00980471">
        <w:rPr>
          <w:szCs w:val="24"/>
        </w:rPr>
        <w:t xml:space="preserve"> </w:t>
      </w:r>
      <w:r>
        <w:rPr>
          <w:szCs w:val="24"/>
        </w:rPr>
        <w:t xml:space="preserve">It </w:t>
      </w:r>
      <w:r w:rsidR="00980471">
        <w:rPr>
          <w:szCs w:val="24"/>
        </w:rPr>
        <w:t>wa</w:t>
      </w:r>
      <w:r>
        <w:rPr>
          <w:szCs w:val="24"/>
        </w:rPr>
        <w:t>s critical that all tree planting contribute</w:t>
      </w:r>
      <w:r w:rsidR="00980471">
        <w:rPr>
          <w:szCs w:val="24"/>
        </w:rPr>
        <w:t>d</w:t>
      </w:r>
      <w:r>
        <w:rPr>
          <w:szCs w:val="24"/>
        </w:rPr>
        <w:t xml:space="preserve"> to the Council</w:t>
      </w:r>
      <w:r w:rsidR="00980471">
        <w:rPr>
          <w:szCs w:val="24"/>
        </w:rPr>
        <w:t>’</w:t>
      </w:r>
      <w:r>
        <w:rPr>
          <w:szCs w:val="24"/>
        </w:rPr>
        <w:t xml:space="preserve">s overall Tree and Woodland Strategy. </w:t>
      </w:r>
      <w:r w:rsidR="00980471">
        <w:rPr>
          <w:szCs w:val="24"/>
        </w:rPr>
        <w:t xml:space="preserve"> </w:t>
      </w:r>
      <w:r>
        <w:rPr>
          <w:szCs w:val="24"/>
        </w:rPr>
        <w:t xml:space="preserve">Members </w:t>
      </w:r>
      <w:r w:rsidR="00980471">
        <w:rPr>
          <w:szCs w:val="24"/>
        </w:rPr>
        <w:t>we</w:t>
      </w:r>
      <w:r>
        <w:rPr>
          <w:szCs w:val="24"/>
        </w:rPr>
        <w:t xml:space="preserve">re advised that the </w:t>
      </w:r>
      <w:r>
        <w:rPr>
          <w:szCs w:val="24"/>
        </w:rPr>
        <w:lastRenderedPageBreak/>
        <w:t>Commemorative Tree Planting Policy d</w:t>
      </w:r>
      <w:r w:rsidR="00980471">
        <w:rPr>
          <w:szCs w:val="24"/>
        </w:rPr>
        <w:t>id</w:t>
      </w:r>
      <w:r>
        <w:rPr>
          <w:szCs w:val="24"/>
        </w:rPr>
        <w:t xml:space="preserve"> not apply to or replace the memorial tree planting which t</w:t>
      </w:r>
      <w:r w:rsidR="00980471">
        <w:rPr>
          <w:szCs w:val="24"/>
        </w:rPr>
        <w:t>ook</w:t>
      </w:r>
      <w:r>
        <w:rPr>
          <w:szCs w:val="24"/>
        </w:rPr>
        <w:t xml:space="preserve"> place in Council cemeteries.</w:t>
      </w:r>
    </w:p>
    <w:p w14:paraId="11036F64" w14:textId="77777777" w:rsidR="008147C2" w:rsidRDefault="008147C2" w:rsidP="008147C2">
      <w:pPr>
        <w:jc w:val="both"/>
        <w:rPr>
          <w:szCs w:val="24"/>
        </w:rPr>
      </w:pPr>
    </w:p>
    <w:p w14:paraId="4BD51B61" w14:textId="5F01B13C" w:rsidR="008147C2" w:rsidRDefault="00980471" w:rsidP="00980471">
      <w:pPr>
        <w:rPr>
          <w:szCs w:val="24"/>
        </w:rPr>
      </w:pPr>
      <w:r>
        <w:rPr>
          <w:szCs w:val="24"/>
        </w:rPr>
        <w:t xml:space="preserve">The Council </w:t>
      </w:r>
      <w:r w:rsidR="008147C2">
        <w:rPr>
          <w:szCs w:val="24"/>
        </w:rPr>
        <w:t>ha</w:t>
      </w:r>
      <w:r>
        <w:rPr>
          <w:szCs w:val="24"/>
        </w:rPr>
        <w:t>d</w:t>
      </w:r>
      <w:r w:rsidR="008147C2">
        <w:rPr>
          <w:szCs w:val="24"/>
        </w:rPr>
        <w:t xml:space="preserve"> received a request for commemorative tree planting as detailed below:</w:t>
      </w:r>
    </w:p>
    <w:p w14:paraId="49884017" w14:textId="77777777" w:rsidR="008147C2" w:rsidRDefault="008147C2" w:rsidP="008147C2">
      <w:pPr>
        <w:jc w:val="both"/>
        <w:rPr>
          <w:szCs w:val="24"/>
        </w:rPr>
      </w:pPr>
    </w:p>
    <w:p w14:paraId="0B0F82C2" w14:textId="1CD0DFAD" w:rsidR="008147C2" w:rsidRDefault="008147C2" w:rsidP="00980471">
      <w:pPr>
        <w:pStyle w:val="ListParagraph"/>
        <w:numPr>
          <w:ilvl w:val="0"/>
          <w:numId w:val="12"/>
        </w:numPr>
        <w:rPr>
          <w:rFonts w:cs="Arial"/>
          <w:szCs w:val="28"/>
        </w:rPr>
      </w:pPr>
      <w:r>
        <w:rPr>
          <w:rFonts w:cs="Arial"/>
          <w:szCs w:val="28"/>
        </w:rPr>
        <w:t>Sound Around Ards Talking Newspaper</w:t>
      </w:r>
      <w:r w:rsidRPr="0097248F">
        <w:rPr>
          <w:rFonts w:cs="Arial"/>
          <w:szCs w:val="28"/>
        </w:rPr>
        <w:t xml:space="preserve"> </w:t>
      </w:r>
      <w:r>
        <w:rPr>
          <w:rFonts w:cs="Arial"/>
          <w:szCs w:val="28"/>
        </w:rPr>
        <w:t>–</w:t>
      </w:r>
      <w:r w:rsidRPr="008C71F9">
        <w:rPr>
          <w:rFonts w:cs="Arial"/>
          <w:szCs w:val="28"/>
        </w:rPr>
        <w:t xml:space="preserve"> </w:t>
      </w:r>
      <w:r>
        <w:rPr>
          <w:rFonts w:cs="Arial"/>
          <w:szCs w:val="28"/>
        </w:rPr>
        <w:t>40</w:t>
      </w:r>
      <w:r w:rsidRPr="0097248F">
        <w:rPr>
          <w:rFonts w:cs="Arial"/>
          <w:szCs w:val="28"/>
          <w:vertAlign w:val="superscript"/>
        </w:rPr>
        <w:t>th</w:t>
      </w:r>
      <w:r>
        <w:rPr>
          <w:rFonts w:cs="Arial"/>
          <w:szCs w:val="28"/>
        </w:rPr>
        <w:t xml:space="preserve"> Anniversary Tree. </w:t>
      </w:r>
      <w:r w:rsidR="00980471">
        <w:rPr>
          <w:rFonts w:cs="Arial"/>
          <w:szCs w:val="28"/>
        </w:rPr>
        <w:t xml:space="preserve"> </w:t>
      </w:r>
      <w:r>
        <w:rPr>
          <w:rFonts w:cs="Arial"/>
          <w:szCs w:val="28"/>
        </w:rPr>
        <w:t>Wishe</w:t>
      </w:r>
      <w:r w:rsidR="00980471">
        <w:rPr>
          <w:rFonts w:cs="Arial"/>
          <w:szCs w:val="28"/>
        </w:rPr>
        <w:t>d</w:t>
      </w:r>
      <w:r>
        <w:rPr>
          <w:rFonts w:cs="Arial"/>
          <w:szCs w:val="28"/>
        </w:rPr>
        <w:t xml:space="preserve"> to have a </w:t>
      </w:r>
      <w:r w:rsidRPr="00AE175E">
        <w:rPr>
          <w:rFonts w:cs="Arial"/>
          <w:szCs w:val="28"/>
        </w:rPr>
        <w:t>Fagus sylvatica 'Purpurea'</w:t>
      </w:r>
      <w:r>
        <w:rPr>
          <w:rFonts w:cs="Arial"/>
          <w:szCs w:val="28"/>
        </w:rPr>
        <w:t xml:space="preserve"> (Purple Beech) tree planted in Castle Park, Bangor. </w:t>
      </w:r>
    </w:p>
    <w:p w14:paraId="6A554F62" w14:textId="77777777" w:rsidR="00980471" w:rsidRPr="00980471" w:rsidRDefault="00980471" w:rsidP="00980471">
      <w:pPr>
        <w:spacing w:after="0" w:line="240" w:lineRule="auto"/>
        <w:ind w:left="360" w:firstLine="0"/>
        <w:rPr>
          <w:szCs w:val="28"/>
        </w:rPr>
      </w:pPr>
    </w:p>
    <w:p w14:paraId="6D17FC21" w14:textId="77777777" w:rsidR="008147C2" w:rsidRPr="006328CE" w:rsidRDefault="008147C2" w:rsidP="00980471">
      <w:pPr>
        <w:spacing w:after="0" w:line="240" w:lineRule="auto"/>
        <w:jc w:val="both"/>
        <w:rPr>
          <w:bCs/>
        </w:rPr>
      </w:pPr>
      <w:r w:rsidRPr="006328CE">
        <w:rPr>
          <w:b/>
          <w:bCs/>
          <w:noProof/>
          <w:szCs w:val="28"/>
        </w:rPr>
        <w:t>Location of Tree Planting</w:t>
      </w:r>
      <w:r w:rsidRPr="006328CE">
        <w:rPr>
          <w:bCs/>
        </w:rPr>
        <w:t xml:space="preserve"> </w:t>
      </w:r>
    </w:p>
    <w:p w14:paraId="4C306BE8" w14:textId="77777777" w:rsidR="008147C2" w:rsidRDefault="008147C2" w:rsidP="00980471">
      <w:pPr>
        <w:spacing w:after="0" w:line="240" w:lineRule="auto"/>
        <w:rPr>
          <w:szCs w:val="28"/>
        </w:rPr>
      </w:pPr>
      <w:r>
        <w:rPr>
          <w:szCs w:val="28"/>
        </w:rPr>
        <w:t xml:space="preserve">(What3Words: </w:t>
      </w:r>
      <w:r w:rsidRPr="00004147">
        <w:rPr>
          <w:szCs w:val="28"/>
        </w:rPr>
        <w:t>///</w:t>
      </w:r>
      <w:proofErr w:type="spellStart"/>
      <w:r w:rsidRPr="00004147">
        <w:rPr>
          <w:szCs w:val="28"/>
        </w:rPr>
        <w:t>look.motel.mercy</w:t>
      </w:r>
      <w:proofErr w:type="spellEnd"/>
      <w:r>
        <w:rPr>
          <w:szCs w:val="28"/>
        </w:rPr>
        <w:t>)</w:t>
      </w:r>
    </w:p>
    <w:p w14:paraId="78A88F1A" w14:textId="77777777" w:rsidR="008147C2" w:rsidRDefault="008147C2" w:rsidP="008147C2">
      <w:pPr>
        <w:rPr>
          <w:szCs w:val="28"/>
        </w:rPr>
      </w:pPr>
    </w:p>
    <w:p w14:paraId="7586C0E4" w14:textId="77777777" w:rsidR="008147C2" w:rsidRPr="00AA2F6F" w:rsidRDefault="008147C2" w:rsidP="008147C2">
      <w:pPr>
        <w:rPr>
          <w:szCs w:val="28"/>
        </w:rPr>
      </w:pPr>
      <w:r w:rsidRPr="00004147">
        <w:rPr>
          <w:noProof/>
          <w:szCs w:val="28"/>
        </w:rPr>
        <w:drawing>
          <wp:inline distT="0" distB="0" distL="0" distR="0" wp14:anchorId="569A7005" wp14:editId="7DC866A6">
            <wp:extent cx="5731510" cy="3846195"/>
            <wp:effectExtent l="0" t="0" r="2540" b="1905"/>
            <wp:docPr id="1938206938" name="Picture 1" descr="An aerial view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06938" name="Picture 1" descr="An aerial view of a park&#10;&#10;AI-generated content may be incorrect."/>
                    <pic:cNvPicPr/>
                  </pic:nvPicPr>
                  <pic:blipFill>
                    <a:blip r:embed="rId11"/>
                    <a:stretch>
                      <a:fillRect/>
                    </a:stretch>
                  </pic:blipFill>
                  <pic:spPr>
                    <a:xfrm>
                      <a:off x="0" y="0"/>
                      <a:ext cx="5731510" cy="3846195"/>
                    </a:xfrm>
                    <a:prstGeom prst="rect">
                      <a:avLst/>
                    </a:prstGeom>
                  </pic:spPr>
                </pic:pic>
              </a:graphicData>
            </a:graphic>
          </wp:inline>
        </w:drawing>
      </w:r>
    </w:p>
    <w:p w14:paraId="4DA2F31F" w14:textId="77777777" w:rsidR="008147C2" w:rsidRPr="006328CE" w:rsidRDefault="008147C2" w:rsidP="008147C2">
      <w:pPr>
        <w:rPr>
          <w:szCs w:val="28"/>
        </w:rPr>
      </w:pPr>
    </w:p>
    <w:p w14:paraId="7F55D5AF" w14:textId="12222CB0" w:rsidR="008147C2" w:rsidRDefault="008147C2" w:rsidP="00980471">
      <w:pPr>
        <w:rPr>
          <w:bCs/>
        </w:rPr>
      </w:pPr>
      <w:r w:rsidRPr="00BE3280">
        <w:rPr>
          <w:bCs/>
        </w:rPr>
        <w:t>Officers c</w:t>
      </w:r>
      <w:r w:rsidR="00980471">
        <w:rPr>
          <w:bCs/>
        </w:rPr>
        <w:t xml:space="preserve">ould </w:t>
      </w:r>
      <w:r w:rsidRPr="00BE3280">
        <w:rPr>
          <w:bCs/>
        </w:rPr>
        <w:t xml:space="preserve">confirm that </w:t>
      </w:r>
      <w:r>
        <w:rPr>
          <w:bCs/>
        </w:rPr>
        <w:t>th</w:t>
      </w:r>
      <w:r w:rsidR="00980471">
        <w:rPr>
          <w:bCs/>
        </w:rPr>
        <w:t>e</w:t>
      </w:r>
      <w:r w:rsidRPr="00BE3280">
        <w:rPr>
          <w:bCs/>
        </w:rPr>
        <w:t xml:space="preserve"> request compli</w:t>
      </w:r>
      <w:r>
        <w:rPr>
          <w:bCs/>
        </w:rPr>
        <w:t>e</w:t>
      </w:r>
      <w:r w:rsidR="00980471">
        <w:rPr>
          <w:bCs/>
        </w:rPr>
        <w:t>d</w:t>
      </w:r>
      <w:r w:rsidRPr="00BE3280">
        <w:rPr>
          <w:bCs/>
        </w:rPr>
        <w:t xml:space="preserve"> with the criteria in the policy</w:t>
      </w:r>
      <w:r>
        <w:rPr>
          <w:bCs/>
        </w:rPr>
        <w:t>.</w:t>
      </w:r>
      <w:r w:rsidRPr="006328CE">
        <w:rPr>
          <w:bCs/>
        </w:rPr>
        <w:t xml:space="preserve"> </w:t>
      </w:r>
      <w:r>
        <w:rPr>
          <w:bCs/>
        </w:rPr>
        <w:t>Planting w</w:t>
      </w:r>
      <w:r w:rsidR="00980471">
        <w:rPr>
          <w:bCs/>
        </w:rPr>
        <w:t xml:space="preserve">ould </w:t>
      </w:r>
      <w:r>
        <w:rPr>
          <w:bCs/>
        </w:rPr>
        <w:t>take place during the next planting season.</w:t>
      </w:r>
    </w:p>
    <w:p w14:paraId="1AF38A38" w14:textId="77777777" w:rsidR="008147C2" w:rsidRDefault="008147C2" w:rsidP="00980471">
      <w:pPr>
        <w:rPr>
          <w:szCs w:val="28"/>
        </w:rPr>
      </w:pPr>
    </w:p>
    <w:p w14:paraId="178B5076" w14:textId="4E124C7D" w:rsidR="008147C2" w:rsidRDefault="00980471" w:rsidP="00980471">
      <w:r>
        <w:rPr>
          <w:szCs w:val="28"/>
        </w:rPr>
        <w:t xml:space="preserve">RECOMMENDED that the </w:t>
      </w:r>
      <w:r w:rsidR="008147C2" w:rsidRPr="006D0CFC">
        <w:t>Council approves the Commemorative Tree Planting request as outlined in the report.</w:t>
      </w:r>
    </w:p>
    <w:p w14:paraId="7B8B013A" w14:textId="77777777" w:rsidR="00803179" w:rsidRDefault="00803179" w:rsidP="00980471"/>
    <w:p w14:paraId="4E3168AC" w14:textId="77777777" w:rsidR="00803179" w:rsidRDefault="00803179" w:rsidP="00803179">
      <w:r>
        <w:t xml:space="preserve">Proposed by Alderman Adair, seconded by Councillor Douglas, that the recommendation be adopted.   </w:t>
      </w:r>
    </w:p>
    <w:p w14:paraId="588975A9" w14:textId="77777777" w:rsidR="00803179" w:rsidRDefault="00803179" w:rsidP="00803179"/>
    <w:p w14:paraId="2FF1113B" w14:textId="77777777" w:rsidR="00DC3154" w:rsidRDefault="00DC3154" w:rsidP="00803179">
      <w:r>
        <w:t xml:space="preserve">It gave </w:t>
      </w:r>
      <w:r w:rsidR="00803179">
        <w:t xml:space="preserve">Alderman Adair </w:t>
      </w:r>
      <w:r w:rsidR="0073267A">
        <w:t xml:space="preserve">great pleasure </w:t>
      </w:r>
      <w:r>
        <w:t>to propose the recommendation a</w:t>
      </w:r>
      <w:r w:rsidR="0073267A">
        <w:t>nd</w:t>
      </w:r>
      <w:r>
        <w:t xml:space="preserve"> he </w:t>
      </w:r>
      <w:r w:rsidR="0073267A">
        <w:t xml:space="preserve"> </w:t>
      </w:r>
      <w:r w:rsidR="00803179" w:rsidRPr="00F11E3F">
        <w:t>congratulate</w:t>
      </w:r>
      <w:r w:rsidR="00803179">
        <w:t xml:space="preserve">d </w:t>
      </w:r>
      <w:r>
        <w:t>S</w:t>
      </w:r>
      <w:r w:rsidR="00803179" w:rsidRPr="00F11E3F">
        <w:t xml:space="preserve">ound </w:t>
      </w:r>
      <w:r>
        <w:t>A</w:t>
      </w:r>
      <w:r w:rsidR="00803179" w:rsidRPr="00F11E3F">
        <w:t xml:space="preserve">round </w:t>
      </w:r>
      <w:r>
        <w:t>A</w:t>
      </w:r>
      <w:r w:rsidR="0073267A">
        <w:t xml:space="preserve">rds on </w:t>
      </w:r>
      <w:r>
        <w:t>its</w:t>
      </w:r>
      <w:r w:rsidR="0073267A">
        <w:t xml:space="preserve"> 40</w:t>
      </w:r>
      <w:r w:rsidR="0073267A" w:rsidRPr="0073267A">
        <w:rPr>
          <w:vertAlign w:val="superscript"/>
        </w:rPr>
        <w:t>th</w:t>
      </w:r>
      <w:r w:rsidR="0073267A">
        <w:t xml:space="preserve"> anniversary</w:t>
      </w:r>
      <w:r>
        <w:t xml:space="preserve">.  It was a great programme for people who were experiencing sight loss and many looked forward to the </w:t>
      </w:r>
      <w:r>
        <w:lastRenderedPageBreak/>
        <w:t xml:space="preserve">programme increasing.  Indeed many nursing homes had signed up to it and it was making a huge difference to the lives of many people.   </w:t>
      </w:r>
    </w:p>
    <w:p w14:paraId="75C763F9" w14:textId="77777777" w:rsidR="00DC3154" w:rsidRDefault="00DC3154" w:rsidP="00803179"/>
    <w:p w14:paraId="0FB8C2F0" w14:textId="77777777" w:rsidR="00803179" w:rsidRDefault="00803179" w:rsidP="00803179">
      <w:pPr>
        <w:spacing w:after="0" w:line="240" w:lineRule="auto"/>
        <w:rPr>
          <w:b/>
          <w:bCs/>
          <w:szCs w:val="24"/>
        </w:rPr>
      </w:pPr>
      <w:r w:rsidRPr="009C1634">
        <w:rPr>
          <w:b/>
          <w:bCs/>
          <w:szCs w:val="24"/>
        </w:rPr>
        <w:t>AGREED TO RECOMMEND,</w:t>
      </w:r>
      <w:r>
        <w:rPr>
          <w:b/>
          <w:bCs/>
          <w:szCs w:val="24"/>
        </w:rPr>
        <w:t xml:space="preserve"> on the proposal of Alderman Adair, seconded by Councillor Douglas, that the recommendation be adopted.   </w:t>
      </w:r>
    </w:p>
    <w:p w14:paraId="7107E2A9" w14:textId="77777777" w:rsidR="0020798C" w:rsidRDefault="0020798C" w:rsidP="007B1BD4">
      <w:pPr>
        <w:spacing w:after="0" w:line="240" w:lineRule="auto"/>
        <w:rPr>
          <w:b/>
          <w:bCs/>
          <w:szCs w:val="24"/>
        </w:rPr>
      </w:pPr>
    </w:p>
    <w:p w14:paraId="36AF9070" w14:textId="45F83B95" w:rsidR="00724228" w:rsidRPr="00410E53" w:rsidRDefault="00724228" w:rsidP="00F341F9">
      <w:pPr>
        <w:spacing w:after="0" w:line="240" w:lineRule="auto"/>
        <w:ind w:left="720" w:hanging="720"/>
        <w:rPr>
          <w:b/>
          <w:bCs/>
          <w:sz w:val="28"/>
          <w:szCs w:val="28"/>
        </w:rPr>
      </w:pPr>
      <w:r>
        <w:rPr>
          <w:b/>
          <w:bCs/>
          <w:sz w:val="28"/>
          <w:szCs w:val="28"/>
        </w:rPr>
        <w:t>1</w:t>
      </w:r>
      <w:r w:rsidR="00F341F9">
        <w:rPr>
          <w:b/>
          <w:bCs/>
          <w:sz w:val="28"/>
          <w:szCs w:val="28"/>
        </w:rPr>
        <w:t>3</w:t>
      </w:r>
      <w:r>
        <w:rPr>
          <w:b/>
          <w:bCs/>
          <w:sz w:val="28"/>
          <w:szCs w:val="28"/>
        </w:rPr>
        <w:t>.</w:t>
      </w:r>
      <w:r>
        <w:rPr>
          <w:b/>
          <w:bCs/>
          <w:sz w:val="28"/>
          <w:szCs w:val="28"/>
        </w:rPr>
        <w:tab/>
      </w:r>
      <w:r w:rsidR="00F341F9">
        <w:rPr>
          <w:b/>
          <w:bCs/>
          <w:sz w:val="28"/>
          <w:szCs w:val="28"/>
          <w:u w:val="single"/>
        </w:rPr>
        <w:t>ENVIRONMENTAL HEA</w:t>
      </w:r>
      <w:r w:rsidR="00980471">
        <w:rPr>
          <w:b/>
          <w:bCs/>
          <w:sz w:val="28"/>
          <w:szCs w:val="28"/>
          <w:u w:val="single"/>
        </w:rPr>
        <w:t>L</w:t>
      </w:r>
      <w:r w:rsidR="00F341F9">
        <w:rPr>
          <w:b/>
          <w:bCs/>
          <w:sz w:val="28"/>
          <w:szCs w:val="28"/>
          <w:u w:val="single"/>
        </w:rPr>
        <w:t>TH PROTECTION AND DEVELOPMENT ANNUAL ACTIVITY REPORT 2024 -2025</w:t>
      </w:r>
      <w:r>
        <w:rPr>
          <w:b/>
          <w:bCs/>
          <w:sz w:val="28"/>
          <w:szCs w:val="28"/>
        </w:rPr>
        <w:t xml:space="preserve"> </w:t>
      </w:r>
    </w:p>
    <w:p w14:paraId="41ACE99F" w14:textId="5C10BB9C" w:rsidR="000D3343" w:rsidRDefault="000D3343" w:rsidP="007B1BD4">
      <w:pPr>
        <w:spacing w:after="0" w:line="240" w:lineRule="auto"/>
      </w:pPr>
    </w:p>
    <w:p w14:paraId="46191E22" w14:textId="77777777" w:rsidR="00980471" w:rsidRDefault="00B450F7" w:rsidP="00980471">
      <w:pPr>
        <w:spacing w:after="0" w:line="240" w:lineRule="auto"/>
      </w:pPr>
      <w:r w:rsidRPr="00EC7E1D">
        <w:rPr>
          <w:szCs w:val="24"/>
        </w:rPr>
        <w:t xml:space="preserve">PREVIOUSLY CIRCULATED: Report from the Director </w:t>
      </w:r>
      <w:r>
        <w:rPr>
          <w:szCs w:val="24"/>
        </w:rPr>
        <w:t>of</w:t>
      </w:r>
      <w:r w:rsidR="00980471">
        <w:rPr>
          <w:szCs w:val="24"/>
        </w:rPr>
        <w:t xml:space="preserve"> Community and Wellbeing detailing that under </w:t>
      </w:r>
      <w:r w:rsidR="008147C2" w:rsidRPr="007E0BEF">
        <w:t>the Council</w:t>
      </w:r>
      <w:r w:rsidR="008147C2">
        <w:t>’</w:t>
      </w:r>
      <w:r w:rsidR="008147C2" w:rsidRPr="007E0BEF">
        <w:t xml:space="preserve">s </w:t>
      </w:r>
      <w:r w:rsidR="008147C2">
        <w:t>S</w:t>
      </w:r>
      <w:r w:rsidR="008147C2" w:rsidRPr="007E0BEF">
        <w:t xml:space="preserve">cheme of </w:t>
      </w:r>
      <w:r w:rsidR="008147C2">
        <w:t>D</w:t>
      </w:r>
      <w:r w:rsidR="008147C2" w:rsidRPr="007E0BEF">
        <w:t>elegation and in order to allow for timely service delivery, the application of legislation relating to Environmental Health matters ha</w:t>
      </w:r>
      <w:r w:rsidR="00980471">
        <w:t>d</w:t>
      </w:r>
      <w:r w:rsidR="008147C2" w:rsidRPr="007E0BEF">
        <w:t xml:space="preserve"> been delegated to officers to implement. A condition of th</w:t>
      </w:r>
      <w:r w:rsidR="00980471">
        <w:t>at</w:t>
      </w:r>
      <w:r w:rsidR="008147C2" w:rsidRPr="007E0BEF">
        <w:t xml:space="preserve"> delegated authority </w:t>
      </w:r>
      <w:r w:rsidR="00980471">
        <w:t>wa</w:t>
      </w:r>
      <w:r w:rsidR="008147C2" w:rsidRPr="007E0BEF">
        <w:t xml:space="preserve">s that related activity </w:t>
      </w:r>
      <w:r w:rsidR="00980471">
        <w:t>wa</w:t>
      </w:r>
      <w:r w:rsidR="008147C2" w:rsidRPr="007E0BEF">
        <w:t xml:space="preserve">s reported to </w:t>
      </w:r>
      <w:r w:rsidR="00980471">
        <w:t xml:space="preserve">the </w:t>
      </w:r>
      <w:r w:rsidR="008147C2" w:rsidRPr="007E0BEF">
        <w:t xml:space="preserve">Council from time to time. </w:t>
      </w:r>
      <w:r w:rsidR="00980471">
        <w:t xml:space="preserve"> </w:t>
      </w:r>
      <w:r w:rsidR="008147C2" w:rsidRPr="007E0BEF">
        <w:t xml:space="preserve">The following </w:t>
      </w:r>
      <w:r w:rsidR="00980471">
        <w:t>wa</w:t>
      </w:r>
      <w:r w:rsidR="008147C2" w:rsidRPr="007E0BEF">
        <w:t>s the report for the 2024-2025 year and include</w:t>
      </w:r>
      <w:r w:rsidR="00980471">
        <w:t>d</w:t>
      </w:r>
      <w:r w:rsidR="008147C2" w:rsidRPr="007E0BEF">
        <w:t xml:space="preserve"> such delegated activity.</w:t>
      </w:r>
    </w:p>
    <w:p w14:paraId="1721005D" w14:textId="33F48182" w:rsidR="008147C2" w:rsidRPr="007E0BEF" w:rsidRDefault="008147C2" w:rsidP="00980471">
      <w:pPr>
        <w:spacing w:after="0" w:line="240" w:lineRule="auto"/>
      </w:pPr>
      <w:r w:rsidRPr="007E0BEF">
        <w:t xml:space="preserve"> </w:t>
      </w:r>
    </w:p>
    <w:p w14:paraId="6817AC66" w14:textId="183E6885" w:rsidR="008147C2" w:rsidRDefault="008147C2" w:rsidP="008147C2">
      <w:pPr>
        <w:pStyle w:val="NormalWeb"/>
        <w:rPr>
          <w:rFonts w:ascii="Arial" w:hAnsi="Arial" w:cs="Arial"/>
          <w:color w:val="000000"/>
        </w:rPr>
      </w:pPr>
      <w:r w:rsidRPr="007E0BEF">
        <w:rPr>
          <w:rFonts w:ascii="Arial" w:hAnsi="Arial" w:cs="Arial"/>
          <w:b/>
          <w:bCs/>
          <w:color w:val="000000"/>
        </w:rPr>
        <w:t>Summary of Activity</w:t>
      </w:r>
      <w:r w:rsidRPr="007E0BEF">
        <w:rPr>
          <w:rFonts w:ascii="Arial" w:hAnsi="Arial" w:cs="Arial"/>
          <w:b/>
          <w:bCs/>
          <w:color w:val="000000"/>
        </w:rPr>
        <w:br/>
      </w:r>
      <w:r w:rsidRPr="007E0BEF">
        <w:rPr>
          <w:rFonts w:ascii="Arial" w:hAnsi="Arial" w:cs="Arial"/>
          <w:color w:val="000000"/>
        </w:rPr>
        <w:t xml:space="preserve">The role of the Environmental Health Protection and Development Service </w:t>
      </w:r>
      <w:r w:rsidR="00980471">
        <w:rPr>
          <w:rFonts w:ascii="Arial" w:hAnsi="Arial" w:cs="Arial"/>
          <w:color w:val="000000"/>
        </w:rPr>
        <w:t>wa</w:t>
      </w:r>
      <w:r w:rsidRPr="007E0BEF">
        <w:rPr>
          <w:rFonts w:ascii="Arial" w:hAnsi="Arial" w:cs="Arial"/>
          <w:color w:val="000000"/>
        </w:rPr>
        <w:t xml:space="preserve">s to contribute to ensuring a better quality of life for all. </w:t>
      </w:r>
      <w:r w:rsidR="00980471">
        <w:rPr>
          <w:rFonts w:ascii="Arial" w:hAnsi="Arial" w:cs="Arial"/>
          <w:color w:val="000000"/>
        </w:rPr>
        <w:t xml:space="preserve"> </w:t>
      </w:r>
      <w:r w:rsidRPr="007E0BEF">
        <w:rPr>
          <w:rFonts w:ascii="Arial" w:hAnsi="Arial" w:cs="Arial"/>
          <w:color w:val="000000"/>
        </w:rPr>
        <w:t>From the Health Protection perspective, the service monitor</w:t>
      </w:r>
      <w:r w:rsidR="00980471">
        <w:rPr>
          <w:rFonts w:ascii="Arial" w:hAnsi="Arial" w:cs="Arial"/>
          <w:color w:val="000000"/>
        </w:rPr>
        <w:t>ed</w:t>
      </w:r>
      <w:r w:rsidRPr="007E0BEF">
        <w:rPr>
          <w:rFonts w:ascii="Arial" w:hAnsi="Arial" w:cs="Arial"/>
          <w:color w:val="000000"/>
        </w:rPr>
        <w:t>, advises and enforce</w:t>
      </w:r>
      <w:r w:rsidR="00980471">
        <w:rPr>
          <w:rFonts w:ascii="Arial" w:hAnsi="Arial" w:cs="Arial"/>
          <w:color w:val="000000"/>
        </w:rPr>
        <w:t>d</w:t>
      </w:r>
      <w:r w:rsidRPr="007E0BEF">
        <w:rPr>
          <w:rFonts w:ascii="Arial" w:hAnsi="Arial" w:cs="Arial"/>
          <w:color w:val="000000"/>
        </w:rPr>
        <w:t xml:space="preserve"> compliance with Food, Public Health, Pollution, Health and Safety at Work, Consumer Safety and Housing legislation and standards to protect the public from physical, chemical and biological agents, and conditions that may cause ill health or harm. </w:t>
      </w:r>
    </w:p>
    <w:p w14:paraId="6F3DC33B" w14:textId="77777777" w:rsidR="008147C2" w:rsidRPr="006C31CC" w:rsidRDefault="008147C2" w:rsidP="008147C2">
      <w:pPr>
        <w:pStyle w:val="NormalWeb"/>
        <w:rPr>
          <w:rFonts w:ascii="Arial" w:hAnsi="Arial" w:cs="Arial"/>
          <w:color w:val="000000"/>
        </w:rPr>
      </w:pPr>
    </w:p>
    <w:p w14:paraId="2F77AA24" w14:textId="77777777" w:rsidR="008147C2" w:rsidRDefault="008147C2" w:rsidP="008147C2">
      <w:pPr>
        <w:pStyle w:val="NormalWeb"/>
        <w:rPr>
          <w:rFonts w:ascii="Arial" w:hAnsi="Arial" w:cs="Arial"/>
          <w:b/>
          <w:bCs/>
          <w:color w:val="000000"/>
        </w:rPr>
      </w:pPr>
      <w:r w:rsidRPr="007E0BEF">
        <w:rPr>
          <w:rFonts w:ascii="Arial" w:hAnsi="Arial" w:cs="Arial"/>
          <w:b/>
          <w:bCs/>
          <w:color w:val="000000"/>
        </w:rPr>
        <w:t xml:space="preserve">Functions within the department </w:t>
      </w:r>
    </w:p>
    <w:p w14:paraId="1CC6FCB9" w14:textId="3CFAAC8D" w:rsidR="008147C2" w:rsidRPr="006C31CC" w:rsidRDefault="008147C2" w:rsidP="008147C2">
      <w:pPr>
        <w:pStyle w:val="NormalWeb"/>
        <w:rPr>
          <w:rFonts w:ascii="Arial" w:hAnsi="Arial" w:cs="Arial"/>
          <w:b/>
          <w:bCs/>
          <w:color w:val="000000"/>
        </w:rPr>
      </w:pPr>
      <w:r w:rsidRPr="007E0BEF">
        <w:rPr>
          <w:rFonts w:ascii="Arial" w:hAnsi="Arial" w:cs="Arial"/>
          <w:color w:val="000000"/>
        </w:rPr>
        <w:t xml:space="preserve">The range of statutory and non-statutory functions delivered on behalf of the Council </w:t>
      </w:r>
      <w:r w:rsidR="00A171F2">
        <w:rPr>
          <w:rFonts w:ascii="Arial" w:hAnsi="Arial" w:cs="Arial"/>
          <w:color w:val="000000"/>
        </w:rPr>
        <w:t>we</w:t>
      </w:r>
      <w:r w:rsidRPr="007E0BEF">
        <w:rPr>
          <w:rFonts w:ascii="Arial" w:hAnsi="Arial" w:cs="Arial"/>
          <w:color w:val="000000"/>
        </w:rPr>
        <w:t>re as follow</w:t>
      </w:r>
      <w:r w:rsidR="00A171F2">
        <w:rPr>
          <w:rFonts w:ascii="Arial" w:hAnsi="Arial" w:cs="Arial"/>
          <w:color w:val="000000"/>
        </w:rPr>
        <w:t>ed</w:t>
      </w:r>
      <w:r w:rsidRPr="007E0BEF">
        <w:rPr>
          <w:rFonts w:ascii="Arial" w:hAnsi="Arial" w:cs="Arial"/>
          <w:color w:val="000000"/>
        </w:rPr>
        <w:t>:</w:t>
      </w:r>
    </w:p>
    <w:p w14:paraId="18DA104A" w14:textId="5978E2E9" w:rsidR="008147C2" w:rsidRPr="007E0BEF" w:rsidRDefault="008147C2" w:rsidP="008147C2">
      <w:pPr>
        <w:pStyle w:val="NormalWeb"/>
        <w:rPr>
          <w:rFonts w:ascii="Arial" w:hAnsi="Arial" w:cs="Arial"/>
          <w:color w:val="000000"/>
        </w:rPr>
      </w:pPr>
      <w:r w:rsidRPr="007E0BEF">
        <w:rPr>
          <w:rFonts w:ascii="Arial" w:hAnsi="Arial" w:cs="Arial"/>
          <w:color w:val="000000"/>
        </w:rPr>
        <w:t xml:space="preserve">1. </w:t>
      </w:r>
      <w:r w:rsidR="00A171F2">
        <w:rPr>
          <w:rFonts w:ascii="Arial" w:hAnsi="Arial" w:cs="Arial"/>
          <w:color w:val="000000"/>
        </w:rPr>
        <w:t xml:space="preserve"> </w:t>
      </w:r>
      <w:r w:rsidRPr="007E0BEF">
        <w:rPr>
          <w:rFonts w:ascii="Arial" w:hAnsi="Arial" w:cs="Arial"/>
          <w:color w:val="000000"/>
        </w:rPr>
        <w:t>Food Control (including food manufacturing and fisheries)</w:t>
      </w:r>
    </w:p>
    <w:p w14:paraId="00AF9A83" w14:textId="77777777" w:rsidR="008147C2" w:rsidRPr="007E0BEF" w:rsidRDefault="008147C2" w:rsidP="008147C2">
      <w:pPr>
        <w:pStyle w:val="NormalWeb"/>
        <w:rPr>
          <w:rFonts w:ascii="Arial" w:hAnsi="Arial" w:cs="Arial"/>
          <w:color w:val="000000"/>
        </w:rPr>
      </w:pPr>
      <w:r w:rsidRPr="007E0BEF">
        <w:rPr>
          <w:rFonts w:ascii="Arial" w:hAnsi="Arial" w:cs="Arial"/>
          <w:color w:val="000000"/>
        </w:rPr>
        <w:t>2. Consumer Protection. (safety of consumer goods)</w:t>
      </w:r>
    </w:p>
    <w:p w14:paraId="6BC74CD5" w14:textId="77777777" w:rsidR="008147C2" w:rsidRPr="007E0BEF" w:rsidRDefault="008147C2" w:rsidP="008147C2">
      <w:pPr>
        <w:pStyle w:val="NormalWeb"/>
        <w:rPr>
          <w:rFonts w:ascii="Arial" w:hAnsi="Arial" w:cs="Arial"/>
          <w:color w:val="000000"/>
        </w:rPr>
      </w:pPr>
      <w:r w:rsidRPr="007E0BEF">
        <w:rPr>
          <w:rFonts w:ascii="Arial" w:hAnsi="Arial" w:cs="Arial"/>
          <w:color w:val="000000"/>
        </w:rPr>
        <w:t>3. Health and Safety at Work</w:t>
      </w:r>
    </w:p>
    <w:p w14:paraId="57DB7EE4" w14:textId="77777777" w:rsidR="008147C2" w:rsidRPr="007E0BEF" w:rsidRDefault="008147C2" w:rsidP="00673D23">
      <w:pPr>
        <w:pStyle w:val="NormalWeb"/>
        <w:numPr>
          <w:ilvl w:val="0"/>
          <w:numId w:val="14"/>
        </w:numPr>
        <w:rPr>
          <w:rFonts w:ascii="Arial" w:hAnsi="Arial" w:cs="Arial"/>
          <w:color w:val="000000"/>
        </w:rPr>
      </w:pPr>
      <w:r w:rsidRPr="007E0BEF">
        <w:rPr>
          <w:rFonts w:ascii="Arial" w:hAnsi="Arial" w:cs="Arial"/>
          <w:color w:val="000000"/>
        </w:rPr>
        <w:t>Health and safety in workplaces</w:t>
      </w:r>
    </w:p>
    <w:p w14:paraId="1A9FCB6B" w14:textId="77777777" w:rsidR="008147C2" w:rsidRPr="007E0BEF" w:rsidRDefault="008147C2" w:rsidP="00673D23">
      <w:pPr>
        <w:pStyle w:val="NormalWeb"/>
        <w:numPr>
          <w:ilvl w:val="0"/>
          <w:numId w:val="14"/>
        </w:numPr>
        <w:rPr>
          <w:rFonts w:ascii="Arial" w:hAnsi="Arial" w:cs="Arial"/>
          <w:color w:val="000000"/>
        </w:rPr>
      </w:pPr>
      <w:r w:rsidRPr="007E0BEF">
        <w:rPr>
          <w:rFonts w:ascii="Arial" w:hAnsi="Arial" w:cs="Arial"/>
          <w:color w:val="000000"/>
        </w:rPr>
        <w:t>Caravan Site Licensing</w:t>
      </w:r>
    </w:p>
    <w:p w14:paraId="7F4B927F" w14:textId="77777777" w:rsidR="008147C2" w:rsidRPr="007E0BEF" w:rsidRDefault="008147C2" w:rsidP="00673D23">
      <w:pPr>
        <w:pStyle w:val="NormalWeb"/>
        <w:numPr>
          <w:ilvl w:val="0"/>
          <w:numId w:val="14"/>
        </w:numPr>
        <w:rPr>
          <w:rFonts w:ascii="Arial" w:hAnsi="Arial" w:cs="Arial"/>
          <w:color w:val="000000"/>
        </w:rPr>
      </w:pPr>
      <w:r w:rsidRPr="007E0BEF">
        <w:rPr>
          <w:rFonts w:ascii="Arial" w:hAnsi="Arial" w:cs="Arial"/>
          <w:color w:val="000000"/>
        </w:rPr>
        <w:t>Petroleum Licensing</w:t>
      </w:r>
    </w:p>
    <w:p w14:paraId="11400F0C" w14:textId="77777777" w:rsidR="008147C2" w:rsidRPr="007E0BEF" w:rsidRDefault="008147C2" w:rsidP="00673D23">
      <w:pPr>
        <w:pStyle w:val="NormalWeb"/>
        <w:numPr>
          <w:ilvl w:val="0"/>
          <w:numId w:val="14"/>
        </w:numPr>
        <w:rPr>
          <w:rFonts w:ascii="Arial" w:hAnsi="Arial" w:cs="Arial"/>
          <w:color w:val="000000"/>
        </w:rPr>
      </w:pPr>
      <w:r w:rsidRPr="007E0BEF">
        <w:rPr>
          <w:rFonts w:ascii="Arial" w:hAnsi="Arial" w:cs="Arial"/>
          <w:color w:val="000000"/>
        </w:rPr>
        <w:t>Sunbeds</w:t>
      </w:r>
    </w:p>
    <w:p w14:paraId="618DEB0A" w14:textId="77777777" w:rsidR="008147C2" w:rsidRPr="007E0BEF" w:rsidRDefault="008147C2" w:rsidP="00673D23">
      <w:pPr>
        <w:pStyle w:val="NormalWeb"/>
        <w:numPr>
          <w:ilvl w:val="0"/>
          <w:numId w:val="14"/>
        </w:numPr>
        <w:rPr>
          <w:rFonts w:ascii="Arial" w:hAnsi="Arial" w:cs="Arial"/>
          <w:color w:val="000000"/>
        </w:rPr>
      </w:pPr>
      <w:r w:rsidRPr="007E0BEF">
        <w:rPr>
          <w:rFonts w:ascii="Arial" w:hAnsi="Arial" w:cs="Arial"/>
          <w:color w:val="000000"/>
        </w:rPr>
        <w:t>Fireworks</w:t>
      </w:r>
    </w:p>
    <w:p w14:paraId="1C7EDADE" w14:textId="77777777" w:rsidR="008147C2" w:rsidRPr="007E0BEF" w:rsidRDefault="008147C2" w:rsidP="00A171F2">
      <w:pPr>
        <w:pStyle w:val="NormalWeb"/>
        <w:rPr>
          <w:rFonts w:ascii="Arial" w:hAnsi="Arial" w:cs="Arial"/>
          <w:color w:val="000000"/>
        </w:rPr>
      </w:pPr>
      <w:r w:rsidRPr="007E0BEF">
        <w:rPr>
          <w:rFonts w:ascii="Arial" w:hAnsi="Arial" w:cs="Arial"/>
          <w:color w:val="000000"/>
        </w:rPr>
        <w:t>4. Pollution Control</w:t>
      </w:r>
    </w:p>
    <w:p w14:paraId="499F3045" w14:textId="77777777" w:rsidR="008147C2" w:rsidRPr="007E0BEF" w:rsidRDefault="008147C2" w:rsidP="00A171F2">
      <w:pPr>
        <w:pStyle w:val="NormalWeb"/>
        <w:numPr>
          <w:ilvl w:val="0"/>
          <w:numId w:val="15"/>
        </w:numPr>
        <w:spacing w:before="100" w:beforeAutospacing="1"/>
        <w:rPr>
          <w:rFonts w:ascii="Arial" w:hAnsi="Arial" w:cs="Arial"/>
          <w:color w:val="000000"/>
        </w:rPr>
      </w:pPr>
      <w:r w:rsidRPr="007E0BEF">
        <w:rPr>
          <w:rFonts w:ascii="Arial" w:hAnsi="Arial" w:cs="Arial"/>
          <w:color w:val="000000"/>
        </w:rPr>
        <w:t>Noise</w:t>
      </w:r>
    </w:p>
    <w:p w14:paraId="7B0B94B0" w14:textId="77777777" w:rsidR="008147C2" w:rsidRPr="007E0BEF" w:rsidRDefault="008147C2" w:rsidP="00673D23">
      <w:pPr>
        <w:pStyle w:val="NormalWeb"/>
        <w:numPr>
          <w:ilvl w:val="0"/>
          <w:numId w:val="15"/>
        </w:numPr>
        <w:spacing w:before="100" w:beforeAutospacing="1" w:after="100" w:afterAutospacing="1"/>
        <w:rPr>
          <w:rFonts w:ascii="Arial" w:hAnsi="Arial" w:cs="Arial"/>
          <w:color w:val="000000"/>
        </w:rPr>
      </w:pPr>
      <w:r w:rsidRPr="007E0BEF">
        <w:rPr>
          <w:rFonts w:ascii="Arial" w:hAnsi="Arial" w:cs="Arial"/>
          <w:color w:val="000000"/>
        </w:rPr>
        <w:t>Air quality</w:t>
      </w:r>
    </w:p>
    <w:p w14:paraId="06542B09" w14:textId="77777777" w:rsidR="008147C2" w:rsidRPr="007E0BEF" w:rsidRDefault="008147C2" w:rsidP="00673D23">
      <w:pPr>
        <w:pStyle w:val="NormalWeb"/>
        <w:numPr>
          <w:ilvl w:val="0"/>
          <w:numId w:val="15"/>
        </w:numPr>
        <w:spacing w:before="100" w:beforeAutospacing="1" w:after="100" w:afterAutospacing="1"/>
        <w:rPr>
          <w:rFonts w:ascii="Arial" w:hAnsi="Arial" w:cs="Arial"/>
          <w:color w:val="000000"/>
        </w:rPr>
      </w:pPr>
      <w:r w:rsidRPr="007E0BEF">
        <w:rPr>
          <w:rFonts w:ascii="Arial" w:hAnsi="Arial" w:cs="Arial"/>
          <w:color w:val="000000"/>
        </w:rPr>
        <w:t>Radiation Monitoring</w:t>
      </w:r>
    </w:p>
    <w:p w14:paraId="6603BEED" w14:textId="77777777" w:rsidR="008147C2" w:rsidRPr="007E0BEF" w:rsidRDefault="008147C2" w:rsidP="00673D23">
      <w:pPr>
        <w:pStyle w:val="NormalWeb"/>
        <w:numPr>
          <w:ilvl w:val="0"/>
          <w:numId w:val="15"/>
        </w:numPr>
        <w:spacing w:before="100" w:beforeAutospacing="1" w:after="100" w:afterAutospacing="1"/>
        <w:rPr>
          <w:rFonts w:ascii="Arial" w:hAnsi="Arial" w:cs="Arial"/>
          <w:color w:val="000000"/>
        </w:rPr>
      </w:pPr>
      <w:r w:rsidRPr="007E0BEF">
        <w:rPr>
          <w:rFonts w:ascii="Arial" w:hAnsi="Arial" w:cs="Arial"/>
          <w:color w:val="000000"/>
        </w:rPr>
        <w:t>Pollution Prevention and Control</w:t>
      </w:r>
    </w:p>
    <w:p w14:paraId="38C06EF4" w14:textId="77777777" w:rsidR="008147C2" w:rsidRPr="007E0BEF" w:rsidRDefault="008147C2" w:rsidP="008147C2">
      <w:pPr>
        <w:pStyle w:val="NormalWeb"/>
        <w:rPr>
          <w:rFonts w:ascii="Arial" w:hAnsi="Arial" w:cs="Arial"/>
          <w:color w:val="000000"/>
        </w:rPr>
      </w:pPr>
      <w:r w:rsidRPr="007E0BEF">
        <w:rPr>
          <w:rFonts w:ascii="Arial" w:hAnsi="Arial" w:cs="Arial"/>
          <w:color w:val="000000"/>
        </w:rPr>
        <w:t>5. Public Health and Housing</w:t>
      </w:r>
    </w:p>
    <w:p w14:paraId="496D4CD9" w14:textId="77777777" w:rsidR="008147C2" w:rsidRPr="007E0BEF" w:rsidRDefault="008147C2" w:rsidP="00673D23">
      <w:pPr>
        <w:pStyle w:val="NormalWeb"/>
        <w:numPr>
          <w:ilvl w:val="0"/>
          <w:numId w:val="16"/>
        </w:numPr>
        <w:rPr>
          <w:rFonts w:ascii="Arial" w:hAnsi="Arial" w:cs="Arial"/>
          <w:color w:val="000000"/>
        </w:rPr>
      </w:pPr>
      <w:r w:rsidRPr="007E0BEF">
        <w:rPr>
          <w:rFonts w:ascii="Arial" w:hAnsi="Arial" w:cs="Arial"/>
          <w:color w:val="000000"/>
        </w:rPr>
        <w:t>Public Health Nuisance</w:t>
      </w:r>
    </w:p>
    <w:p w14:paraId="012A023E" w14:textId="77777777" w:rsidR="008147C2" w:rsidRPr="007E0BEF" w:rsidRDefault="008147C2" w:rsidP="00673D23">
      <w:pPr>
        <w:pStyle w:val="NormalWeb"/>
        <w:numPr>
          <w:ilvl w:val="0"/>
          <w:numId w:val="16"/>
        </w:numPr>
        <w:rPr>
          <w:rFonts w:ascii="Arial" w:hAnsi="Arial" w:cs="Arial"/>
          <w:color w:val="000000"/>
        </w:rPr>
      </w:pPr>
      <w:r w:rsidRPr="007E0BEF">
        <w:rPr>
          <w:rFonts w:ascii="Arial" w:hAnsi="Arial" w:cs="Arial"/>
          <w:color w:val="000000"/>
        </w:rPr>
        <w:t>Pest Control</w:t>
      </w:r>
    </w:p>
    <w:p w14:paraId="43A4BD18" w14:textId="77777777" w:rsidR="008147C2" w:rsidRPr="007E0BEF" w:rsidRDefault="008147C2" w:rsidP="00673D23">
      <w:pPr>
        <w:pStyle w:val="NormalWeb"/>
        <w:numPr>
          <w:ilvl w:val="0"/>
          <w:numId w:val="16"/>
        </w:numPr>
        <w:rPr>
          <w:rFonts w:ascii="Arial" w:hAnsi="Arial" w:cs="Arial"/>
          <w:color w:val="000000"/>
        </w:rPr>
      </w:pPr>
      <w:r w:rsidRPr="007E0BEF">
        <w:rPr>
          <w:rFonts w:ascii="Arial" w:hAnsi="Arial" w:cs="Arial"/>
          <w:color w:val="000000"/>
        </w:rPr>
        <w:t>Private Rented Housing</w:t>
      </w:r>
    </w:p>
    <w:p w14:paraId="21F720E2" w14:textId="77777777" w:rsidR="008147C2" w:rsidRDefault="008147C2" w:rsidP="00673D23">
      <w:pPr>
        <w:pStyle w:val="NormalWeb"/>
        <w:numPr>
          <w:ilvl w:val="0"/>
          <w:numId w:val="16"/>
        </w:numPr>
        <w:rPr>
          <w:rFonts w:ascii="Arial" w:hAnsi="Arial" w:cs="Arial"/>
          <w:color w:val="000000"/>
        </w:rPr>
      </w:pPr>
      <w:r w:rsidRPr="007E0BEF">
        <w:rPr>
          <w:rFonts w:ascii="Arial" w:hAnsi="Arial" w:cs="Arial"/>
          <w:color w:val="000000"/>
        </w:rPr>
        <w:t>Bathing Waters</w:t>
      </w:r>
    </w:p>
    <w:p w14:paraId="2BA3D386" w14:textId="77777777" w:rsidR="003C108F" w:rsidRPr="007E0BEF" w:rsidRDefault="003C108F" w:rsidP="003C108F">
      <w:pPr>
        <w:pStyle w:val="NormalWeb"/>
        <w:ind w:left="720"/>
        <w:rPr>
          <w:rFonts w:ascii="Arial" w:hAnsi="Arial" w:cs="Arial"/>
          <w:color w:val="000000"/>
        </w:rPr>
      </w:pPr>
    </w:p>
    <w:p w14:paraId="20B530E8" w14:textId="77777777" w:rsidR="008147C2" w:rsidRPr="007E0BEF" w:rsidRDefault="008147C2" w:rsidP="008147C2">
      <w:pPr>
        <w:pStyle w:val="NormalWeb"/>
        <w:rPr>
          <w:rFonts w:ascii="Arial" w:hAnsi="Arial" w:cs="Arial"/>
          <w:color w:val="000000"/>
        </w:rPr>
      </w:pPr>
      <w:r w:rsidRPr="007E0BEF">
        <w:rPr>
          <w:rFonts w:ascii="Arial" w:hAnsi="Arial" w:cs="Arial"/>
          <w:color w:val="000000"/>
        </w:rPr>
        <w:lastRenderedPageBreak/>
        <w:t>6. Health and Wellbeing / Health initiatives including:</w:t>
      </w:r>
    </w:p>
    <w:p w14:paraId="6221ED9A" w14:textId="77777777" w:rsidR="008147C2" w:rsidRPr="007E0BEF" w:rsidRDefault="008147C2" w:rsidP="00673D23">
      <w:pPr>
        <w:pStyle w:val="NormalWeb"/>
        <w:numPr>
          <w:ilvl w:val="0"/>
          <w:numId w:val="17"/>
        </w:numPr>
        <w:spacing w:before="100" w:beforeAutospacing="1" w:after="100" w:afterAutospacing="1"/>
        <w:rPr>
          <w:rFonts w:ascii="Arial" w:hAnsi="Arial" w:cs="Arial"/>
          <w:color w:val="000000"/>
        </w:rPr>
      </w:pPr>
      <w:r w:rsidRPr="007E0BEF">
        <w:rPr>
          <w:rFonts w:ascii="Arial" w:hAnsi="Arial" w:cs="Arial"/>
          <w:color w:val="000000"/>
        </w:rPr>
        <w:t>Tobacco Control</w:t>
      </w:r>
    </w:p>
    <w:p w14:paraId="4AA50510" w14:textId="77777777" w:rsidR="008147C2" w:rsidRPr="007E0BEF" w:rsidRDefault="008147C2" w:rsidP="00673D23">
      <w:pPr>
        <w:pStyle w:val="NormalWeb"/>
        <w:numPr>
          <w:ilvl w:val="0"/>
          <w:numId w:val="17"/>
        </w:numPr>
        <w:spacing w:before="100" w:beforeAutospacing="1" w:after="100" w:afterAutospacing="1"/>
        <w:rPr>
          <w:rFonts w:ascii="Arial" w:hAnsi="Arial" w:cs="Arial"/>
          <w:color w:val="000000"/>
        </w:rPr>
      </w:pPr>
      <w:r w:rsidRPr="007E0BEF">
        <w:rPr>
          <w:rFonts w:ascii="Arial" w:hAnsi="Arial" w:cs="Arial"/>
          <w:color w:val="000000"/>
        </w:rPr>
        <w:t>Home Safety</w:t>
      </w:r>
    </w:p>
    <w:p w14:paraId="37C001AB" w14:textId="77777777" w:rsidR="008147C2" w:rsidRPr="007E0BEF" w:rsidRDefault="008147C2" w:rsidP="00673D23">
      <w:pPr>
        <w:pStyle w:val="NormalWeb"/>
        <w:numPr>
          <w:ilvl w:val="0"/>
          <w:numId w:val="17"/>
        </w:numPr>
        <w:spacing w:before="100" w:beforeAutospacing="1" w:after="100" w:afterAutospacing="1"/>
        <w:rPr>
          <w:rFonts w:ascii="Arial" w:hAnsi="Arial" w:cs="Arial"/>
          <w:color w:val="000000"/>
        </w:rPr>
      </w:pPr>
      <w:r w:rsidRPr="007E0BEF">
        <w:rPr>
          <w:rFonts w:ascii="Arial" w:hAnsi="Arial" w:cs="Arial"/>
          <w:color w:val="000000"/>
        </w:rPr>
        <w:t>Community Planning lead for Age Friendly, Community Resuscitation,</w:t>
      </w:r>
    </w:p>
    <w:p w14:paraId="5C0CC234" w14:textId="77777777" w:rsidR="008147C2" w:rsidRPr="007E0BEF" w:rsidRDefault="008147C2" w:rsidP="00673D23">
      <w:pPr>
        <w:pStyle w:val="NormalWeb"/>
        <w:numPr>
          <w:ilvl w:val="0"/>
          <w:numId w:val="17"/>
        </w:numPr>
        <w:spacing w:before="100" w:beforeAutospacing="1" w:after="100" w:afterAutospacing="1"/>
        <w:rPr>
          <w:rFonts w:ascii="Arial" w:hAnsi="Arial" w:cs="Arial"/>
          <w:color w:val="000000"/>
        </w:rPr>
      </w:pPr>
      <w:r w:rsidRPr="007E0BEF">
        <w:rPr>
          <w:rFonts w:ascii="Arial" w:hAnsi="Arial" w:cs="Arial"/>
          <w:color w:val="000000"/>
        </w:rPr>
        <w:t>Whole Systems Approach to Obesity</w:t>
      </w:r>
    </w:p>
    <w:p w14:paraId="708330DC" w14:textId="77777777" w:rsidR="008147C2" w:rsidRPr="007E0BEF" w:rsidRDefault="008147C2" w:rsidP="00673D23">
      <w:pPr>
        <w:pStyle w:val="NormalWeb"/>
        <w:numPr>
          <w:ilvl w:val="0"/>
          <w:numId w:val="17"/>
        </w:numPr>
        <w:spacing w:before="100" w:beforeAutospacing="1" w:after="100" w:afterAutospacing="1"/>
        <w:rPr>
          <w:rFonts w:ascii="Arial" w:hAnsi="Arial" w:cs="Arial"/>
          <w:color w:val="000000"/>
        </w:rPr>
      </w:pPr>
      <w:r w:rsidRPr="007E0BEF">
        <w:rPr>
          <w:rFonts w:ascii="Arial" w:hAnsi="Arial" w:cs="Arial"/>
          <w:color w:val="000000"/>
        </w:rPr>
        <w:t>Health Development including Employee Health and Wellbeing</w:t>
      </w:r>
    </w:p>
    <w:p w14:paraId="73F65E4E" w14:textId="77777777" w:rsidR="008147C2" w:rsidRPr="007E0BEF" w:rsidRDefault="008147C2" w:rsidP="008147C2">
      <w:pPr>
        <w:rPr>
          <w:rFonts w:eastAsia="Calibri"/>
          <w:b/>
          <w:bCs/>
          <w:szCs w:val="24"/>
        </w:rPr>
      </w:pPr>
      <w:r w:rsidRPr="007E0BEF">
        <w:rPr>
          <w:rFonts w:eastAsia="Calibri"/>
          <w:b/>
          <w:bCs/>
          <w:szCs w:val="24"/>
        </w:rPr>
        <w:t>Service Provis</w:t>
      </w:r>
      <w:r>
        <w:rPr>
          <w:rFonts w:eastAsia="Calibri"/>
          <w:b/>
          <w:bCs/>
          <w:szCs w:val="24"/>
        </w:rPr>
        <w:t>i</w:t>
      </w:r>
      <w:r w:rsidRPr="007E0BEF">
        <w:rPr>
          <w:rFonts w:eastAsia="Calibri"/>
          <w:b/>
          <w:bCs/>
          <w:szCs w:val="24"/>
        </w:rPr>
        <w:t>on</w:t>
      </w:r>
    </w:p>
    <w:p w14:paraId="4D8CD63D" w14:textId="37A101A9" w:rsidR="008147C2" w:rsidRPr="007E0BEF" w:rsidRDefault="008147C2" w:rsidP="008147C2">
      <w:pPr>
        <w:rPr>
          <w:rFonts w:eastAsia="Calibri"/>
          <w:szCs w:val="24"/>
        </w:rPr>
      </w:pPr>
      <w:r w:rsidRPr="007E0BEF">
        <w:rPr>
          <w:rFonts w:eastAsia="Calibri"/>
          <w:szCs w:val="24"/>
        </w:rPr>
        <w:t>Service provision include</w:t>
      </w:r>
      <w:r w:rsidR="00A171F2">
        <w:rPr>
          <w:rFonts w:eastAsia="Calibri"/>
          <w:szCs w:val="24"/>
        </w:rPr>
        <w:t>d</w:t>
      </w:r>
      <w:r w:rsidRPr="007E0BEF">
        <w:rPr>
          <w:rFonts w:eastAsia="Calibri"/>
          <w:szCs w:val="24"/>
        </w:rPr>
        <w:t xml:space="preserve"> </w:t>
      </w:r>
    </w:p>
    <w:p w14:paraId="2F03BE66" w14:textId="77777777" w:rsidR="008147C2" w:rsidRPr="007E0BEF" w:rsidRDefault="008147C2" w:rsidP="00673D23">
      <w:pPr>
        <w:pStyle w:val="ListParagraph"/>
        <w:numPr>
          <w:ilvl w:val="0"/>
          <w:numId w:val="13"/>
        </w:numPr>
        <w:spacing w:after="200" w:line="276" w:lineRule="auto"/>
        <w:rPr>
          <w:rFonts w:eastAsia="Calibri" w:cs="Arial"/>
          <w:szCs w:val="24"/>
        </w:rPr>
      </w:pPr>
      <w:r w:rsidRPr="007E0BEF">
        <w:rPr>
          <w:rFonts w:eastAsia="Calibri" w:cs="Arial"/>
          <w:szCs w:val="24"/>
        </w:rPr>
        <w:t xml:space="preserve">service requests, </w:t>
      </w:r>
    </w:p>
    <w:p w14:paraId="3DAC1989" w14:textId="77777777" w:rsidR="008147C2" w:rsidRPr="007E0BEF" w:rsidRDefault="008147C2" w:rsidP="00673D23">
      <w:pPr>
        <w:pStyle w:val="ListParagraph"/>
        <w:numPr>
          <w:ilvl w:val="0"/>
          <w:numId w:val="13"/>
        </w:numPr>
        <w:spacing w:after="200" w:line="276" w:lineRule="auto"/>
        <w:rPr>
          <w:rFonts w:eastAsia="Calibri" w:cs="Arial"/>
          <w:szCs w:val="24"/>
        </w:rPr>
      </w:pPr>
      <w:r w:rsidRPr="007E0BEF">
        <w:rPr>
          <w:rFonts w:eastAsia="Calibri" w:cs="Arial"/>
          <w:szCs w:val="24"/>
        </w:rPr>
        <w:t xml:space="preserve">planned inspections &amp; proactive visits to commercial premises and </w:t>
      </w:r>
    </w:p>
    <w:p w14:paraId="0E5C6561" w14:textId="77777777" w:rsidR="008147C2" w:rsidRPr="006C31CC" w:rsidRDefault="008147C2" w:rsidP="00673D23">
      <w:pPr>
        <w:pStyle w:val="ListParagraph"/>
        <w:numPr>
          <w:ilvl w:val="0"/>
          <w:numId w:val="13"/>
        </w:numPr>
        <w:spacing w:after="200" w:line="276" w:lineRule="auto"/>
        <w:rPr>
          <w:rFonts w:eastAsia="Calibri" w:cs="Arial"/>
          <w:szCs w:val="24"/>
        </w:rPr>
      </w:pPr>
      <w:r w:rsidRPr="007E0BEF">
        <w:rPr>
          <w:rFonts w:eastAsia="Calibri" w:cs="Arial"/>
          <w:szCs w:val="24"/>
        </w:rPr>
        <w:t>wellbeing intervention activities.</w:t>
      </w:r>
      <w:r w:rsidRPr="007E0BEF">
        <w:rPr>
          <w:rFonts w:cs="Arial"/>
          <w:szCs w:val="24"/>
        </w:rPr>
        <w:t xml:space="preserve"> </w:t>
      </w:r>
    </w:p>
    <w:p w14:paraId="09A9EE18" w14:textId="77777777" w:rsidR="008147C2" w:rsidRPr="007E0BEF" w:rsidRDefault="008147C2" w:rsidP="008147C2">
      <w:pPr>
        <w:rPr>
          <w:rFonts w:eastAsia="Calibri"/>
          <w:b/>
          <w:szCs w:val="24"/>
        </w:rPr>
      </w:pPr>
      <w:r w:rsidRPr="007E0BEF">
        <w:rPr>
          <w:rFonts w:eastAsia="Calibri"/>
          <w:b/>
          <w:szCs w:val="24"/>
        </w:rPr>
        <w:t>Service Requests</w:t>
      </w:r>
    </w:p>
    <w:p w14:paraId="571FB681" w14:textId="6BAC5E45" w:rsidR="008147C2" w:rsidRDefault="008147C2" w:rsidP="008147C2">
      <w:pPr>
        <w:rPr>
          <w:rFonts w:eastAsia="Calibri"/>
          <w:szCs w:val="24"/>
        </w:rPr>
      </w:pPr>
      <w:r w:rsidRPr="007E0BEF">
        <w:rPr>
          <w:rFonts w:eastAsia="Calibri"/>
          <w:szCs w:val="24"/>
        </w:rPr>
        <w:t>Service requests relate</w:t>
      </w:r>
      <w:r w:rsidR="00A171F2">
        <w:rPr>
          <w:rFonts w:eastAsia="Calibri"/>
          <w:szCs w:val="24"/>
        </w:rPr>
        <w:t>d</w:t>
      </w:r>
      <w:r w:rsidRPr="007E0BEF">
        <w:rPr>
          <w:rFonts w:eastAsia="Calibri"/>
          <w:szCs w:val="24"/>
        </w:rPr>
        <w:t xml:space="preserve"> to individuals’ requests for assistance for example in relation to pest control, or when the activities of one party cause</w:t>
      </w:r>
      <w:r w:rsidR="00A171F2">
        <w:rPr>
          <w:rFonts w:eastAsia="Calibri"/>
          <w:szCs w:val="24"/>
        </w:rPr>
        <w:t>d</w:t>
      </w:r>
      <w:r w:rsidRPr="007E0BEF">
        <w:rPr>
          <w:rFonts w:eastAsia="Calibri"/>
          <w:szCs w:val="24"/>
        </w:rPr>
        <w:t xml:space="preserve"> an adverse effect on another for example in relation to nuisance and pollution. </w:t>
      </w:r>
    </w:p>
    <w:p w14:paraId="0DA399D4" w14:textId="77777777" w:rsidR="008147C2" w:rsidRPr="007E0BEF" w:rsidRDefault="008147C2" w:rsidP="008147C2">
      <w:pPr>
        <w:rPr>
          <w:rFonts w:eastAsia="Calibri"/>
          <w:szCs w:val="24"/>
        </w:rPr>
      </w:pPr>
    </w:p>
    <w:p w14:paraId="585119C7" w14:textId="77777777" w:rsidR="008147C2" w:rsidRPr="007E0BEF" w:rsidRDefault="008147C2" w:rsidP="008147C2">
      <w:pPr>
        <w:spacing w:after="200" w:line="276" w:lineRule="auto"/>
        <w:rPr>
          <w:rFonts w:eastAsia="Calibri"/>
          <w:i/>
          <w:szCs w:val="24"/>
        </w:rPr>
      </w:pPr>
      <w:r w:rsidRPr="007E0BEF">
        <w:rPr>
          <w:rFonts w:eastAsia="Calibri"/>
          <w:b/>
          <w:szCs w:val="24"/>
        </w:rPr>
        <w:t xml:space="preserve">The number of service requests by category 2024-25.  </w:t>
      </w:r>
    </w:p>
    <w:tbl>
      <w:tblPr>
        <w:tblStyle w:val="TableGrid1"/>
        <w:tblW w:w="0" w:type="auto"/>
        <w:tblLook w:val="04A0" w:firstRow="1" w:lastRow="0" w:firstColumn="1" w:lastColumn="0" w:noHBand="0" w:noVBand="1"/>
      </w:tblPr>
      <w:tblGrid>
        <w:gridCol w:w="4361"/>
        <w:gridCol w:w="4281"/>
      </w:tblGrid>
      <w:tr w:rsidR="008147C2" w:rsidRPr="007E0BEF" w14:paraId="060A5052" w14:textId="77777777" w:rsidTr="0046677B">
        <w:trPr>
          <w:trHeight w:val="300"/>
        </w:trPr>
        <w:tc>
          <w:tcPr>
            <w:tcW w:w="4361" w:type="dxa"/>
            <w:noWrap/>
            <w:hideMark/>
          </w:tcPr>
          <w:p w14:paraId="3A56D73D" w14:textId="77777777" w:rsidR="008147C2" w:rsidRPr="007E0BEF" w:rsidRDefault="008147C2" w:rsidP="0046677B">
            <w:pPr>
              <w:rPr>
                <w:rFonts w:eastAsia="Calibri"/>
                <w:b/>
                <w:bCs/>
                <w:szCs w:val="24"/>
              </w:rPr>
            </w:pPr>
            <w:r w:rsidRPr="007E0BEF">
              <w:rPr>
                <w:rFonts w:eastAsia="Calibri"/>
                <w:b/>
                <w:bCs/>
                <w:szCs w:val="24"/>
              </w:rPr>
              <w:t>Department Function</w:t>
            </w:r>
          </w:p>
        </w:tc>
        <w:tc>
          <w:tcPr>
            <w:tcW w:w="4281" w:type="dxa"/>
            <w:noWrap/>
            <w:hideMark/>
          </w:tcPr>
          <w:p w14:paraId="308C00E0" w14:textId="77777777" w:rsidR="008147C2" w:rsidRPr="007E0BEF" w:rsidRDefault="008147C2" w:rsidP="0046677B">
            <w:pPr>
              <w:jc w:val="right"/>
              <w:rPr>
                <w:rFonts w:eastAsia="Calibri"/>
                <w:b/>
                <w:bCs/>
                <w:szCs w:val="24"/>
              </w:rPr>
            </w:pPr>
            <w:r w:rsidRPr="007E0BEF">
              <w:rPr>
                <w:rFonts w:eastAsia="Calibri"/>
                <w:b/>
                <w:bCs/>
                <w:szCs w:val="24"/>
              </w:rPr>
              <w:t>Number of Requests</w:t>
            </w:r>
          </w:p>
        </w:tc>
      </w:tr>
      <w:tr w:rsidR="008147C2" w:rsidRPr="007E0BEF" w14:paraId="6A74D2E1" w14:textId="77777777" w:rsidTr="0046677B">
        <w:trPr>
          <w:trHeight w:val="300"/>
        </w:trPr>
        <w:tc>
          <w:tcPr>
            <w:tcW w:w="4361" w:type="dxa"/>
            <w:noWrap/>
            <w:hideMark/>
          </w:tcPr>
          <w:p w14:paraId="54B7FD14" w14:textId="77777777" w:rsidR="008147C2" w:rsidRPr="007E0BEF" w:rsidRDefault="008147C2" w:rsidP="0046677B">
            <w:pPr>
              <w:rPr>
                <w:rFonts w:eastAsia="Calibri"/>
                <w:szCs w:val="24"/>
              </w:rPr>
            </w:pPr>
            <w:r w:rsidRPr="007E0BEF">
              <w:rPr>
                <w:rFonts w:eastAsia="Calibri"/>
                <w:szCs w:val="24"/>
              </w:rPr>
              <w:t>Pest Control</w:t>
            </w:r>
          </w:p>
        </w:tc>
        <w:tc>
          <w:tcPr>
            <w:tcW w:w="4281" w:type="dxa"/>
            <w:noWrap/>
            <w:hideMark/>
          </w:tcPr>
          <w:p w14:paraId="3174D750" w14:textId="77777777" w:rsidR="008147C2" w:rsidRPr="007E0BEF" w:rsidRDefault="008147C2" w:rsidP="0046677B">
            <w:pPr>
              <w:jc w:val="right"/>
              <w:rPr>
                <w:rFonts w:eastAsia="Calibri"/>
                <w:szCs w:val="24"/>
              </w:rPr>
            </w:pPr>
            <w:r w:rsidRPr="007E0BEF">
              <w:rPr>
                <w:rFonts w:eastAsia="Calibri"/>
                <w:szCs w:val="24"/>
              </w:rPr>
              <w:t>825</w:t>
            </w:r>
          </w:p>
        </w:tc>
      </w:tr>
      <w:tr w:rsidR="008147C2" w:rsidRPr="007E0BEF" w14:paraId="276DB92B" w14:textId="77777777" w:rsidTr="0046677B">
        <w:trPr>
          <w:trHeight w:val="300"/>
        </w:trPr>
        <w:tc>
          <w:tcPr>
            <w:tcW w:w="4361" w:type="dxa"/>
            <w:noWrap/>
            <w:hideMark/>
          </w:tcPr>
          <w:p w14:paraId="1ECAF222" w14:textId="77777777" w:rsidR="008147C2" w:rsidRPr="007E0BEF" w:rsidRDefault="008147C2" w:rsidP="0046677B">
            <w:pPr>
              <w:rPr>
                <w:rFonts w:eastAsia="Calibri"/>
                <w:szCs w:val="24"/>
              </w:rPr>
            </w:pPr>
            <w:r w:rsidRPr="007E0BEF">
              <w:rPr>
                <w:rFonts w:eastAsia="Calibri"/>
                <w:szCs w:val="24"/>
              </w:rPr>
              <w:t>General Environmental Health</w:t>
            </w:r>
          </w:p>
        </w:tc>
        <w:tc>
          <w:tcPr>
            <w:tcW w:w="4281" w:type="dxa"/>
            <w:noWrap/>
            <w:hideMark/>
          </w:tcPr>
          <w:p w14:paraId="6AB7C782" w14:textId="77777777" w:rsidR="008147C2" w:rsidRPr="007E0BEF" w:rsidRDefault="008147C2" w:rsidP="0046677B">
            <w:pPr>
              <w:jc w:val="right"/>
              <w:rPr>
                <w:rFonts w:eastAsia="Calibri"/>
                <w:szCs w:val="24"/>
              </w:rPr>
            </w:pPr>
            <w:r w:rsidRPr="007E0BEF">
              <w:rPr>
                <w:rFonts w:eastAsia="Calibri"/>
                <w:szCs w:val="24"/>
              </w:rPr>
              <w:t>600</w:t>
            </w:r>
          </w:p>
        </w:tc>
      </w:tr>
      <w:tr w:rsidR="008147C2" w:rsidRPr="007E0BEF" w14:paraId="4B3E97DC" w14:textId="77777777" w:rsidTr="0046677B">
        <w:trPr>
          <w:trHeight w:val="300"/>
        </w:trPr>
        <w:tc>
          <w:tcPr>
            <w:tcW w:w="4361" w:type="dxa"/>
            <w:noWrap/>
            <w:hideMark/>
          </w:tcPr>
          <w:p w14:paraId="37657286" w14:textId="77777777" w:rsidR="008147C2" w:rsidRPr="007E0BEF" w:rsidRDefault="008147C2" w:rsidP="0046677B">
            <w:pPr>
              <w:rPr>
                <w:rFonts w:eastAsia="Calibri"/>
                <w:szCs w:val="24"/>
              </w:rPr>
            </w:pPr>
            <w:r w:rsidRPr="007E0BEF">
              <w:rPr>
                <w:rFonts w:eastAsia="Calibri"/>
                <w:szCs w:val="24"/>
              </w:rPr>
              <w:t>Food Hygiene and Standards</w:t>
            </w:r>
          </w:p>
        </w:tc>
        <w:tc>
          <w:tcPr>
            <w:tcW w:w="4281" w:type="dxa"/>
            <w:noWrap/>
            <w:hideMark/>
          </w:tcPr>
          <w:p w14:paraId="49E75898" w14:textId="77777777" w:rsidR="008147C2" w:rsidRPr="007E0BEF" w:rsidRDefault="008147C2" w:rsidP="0046677B">
            <w:pPr>
              <w:jc w:val="right"/>
              <w:rPr>
                <w:rFonts w:eastAsia="Calibri"/>
                <w:szCs w:val="24"/>
              </w:rPr>
            </w:pPr>
            <w:r w:rsidRPr="007E0BEF">
              <w:rPr>
                <w:rFonts w:eastAsia="Calibri"/>
                <w:szCs w:val="24"/>
              </w:rPr>
              <w:t>433</w:t>
            </w:r>
          </w:p>
        </w:tc>
      </w:tr>
      <w:tr w:rsidR="008147C2" w:rsidRPr="007E0BEF" w14:paraId="5C91EDA6" w14:textId="77777777" w:rsidTr="0046677B">
        <w:trPr>
          <w:trHeight w:val="300"/>
        </w:trPr>
        <w:tc>
          <w:tcPr>
            <w:tcW w:w="4361" w:type="dxa"/>
            <w:noWrap/>
            <w:hideMark/>
          </w:tcPr>
          <w:p w14:paraId="3B54A831" w14:textId="77777777" w:rsidR="008147C2" w:rsidRPr="007E0BEF" w:rsidRDefault="008147C2" w:rsidP="0046677B">
            <w:pPr>
              <w:rPr>
                <w:rFonts w:eastAsia="Calibri"/>
                <w:szCs w:val="24"/>
              </w:rPr>
            </w:pPr>
            <w:r w:rsidRPr="007E0BEF">
              <w:rPr>
                <w:rFonts w:eastAsia="Calibri"/>
                <w:szCs w:val="24"/>
              </w:rPr>
              <w:t xml:space="preserve">Pollution Control </w:t>
            </w:r>
          </w:p>
        </w:tc>
        <w:tc>
          <w:tcPr>
            <w:tcW w:w="4281" w:type="dxa"/>
            <w:noWrap/>
            <w:hideMark/>
          </w:tcPr>
          <w:p w14:paraId="39C52E67" w14:textId="77777777" w:rsidR="008147C2" w:rsidRPr="007E0BEF" w:rsidRDefault="008147C2" w:rsidP="0046677B">
            <w:pPr>
              <w:jc w:val="right"/>
              <w:rPr>
                <w:rFonts w:eastAsia="Calibri"/>
                <w:szCs w:val="24"/>
              </w:rPr>
            </w:pPr>
            <w:r w:rsidRPr="007E0BEF">
              <w:rPr>
                <w:rFonts w:eastAsia="Calibri"/>
                <w:szCs w:val="24"/>
              </w:rPr>
              <w:t>962</w:t>
            </w:r>
          </w:p>
        </w:tc>
      </w:tr>
      <w:tr w:rsidR="008147C2" w:rsidRPr="007E0BEF" w14:paraId="14D38DDF" w14:textId="77777777" w:rsidTr="0046677B">
        <w:trPr>
          <w:trHeight w:val="300"/>
        </w:trPr>
        <w:tc>
          <w:tcPr>
            <w:tcW w:w="4361" w:type="dxa"/>
            <w:noWrap/>
            <w:hideMark/>
          </w:tcPr>
          <w:p w14:paraId="6556D70A" w14:textId="77777777" w:rsidR="008147C2" w:rsidRPr="007E0BEF" w:rsidRDefault="008147C2" w:rsidP="0046677B">
            <w:pPr>
              <w:rPr>
                <w:rFonts w:eastAsia="Calibri"/>
                <w:szCs w:val="24"/>
              </w:rPr>
            </w:pPr>
            <w:r w:rsidRPr="007E0BEF">
              <w:rPr>
                <w:rFonts w:eastAsia="Calibri"/>
                <w:szCs w:val="24"/>
              </w:rPr>
              <w:t xml:space="preserve">Private Tenancies Complaints </w:t>
            </w:r>
          </w:p>
          <w:p w14:paraId="4F847D63" w14:textId="77777777" w:rsidR="008147C2" w:rsidRPr="007E0BEF" w:rsidRDefault="008147C2" w:rsidP="0046677B">
            <w:pPr>
              <w:rPr>
                <w:rFonts w:eastAsia="Calibri"/>
                <w:szCs w:val="24"/>
              </w:rPr>
            </w:pPr>
          </w:p>
        </w:tc>
        <w:tc>
          <w:tcPr>
            <w:tcW w:w="4281" w:type="dxa"/>
            <w:noWrap/>
            <w:hideMark/>
          </w:tcPr>
          <w:p w14:paraId="28CB283E" w14:textId="77777777" w:rsidR="008147C2" w:rsidRPr="007E0BEF" w:rsidRDefault="008147C2" w:rsidP="0046677B">
            <w:pPr>
              <w:jc w:val="right"/>
              <w:rPr>
                <w:rFonts w:eastAsia="Calibri"/>
                <w:szCs w:val="24"/>
              </w:rPr>
            </w:pPr>
            <w:r w:rsidRPr="007E0BEF">
              <w:rPr>
                <w:rFonts w:eastAsia="Calibri"/>
                <w:szCs w:val="24"/>
              </w:rPr>
              <w:t xml:space="preserve">147 </w:t>
            </w:r>
          </w:p>
        </w:tc>
      </w:tr>
      <w:tr w:rsidR="008147C2" w:rsidRPr="007E0BEF" w14:paraId="4B4BBEE4" w14:textId="77777777" w:rsidTr="0046677B">
        <w:trPr>
          <w:trHeight w:val="300"/>
        </w:trPr>
        <w:tc>
          <w:tcPr>
            <w:tcW w:w="4361" w:type="dxa"/>
            <w:noWrap/>
            <w:hideMark/>
          </w:tcPr>
          <w:p w14:paraId="12F65218" w14:textId="77777777" w:rsidR="008147C2" w:rsidRPr="007E0BEF" w:rsidRDefault="008147C2" w:rsidP="0046677B">
            <w:pPr>
              <w:rPr>
                <w:rFonts w:eastAsia="Calibri"/>
                <w:szCs w:val="24"/>
              </w:rPr>
            </w:pPr>
            <w:r w:rsidRPr="007E0BEF">
              <w:rPr>
                <w:rFonts w:eastAsia="Calibri"/>
                <w:szCs w:val="24"/>
              </w:rPr>
              <w:t>Health and Safety</w:t>
            </w:r>
          </w:p>
        </w:tc>
        <w:tc>
          <w:tcPr>
            <w:tcW w:w="4281" w:type="dxa"/>
            <w:noWrap/>
            <w:hideMark/>
          </w:tcPr>
          <w:p w14:paraId="0EB83166" w14:textId="77777777" w:rsidR="008147C2" w:rsidRPr="007E0BEF" w:rsidRDefault="008147C2" w:rsidP="0046677B">
            <w:pPr>
              <w:jc w:val="right"/>
              <w:rPr>
                <w:rFonts w:eastAsia="Calibri"/>
                <w:szCs w:val="24"/>
              </w:rPr>
            </w:pPr>
            <w:r w:rsidRPr="007E0BEF">
              <w:rPr>
                <w:rFonts w:eastAsia="Calibri"/>
                <w:szCs w:val="24"/>
              </w:rPr>
              <w:t>110</w:t>
            </w:r>
          </w:p>
        </w:tc>
      </w:tr>
      <w:tr w:rsidR="008147C2" w:rsidRPr="007E0BEF" w14:paraId="1F121856" w14:textId="77777777" w:rsidTr="0046677B">
        <w:trPr>
          <w:trHeight w:val="300"/>
        </w:trPr>
        <w:tc>
          <w:tcPr>
            <w:tcW w:w="4361" w:type="dxa"/>
            <w:noWrap/>
            <w:hideMark/>
          </w:tcPr>
          <w:p w14:paraId="33E70A72" w14:textId="77777777" w:rsidR="008147C2" w:rsidRPr="007E0BEF" w:rsidRDefault="008147C2" w:rsidP="0046677B">
            <w:pPr>
              <w:rPr>
                <w:rFonts w:eastAsia="Calibri"/>
                <w:szCs w:val="24"/>
              </w:rPr>
            </w:pPr>
            <w:r w:rsidRPr="007E0BEF">
              <w:rPr>
                <w:rFonts w:eastAsia="Calibri"/>
                <w:szCs w:val="24"/>
              </w:rPr>
              <w:t>Consumer Protection</w:t>
            </w:r>
          </w:p>
          <w:p w14:paraId="4188742E" w14:textId="77777777" w:rsidR="008147C2" w:rsidRPr="007E0BEF" w:rsidRDefault="008147C2" w:rsidP="0046677B">
            <w:pPr>
              <w:rPr>
                <w:rFonts w:eastAsia="Calibri"/>
                <w:szCs w:val="24"/>
              </w:rPr>
            </w:pPr>
          </w:p>
        </w:tc>
        <w:tc>
          <w:tcPr>
            <w:tcW w:w="4281" w:type="dxa"/>
            <w:noWrap/>
            <w:hideMark/>
          </w:tcPr>
          <w:p w14:paraId="2ADDEE77" w14:textId="77777777" w:rsidR="008147C2" w:rsidRPr="007E0BEF" w:rsidRDefault="008147C2" w:rsidP="0046677B">
            <w:pPr>
              <w:jc w:val="right"/>
              <w:rPr>
                <w:rFonts w:eastAsia="Calibri"/>
                <w:szCs w:val="24"/>
              </w:rPr>
            </w:pPr>
            <w:r w:rsidRPr="007E0BEF">
              <w:rPr>
                <w:rFonts w:eastAsia="Calibri"/>
                <w:szCs w:val="24"/>
              </w:rPr>
              <w:t>28</w:t>
            </w:r>
          </w:p>
        </w:tc>
      </w:tr>
      <w:tr w:rsidR="008147C2" w:rsidRPr="007E0BEF" w14:paraId="53A6C27B" w14:textId="77777777" w:rsidTr="0046677B">
        <w:trPr>
          <w:trHeight w:val="300"/>
        </w:trPr>
        <w:tc>
          <w:tcPr>
            <w:tcW w:w="4361" w:type="dxa"/>
            <w:noWrap/>
            <w:hideMark/>
          </w:tcPr>
          <w:p w14:paraId="143C4B33" w14:textId="77777777" w:rsidR="008147C2" w:rsidRPr="007E0BEF" w:rsidRDefault="008147C2" w:rsidP="0046677B">
            <w:pPr>
              <w:rPr>
                <w:rFonts w:eastAsia="Calibri"/>
                <w:szCs w:val="24"/>
                <w:highlight w:val="yellow"/>
              </w:rPr>
            </w:pPr>
            <w:r w:rsidRPr="007E0BEF">
              <w:rPr>
                <w:rFonts w:eastAsia="Calibri"/>
                <w:szCs w:val="24"/>
              </w:rPr>
              <w:t>Tobacco Control</w:t>
            </w:r>
          </w:p>
        </w:tc>
        <w:tc>
          <w:tcPr>
            <w:tcW w:w="4281" w:type="dxa"/>
            <w:shd w:val="clear" w:color="auto" w:fill="FFFFFF" w:themeFill="background1"/>
            <w:noWrap/>
            <w:hideMark/>
          </w:tcPr>
          <w:p w14:paraId="681DA097" w14:textId="77777777" w:rsidR="008147C2" w:rsidRPr="007E0BEF" w:rsidRDefault="008147C2" w:rsidP="0046677B">
            <w:pPr>
              <w:jc w:val="right"/>
              <w:rPr>
                <w:rFonts w:eastAsia="Calibri"/>
                <w:szCs w:val="24"/>
              </w:rPr>
            </w:pPr>
            <w:r w:rsidRPr="007E0BEF">
              <w:rPr>
                <w:rFonts w:eastAsia="Calibri"/>
                <w:szCs w:val="24"/>
              </w:rPr>
              <w:t>31</w:t>
            </w:r>
          </w:p>
        </w:tc>
      </w:tr>
      <w:tr w:rsidR="008147C2" w:rsidRPr="007E0BEF" w14:paraId="5149ACBF" w14:textId="77777777" w:rsidTr="0046677B">
        <w:trPr>
          <w:trHeight w:val="300"/>
        </w:trPr>
        <w:tc>
          <w:tcPr>
            <w:tcW w:w="4361" w:type="dxa"/>
            <w:noWrap/>
            <w:hideMark/>
          </w:tcPr>
          <w:p w14:paraId="3F7FCBAA" w14:textId="77777777" w:rsidR="008147C2" w:rsidRPr="007E0BEF" w:rsidRDefault="008147C2" w:rsidP="0046677B">
            <w:pPr>
              <w:rPr>
                <w:rFonts w:eastAsia="Calibri"/>
                <w:szCs w:val="24"/>
              </w:rPr>
            </w:pPr>
            <w:r w:rsidRPr="007E0BEF">
              <w:rPr>
                <w:rFonts w:eastAsia="Calibri"/>
                <w:szCs w:val="24"/>
              </w:rPr>
              <w:t>Caravan/Petroleum Licensing</w:t>
            </w:r>
          </w:p>
        </w:tc>
        <w:tc>
          <w:tcPr>
            <w:tcW w:w="4281" w:type="dxa"/>
            <w:noWrap/>
            <w:hideMark/>
          </w:tcPr>
          <w:p w14:paraId="24B51093" w14:textId="77777777" w:rsidR="008147C2" w:rsidRPr="007E0BEF" w:rsidRDefault="008147C2" w:rsidP="0046677B">
            <w:pPr>
              <w:jc w:val="right"/>
              <w:rPr>
                <w:rFonts w:eastAsia="Calibri"/>
                <w:szCs w:val="24"/>
              </w:rPr>
            </w:pPr>
            <w:r w:rsidRPr="007E0BEF">
              <w:rPr>
                <w:rFonts w:eastAsia="Calibri"/>
                <w:szCs w:val="24"/>
              </w:rPr>
              <w:t>6</w:t>
            </w:r>
          </w:p>
        </w:tc>
      </w:tr>
      <w:tr w:rsidR="008147C2" w:rsidRPr="007E0BEF" w14:paraId="374D55A5" w14:textId="77777777" w:rsidTr="0046677B">
        <w:trPr>
          <w:trHeight w:val="300"/>
        </w:trPr>
        <w:tc>
          <w:tcPr>
            <w:tcW w:w="4361" w:type="dxa"/>
            <w:noWrap/>
          </w:tcPr>
          <w:p w14:paraId="1274F0F5" w14:textId="77777777" w:rsidR="008147C2" w:rsidRPr="007E0BEF" w:rsidRDefault="008147C2" w:rsidP="0046677B">
            <w:pPr>
              <w:rPr>
                <w:rFonts w:eastAsia="Calibri"/>
                <w:b/>
                <w:szCs w:val="24"/>
              </w:rPr>
            </w:pPr>
            <w:r w:rsidRPr="007E0BEF">
              <w:rPr>
                <w:rFonts w:eastAsia="Calibri"/>
                <w:b/>
                <w:szCs w:val="24"/>
              </w:rPr>
              <w:t>Total</w:t>
            </w:r>
          </w:p>
        </w:tc>
        <w:tc>
          <w:tcPr>
            <w:tcW w:w="4281" w:type="dxa"/>
            <w:noWrap/>
          </w:tcPr>
          <w:p w14:paraId="2B4CAB1E" w14:textId="77777777" w:rsidR="008147C2" w:rsidRPr="007E0BEF" w:rsidRDefault="008147C2" w:rsidP="0046677B">
            <w:pPr>
              <w:jc w:val="right"/>
              <w:rPr>
                <w:rFonts w:eastAsia="Calibri"/>
                <w:b/>
                <w:color w:val="FF0000"/>
                <w:szCs w:val="24"/>
              </w:rPr>
            </w:pPr>
            <w:r w:rsidRPr="007E0BEF">
              <w:rPr>
                <w:rFonts w:eastAsia="Calibri"/>
                <w:b/>
                <w:szCs w:val="24"/>
              </w:rPr>
              <w:t>3140</w:t>
            </w:r>
          </w:p>
        </w:tc>
      </w:tr>
    </w:tbl>
    <w:p w14:paraId="2CDB7A2D" w14:textId="77777777" w:rsidR="008147C2" w:rsidRPr="007E0BEF" w:rsidRDefault="008147C2" w:rsidP="008147C2">
      <w:pPr>
        <w:spacing w:after="200" w:line="276" w:lineRule="auto"/>
        <w:rPr>
          <w:rFonts w:eastAsia="Calibri"/>
          <w:szCs w:val="24"/>
        </w:rPr>
      </w:pPr>
    </w:p>
    <w:p w14:paraId="7AEAE503" w14:textId="77777777" w:rsidR="008147C2" w:rsidRDefault="008147C2" w:rsidP="00DC3154">
      <w:pPr>
        <w:spacing w:after="0" w:line="240" w:lineRule="auto"/>
        <w:ind w:left="11" w:hanging="11"/>
        <w:rPr>
          <w:rFonts w:eastAsia="Calibri"/>
          <w:szCs w:val="24"/>
        </w:rPr>
      </w:pPr>
      <w:r w:rsidRPr="007E0BEF">
        <w:rPr>
          <w:rFonts w:eastAsia="Calibri"/>
          <w:szCs w:val="24"/>
        </w:rPr>
        <w:t>A total of 100</w:t>
      </w:r>
      <w:r w:rsidRPr="007E0BEF">
        <w:rPr>
          <w:rFonts w:eastAsia="Calibri"/>
          <w:color w:val="FF0000"/>
          <w:szCs w:val="24"/>
        </w:rPr>
        <w:t xml:space="preserve"> </w:t>
      </w:r>
      <w:r w:rsidRPr="007E0BEF">
        <w:rPr>
          <w:rFonts w:eastAsia="Calibri"/>
          <w:szCs w:val="24"/>
        </w:rPr>
        <w:t xml:space="preserve">statutory notices were issued under the Clean Neighbourhoods and Environment Act (Northern Ireland) 2011, to secure environmental improvements and abatement of nuisances. </w:t>
      </w:r>
    </w:p>
    <w:p w14:paraId="141E7536" w14:textId="77777777" w:rsidR="00A171F2" w:rsidRPr="007E0BEF" w:rsidRDefault="00A171F2" w:rsidP="00DC3154">
      <w:pPr>
        <w:spacing w:after="0" w:line="240" w:lineRule="auto"/>
        <w:ind w:left="11" w:hanging="11"/>
        <w:rPr>
          <w:rFonts w:eastAsia="Calibri"/>
          <w:szCs w:val="24"/>
        </w:rPr>
      </w:pPr>
    </w:p>
    <w:p w14:paraId="2060AE09" w14:textId="0C51BACB" w:rsidR="008147C2" w:rsidRPr="007E0BEF" w:rsidRDefault="008147C2" w:rsidP="00DC3154">
      <w:pPr>
        <w:spacing w:after="0" w:line="240" w:lineRule="auto"/>
        <w:ind w:left="11" w:hanging="11"/>
        <w:rPr>
          <w:rFonts w:eastAsia="Calibri"/>
          <w:szCs w:val="24"/>
        </w:rPr>
      </w:pPr>
      <w:r w:rsidRPr="007E0BEF">
        <w:rPr>
          <w:rFonts w:eastAsia="Calibri"/>
          <w:szCs w:val="24"/>
        </w:rPr>
        <w:t>The performance indicator target for a response to service requests is 94% within two working days.  For the year 2024/25 the objective was achieved, with 95.2% of requests responded to within the target period.</w:t>
      </w:r>
    </w:p>
    <w:p w14:paraId="1ED3BACF" w14:textId="77777777" w:rsidR="00A171F2" w:rsidRDefault="00A171F2" w:rsidP="00DC3154">
      <w:pPr>
        <w:spacing w:after="0" w:line="240" w:lineRule="auto"/>
        <w:ind w:left="11" w:hanging="11"/>
        <w:rPr>
          <w:rFonts w:eastAsia="Calibri"/>
          <w:bCs/>
          <w:szCs w:val="24"/>
        </w:rPr>
      </w:pPr>
    </w:p>
    <w:p w14:paraId="3801522E" w14:textId="6F836557" w:rsidR="008147C2" w:rsidRPr="007E0BEF" w:rsidRDefault="008147C2" w:rsidP="00DC3154">
      <w:pPr>
        <w:spacing w:after="0" w:line="240" w:lineRule="auto"/>
        <w:ind w:left="11" w:hanging="11"/>
        <w:rPr>
          <w:rFonts w:eastAsia="Calibri"/>
          <w:bCs/>
          <w:szCs w:val="24"/>
        </w:rPr>
      </w:pPr>
      <w:r w:rsidRPr="007E0BEF">
        <w:rPr>
          <w:rFonts w:eastAsia="Calibri"/>
          <w:bCs/>
          <w:szCs w:val="24"/>
        </w:rPr>
        <w:t>The number of service requests received in 2024/25 was 433 lower than for 2023/24, a decrease of 12%.</w:t>
      </w:r>
    </w:p>
    <w:p w14:paraId="4670EC46" w14:textId="77777777" w:rsidR="00A171F2" w:rsidRDefault="00A171F2" w:rsidP="00DC3154">
      <w:pPr>
        <w:spacing w:after="0" w:line="240" w:lineRule="auto"/>
        <w:rPr>
          <w:rFonts w:eastAsia="Calibri"/>
          <w:b/>
          <w:szCs w:val="24"/>
        </w:rPr>
      </w:pPr>
    </w:p>
    <w:p w14:paraId="25BA906B" w14:textId="3677B305" w:rsidR="008147C2" w:rsidRPr="007E0BEF" w:rsidRDefault="008147C2" w:rsidP="00DC3154">
      <w:pPr>
        <w:spacing w:after="0" w:line="240" w:lineRule="auto"/>
        <w:rPr>
          <w:rFonts w:eastAsia="Calibri"/>
          <w:b/>
          <w:szCs w:val="24"/>
        </w:rPr>
      </w:pPr>
      <w:r w:rsidRPr="007E0BEF">
        <w:rPr>
          <w:rFonts w:eastAsia="Calibri"/>
          <w:b/>
          <w:szCs w:val="24"/>
        </w:rPr>
        <w:t>Planned Inspection and Proactive visits to commercial premises</w:t>
      </w:r>
    </w:p>
    <w:p w14:paraId="01432D52" w14:textId="1C07081A" w:rsidR="008147C2" w:rsidRPr="007E0BEF" w:rsidRDefault="008147C2" w:rsidP="008147C2">
      <w:pPr>
        <w:rPr>
          <w:szCs w:val="24"/>
        </w:rPr>
      </w:pPr>
      <w:r w:rsidRPr="007E0BEF">
        <w:rPr>
          <w:szCs w:val="24"/>
        </w:rPr>
        <w:t xml:space="preserve">There </w:t>
      </w:r>
      <w:r w:rsidR="00DD2079">
        <w:rPr>
          <w:szCs w:val="24"/>
        </w:rPr>
        <w:t>we</w:t>
      </w:r>
      <w:r w:rsidRPr="007E0BEF">
        <w:rPr>
          <w:szCs w:val="24"/>
        </w:rPr>
        <w:t xml:space="preserve">re currently 3984 operating commercial premises on the Environmental Health database. During the year 3730 inspections were made to assess </w:t>
      </w:r>
      <w:r w:rsidRPr="007E0BEF">
        <w:rPr>
          <w:szCs w:val="24"/>
        </w:rPr>
        <w:lastRenderedPageBreak/>
        <w:t>compliance with legislation, to educate business operators on new legislation and requirements and to obtain samples.  In order to reduce the burden on businesses many of th</w:t>
      </w:r>
      <w:r w:rsidR="00DD2079">
        <w:rPr>
          <w:szCs w:val="24"/>
        </w:rPr>
        <w:t>o</w:t>
      </w:r>
      <w:r w:rsidRPr="007E0BEF">
        <w:rPr>
          <w:szCs w:val="24"/>
        </w:rPr>
        <w:t xml:space="preserve">se visits were carried out concurrently with officers assessing a range of legislative compliance - for example food hygiene, food standards and tobacco control addressed by an officer during one visit. Businesses and premises </w:t>
      </w:r>
      <w:r w:rsidR="00DD2079">
        <w:rPr>
          <w:szCs w:val="24"/>
        </w:rPr>
        <w:t>we</w:t>
      </w:r>
      <w:r w:rsidRPr="007E0BEF">
        <w:rPr>
          <w:szCs w:val="24"/>
        </w:rPr>
        <w:t xml:space="preserve">re risk assessed to ensure that those which might present the greatest potential risk to public health </w:t>
      </w:r>
      <w:r w:rsidR="00DD2079">
        <w:rPr>
          <w:szCs w:val="24"/>
        </w:rPr>
        <w:t>we</w:t>
      </w:r>
      <w:r w:rsidRPr="007E0BEF">
        <w:rPr>
          <w:szCs w:val="24"/>
        </w:rPr>
        <w:t>re visited most frequently.</w:t>
      </w:r>
    </w:p>
    <w:p w14:paraId="092E4B1B" w14:textId="77777777" w:rsidR="008147C2" w:rsidRPr="007E0BEF" w:rsidRDefault="008147C2" w:rsidP="008147C2">
      <w:pPr>
        <w:rPr>
          <w:szCs w:val="24"/>
        </w:rPr>
      </w:pPr>
    </w:p>
    <w:p w14:paraId="5003F3A5" w14:textId="54CE9D78" w:rsidR="008147C2" w:rsidRPr="007E0BEF" w:rsidRDefault="008147C2" w:rsidP="008147C2">
      <w:pPr>
        <w:rPr>
          <w:szCs w:val="24"/>
        </w:rPr>
      </w:pPr>
      <w:r w:rsidRPr="007E0BEF">
        <w:rPr>
          <w:szCs w:val="24"/>
        </w:rPr>
        <w:t>The following sections provide</w:t>
      </w:r>
      <w:r w:rsidR="00DD2079">
        <w:rPr>
          <w:szCs w:val="24"/>
        </w:rPr>
        <w:t>d</w:t>
      </w:r>
      <w:r w:rsidRPr="007E0BEF">
        <w:rPr>
          <w:szCs w:val="24"/>
        </w:rPr>
        <w:t xml:space="preserve"> a breakdown of activities per service unit.  </w:t>
      </w:r>
    </w:p>
    <w:p w14:paraId="42A6E60F" w14:textId="77777777" w:rsidR="008147C2" w:rsidRPr="007E0BEF" w:rsidRDefault="008147C2" w:rsidP="008147C2">
      <w:pPr>
        <w:spacing w:after="160" w:line="259" w:lineRule="auto"/>
        <w:rPr>
          <w:szCs w:val="24"/>
        </w:rPr>
      </w:pPr>
      <w:r w:rsidRPr="007E0BEF">
        <w:rPr>
          <w:szCs w:val="24"/>
        </w:rPr>
        <w:br w:type="page"/>
      </w:r>
    </w:p>
    <w:p w14:paraId="17D498D4" w14:textId="77777777" w:rsidR="008147C2" w:rsidRPr="007E0BEF" w:rsidRDefault="008147C2" w:rsidP="008147C2">
      <w:pPr>
        <w:tabs>
          <w:tab w:val="center" w:pos="4513"/>
          <w:tab w:val="right" w:pos="9026"/>
        </w:tabs>
        <w:rPr>
          <w:rFonts w:eastAsia="Aptos"/>
          <w:b/>
          <w:bCs/>
          <w:kern w:val="2"/>
          <w:szCs w:val="24"/>
          <w14:ligatures w14:val="standardContextual"/>
        </w:rPr>
      </w:pPr>
      <w:r w:rsidRPr="007E0BEF">
        <w:rPr>
          <w:rFonts w:eastAsia="Aptos"/>
          <w:b/>
          <w:bCs/>
          <w:kern w:val="2"/>
          <w:szCs w:val="24"/>
          <w14:ligatures w14:val="standardContextual"/>
        </w:rPr>
        <w:lastRenderedPageBreak/>
        <w:t>Food and Consumer Protection Activity and Successes 2024 - 25</w:t>
      </w:r>
    </w:p>
    <w:tbl>
      <w:tblPr>
        <w:tblStyle w:val="TableGrid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1892"/>
        <w:gridCol w:w="2624"/>
        <w:gridCol w:w="1886"/>
      </w:tblGrid>
      <w:tr w:rsidR="008147C2" w:rsidRPr="007D5E2B" w14:paraId="4D7BD8E9" w14:textId="77777777" w:rsidTr="0046677B">
        <w:tc>
          <w:tcPr>
            <w:tcW w:w="9026" w:type="dxa"/>
            <w:gridSpan w:val="4"/>
          </w:tcPr>
          <w:p w14:paraId="51F7CC84" w14:textId="77777777" w:rsidR="008147C2" w:rsidRDefault="008147C2" w:rsidP="0046677B">
            <w:pPr>
              <w:rPr>
                <w:rFonts w:eastAsia="Aptos"/>
                <w:b/>
                <w:bCs/>
                <w:color w:val="FFC000"/>
                <w:szCs w:val="24"/>
              </w:rPr>
            </w:pPr>
          </w:p>
          <w:p w14:paraId="2A6DB314" w14:textId="77777777" w:rsidR="008147C2" w:rsidRPr="007D5E2B" w:rsidRDefault="008147C2" w:rsidP="0046677B">
            <w:pPr>
              <w:rPr>
                <w:rFonts w:eastAsia="Aptos"/>
                <w:b/>
                <w:bCs/>
                <w:szCs w:val="24"/>
              </w:rPr>
            </w:pPr>
            <w:r w:rsidRPr="007D5E2B">
              <w:rPr>
                <w:rFonts w:eastAsia="Aptos"/>
                <w:b/>
                <w:bCs/>
                <w:color w:val="FFC000"/>
                <w:szCs w:val="24"/>
              </w:rPr>
              <w:t>Food Hygiene, Standards and Safety</w:t>
            </w:r>
          </w:p>
        </w:tc>
      </w:tr>
      <w:tr w:rsidR="008147C2" w:rsidRPr="007D5E2B" w14:paraId="108CFA4D" w14:textId="77777777" w:rsidTr="0046677B">
        <w:tc>
          <w:tcPr>
            <w:tcW w:w="2609" w:type="dxa"/>
          </w:tcPr>
          <w:p w14:paraId="233D49E6" w14:textId="77777777" w:rsidR="008147C2" w:rsidRPr="007D5E2B" w:rsidRDefault="008147C2" w:rsidP="0046677B">
            <w:pPr>
              <w:rPr>
                <w:rFonts w:eastAsia="Aptos"/>
              </w:rPr>
            </w:pPr>
            <w:r w:rsidRPr="007D5E2B">
              <w:rPr>
                <w:noProof/>
                <w:szCs w:val="24"/>
              </w:rPr>
              <w:drawing>
                <wp:inline distT="0" distB="0" distL="0" distR="0" wp14:anchorId="59AD272C" wp14:editId="62C4A30A">
                  <wp:extent cx="1428750" cy="1428750"/>
                  <wp:effectExtent l="0" t="0" r="0" b="0"/>
                  <wp:docPr id="1129995614" name="Graphic 3"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5614" name="Graphic 1129995614" descr="Clipboard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28750" cy="1428750"/>
                          </a:xfrm>
                          <a:prstGeom prst="rect">
                            <a:avLst/>
                          </a:prstGeom>
                        </pic:spPr>
                      </pic:pic>
                    </a:graphicData>
                  </a:graphic>
                </wp:inline>
              </w:drawing>
            </w:r>
          </w:p>
          <w:p w14:paraId="0148BB93" w14:textId="77777777" w:rsidR="008147C2" w:rsidRPr="007D5E2B" w:rsidRDefault="008147C2" w:rsidP="0046677B">
            <w:pPr>
              <w:rPr>
                <w:rFonts w:eastAsia="Aptos"/>
              </w:rPr>
            </w:pPr>
          </w:p>
        </w:tc>
        <w:tc>
          <w:tcPr>
            <w:tcW w:w="1917" w:type="dxa"/>
          </w:tcPr>
          <w:p w14:paraId="5E50A0A9" w14:textId="77777777" w:rsidR="008147C2" w:rsidRPr="007D5E2B" w:rsidRDefault="008147C2" w:rsidP="0046677B">
            <w:pPr>
              <w:rPr>
                <w:rFonts w:eastAsia="Aptos"/>
              </w:rPr>
            </w:pPr>
            <w:r w:rsidRPr="007D5E2B">
              <w:rPr>
                <w:rFonts w:eastAsia="Aptos"/>
              </w:rPr>
              <w:t>Food Hygiene Premises inspected:</w:t>
            </w:r>
          </w:p>
          <w:p w14:paraId="56305E51" w14:textId="77777777" w:rsidR="008147C2" w:rsidRPr="007D5E2B" w:rsidRDefault="008147C2" w:rsidP="0046677B">
            <w:pPr>
              <w:rPr>
                <w:rFonts w:eastAsia="Aptos"/>
              </w:rPr>
            </w:pPr>
            <w:r w:rsidRPr="007D5E2B">
              <w:rPr>
                <w:rFonts w:eastAsia="Aptos"/>
              </w:rPr>
              <w:t xml:space="preserve">All </w:t>
            </w:r>
            <w:r w:rsidRPr="007D5E2B">
              <w:rPr>
                <w:rFonts w:eastAsia="Aptos"/>
                <w:b/>
                <w:bCs/>
              </w:rPr>
              <w:t>3</w:t>
            </w:r>
            <w:r w:rsidRPr="007D5E2B">
              <w:rPr>
                <w:rFonts w:eastAsia="Aptos"/>
              </w:rPr>
              <w:t xml:space="preserve"> Category A premises</w:t>
            </w:r>
          </w:p>
          <w:p w14:paraId="189F3673" w14:textId="77777777" w:rsidR="008147C2" w:rsidRPr="007D5E2B" w:rsidRDefault="008147C2" w:rsidP="0046677B">
            <w:pPr>
              <w:rPr>
                <w:rFonts w:eastAsia="Aptos"/>
              </w:rPr>
            </w:pPr>
            <w:r w:rsidRPr="00CB5829">
              <w:rPr>
                <w:rFonts w:eastAsia="Aptos"/>
                <w:b/>
                <w:bCs/>
              </w:rPr>
              <w:t>63</w:t>
            </w:r>
            <w:r w:rsidRPr="007D5E2B">
              <w:rPr>
                <w:rFonts w:eastAsia="Aptos"/>
              </w:rPr>
              <w:t xml:space="preserve"> Category B</w:t>
            </w:r>
          </w:p>
          <w:p w14:paraId="2EF89845" w14:textId="77777777" w:rsidR="008147C2" w:rsidRPr="007D5E2B" w:rsidRDefault="008147C2" w:rsidP="0046677B">
            <w:pPr>
              <w:rPr>
                <w:rFonts w:eastAsia="Aptos"/>
              </w:rPr>
            </w:pPr>
            <w:r w:rsidRPr="00CB5829">
              <w:rPr>
                <w:rFonts w:eastAsia="Aptos"/>
                <w:b/>
                <w:bCs/>
              </w:rPr>
              <w:t>430</w:t>
            </w:r>
            <w:r w:rsidRPr="007D5E2B">
              <w:rPr>
                <w:rFonts w:eastAsia="Aptos"/>
              </w:rPr>
              <w:t xml:space="preserve"> Category C</w:t>
            </w:r>
            <w:r>
              <w:rPr>
                <w:rFonts w:eastAsia="Aptos"/>
              </w:rPr>
              <w:t xml:space="preserve"> </w:t>
            </w:r>
            <w:r w:rsidRPr="007D5E2B">
              <w:rPr>
                <w:rFonts w:eastAsia="Aptos"/>
              </w:rPr>
              <w:t xml:space="preserve">&amp; D </w:t>
            </w:r>
          </w:p>
          <w:p w14:paraId="11F65547" w14:textId="77777777" w:rsidR="008147C2" w:rsidRPr="007D5E2B" w:rsidRDefault="008147C2" w:rsidP="0046677B">
            <w:pPr>
              <w:rPr>
                <w:rFonts w:eastAsia="Aptos"/>
              </w:rPr>
            </w:pPr>
            <w:r w:rsidRPr="007D5E2B">
              <w:rPr>
                <w:rFonts w:eastAsia="Aptos"/>
                <w:b/>
                <w:bCs/>
              </w:rPr>
              <w:t>1</w:t>
            </w:r>
            <w:r>
              <w:rPr>
                <w:rFonts w:eastAsia="Aptos"/>
                <w:b/>
                <w:bCs/>
              </w:rPr>
              <w:t>91</w:t>
            </w:r>
            <w:r w:rsidRPr="007D5E2B">
              <w:rPr>
                <w:rFonts w:eastAsia="Aptos"/>
                <w:b/>
                <w:bCs/>
              </w:rPr>
              <w:t xml:space="preserve"> </w:t>
            </w:r>
            <w:r w:rsidRPr="007D5E2B">
              <w:rPr>
                <w:rFonts w:eastAsia="Aptos"/>
              </w:rPr>
              <w:t>Category E</w:t>
            </w:r>
          </w:p>
          <w:p w14:paraId="32323FD6" w14:textId="77777777" w:rsidR="008147C2" w:rsidRPr="007D5E2B" w:rsidRDefault="008147C2" w:rsidP="0046677B">
            <w:pPr>
              <w:rPr>
                <w:rFonts w:eastAsia="Aptos"/>
              </w:rPr>
            </w:pPr>
            <w:r w:rsidRPr="007D5E2B">
              <w:rPr>
                <w:rFonts w:eastAsia="Aptos"/>
                <w:b/>
                <w:bCs/>
              </w:rPr>
              <w:t>1</w:t>
            </w:r>
            <w:r>
              <w:rPr>
                <w:rFonts w:eastAsia="Aptos"/>
                <w:b/>
                <w:bCs/>
              </w:rPr>
              <w:t>59</w:t>
            </w:r>
            <w:r w:rsidRPr="007D5E2B">
              <w:rPr>
                <w:rFonts w:eastAsia="Aptos"/>
              </w:rPr>
              <w:t xml:space="preserve"> new food businesses</w:t>
            </w:r>
          </w:p>
        </w:tc>
        <w:tc>
          <w:tcPr>
            <w:tcW w:w="2609" w:type="dxa"/>
          </w:tcPr>
          <w:p w14:paraId="4CC7D3AD" w14:textId="77777777" w:rsidR="008147C2" w:rsidRPr="007D5E2B" w:rsidRDefault="008147C2" w:rsidP="0046677B">
            <w:pPr>
              <w:rPr>
                <w:rFonts w:eastAsia="Aptos"/>
              </w:rPr>
            </w:pPr>
            <w:r w:rsidRPr="007D5E2B">
              <w:rPr>
                <w:rFonts w:eastAsia="Aptos"/>
                <w:noProof/>
              </w:rPr>
              <w:drawing>
                <wp:inline distT="0" distB="0" distL="0" distR="0" wp14:anchorId="2CAFB197" wp14:editId="6B3CCA77">
                  <wp:extent cx="1428750" cy="1428750"/>
                  <wp:effectExtent l="0" t="0" r="0" b="0"/>
                  <wp:docPr id="1041225944" name="Graphic 1" descr="Ge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25944" name="Graphic 1041225944" descr="Germ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28750" cy="1428750"/>
                          </a:xfrm>
                          <a:prstGeom prst="rect">
                            <a:avLst/>
                          </a:prstGeom>
                        </pic:spPr>
                      </pic:pic>
                    </a:graphicData>
                  </a:graphic>
                </wp:inline>
              </w:drawing>
            </w:r>
          </w:p>
        </w:tc>
        <w:tc>
          <w:tcPr>
            <w:tcW w:w="1891" w:type="dxa"/>
          </w:tcPr>
          <w:p w14:paraId="29107302" w14:textId="77777777" w:rsidR="008147C2" w:rsidRPr="007D5E2B" w:rsidRDefault="008147C2" w:rsidP="0046677B">
            <w:pPr>
              <w:rPr>
                <w:rFonts w:eastAsia="Aptos"/>
              </w:rPr>
            </w:pPr>
            <w:r w:rsidRPr="007D5E2B">
              <w:rPr>
                <w:rFonts w:eastAsia="Aptos"/>
              </w:rPr>
              <w:t xml:space="preserve">Investigated </w:t>
            </w:r>
            <w:r w:rsidRPr="00F42BBB">
              <w:rPr>
                <w:rFonts w:eastAsia="Aptos"/>
                <w:b/>
                <w:bCs/>
              </w:rPr>
              <w:t xml:space="preserve">90 </w:t>
            </w:r>
            <w:r w:rsidRPr="007D5E2B">
              <w:rPr>
                <w:rFonts w:eastAsia="Aptos"/>
              </w:rPr>
              <w:t>Food Poisoning identifications on behalf of PHA and</w:t>
            </w:r>
          </w:p>
          <w:p w14:paraId="7718E16D" w14:textId="77777777" w:rsidR="008147C2" w:rsidRPr="007D5E2B" w:rsidRDefault="008147C2" w:rsidP="0046677B">
            <w:pPr>
              <w:rPr>
                <w:rFonts w:eastAsia="Aptos"/>
              </w:rPr>
            </w:pPr>
            <w:r w:rsidRPr="007D5E2B">
              <w:rPr>
                <w:rFonts w:eastAsia="Aptos"/>
                <w:b/>
                <w:bCs/>
              </w:rPr>
              <w:t xml:space="preserve">10 </w:t>
            </w:r>
            <w:r w:rsidRPr="007D5E2B">
              <w:rPr>
                <w:rFonts w:eastAsia="Aptos"/>
              </w:rPr>
              <w:t>alleged food poisoning complaints</w:t>
            </w:r>
          </w:p>
        </w:tc>
      </w:tr>
      <w:tr w:rsidR="008147C2" w:rsidRPr="007D5E2B" w14:paraId="237B7263" w14:textId="77777777" w:rsidTr="0046677B">
        <w:tc>
          <w:tcPr>
            <w:tcW w:w="2609" w:type="dxa"/>
          </w:tcPr>
          <w:p w14:paraId="0B6B1E70" w14:textId="77777777" w:rsidR="008147C2" w:rsidRPr="007D5E2B" w:rsidRDefault="008147C2" w:rsidP="0046677B">
            <w:pPr>
              <w:rPr>
                <w:rFonts w:eastAsia="Aptos"/>
              </w:rPr>
            </w:pPr>
          </w:p>
        </w:tc>
        <w:tc>
          <w:tcPr>
            <w:tcW w:w="1917" w:type="dxa"/>
          </w:tcPr>
          <w:p w14:paraId="277B6696" w14:textId="77777777" w:rsidR="008147C2" w:rsidRPr="007D5E2B" w:rsidRDefault="008147C2" w:rsidP="0046677B">
            <w:pPr>
              <w:rPr>
                <w:rFonts w:eastAsia="Aptos"/>
              </w:rPr>
            </w:pPr>
          </w:p>
        </w:tc>
        <w:tc>
          <w:tcPr>
            <w:tcW w:w="2609" w:type="dxa"/>
          </w:tcPr>
          <w:p w14:paraId="441B4F4D" w14:textId="77777777" w:rsidR="008147C2" w:rsidRPr="007D5E2B" w:rsidRDefault="008147C2" w:rsidP="0046677B">
            <w:pPr>
              <w:rPr>
                <w:rFonts w:eastAsia="Aptos"/>
              </w:rPr>
            </w:pPr>
          </w:p>
        </w:tc>
        <w:tc>
          <w:tcPr>
            <w:tcW w:w="1891" w:type="dxa"/>
          </w:tcPr>
          <w:p w14:paraId="66BE0966" w14:textId="77777777" w:rsidR="008147C2" w:rsidRPr="007D5E2B" w:rsidRDefault="008147C2" w:rsidP="0046677B">
            <w:pPr>
              <w:rPr>
                <w:rFonts w:eastAsia="Aptos"/>
              </w:rPr>
            </w:pPr>
          </w:p>
        </w:tc>
      </w:tr>
      <w:tr w:rsidR="008147C2" w:rsidRPr="007D5E2B" w14:paraId="2C9C533C" w14:textId="77777777" w:rsidTr="0046677B">
        <w:tc>
          <w:tcPr>
            <w:tcW w:w="2609" w:type="dxa"/>
          </w:tcPr>
          <w:p w14:paraId="51DFFBC2" w14:textId="77777777" w:rsidR="008147C2" w:rsidRPr="007D5E2B" w:rsidRDefault="008147C2" w:rsidP="0046677B">
            <w:pPr>
              <w:rPr>
                <w:rFonts w:eastAsia="Aptos"/>
              </w:rPr>
            </w:pPr>
            <w:r w:rsidRPr="007D5E2B">
              <w:rPr>
                <w:rFonts w:eastAsia="Aptos"/>
                <w:noProof/>
              </w:rPr>
              <w:drawing>
                <wp:inline distT="0" distB="0" distL="0" distR="0" wp14:anchorId="1630248E" wp14:editId="4FF70FA9">
                  <wp:extent cx="1517650" cy="1517650"/>
                  <wp:effectExtent l="0" t="0" r="0" b="0"/>
                  <wp:docPr id="1378715128" name="Graphic 7" descr="Restaur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15128" name="Graphic 1378715128" descr="Restaurant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17650" cy="1517650"/>
                          </a:xfrm>
                          <a:prstGeom prst="rect">
                            <a:avLst/>
                          </a:prstGeom>
                        </pic:spPr>
                      </pic:pic>
                    </a:graphicData>
                  </a:graphic>
                </wp:inline>
              </w:drawing>
            </w:r>
          </w:p>
        </w:tc>
        <w:tc>
          <w:tcPr>
            <w:tcW w:w="1917" w:type="dxa"/>
          </w:tcPr>
          <w:p w14:paraId="18CA195F" w14:textId="77777777" w:rsidR="008147C2" w:rsidRPr="007D5E2B" w:rsidRDefault="008147C2" w:rsidP="0046677B">
            <w:pPr>
              <w:rPr>
                <w:rFonts w:eastAsia="Aptos"/>
              </w:rPr>
            </w:pPr>
            <w:r w:rsidRPr="007D5E2B">
              <w:rPr>
                <w:rFonts w:eastAsia="Aptos"/>
              </w:rPr>
              <w:t xml:space="preserve">Actioned </w:t>
            </w:r>
            <w:r w:rsidRPr="00B02511">
              <w:rPr>
                <w:rFonts w:eastAsia="Aptos"/>
                <w:b/>
                <w:bCs/>
              </w:rPr>
              <w:t>411</w:t>
            </w:r>
            <w:r w:rsidRPr="007D5E2B">
              <w:rPr>
                <w:rFonts w:eastAsia="Aptos"/>
                <w:b/>
                <w:bCs/>
              </w:rPr>
              <w:t xml:space="preserve"> complaints</w:t>
            </w:r>
            <w:r w:rsidRPr="007D5E2B">
              <w:rPr>
                <w:rFonts w:eastAsia="Aptos"/>
              </w:rPr>
              <w:t xml:space="preserve"> regarding premises hygiene and </w:t>
            </w:r>
            <w:r w:rsidRPr="00F42BBB">
              <w:rPr>
                <w:rFonts w:eastAsia="Aptos"/>
                <w:b/>
                <w:bCs/>
              </w:rPr>
              <w:t xml:space="preserve">84 </w:t>
            </w:r>
            <w:r w:rsidRPr="007D5E2B">
              <w:rPr>
                <w:rFonts w:eastAsia="Aptos"/>
              </w:rPr>
              <w:t xml:space="preserve">complaints regarding allergens, composition and labelling </w:t>
            </w:r>
          </w:p>
          <w:p w14:paraId="1C3C0776" w14:textId="77777777" w:rsidR="008147C2" w:rsidRPr="007D5E2B" w:rsidRDefault="008147C2" w:rsidP="0046677B">
            <w:pPr>
              <w:rPr>
                <w:rFonts w:eastAsia="Aptos"/>
              </w:rPr>
            </w:pPr>
            <w:r w:rsidRPr="007D5E2B">
              <w:rPr>
                <w:rFonts w:eastAsia="Aptos"/>
              </w:rPr>
              <w:t>irregularities</w:t>
            </w:r>
          </w:p>
        </w:tc>
        <w:tc>
          <w:tcPr>
            <w:tcW w:w="2609" w:type="dxa"/>
          </w:tcPr>
          <w:p w14:paraId="45F70B50" w14:textId="77777777" w:rsidR="008147C2" w:rsidRPr="007D5E2B" w:rsidRDefault="008147C2" w:rsidP="0046677B">
            <w:pPr>
              <w:rPr>
                <w:rFonts w:eastAsia="Aptos"/>
              </w:rPr>
            </w:pPr>
            <w:r w:rsidRPr="007D5E2B">
              <w:rPr>
                <w:rFonts w:eastAsia="Aptos"/>
                <w:noProof/>
              </w:rPr>
              <w:drawing>
                <wp:inline distT="0" distB="0" distL="0" distR="0" wp14:anchorId="5420A973" wp14:editId="04117F91">
                  <wp:extent cx="1517650" cy="1517650"/>
                  <wp:effectExtent l="0" t="0" r="0" b="0"/>
                  <wp:docPr id="1620745564" name="Graphic 6" descr="Scientist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5564" name="Graphic 1620745564" descr="Scientist femal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517650" cy="1517650"/>
                          </a:xfrm>
                          <a:prstGeom prst="rect">
                            <a:avLst/>
                          </a:prstGeom>
                        </pic:spPr>
                      </pic:pic>
                    </a:graphicData>
                  </a:graphic>
                </wp:inline>
              </w:drawing>
            </w:r>
          </w:p>
        </w:tc>
        <w:tc>
          <w:tcPr>
            <w:tcW w:w="1891" w:type="dxa"/>
          </w:tcPr>
          <w:p w14:paraId="3179E6E9" w14:textId="77777777" w:rsidR="008147C2" w:rsidRPr="007D5E2B" w:rsidRDefault="008147C2" w:rsidP="0046677B">
            <w:pPr>
              <w:rPr>
                <w:rFonts w:eastAsia="Aptos"/>
              </w:rPr>
            </w:pPr>
            <w:r w:rsidRPr="007D5E2B">
              <w:rPr>
                <w:rFonts w:eastAsia="Aptos"/>
              </w:rPr>
              <w:t>Sampling</w:t>
            </w:r>
            <w:r w:rsidRPr="007D5E2B">
              <w:rPr>
                <w:rFonts w:eastAsia="Aptos"/>
              </w:rPr>
              <w:br/>
              <w:t xml:space="preserve">Collected </w:t>
            </w:r>
            <w:r w:rsidRPr="00B02511">
              <w:rPr>
                <w:rFonts w:eastAsia="Aptos"/>
                <w:b/>
                <w:bCs/>
              </w:rPr>
              <w:t xml:space="preserve">547 </w:t>
            </w:r>
            <w:r w:rsidRPr="007D5E2B">
              <w:rPr>
                <w:rFonts w:eastAsia="Aptos"/>
              </w:rPr>
              <w:t xml:space="preserve">food samples for microbiological analysis and </w:t>
            </w:r>
            <w:r w:rsidRPr="007D5E2B">
              <w:rPr>
                <w:rFonts w:eastAsia="Aptos"/>
                <w:b/>
                <w:bCs/>
              </w:rPr>
              <w:t>1</w:t>
            </w:r>
            <w:r>
              <w:rPr>
                <w:rFonts w:eastAsia="Aptos"/>
                <w:b/>
                <w:bCs/>
              </w:rPr>
              <w:t>41</w:t>
            </w:r>
            <w:r w:rsidRPr="007D5E2B">
              <w:rPr>
                <w:rFonts w:eastAsia="Aptos"/>
              </w:rPr>
              <w:t xml:space="preserve"> for chemical analysis</w:t>
            </w:r>
          </w:p>
        </w:tc>
      </w:tr>
      <w:tr w:rsidR="008147C2" w:rsidRPr="007D5E2B" w14:paraId="56EDFEDD" w14:textId="77777777" w:rsidTr="0046677B">
        <w:tc>
          <w:tcPr>
            <w:tcW w:w="2609" w:type="dxa"/>
          </w:tcPr>
          <w:p w14:paraId="0431EF6E" w14:textId="77777777" w:rsidR="008147C2" w:rsidRPr="007D5E2B" w:rsidRDefault="008147C2" w:rsidP="0046677B">
            <w:pPr>
              <w:rPr>
                <w:rFonts w:eastAsia="Aptos"/>
              </w:rPr>
            </w:pPr>
          </w:p>
        </w:tc>
        <w:tc>
          <w:tcPr>
            <w:tcW w:w="1917" w:type="dxa"/>
          </w:tcPr>
          <w:p w14:paraId="0ABAFF25" w14:textId="77777777" w:rsidR="008147C2" w:rsidRPr="007D5E2B" w:rsidRDefault="008147C2" w:rsidP="0046677B">
            <w:pPr>
              <w:rPr>
                <w:rFonts w:eastAsia="Aptos"/>
              </w:rPr>
            </w:pPr>
          </w:p>
        </w:tc>
        <w:tc>
          <w:tcPr>
            <w:tcW w:w="2609" w:type="dxa"/>
          </w:tcPr>
          <w:p w14:paraId="42DADA0D" w14:textId="77777777" w:rsidR="008147C2" w:rsidRPr="007D5E2B" w:rsidRDefault="008147C2" w:rsidP="0046677B">
            <w:pPr>
              <w:rPr>
                <w:rFonts w:eastAsia="Aptos"/>
              </w:rPr>
            </w:pPr>
          </w:p>
        </w:tc>
        <w:tc>
          <w:tcPr>
            <w:tcW w:w="1891" w:type="dxa"/>
          </w:tcPr>
          <w:p w14:paraId="60EBF39F" w14:textId="77777777" w:rsidR="008147C2" w:rsidRPr="007D5E2B" w:rsidRDefault="008147C2" w:rsidP="0046677B">
            <w:pPr>
              <w:rPr>
                <w:rFonts w:eastAsia="Aptos"/>
              </w:rPr>
            </w:pPr>
          </w:p>
        </w:tc>
      </w:tr>
      <w:tr w:rsidR="008147C2" w:rsidRPr="007D5E2B" w14:paraId="3CCC731E" w14:textId="77777777" w:rsidTr="0046677B">
        <w:tc>
          <w:tcPr>
            <w:tcW w:w="2609" w:type="dxa"/>
          </w:tcPr>
          <w:p w14:paraId="035757E7" w14:textId="77777777" w:rsidR="008147C2" w:rsidRPr="007D5E2B" w:rsidRDefault="008147C2" w:rsidP="0046677B">
            <w:pPr>
              <w:rPr>
                <w:rFonts w:eastAsia="Aptos"/>
              </w:rPr>
            </w:pPr>
            <w:r w:rsidRPr="007D5E2B">
              <w:rPr>
                <w:rFonts w:eastAsia="Aptos"/>
                <w:noProof/>
              </w:rPr>
              <w:drawing>
                <wp:inline distT="0" distB="0" distL="0" distR="0" wp14:anchorId="2E578889" wp14:editId="6F1DC5B6">
                  <wp:extent cx="1301750" cy="1301750"/>
                  <wp:effectExtent l="0" t="0" r="0" b="0"/>
                  <wp:docPr id="1057446500" name="Graphic 2"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6500" name="Graphic 1057446500" descr="Contract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301750" cy="1301750"/>
                          </a:xfrm>
                          <a:prstGeom prst="rect">
                            <a:avLst/>
                          </a:prstGeom>
                        </pic:spPr>
                      </pic:pic>
                    </a:graphicData>
                  </a:graphic>
                </wp:inline>
              </w:drawing>
            </w:r>
          </w:p>
        </w:tc>
        <w:tc>
          <w:tcPr>
            <w:tcW w:w="1917" w:type="dxa"/>
          </w:tcPr>
          <w:p w14:paraId="48D3F6CF" w14:textId="77777777" w:rsidR="008147C2" w:rsidRPr="007D5E2B" w:rsidRDefault="008147C2" w:rsidP="0046677B">
            <w:pPr>
              <w:rPr>
                <w:rFonts w:eastAsia="Aptos"/>
              </w:rPr>
            </w:pPr>
            <w:r w:rsidRPr="007D5E2B">
              <w:rPr>
                <w:rFonts w:eastAsia="Aptos"/>
              </w:rPr>
              <w:br/>
              <w:t xml:space="preserve">Served </w:t>
            </w:r>
            <w:r w:rsidRPr="00D62BFC">
              <w:rPr>
                <w:rFonts w:eastAsia="Aptos"/>
                <w:b/>
                <w:bCs/>
              </w:rPr>
              <w:t>1</w:t>
            </w:r>
            <w:r w:rsidRPr="007D5E2B">
              <w:rPr>
                <w:rFonts w:eastAsia="Aptos"/>
              </w:rPr>
              <w:t xml:space="preserve"> Hygiene Improvement Notice</w:t>
            </w:r>
            <w:r>
              <w:rPr>
                <w:rFonts w:eastAsia="Aptos"/>
              </w:rPr>
              <w:t xml:space="preserve"> </w:t>
            </w:r>
            <w:r w:rsidRPr="00F42BBB">
              <w:rPr>
                <w:rFonts w:eastAsia="Aptos"/>
                <w:b/>
                <w:bCs/>
              </w:rPr>
              <w:t>4</w:t>
            </w:r>
            <w:r>
              <w:rPr>
                <w:rFonts w:eastAsia="Aptos"/>
              </w:rPr>
              <w:t xml:space="preserve"> Fixed Penalty Notices</w:t>
            </w:r>
          </w:p>
          <w:p w14:paraId="06B03E64" w14:textId="77777777" w:rsidR="008147C2" w:rsidRPr="007D5E2B" w:rsidRDefault="008147C2" w:rsidP="0046677B">
            <w:pPr>
              <w:rPr>
                <w:rFonts w:eastAsia="Aptos"/>
              </w:rPr>
            </w:pPr>
            <w:r w:rsidRPr="00F42BBB">
              <w:rPr>
                <w:rFonts w:eastAsia="Aptos"/>
                <w:b/>
                <w:bCs/>
              </w:rPr>
              <w:t>2</w:t>
            </w:r>
            <w:r>
              <w:rPr>
                <w:rFonts w:eastAsia="Aptos"/>
              </w:rPr>
              <w:t xml:space="preserve"> Emergency Prohibition Hygiene Notices</w:t>
            </w:r>
          </w:p>
          <w:p w14:paraId="325637FA" w14:textId="77777777" w:rsidR="008147C2" w:rsidRDefault="008147C2" w:rsidP="0046677B">
            <w:pPr>
              <w:rPr>
                <w:rFonts w:eastAsia="Aptos"/>
              </w:rPr>
            </w:pPr>
            <w:r w:rsidRPr="00F42BBB">
              <w:rPr>
                <w:rFonts w:eastAsia="Aptos"/>
                <w:b/>
                <w:bCs/>
              </w:rPr>
              <w:t>2</w:t>
            </w:r>
            <w:r>
              <w:rPr>
                <w:rFonts w:eastAsia="Aptos"/>
              </w:rPr>
              <w:t xml:space="preserve"> </w:t>
            </w:r>
            <w:r w:rsidRPr="007D5E2B">
              <w:rPr>
                <w:rFonts w:eastAsia="Aptos"/>
              </w:rPr>
              <w:t>voluntary closures</w:t>
            </w:r>
          </w:p>
          <w:p w14:paraId="30AE4DC2" w14:textId="77777777" w:rsidR="008147C2" w:rsidRPr="007D5E2B" w:rsidRDefault="008147C2" w:rsidP="0046677B">
            <w:pPr>
              <w:rPr>
                <w:rFonts w:eastAsia="Aptos"/>
              </w:rPr>
            </w:pPr>
            <w:r w:rsidRPr="00F42BBB">
              <w:rPr>
                <w:rFonts w:eastAsia="Aptos"/>
                <w:b/>
                <w:bCs/>
              </w:rPr>
              <w:t>1</w:t>
            </w:r>
            <w:r>
              <w:rPr>
                <w:rFonts w:eastAsia="Aptos"/>
              </w:rPr>
              <w:t xml:space="preserve"> successful prosecution</w:t>
            </w:r>
          </w:p>
          <w:p w14:paraId="29E9E072" w14:textId="77777777" w:rsidR="008147C2" w:rsidRPr="007D5E2B" w:rsidRDefault="008147C2" w:rsidP="0046677B">
            <w:pPr>
              <w:rPr>
                <w:rFonts w:eastAsia="Aptos"/>
              </w:rPr>
            </w:pPr>
          </w:p>
        </w:tc>
        <w:tc>
          <w:tcPr>
            <w:tcW w:w="2609" w:type="dxa"/>
          </w:tcPr>
          <w:p w14:paraId="0C544E82" w14:textId="77777777" w:rsidR="008147C2" w:rsidRPr="007D5E2B" w:rsidRDefault="008147C2" w:rsidP="0046677B">
            <w:pPr>
              <w:rPr>
                <w:rFonts w:eastAsia="Aptos"/>
              </w:rPr>
            </w:pPr>
            <w:r w:rsidRPr="007D5E2B">
              <w:rPr>
                <w:rFonts w:eastAsia="Aptos"/>
                <w:noProof/>
              </w:rPr>
              <w:drawing>
                <wp:inline distT="0" distB="0" distL="0" distR="0" wp14:anchorId="6436BE11" wp14:editId="23268232">
                  <wp:extent cx="1301750" cy="1301750"/>
                  <wp:effectExtent l="0" t="0" r="0" b="0"/>
                  <wp:docPr id="264555801" name="Graphic 3"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55801" name="Graphic 264555801" descr="Clipboard Partially Checked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01750" cy="1301750"/>
                          </a:xfrm>
                          <a:prstGeom prst="rect">
                            <a:avLst/>
                          </a:prstGeom>
                        </pic:spPr>
                      </pic:pic>
                    </a:graphicData>
                  </a:graphic>
                </wp:inline>
              </w:drawing>
            </w:r>
          </w:p>
        </w:tc>
        <w:tc>
          <w:tcPr>
            <w:tcW w:w="1891" w:type="dxa"/>
          </w:tcPr>
          <w:p w14:paraId="19548395" w14:textId="77777777" w:rsidR="008147C2" w:rsidRPr="007D5E2B" w:rsidRDefault="008147C2" w:rsidP="0046677B">
            <w:pPr>
              <w:rPr>
                <w:rFonts w:eastAsia="Aptos"/>
              </w:rPr>
            </w:pPr>
          </w:p>
          <w:p w14:paraId="5A48A100" w14:textId="77777777" w:rsidR="008147C2" w:rsidRDefault="008147C2" w:rsidP="0046677B">
            <w:pPr>
              <w:rPr>
                <w:rFonts w:eastAsia="Aptos"/>
              </w:rPr>
            </w:pPr>
            <w:r w:rsidRPr="007D5E2B">
              <w:rPr>
                <w:rFonts w:eastAsia="Aptos"/>
              </w:rPr>
              <w:t>Food Standards Inspections</w:t>
            </w:r>
            <w:r>
              <w:rPr>
                <w:rFonts w:eastAsia="Aptos"/>
              </w:rPr>
              <w:t xml:space="preserve"> </w:t>
            </w:r>
            <w:r w:rsidRPr="00CB5829">
              <w:rPr>
                <w:rFonts w:eastAsia="Aptos"/>
                <w:b/>
                <w:bCs/>
              </w:rPr>
              <w:t>5</w:t>
            </w:r>
          </w:p>
          <w:p w14:paraId="2F556DD8" w14:textId="77777777" w:rsidR="008147C2" w:rsidRPr="007D5E2B" w:rsidRDefault="008147C2" w:rsidP="0046677B">
            <w:pPr>
              <w:rPr>
                <w:rFonts w:eastAsia="Aptos"/>
              </w:rPr>
            </w:pPr>
            <w:r w:rsidRPr="007D5E2B">
              <w:rPr>
                <w:rFonts w:eastAsia="Aptos"/>
              </w:rPr>
              <w:t xml:space="preserve"> A rated premises inspected </w:t>
            </w:r>
          </w:p>
          <w:p w14:paraId="7B63C012" w14:textId="77777777" w:rsidR="008147C2" w:rsidRPr="007D5E2B" w:rsidRDefault="008147C2" w:rsidP="0046677B">
            <w:pPr>
              <w:rPr>
                <w:rFonts w:eastAsia="Aptos"/>
              </w:rPr>
            </w:pPr>
            <w:r w:rsidRPr="007D5E2B">
              <w:rPr>
                <w:rFonts w:eastAsia="Aptos"/>
              </w:rPr>
              <w:t xml:space="preserve"> </w:t>
            </w:r>
            <w:r w:rsidRPr="00CB5829">
              <w:rPr>
                <w:rFonts w:eastAsia="Aptos"/>
                <w:b/>
                <w:bCs/>
              </w:rPr>
              <w:t>69</w:t>
            </w:r>
            <w:r>
              <w:rPr>
                <w:rFonts w:eastAsia="Aptos"/>
              </w:rPr>
              <w:t xml:space="preserve"> </w:t>
            </w:r>
            <w:r w:rsidRPr="007D5E2B">
              <w:rPr>
                <w:rFonts w:eastAsia="Aptos"/>
              </w:rPr>
              <w:t>B rated premises inspected</w:t>
            </w:r>
          </w:p>
        </w:tc>
      </w:tr>
      <w:tr w:rsidR="008147C2" w:rsidRPr="007D5E2B" w14:paraId="700BE54E" w14:textId="77777777" w:rsidTr="0046677B">
        <w:tc>
          <w:tcPr>
            <w:tcW w:w="2609" w:type="dxa"/>
          </w:tcPr>
          <w:p w14:paraId="0A69140D" w14:textId="77777777" w:rsidR="008147C2" w:rsidRPr="007D5E2B" w:rsidRDefault="008147C2" w:rsidP="0046677B">
            <w:pPr>
              <w:rPr>
                <w:rFonts w:eastAsia="Aptos"/>
              </w:rPr>
            </w:pPr>
          </w:p>
        </w:tc>
        <w:tc>
          <w:tcPr>
            <w:tcW w:w="1917" w:type="dxa"/>
          </w:tcPr>
          <w:p w14:paraId="7C32FB81" w14:textId="77777777" w:rsidR="008147C2" w:rsidRPr="007D5E2B" w:rsidRDefault="008147C2" w:rsidP="0046677B">
            <w:pPr>
              <w:rPr>
                <w:rFonts w:eastAsia="Aptos"/>
              </w:rPr>
            </w:pPr>
          </w:p>
        </w:tc>
        <w:tc>
          <w:tcPr>
            <w:tcW w:w="2609" w:type="dxa"/>
          </w:tcPr>
          <w:p w14:paraId="4AE77A53" w14:textId="77777777" w:rsidR="008147C2" w:rsidRPr="007D5E2B" w:rsidRDefault="008147C2" w:rsidP="0046677B">
            <w:pPr>
              <w:rPr>
                <w:rFonts w:eastAsia="Aptos"/>
              </w:rPr>
            </w:pPr>
          </w:p>
        </w:tc>
        <w:tc>
          <w:tcPr>
            <w:tcW w:w="1891" w:type="dxa"/>
          </w:tcPr>
          <w:p w14:paraId="2D4CA2BD" w14:textId="77777777" w:rsidR="008147C2" w:rsidRPr="007D5E2B" w:rsidRDefault="008147C2" w:rsidP="0046677B">
            <w:pPr>
              <w:rPr>
                <w:rFonts w:eastAsia="Aptos"/>
              </w:rPr>
            </w:pPr>
          </w:p>
        </w:tc>
      </w:tr>
      <w:tr w:rsidR="008147C2" w:rsidRPr="007D5E2B" w14:paraId="4C7FFDB1" w14:textId="77777777" w:rsidTr="0046677B">
        <w:tc>
          <w:tcPr>
            <w:tcW w:w="2609" w:type="dxa"/>
          </w:tcPr>
          <w:p w14:paraId="1368C777" w14:textId="77777777" w:rsidR="008147C2" w:rsidRPr="007D5E2B" w:rsidRDefault="008147C2" w:rsidP="0046677B">
            <w:pPr>
              <w:jc w:val="center"/>
              <w:rPr>
                <w:rFonts w:eastAsia="Aptos"/>
              </w:rPr>
            </w:pPr>
            <w:r w:rsidRPr="007D5E2B">
              <w:rPr>
                <w:rFonts w:eastAsia="Aptos"/>
                <w:noProof/>
              </w:rPr>
              <w:lastRenderedPageBreak/>
              <w:drawing>
                <wp:inline distT="0" distB="0" distL="0" distR="0" wp14:anchorId="175D80D9" wp14:editId="7924BFA6">
                  <wp:extent cx="869950" cy="869950"/>
                  <wp:effectExtent l="0" t="0" r="0" b="0"/>
                  <wp:docPr id="666362425" name="Graphic 9" descr="Grocery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62425" name="Graphic 666362425" descr="Grocery bag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69950" cy="869950"/>
                          </a:xfrm>
                          <a:prstGeom prst="rect">
                            <a:avLst/>
                          </a:prstGeom>
                        </pic:spPr>
                      </pic:pic>
                    </a:graphicData>
                  </a:graphic>
                </wp:inline>
              </w:drawing>
            </w:r>
            <w:r w:rsidRPr="007D5E2B">
              <w:rPr>
                <w:rFonts w:eastAsia="Aptos"/>
                <w:noProof/>
              </w:rPr>
              <w:drawing>
                <wp:inline distT="0" distB="0" distL="0" distR="0" wp14:anchorId="11D933B3" wp14:editId="54A11F2F">
                  <wp:extent cx="704850" cy="704850"/>
                  <wp:effectExtent l="0" t="0" r="0" b="0"/>
                  <wp:docPr id="1674721222" name="Graphic 10" descr="F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21222" name="Graphic 1674721222" descr="Fish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04850" cy="704850"/>
                          </a:xfrm>
                          <a:prstGeom prst="rect">
                            <a:avLst/>
                          </a:prstGeom>
                        </pic:spPr>
                      </pic:pic>
                    </a:graphicData>
                  </a:graphic>
                </wp:inline>
              </w:drawing>
            </w:r>
          </w:p>
        </w:tc>
        <w:tc>
          <w:tcPr>
            <w:tcW w:w="1917" w:type="dxa"/>
          </w:tcPr>
          <w:p w14:paraId="35B8E9E3" w14:textId="77777777" w:rsidR="008147C2" w:rsidRPr="007D5E2B" w:rsidRDefault="008147C2" w:rsidP="0046677B">
            <w:pPr>
              <w:rPr>
                <w:rFonts w:eastAsia="Aptos"/>
              </w:rPr>
            </w:pPr>
            <w:r w:rsidRPr="007D5E2B">
              <w:rPr>
                <w:rFonts w:eastAsia="Aptos"/>
              </w:rPr>
              <w:t xml:space="preserve">Undertook </w:t>
            </w:r>
            <w:r w:rsidRPr="006F1B75">
              <w:rPr>
                <w:rFonts w:eastAsia="Aptos"/>
                <w:b/>
                <w:bCs/>
              </w:rPr>
              <w:t>2</w:t>
            </w:r>
            <w:r>
              <w:rPr>
                <w:rFonts w:eastAsia="Aptos"/>
              </w:rPr>
              <w:t xml:space="preserve"> </w:t>
            </w:r>
            <w:r>
              <w:rPr>
                <w:rFonts w:eastAsia="Aptos"/>
                <w:b/>
                <w:bCs/>
              </w:rPr>
              <w:t>Northern</w:t>
            </w:r>
            <w:r w:rsidRPr="007D5E2B">
              <w:rPr>
                <w:rFonts w:eastAsia="Aptos"/>
              </w:rPr>
              <w:t xml:space="preserve"> </w:t>
            </w:r>
            <w:r w:rsidRPr="006F1B75">
              <w:rPr>
                <w:rFonts w:eastAsia="Aptos"/>
                <w:b/>
                <w:bCs/>
              </w:rPr>
              <w:t>Ireland</w:t>
            </w:r>
            <w:r w:rsidRPr="007D5E2B">
              <w:rPr>
                <w:rFonts w:eastAsia="Aptos"/>
              </w:rPr>
              <w:t xml:space="preserve"> Survey</w:t>
            </w:r>
            <w:r>
              <w:rPr>
                <w:rFonts w:eastAsia="Aptos"/>
              </w:rPr>
              <w:t>s</w:t>
            </w:r>
            <w:r w:rsidRPr="007D5E2B">
              <w:rPr>
                <w:rFonts w:eastAsia="Aptos"/>
              </w:rPr>
              <w:t xml:space="preserve"> for</w:t>
            </w:r>
            <w:r>
              <w:rPr>
                <w:rFonts w:eastAsia="Aptos"/>
              </w:rPr>
              <w:t xml:space="preserve"> identification of peanut protein in garlic granules and illegal dyes in chilli powders. </w:t>
            </w:r>
          </w:p>
          <w:p w14:paraId="11F17226" w14:textId="77777777" w:rsidR="008147C2" w:rsidRPr="007D5E2B" w:rsidRDefault="008147C2" w:rsidP="0046677B">
            <w:pPr>
              <w:rPr>
                <w:rFonts w:eastAsia="Aptos"/>
              </w:rPr>
            </w:pPr>
          </w:p>
        </w:tc>
        <w:tc>
          <w:tcPr>
            <w:tcW w:w="2609" w:type="dxa"/>
          </w:tcPr>
          <w:p w14:paraId="76B4D69F" w14:textId="77777777" w:rsidR="008147C2" w:rsidRPr="007D5E2B" w:rsidRDefault="008147C2" w:rsidP="0046677B">
            <w:pPr>
              <w:rPr>
                <w:rFonts w:eastAsia="Aptos"/>
              </w:rPr>
            </w:pPr>
            <w:r w:rsidRPr="007D5E2B">
              <w:rPr>
                <w:rFonts w:eastAsia="Aptos"/>
                <w:noProof/>
              </w:rPr>
              <w:drawing>
                <wp:inline distT="0" distB="0" distL="0" distR="0" wp14:anchorId="44364104" wp14:editId="7069025A">
                  <wp:extent cx="1358900" cy="1358900"/>
                  <wp:effectExtent l="0" t="0" r="0" b="0"/>
                  <wp:docPr id="794420222" name="Graphic 8" descr="Burger and dri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0222" name="Graphic 794420222" descr="Burger and drink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358900" cy="1358900"/>
                          </a:xfrm>
                          <a:prstGeom prst="rect">
                            <a:avLst/>
                          </a:prstGeom>
                        </pic:spPr>
                      </pic:pic>
                    </a:graphicData>
                  </a:graphic>
                </wp:inline>
              </w:drawing>
            </w:r>
          </w:p>
        </w:tc>
        <w:tc>
          <w:tcPr>
            <w:tcW w:w="1891" w:type="dxa"/>
          </w:tcPr>
          <w:p w14:paraId="129A8228" w14:textId="77777777" w:rsidR="008147C2" w:rsidRPr="007D5E2B" w:rsidRDefault="008147C2" w:rsidP="0046677B">
            <w:pPr>
              <w:rPr>
                <w:rFonts w:eastAsia="Aptos"/>
              </w:rPr>
            </w:pPr>
            <w:r w:rsidRPr="007D5E2B">
              <w:rPr>
                <w:rFonts w:eastAsia="Aptos"/>
              </w:rPr>
              <w:t xml:space="preserve"> Completed</w:t>
            </w:r>
            <w:r>
              <w:rPr>
                <w:rFonts w:eastAsia="Aptos"/>
              </w:rPr>
              <w:t xml:space="preserve"> an </w:t>
            </w:r>
            <w:r w:rsidRPr="007D5E2B">
              <w:rPr>
                <w:rFonts w:eastAsia="Aptos"/>
              </w:rPr>
              <w:t xml:space="preserve">in-house survey for </w:t>
            </w:r>
            <w:r>
              <w:rPr>
                <w:rFonts w:eastAsia="Aptos"/>
              </w:rPr>
              <w:t>gluten free products and participated in sampling sausage rolls for nutritional analysis</w:t>
            </w:r>
          </w:p>
        </w:tc>
      </w:tr>
      <w:tr w:rsidR="008147C2" w:rsidRPr="007D5E2B" w14:paraId="4ABC98DA" w14:textId="77777777" w:rsidTr="0046677B">
        <w:tc>
          <w:tcPr>
            <w:tcW w:w="9026" w:type="dxa"/>
            <w:gridSpan w:val="4"/>
          </w:tcPr>
          <w:p w14:paraId="65343BE0" w14:textId="77777777" w:rsidR="008147C2" w:rsidRDefault="008147C2" w:rsidP="0046677B">
            <w:pPr>
              <w:rPr>
                <w:rFonts w:eastAsia="Aptos"/>
                <w:b/>
                <w:bCs/>
                <w:color w:val="FFC000"/>
                <w:szCs w:val="24"/>
              </w:rPr>
            </w:pPr>
          </w:p>
          <w:p w14:paraId="1FE9F2A5" w14:textId="77777777" w:rsidR="008147C2" w:rsidRDefault="008147C2" w:rsidP="0046677B">
            <w:pPr>
              <w:rPr>
                <w:rFonts w:eastAsia="Aptos"/>
                <w:b/>
                <w:bCs/>
                <w:color w:val="FFC000"/>
                <w:szCs w:val="24"/>
              </w:rPr>
            </w:pPr>
          </w:p>
          <w:p w14:paraId="6D0E577D" w14:textId="77777777" w:rsidR="008147C2" w:rsidRDefault="008147C2" w:rsidP="0046677B">
            <w:pPr>
              <w:rPr>
                <w:rFonts w:eastAsia="Aptos"/>
                <w:b/>
                <w:bCs/>
                <w:color w:val="FFC000"/>
                <w:szCs w:val="24"/>
              </w:rPr>
            </w:pPr>
          </w:p>
          <w:p w14:paraId="5A3F556A" w14:textId="77777777" w:rsidR="008147C2" w:rsidRPr="007D5E2B" w:rsidRDefault="008147C2" w:rsidP="0046677B">
            <w:pPr>
              <w:rPr>
                <w:rFonts w:eastAsia="Aptos"/>
                <w:b/>
                <w:bCs/>
                <w:szCs w:val="24"/>
              </w:rPr>
            </w:pPr>
            <w:r w:rsidRPr="007D5E2B">
              <w:rPr>
                <w:rFonts w:eastAsia="Aptos"/>
                <w:b/>
                <w:bCs/>
                <w:color w:val="FFC000"/>
                <w:szCs w:val="24"/>
              </w:rPr>
              <w:t>Consumer Protection</w:t>
            </w:r>
          </w:p>
        </w:tc>
      </w:tr>
      <w:tr w:rsidR="008147C2" w:rsidRPr="007D5E2B" w14:paraId="212108B1" w14:textId="77777777" w:rsidTr="0046677B">
        <w:tc>
          <w:tcPr>
            <w:tcW w:w="2609" w:type="dxa"/>
          </w:tcPr>
          <w:p w14:paraId="4040B8C4" w14:textId="77777777" w:rsidR="008147C2" w:rsidRPr="007D5E2B" w:rsidRDefault="008147C2" w:rsidP="0046677B">
            <w:pPr>
              <w:rPr>
                <w:rFonts w:eastAsia="Aptos"/>
              </w:rPr>
            </w:pPr>
            <w:r w:rsidRPr="007D5E2B">
              <w:rPr>
                <w:rFonts w:eastAsia="Aptos"/>
                <w:noProof/>
              </w:rPr>
              <w:drawing>
                <wp:inline distT="0" distB="0" distL="0" distR="0" wp14:anchorId="078C36FA" wp14:editId="2925C719">
                  <wp:extent cx="1473200" cy="1473200"/>
                  <wp:effectExtent l="0" t="0" r="0" b="0"/>
                  <wp:docPr id="1421513359" name="Graphic 11"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13359" name="Graphic 1421513359" descr="Magnifying glass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473200" cy="1473200"/>
                          </a:xfrm>
                          <a:prstGeom prst="rect">
                            <a:avLst/>
                          </a:prstGeom>
                        </pic:spPr>
                      </pic:pic>
                    </a:graphicData>
                  </a:graphic>
                </wp:inline>
              </w:drawing>
            </w:r>
          </w:p>
        </w:tc>
        <w:tc>
          <w:tcPr>
            <w:tcW w:w="1917" w:type="dxa"/>
          </w:tcPr>
          <w:p w14:paraId="0DFCFB51" w14:textId="77777777" w:rsidR="008147C2" w:rsidRPr="007D5E2B" w:rsidRDefault="008147C2" w:rsidP="0046677B">
            <w:pPr>
              <w:rPr>
                <w:rFonts w:eastAsia="Aptos"/>
              </w:rPr>
            </w:pPr>
          </w:p>
          <w:p w14:paraId="3D420A2C" w14:textId="77777777" w:rsidR="008147C2" w:rsidRPr="007D5E2B" w:rsidRDefault="008147C2" w:rsidP="0046677B">
            <w:pPr>
              <w:rPr>
                <w:rFonts w:eastAsia="Aptos"/>
              </w:rPr>
            </w:pPr>
            <w:r w:rsidRPr="007D5E2B">
              <w:rPr>
                <w:rFonts w:eastAsia="Aptos"/>
              </w:rPr>
              <w:t xml:space="preserve"> </w:t>
            </w:r>
            <w:r w:rsidRPr="007E1829">
              <w:rPr>
                <w:rFonts w:eastAsia="Aptos"/>
                <w:b/>
                <w:bCs/>
              </w:rPr>
              <w:t>4</w:t>
            </w:r>
            <w:r>
              <w:rPr>
                <w:rFonts w:eastAsia="Aptos"/>
              </w:rPr>
              <w:t xml:space="preserve"> </w:t>
            </w:r>
            <w:r w:rsidRPr="007D5E2B">
              <w:rPr>
                <w:rFonts w:eastAsia="Aptos"/>
              </w:rPr>
              <w:t xml:space="preserve">market surveillance projects: </w:t>
            </w:r>
          </w:p>
          <w:p w14:paraId="298D1938" w14:textId="77777777" w:rsidR="008147C2" w:rsidRDefault="008147C2" w:rsidP="0046677B">
            <w:pPr>
              <w:rPr>
                <w:rFonts w:eastAsia="Aptos"/>
              </w:rPr>
            </w:pPr>
            <w:r>
              <w:rPr>
                <w:rFonts w:eastAsia="Aptos"/>
              </w:rPr>
              <w:t xml:space="preserve"> E -scooters/E-bikes</w:t>
            </w:r>
          </w:p>
          <w:p w14:paraId="250D4E04" w14:textId="77777777" w:rsidR="008147C2" w:rsidRDefault="008147C2" w:rsidP="0046677B">
            <w:pPr>
              <w:rPr>
                <w:rFonts w:eastAsia="Aptos"/>
              </w:rPr>
            </w:pPr>
            <w:r>
              <w:rPr>
                <w:rFonts w:eastAsia="Aptos"/>
              </w:rPr>
              <w:t>Christmas Lights</w:t>
            </w:r>
          </w:p>
          <w:p w14:paraId="0A76ACAC" w14:textId="77777777" w:rsidR="008147C2" w:rsidRDefault="008147C2" w:rsidP="0046677B">
            <w:pPr>
              <w:rPr>
                <w:rFonts w:eastAsia="Aptos"/>
              </w:rPr>
            </w:pPr>
            <w:r>
              <w:rPr>
                <w:rFonts w:eastAsia="Aptos"/>
              </w:rPr>
              <w:t>Electric Blankets and electric throws</w:t>
            </w:r>
          </w:p>
          <w:p w14:paraId="05CB0553" w14:textId="77777777" w:rsidR="008147C2" w:rsidRDefault="008147C2" w:rsidP="0046677B">
            <w:pPr>
              <w:rPr>
                <w:rFonts w:eastAsia="Aptos"/>
              </w:rPr>
            </w:pPr>
            <w:r>
              <w:rPr>
                <w:rFonts w:eastAsia="Aptos"/>
              </w:rPr>
              <w:t>Cosmetic products- nail varnish</w:t>
            </w:r>
          </w:p>
          <w:p w14:paraId="5897F587" w14:textId="77777777" w:rsidR="008147C2" w:rsidRPr="007D5E2B" w:rsidRDefault="008147C2" w:rsidP="0046677B">
            <w:pPr>
              <w:rPr>
                <w:rFonts w:eastAsia="Aptos"/>
              </w:rPr>
            </w:pPr>
          </w:p>
          <w:p w14:paraId="58B3149B" w14:textId="77777777" w:rsidR="008147C2" w:rsidRPr="007D5E2B" w:rsidRDefault="008147C2" w:rsidP="0046677B">
            <w:pPr>
              <w:rPr>
                <w:rFonts w:eastAsia="Aptos"/>
              </w:rPr>
            </w:pPr>
          </w:p>
        </w:tc>
        <w:tc>
          <w:tcPr>
            <w:tcW w:w="2609" w:type="dxa"/>
          </w:tcPr>
          <w:p w14:paraId="692A72F8" w14:textId="77777777" w:rsidR="008147C2" w:rsidRPr="007D5E2B" w:rsidRDefault="008147C2" w:rsidP="0046677B">
            <w:pPr>
              <w:rPr>
                <w:rFonts w:eastAsia="Aptos"/>
              </w:rPr>
            </w:pPr>
            <w:r w:rsidRPr="007D5E2B">
              <w:rPr>
                <w:rFonts w:eastAsia="Aptos"/>
                <w:noProof/>
              </w:rPr>
              <w:drawing>
                <wp:inline distT="0" distB="0" distL="0" distR="0" wp14:anchorId="2953DF5A" wp14:editId="11AC4E4C">
                  <wp:extent cx="1416050" cy="1416050"/>
                  <wp:effectExtent l="0" t="0" r="0" b="0"/>
                  <wp:docPr id="606515550" name="Graphic 12"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5550" name="Graphic 606515550" descr="Boardroom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416050" cy="1416050"/>
                          </a:xfrm>
                          <a:prstGeom prst="rect">
                            <a:avLst/>
                          </a:prstGeom>
                        </pic:spPr>
                      </pic:pic>
                    </a:graphicData>
                  </a:graphic>
                </wp:inline>
              </w:drawing>
            </w:r>
          </w:p>
        </w:tc>
        <w:tc>
          <w:tcPr>
            <w:tcW w:w="1891" w:type="dxa"/>
          </w:tcPr>
          <w:p w14:paraId="1C898D2E" w14:textId="77777777" w:rsidR="008147C2" w:rsidRPr="007D5E2B" w:rsidRDefault="008147C2" w:rsidP="0046677B">
            <w:pPr>
              <w:rPr>
                <w:rFonts w:eastAsia="Aptos"/>
              </w:rPr>
            </w:pPr>
            <w:r w:rsidRPr="007D5E2B">
              <w:rPr>
                <w:rFonts w:eastAsia="Aptos"/>
              </w:rPr>
              <w:t xml:space="preserve"> </w:t>
            </w:r>
            <w:r w:rsidRPr="007E1829">
              <w:rPr>
                <w:rFonts w:eastAsia="Aptos"/>
                <w:b/>
                <w:bCs/>
              </w:rPr>
              <w:t xml:space="preserve">84 </w:t>
            </w:r>
            <w:r w:rsidRPr="007D5E2B">
              <w:rPr>
                <w:rFonts w:eastAsia="Aptos"/>
              </w:rPr>
              <w:t>new premises registered</w:t>
            </w:r>
          </w:p>
          <w:p w14:paraId="63F9E591" w14:textId="77777777" w:rsidR="008147C2" w:rsidRPr="007D5E2B" w:rsidRDefault="008147C2" w:rsidP="0046677B">
            <w:pPr>
              <w:rPr>
                <w:rFonts w:eastAsia="Aptos"/>
              </w:rPr>
            </w:pPr>
            <w:r w:rsidRPr="00D62BFC">
              <w:rPr>
                <w:rFonts w:eastAsia="Aptos"/>
                <w:b/>
                <w:bCs/>
              </w:rPr>
              <w:t xml:space="preserve"> 82</w:t>
            </w:r>
            <w:r>
              <w:rPr>
                <w:rFonts w:eastAsia="Aptos"/>
              </w:rPr>
              <w:t xml:space="preserve"> Butane </w:t>
            </w:r>
            <w:r w:rsidRPr="007D5E2B">
              <w:rPr>
                <w:rFonts w:eastAsia="Aptos"/>
              </w:rPr>
              <w:t>visits</w:t>
            </w:r>
          </w:p>
          <w:p w14:paraId="04E8CCF0" w14:textId="77777777" w:rsidR="008147C2" w:rsidRDefault="008147C2" w:rsidP="0046677B">
            <w:pPr>
              <w:rPr>
                <w:rFonts w:eastAsia="Aptos"/>
              </w:rPr>
            </w:pPr>
            <w:r w:rsidRPr="007D5E2B">
              <w:rPr>
                <w:rFonts w:eastAsia="Aptos"/>
              </w:rPr>
              <w:t xml:space="preserve"> </w:t>
            </w:r>
            <w:r w:rsidRPr="007E1829">
              <w:rPr>
                <w:rFonts w:eastAsia="Aptos"/>
                <w:b/>
                <w:bCs/>
              </w:rPr>
              <w:t>6</w:t>
            </w:r>
            <w:r>
              <w:rPr>
                <w:rFonts w:eastAsia="Aptos"/>
                <w:b/>
                <w:bCs/>
              </w:rPr>
              <w:t>1</w:t>
            </w:r>
            <w:r>
              <w:rPr>
                <w:rFonts w:eastAsia="Aptos"/>
              </w:rPr>
              <w:t xml:space="preserve"> </w:t>
            </w:r>
            <w:r w:rsidRPr="007D5E2B">
              <w:rPr>
                <w:rFonts w:eastAsia="Aptos"/>
              </w:rPr>
              <w:t>Product alerts dealt with.</w:t>
            </w:r>
          </w:p>
          <w:p w14:paraId="720ABDD2" w14:textId="77777777" w:rsidR="008147C2" w:rsidRPr="007D5E2B" w:rsidRDefault="008147C2" w:rsidP="0046677B">
            <w:pPr>
              <w:rPr>
                <w:rFonts w:eastAsia="Aptos"/>
              </w:rPr>
            </w:pPr>
            <w:r w:rsidRPr="00D62BFC">
              <w:rPr>
                <w:rFonts w:eastAsia="Aptos"/>
                <w:b/>
                <w:bCs/>
              </w:rPr>
              <w:t>3</w:t>
            </w:r>
            <w:r>
              <w:rPr>
                <w:rFonts w:eastAsia="Aptos"/>
              </w:rPr>
              <w:t xml:space="preserve"> Port referrals</w:t>
            </w:r>
          </w:p>
        </w:tc>
      </w:tr>
    </w:tbl>
    <w:p w14:paraId="0B573B41" w14:textId="77777777" w:rsidR="008147C2" w:rsidRDefault="008147C2" w:rsidP="008147C2">
      <w:pPr>
        <w:tabs>
          <w:tab w:val="center" w:pos="4513"/>
          <w:tab w:val="right" w:pos="9026"/>
        </w:tabs>
      </w:pPr>
    </w:p>
    <w:p w14:paraId="2C88F4FF" w14:textId="77777777" w:rsidR="008147C2" w:rsidRDefault="008147C2" w:rsidP="008147C2">
      <w:pPr>
        <w:spacing w:after="160" w:line="259" w:lineRule="auto"/>
      </w:pPr>
      <w:r>
        <w:br w:type="page"/>
      </w:r>
    </w:p>
    <w:p w14:paraId="1D2B9FF3" w14:textId="77777777" w:rsidR="008147C2" w:rsidRPr="00C8723A" w:rsidRDefault="008147C2" w:rsidP="008147C2">
      <w:pPr>
        <w:tabs>
          <w:tab w:val="center" w:pos="4513"/>
          <w:tab w:val="right" w:pos="9026"/>
        </w:tabs>
        <w:rPr>
          <w:rFonts w:eastAsia="Aptos"/>
          <w:b/>
          <w:bCs/>
          <w:kern w:val="2"/>
          <w:sz w:val="28"/>
          <w:szCs w:val="28"/>
          <w14:ligatures w14:val="standardContextual"/>
        </w:rPr>
      </w:pPr>
      <w:r w:rsidRPr="00C8723A">
        <w:rPr>
          <w:rFonts w:eastAsia="Aptos"/>
          <w:b/>
          <w:bCs/>
          <w:kern w:val="2"/>
          <w:sz w:val="28"/>
          <w:szCs w:val="28"/>
          <w14:ligatures w14:val="standardContextual"/>
        </w:rPr>
        <w:lastRenderedPageBreak/>
        <w:t>Health &amp; Safety, Noise and Petroleum Activities and Successes 202</w:t>
      </w:r>
      <w:r>
        <w:rPr>
          <w:rFonts w:eastAsia="Aptos"/>
          <w:b/>
          <w:bCs/>
          <w:kern w:val="2"/>
          <w:sz w:val="28"/>
          <w:szCs w:val="28"/>
          <w14:ligatures w14:val="standardContextual"/>
        </w:rPr>
        <w:t>4</w:t>
      </w:r>
      <w:r w:rsidRPr="00C8723A">
        <w:rPr>
          <w:rFonts w:eastAsia="Aptos"/>
          <w:b/>
          <w:bCs/>
          <w:kern w:val="2"/>
          <w:sz w:val="28"/>
          <w:szCs w:val="28"/>
          <w14:ligatures w14:val="standardContextual"/>
        </w:rPr>
        <w:t>-2</w:t>
      </w:r>
      <w:r>
        <w:rPr>
          <w:rFonts w:eastAsia="Aptos"/>
          <w:b/>
          <w:bCs/>
          <w:kern w:val="2"/>
          <w:sz w:val="28"/>
          <w:szCs w:val="28"/>
          <w14:ligatures w14:val="standardContextual"/>
        </w:rPr>
        <w:t>5</w:t>
      </w:r>
    </w:p>
    <w:tbl>
      <w:tblPr>
        <w:tblStyle w:val="TableGrid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608"/>
        <w:gridCol w:w="2614"/>
        <w:gridCol w:w="2291"/>
      </w:tblGrid>
      <w:tr w:rsidR="008147C2" w:rsidRPr="00494B0C" w14:paraId="1ED41C97" w14:textId="77777777" w:rsidTr="0046677B">
        <w:trPr>
          <w:trHeight w:val="300"/>
        </w:trPr>
        <w:tc>
          <w:tcPr>
            <w:tcW w:w="4876" w:type="dxa"/>
            <w:gridSpan w:val="2"/>
            <w:tcMar>
              <w:left w:w="108" w:type="dxa"/>
              <w:right w:w="108" w:type="dxa"/>
            </w:tcMar>
          </w:tcPr>
          <w:p w14:paraId="2DA3E16E" w14:textId="77777777" w:rsidR="008147C2" w:rsidRDefault="008147C2" w:rsidP="0046677B">
            <w:pPr>
              <w:rPr>
                <w:rFonts w:eastAsia="Aptos" w:cs="Aptos"/>
                <w:b/>
                <w:bCs/>
                <w:color w:val="00B0F0"/>
                <w:szCs w:val="24"/>
              </w:rPr>
            </w:pPr>
          </w:p>
          <w:p w14:paraId="030BFCA0" w14:textId="77777777" w:rsidR="008147C2" w:rsidRPr="006227B9" w:rsidRDefault="008147C2" w:rsidP="0046677B">
            <w:pPr>
              <w:rPr>
                <w:rFonts w:eastAsia="Aptos"/>
                <w:b/>
                <w:bCs/>
                <w:szCs w:val="24"/>
              </w:rPr>
            </w:pPr>
            <w:r w:rsidRPr="006227B9">
              <w:rPr>
                <w:rFonts w:eastAsia="Aptos" w:cs="Aptos"/>
                <w:b/>
                <w:bCs/>
                <w:color w:val="00B0F0"/>
                <w:szCs w:val="24"/>
              </w:rPr>
              <w:t>Health and Safety at Work</w:t>
            </w:r>
          </w:p>
        </w:tc>
        <w:tc>
          <w:tcPr>
            <w:tcW w:w="2614" w:type="dxa"/>
            <w:tcMar>
              <w:left w:w="108" w:type="dxa"/>
              <w:right w:w="108" w:type="dxa"/>
            </w:tcMar>
          </w:tcPr>
          <w:p w14:paraId="7DE73A6C" w14:textId="77777777" w:rsidR="008147C2" w:rsidRPr="00494B0C" w:rsidRDefault="008147C2" w:rsidP="0046677B">
            <w:pPr>
              <w:rPr>
                <w:rFonts w:eastAsia="Aptos"/>
              </w:rPr>
            </w:pPr>
            <w:r w:rsidRPr="00494B0C">
              <w:rPr>
                <w:rFonts w:eastAsia="Aptos" w:cs="Aptos"/>
              </w:rPr>
              <w:t xml:space="preserve"> </w:t>
            </w:r>
          </w:p>
        </w:tc>
        <w:tc>
          <w:tcPr>
            <w:tcW w:w="2291" w:type="dxa"/>
            <w:tcMar>
              <w:left w:w="108" w:type="dxa"/>
              <w:right w:w="108" w:type="dxa"/>
            </w:tcMar>
          </w:tcPr>
          <w:p w14:paraId="2AB93933" w14:textId="77777777" w:rsidR="008147C2" w:rsidRPr="00494B0C" w:rsidRDefault="008147C2" w:rsidP="0046677B">
            <w:pPr>
              <w:rPr>
                <w:rFonts w:eastAsia="Aptos"/>
              </w:rPr>
            </w:pPr>
            <w:r w:rsidRPr="00494B0C">
              <w:rPr>
                <w:rFonts w:eastAsia="Aptos" w:cs="Aptos"/>
              </w:rPr>
              <w:t xml:space="preserve"> </w:t>
            </w:r>
          </w:p>
        </w:tc>
      </w:tr>
      <w:tr w:rsidR="008147C2" w:rsidRPr="00494B0C" w14:paraId="24251B9A" w14:textId="77777777" w:rsidTr="0046677B">
        <w:trPr>
          <w:trHeight w:val="300"/>
        </w:trPr>
        <w:tc>
          <w:tcPr>
            <w:tcW w:w="2268" w:type="dxa"/>
            <w:tcMar>
              <w:left w:w="108" w:type="dxa"/>
              <w:right w:w="108" w:type="dxa"/>
            </w:tcMar>
          </w:tcPr>
          <w:p w14:paraId="4A599623" w14:textId="77777777" w:rsidR="008147C2" w:rsidRPr="00494B0C" w:rsidRDefault="008147C2" w:rsidP="0046677B">
            <w:pPr>
              <w:rPr>
                <w:rFonts w:eastAsia="Aptos"/>
              </w:rPr>
            </w:pPr>
          </w:p>
          <w:p w14:paraId="69E188EA" w14:textId="77777777" w:rsidR="008147C2" w:rsidRPr="00494B0C" w:rsidRDefault="008147C2" w:rsidP="0046677B">
            <w:pPr>
              <w:rPr>
                <w:rFonts w:eastAsia="Aptos"/>
              </w:rPr>
            </w:pPr>
            <w:r w:rsidRPr="00494B0C">
              <w:rPr>
                <w:rFonts w:eastAsia="Aptos"/>
                <w:noProof/>
              </w:rPr>
              <w:drawing>
                <wp:inline distT="0" distB="0" distL="0" distR="0" wp14:anchorId="1A4481D8" wp14:editId="5135F2D7">
                  <wp:extent cx="1301750" cy="1301750"/>
                  <wp:effectExtent l="0" t="0" r="0" b="0"/>
                  <wp:docPr id="1990317999" name="Picture 199031799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7999" name="Picture 1990317999" descr="A black background with a black squar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301858" cy="1301858"/>
                          </a:xfrm>
                          <a:prstGeom prst="rect">
                            <a:avLst/>
                          </a:prstGeom>
                        </pic:spPr>
                      </pic:pic>
                    </a:graphicData>
                  </a:graphic>
                </wp:inline>
              </w:drawing>
            </w:r>
          </w:p>
        </w:tc>
        <w:tc>
          <w:tcPr>
            <w:tcW w:w="2608" w:type="dxa"/>
            <w:tcMar>
              <w:left w:w="108" w:type="dxa"/>
              <w:right w:w="108" w:type="dxa"/>
            </w:tcMar>
          </w:tcPr>
          <w:p w14:paraId="0C4E6ECC" w14:textId="77777777" w:rsidR="008147C2" w:rsidRPr="00494B0C" w:rsidRDefault="008147C2" w:rsidP="0046677B">
            <w:pPr>
              <w:rPr>
                <w:rFonts w:eastAsia="Aptos"/>
              </w:rPr>
            </w:pPr>
            <w:r w:rsidRPr="00494B0C">
              <w:rPr>
                <w:rFonts w:eastAsia="Aptos" w:cs="Aptos"/>
              </w:rPr>
              <w:t xml:space="preserve"> </w:t>
            </w:r>
          </w:p>
          <w:p w14:paraId="37FD5044" w14:textId="77777777" w:rsidR="008147C2" w:rsidRPr="00494B0C" w:rsidRDefault="008147C2" w:rsidP="0046677B">
            <w:pPr>
              <w:rPr>
                <w:rFonts w:eastAsia="Aptos"/>
              </w:rPr>
            </w:pPr>
            <w:r w:rsidRPr="00494B0C">
              <w:rPr>
                <w:rFonts w:eastAsia="Aptos" w:cs="Aptos"/>
              </w:rPr>
              <w:t>25</w:t>
            </w:r>
            <w:r>
              <w:rPr>
                <w:rFonts w:eastAsia="Aptos" w:cs="Aptos"/>
              </w:rPr>
              <w:t>5</w:t>
            </w:r>
            <w:r w:rsidRPr="00494B0C">
              <w:rPr>
                <w:rFonts w:eastAsia="Aptos" w:cs="Aptos"/>
              </w:rPr>
              <w:t>8 Health and Safety premises registered</w:t>
            </w:r>
          </w:p>
          <w:p w14:paraId="0BFD1779" w14:textId="77777777" w:rsidR="008147C2" w:rsidRPr="00494B0C" w:rsidRDefault="008147C2" w:rsidP="0046677B">
            <w:pPr>
              <w:rPr>
                <w:rFonts w:eastAsia="Aptos"/>
              </w:rPr>
            </w:pPr>
            <w:r w:rsidRPr="00494B0C">
              <w:rPr>
                <w:rFonts w:eastAsia="Aptos" w:cs="Aptos"/>
              </w:rPr>
              <w:t xml:space="preserve"> </w:t>
            </w:r>
          </w:p>
          <w:p w14:paraId="077A3D79" w14:textId="77777777" w:rsidR="008147C2" w:rsidRPr="00494B0C" w:rsidRDefault="008147C2" w:rsidP="0046677B">
            <w:pPr>
              <w:rPr>
                <w:rFonts w:eastAsia="Aptos"/>
              </w:rPr>
            </w:pPr>
            <w:r>
              <w:rPr>
                <w:rFonts w:eastAsia="Aptos" w:cs="Aptos"/>
              </w:rPr>
              <w:t>391</w:t>
            </w:r>
            <w:r w:rsidRPr="00494B0C">
              <w:rPr>
                <w:rFonts w:eastAsia="Aptos" w:cs="Aptos"/>
              </w:rPr>
              <w:t xml:space="preserve"> H&amp;S Visits completed including;</w:t>
            </w:r>
          </w:p>
          <w:p w14:paraId="77950D7E" w14:textId="77777777" w:rsidR="008147C2" w:rsidRPr="00494B0C" w:rsidRDefault="008147C2" w:rsidP="0046677B">
            <w:pPr>
              <w:tabs>
                <w:tab w:val="left" w:pos="0"/>
                <w:tab w:val="left" w:pos="0"/>
                <w:tab w:val="left" w:pos="709"/>
                <w:tab w:val="left" w:pos="851"/>
                <w:tab w:val="left" w:pos="1560"/>
              </w:tabs>
              <w:rPr>
                <w:rFonts w:eastAsia="Aptos"/>
              </w:rPr>
            </w:pPr>
            <w:r w:rsidRPr="00494B0C">
              <w:rPr>
                <w:rFonts w:eastAsia="Aptos" w:cs="Aptos"/>
              </w:rPr>
              <w:t xml:space="preserve"> </w:t>
            </w:r>
          </w:p>
          <w:p w14:paraId="2C338001" w14:textId="77777777" w:rsidR="008147C2" w:rsidRPr="00494B0C" w:rsidRDefault="008147C2" w:rsidP="0046677B">
            <w:pPr>
              <w:tabs>
                <w:tab w:val="left" w:pos="0"/>
                <w:tab w:val="left" w:pos="0"/>
                <w:tab w:val="left" w:pos="709"/>
                <w:tab w:val="left" w:pos="851"/>
                <w:tab w:val="left" w:pos="1560"/>
              </w:tabs>
              <w:rPr>
                <w:rFonts w:eastAsia="Aptos"/>
              </w:rPr>
            </w:pPr>
            <w:r>
              <w:rPr>
                <w:rFonts w:eastAsia="Aptos" w:cs="Aptos"/>
              </w:rPr>
              <w:t>241</w:t>
            </w:r>
            <w:r w:rsidRPr="00494B0C">
              <w:rPr>
                <w:rFonts w:eastAsia="Aptos" w:cs="Aptos"/>
              </w:rPr>
              <w:t xml:space="preserve"> Inspections &amp; Revisits </w:t>
            </w:r>
          </w:p>
          <w:p w14:paraId="4EC26920" w14:textId="77777777" w:rsidR="008147C2" w:rsidRPr="00494B0C" w:rsidRDefault="008147C2" w:rsidP="0046677B">
            <w:pPr>
              <w:tabs>
                <w:tab w:val="left" w:pos="0"/>
                <w:tab w:val="left" w:pos="0"/>
                <w:tab w:val="left" w:pos="709"/>
                <w:tab w:val="left" w:pos="851"/>
                <w:tab w:val="left" w:pos="1560"/>
              </w:tabs>
              <w:spacing w:after="200"/>
              <w:rPr>
                <w:rFonts w:eastAsia="Aptos"/>
              </w:rPr>
            </w:pPr>
            <w:r w:rsidRPr="00494B0C">
              <w:rPr>
                <w:rFonts w:eastAsia="Aptos" w:cs="Aptos"/>
              </w:rPr>
              <w:t xml:space="preserve"> </w:t>
            </w:r>
          </w:p>
        </w:tc>
        <w:tc>
          <w:tcPr>
            <w:tcW w:w="2614" w:type="dxa"/>
            <w:tcMar>
              <w:left w:w="108" w:type="dxa"/>
              <w:right w:w="108" w:type="dxa"/>
            </w:tcMar>
          </w:tcPr>
          <w:p w14:paraId="1347C466" w14:textId="77777777" w:rsidR="008147C2" w:rsidRPr="00494B0C" w:rsidRDefault="008147C2" w:rsidP="0046677B">
            <w:pPr>
              <w:rPr>
                <w:rFonts w:eastAsia="Aptos"/>
              </w:rPr>
            </w:pPr>
          </w:p>
          <w:p w14:paraId="43463361" w14:textId="77777777" w:rsidR="008147C2" w:rsidRPr="00494B0C" w:rsidRDefault="008147C2" w:rsidP="0046677B">
            <w:pPr>
              <w:rPr>
                <w:rFonts w:eastAsia="Aptos"/>
              </w:rPr>
            </w:pPr>
            <w:r w:rsidRPr="00494B0C">
              <w:rPr>
                <w:rFonts w:eastAsia="Aptos"/>
                <w:noProof/>
              </w:rPr>
              <w:drawing>
                <wp:inline distT="0" distB="0" distL="0" distR="0" wp14:anchorId="1DB204DD" wp14:editId="51715532">
                  <wp:extent cx="1250950" cy="1250950"/>
                  <wp:effectExtent l="0" t="0" r="0" b="0"/>
                  <wp:docPr id="1539359367" name="Picture 1539359367" descr="A black background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9367" name="Picture 1539359367" descr="A black background with a ligh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51054" cy="1251054"/>
                          </a:xfrm>
                          <a:prstGeom prst="rect">
                            <a:avLst/>
                          </a:prstGeom>
                        </pic:spPr>
                      </pic:pic>
                    </a:graphicData>
                  </a:graphic>
                </wp:inline>
              </w:drawing>
            </w:r>
          </w:p>
        </w:tc>
        <w:tc>
          <w:tcPr>
            <w:tcW w:w="2291" w:type="dxa"/>
            <w:tcMar>
              <w:left w:w="108" w:type="dxa"/>
              <w:right w:w="108" w:type="dxa"/>
            </w:tcMar>
          </w:tcPr>
          <w:p w14:paraId="772DDE29" w14:textId="77777777" w:rsidR="008147C2" w:rsidRPr="00494B0C" w:rsidRDefault="008147C2" w:rsidP="0046677B">
            <w:pPr>
              <w:rPr>
                <w:rFonts w:eastAsia="Aptos"/>
              </w:rPr>
            </w:pPr>
            <w:r w:rsidRPr="00494B0C">
              <w:rPr>
                <w:rFonts w:eastAsia="Aptos" w:cs="Aptos"/>
              </w:rPr>
              <w:t xml:space="preserve"> </w:t>
            </w:r>
          </w:p>
          <w:p w14:paraId="35B0C780" w14:textId="77777777" w:rsidR="008147C2" w:rsidRPr="00494B0C" w:rsidRDefault="008147C2" w:rsidP="0046677B">
            <w:pPr>
              <w:rPr>
                <w:rFonts w:eastAsia="Aptos"/>
              </w:rPr>
            </w:pPr>
            <w:r>
              <w:rPr>
                <w:rFonts w:eastAsia="Aptos" w:cs="Aptos"/>
              </w:rPr>
              <w:t>56</w:t>
            </w:r>
            <w:r w:rsidRPr="00494B0C">
              <w:rPr>
                <w:rFonts w:eastAsia="Aptos" w:cs="Aptos"/>
              </w:rPr>
              <w:t xml:space="preserve"> Accidents reported </w:t>
            </w:r>
            <w:r>
              <w:rPr>
                <w:rFonts w:eastAsia="Aptos" w:cs="Aptos"/>
              </w:rPr>
              <w:t>with 0</w:t>
            </w:r>
            <w:r w:rsidRPr="00494B0C">
              <w:rPr>
                <w:rFonts w:eastAsia="Aptos" w:cs="Aptos"/>
              </w:rPr>
              <w:t xml:space="preserve"> fatal accident</w:t>
            </w:r>
            <w:r>
              <w:rPr>
                <w:rFonts w:eastAsia="Aptos" w:cs="Aptos"/>
              </w:rPr>
              <w:t>s</w:t>
            </w:r>
          </w:p>
          <w:p w14:paraId="59E25609" w14:textId="77777777" w:rsidR="008147C2" w:rsidRPr="00494B0C" w:rsidRDefault="008147C2" w:rsidP="0046677B">
            <w:pPr>
              <w:rPr>
                <w:rFonts w:eastAsia="Aptos"/>
              </w:rPr>
            </w:pPr>
            <w:r w:rsidRPr="00494B0C">
              <w:rPr>
                <w:rFonts w:eastAsia="Aptos" w:cs="Aptos"/>
              </w:rPr>
              <w:t xml:space="preserve"> 5</w:t>
            </w:r>
            <w:r>
              <w:rPr>
                <w:rFonts w:eastAsia="Aptos" w:cs="Aptos"/>
              </w:rPr>
              <w:t>5</w:t>
            </w:r>
            <w:r w:rsidRPr="00494B0C">
              <w:rPr>
                <w:rFonts w:eastAsia="Aptos" w:cs="Aptos"/>
              </w:rPr>
              <w:t xml:space="preserve"> accident investigations</w:t>
            </w:r>
          </w:p>
          <w:p w14:paraId="5B0B7D9F" w14:textId="77777777" w:rsidR="008147C2" w:rsidRPr="00494B0C" w:rsidRDefault="008147C2" w:rsidP="0046677B">
            <w:pPr>
              <w:rPr>
                <w:rFonts w:eastAsia="Aptos"/>
              </w:rPr>
            </w:pPr>
            <w:r w:rsidRPr="00494B0C">
              <w:rPr>
                <w:rFonts w:eastAsia="Aptos" w:cs="Aptos"/>
              </w:rPr>
              <w:t xml:space="preserve"> (</w:t>
            </w:r>
            <w:r>
              <w:rPr>
                <w:rFonts w:eastAsia="Aptos" w:cs="Aptos"/>
              </w:rPr>
              <w:t>1</w:t>
            </w:r>
            <w:r w:rsidRPr="00494B0C">
              <w:rPr>
                <w:rFonts w:eastAsia="Aptos" w:cs="Aptos"/>
              </w:rPr>
              <w:t xml:space="preserve"> not reportable)</w:t>
            </w:r>
          </w:p>
          <w:p w14:paraId="62DF1B3F" w14:textId="77777777" w:rsidR="008147C2" w:rsidRPr="00494B0C" w:rsidRDefault="008147C2" w:rsidP="0046677B">
            <w:pPr>
              <w:rPr>
                <w:rFonts w:eastAsia="Aptos"/>
              </w:rPr>
            </w:pPr>
            <w:r w:rsidRPr="00494B0C">
              <w:rPr>
                <w:rFonts w:eastAsia="Aptos" w:cs="Aptos"/>
              </w:rPr>
              <w:t xml:space="preserve"> </w:t>
            </w:r>
            <w:r>
              <w:rPr>
                <w:rFonts w:eastAsia="Aptos" w:cs="Aptos"/>
              </w:rPr>
              <w:t>27</w:t>
            </w:r>
            <w:r w:rsidRPr="00494B0C">
              <w:rPr>
                <w:rFonts w:eastAsia="Aptos" w:cs="Aptos"/>
              </w:rPr>
              <w:t xml:space="preserve"> Visits to investigate accidents</w:t>
            </w:r>
          </w:p>
        </w:tc>
      </w:tr>
      <w:tr w:rsidR="008147C2" w:rsidRPr="00494B0C" w14:paraId="5B01E6DC" w14:textId="77777777" w:rsidTr="0046677B">
        <w:trPr>
          <w:trHeight w:val="80"/>
        </w:trPr>
        <w:tc>
          <w:tcPr>
            <w:tcW w:w="2268" w:type="dxa"/>
            <w:tcMar>
              <w:left w:w="108" w:type="dxa"/>
              <w:right w:w="108" w:type="dxa"/>
            </w:tcMar>
          </w:tcPr>
          <w:p w14:paraId="3EA0A302" w14:textId="77777777" w:rsidR="008147C2" w:rsidRPr="00494B0C" w:rsidRDefault="008147C2" w:rsidP="0046677B">
            <w:pPr>
              <w:rPr>
                <w:rFonts w:eastAsia="Aptos"/>
              </w:rPr>
            </w:pPr>
            <w:r w:rsidRPr="00494B0C">
              <w:rPr>
                <w:rFonts w:eastAsia="Aptos" w:cs="Aptos"/>
              </w:rPr>
              <w:t xml:space="preserve"> </w:t>
            </w:r>
          </w:p>
        </w:tc>
        <w:tc>
          <w:tcPr>
            <w:tcW w:w="2608" w:type="dxa"/>
            <w:tcMar>
              <w:left w:w="108" w:type="dxa"/>
              <w:right w:w="108" w:type="dxa"/>
            </w:tcMar>
          </w:tcPr>
          <w:p w14:paraId="339A692E" w14:textId="77777777" w:rsidR="008147C2" w:rsidRPr="00494B0C" w:rsidRDefault="008147C2" w:rsidP="0046677B">
            <w:pPr>
              <w:rPr>
                <w:rFonts w:eastAsia="Aptos"/>
              </w:rPr>
            </w:pPr>
            <w:r w:rsidRPr="00494B0C">
              <w:rPr>
                <w:rFonts w:eastAsia="Aptos" w:cs="Aptos"/>
              </w:rPr>
              <w:t xml:space="preserve"> </w:t>
            </w:r>
          </w:p>
        </w:tc>
        <w:tc>
          <w:tcPr>
            <w:tcW w:w="2614" w:type="dxa"/>
            <w:tcMar>
              <w:left w:w="108" w:type="dxa"/>
              <w:right w:w="108" w:type="dxa"/>
            </w:tcMar>
          </w:tcPr>
          <w:p w14:paraId="45C1E14D" w14:textId="77777777" w:rsidR="008147C2" w:rsidRPr="00494B0C" w:rsidRDefault="008147C2" w:rsidP="0046677B">
            <w:pPr>
              <w:rPr>
                <w:rFonts w:eastAsia="Aptos"/>
              </w:rPr>
            </w:pPr>
            <w:r w:rsidRPr="00494B0C">
              <w:rPr>
                <w:rFonts w:eastAsia="Aptos" w:cs="Aptos"/>
              </w:rPr>
              <w:t xml:space="preserve"> </w:t>
            </w:r>
          </w:p>
        </w:tc>
        <w:tc>
          <w:tcPr>
            <w:tcW w:w="2291" w:type="dxa"/>
            <w:tcMar>
              <w:left w:w="108" w:type="dxa"/>
              <w:right w:w="108" w:type="dxa"/>
            </w:tcMar>
          </w:tcPr>
          <w:p w14:paraId="39ED2DC6" w14:textId="77777777" w:rsidR="008147C2" w:rsidRPr="00494B0C" w:rsidRDefault="008147C2" w:rsidP="0046677B">
            <w:pPr>
              <w:rPr>
                <w:rFonts w:eastAsia="Aptos"/>
              </w:rPr>
            </w:pPr>
            <w:r w:rsidRPr="00494B0C">
              <w:rPr>
                <w:rFonts w:eastAsia="Aptos" w:cs="Aptos"/>
              </w:rPr>
              <w:t xml:space="preserve"> </w:t>
            </w:r>
          </w:p>
        </w:tc>
      </w:tr>
      <w:tr w:rsidR="008147C2" w:rsidRPr="00494B0C" w14:paraId="5AC60BEA" w14:textId="77777777" w:rsidTr="0046677B">
        <w:trPr>
          <w:trHeight w:val="300"/>
        </w:trPr>
        <w:tc>
          <w:tcPr>
            <w:tcW w:w="2268" w:type="dxa"/>
            <w:tcMar>
              <w:left w:w="108" w:type="dxa"/>
              <w:right w:w="108" w:type="dxa"/>
            </w:tcMar>
          </w:tcPr>
          <w:p w14:paraId="73026F45" w14:textId="77777777" w:rsidR="008147C2" w:rsidRPr="00494B0C" w:rsidRDefault="008147C2" w:rsidP="0046677B">
            <w:pPr>
              <w:rPr>
                <w:rFonts w:eastAsia="Aptos"/>
              </w:rPr>
            </w:pPr>
          </w:p>
          <w:p w14:paraId="3F7392BE" w14:textId="77777777" w:rsidR="008147C2" w:rsidRPr="00494B0C" w:rsidRDefault="008147C2" w:rsidP="0046677B">
            <w:pPr>
              <w:rPr>
                <w:rFonts w:eastAsia="Aptos"/>
              </w:rPr>
            </w:pPr>
            <w:r w:rsidRPr="00494B0C">
              <w:rPr>
                <w:rFonts w:eastAsia="Aptos"/>
                <w:noProof/>
              </w:rPr>
              <w:drawing>
                <wp:inline distT="0" distB="0" distL="0" distR="0" wp14:anchorId="03DE40E0" wp14:editId="006B7F76">
                  <wp:extent cx="1419353" cy="1419353"/>
                  <wp:effectExtent l="0" t="0" r="0" b="0"/>
                  <wp:docPr id="1358983729" name="Picture 13589837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3729" name="Picture 1358983729" descr="A black background with a black squar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419353" cy="1419353"/>
                          </a:xfrm>
                          <a:prstGeom prst="rect">
                            <a:avLst/>
                          </a:prstGeom>
                        </pic:spPr>
                      </pic:pic>
                    </a:graphicData>
                  </a:graphic>
                </wp:inline>
              </w:drawing>
            </w:r>
          </w:p>
        </w:tc>
        <w:tc>
          <w:tcPr>
            <w:tcW w:w="2608" w:type="dxa"/>
            <w:tcMar>
              <w:left w:w="108" w:type="dxa"/>
              <w:right w:w="108" w:type="dxa"/>
            </w:tcMar>
          </w:tcPr>
          <w:p w14:paraId="4FD1536C" w14:textId="77777777" w:rsidR="008147C2" w:rsidRPr="00494B0C" w:rsidRDefault="008147C2" w:rsidP="0046677B">
            <w:pPr>
              <w:rPr>
                <w:rFonts w:eastAsia="Aptos"/>
              </w:rPr>
            </w:pPr>
            <w:r w:rsidRPr="00494B0C">
              <w:rPr>
                <w:rFonts w:eastAsia="Aptos" w:cs="Aptos"/>
              </w:rPr>
              <w:t xml:space="preserve"> </w:t>
            </w:r>
          </w:p>
          <w:p w14:paraId="2C7A2C41" w14:textId="77777777" w:rsidR="008147C2" w:rsidRPr="00494B0C" w:rsidRDefault="008147C2" w:rsidP="0046677B">
            <w:pPr>
              <w:rPr>
                <w:rFonts w:eastAsia="Aptos"/>
              </w:rPr>
            </w:pPr>
            <w:r>
              <w:rPr>
                <w:rFonts w:eastAsia="Aptos" w:cs="Aptos"/>
              </w:rPr>
              <w:t>8</w:t>
            </w:r>
            <w:r w:rsidRPr="00494B0C">
              <w:rPr>
                <w:rFonts w:eastAsia="Aptos" w:cs="Aptos"/>
              </w:rPr>
              <w:t xml:space="preserve"> visits in response to requests for advice &amp; </w:t>
            </w:r>
          </w:p>
          <w:p w14:paraId="6600812B" w14:textId="77777777" w:rsidR="008147C2" w:rsidRPr="00494B0C" w:rsidRDefault="008147C2" w:rsidP="0046677B">
            <w:pPr>
              <w:spacing w:line="257" w:lineRule="auto"/>
              <w:rPr>
                <w:rFonts w:eastAsia="Aptos"/>
              </w:rPr>
            </w:pPr>
            <w:r w:rsidRPr="00494B0C">
              <w:rPr>
                <w:rFonts w:eastAsia="Aptos" w:cs="Aptos"/>
              </w:rPr>
              <w:t xml:space="preserve"> </w:t>
            </w:r>
          </w:p>
          <w:p w14:paraId="3C683A5E" w14:textId="77777777" w:rsidR="008147C2" w:rsidRPr="00494B0C" w:rsidRDefault="008147C2" w:rsidP="0046677B">
            <w:pPr>
              <w:spacing w:line="257" w:lineRule="auto"/>
              <w:rPr>
                <w:rFonts w:eastAsia="Aptos"/>
              </w:rPr>
            </w:pPr>
            <w:r w:rsidRPr="00494B0C">
              <w:rPr>
                <w:rFonts w:eastAsia="Aptos" w:cs="Aptos"/>
              </w:rPr>
              <w:t>1</w:t>
            </w:r>
            <w:r>
              <w:rPr>
                <w:rFonts w:eastAsia="Aptos" w:cs="Aptos"/>
              </w:rPr>
              <w:t>9</w:t>
            </w:r>
            <w:r w:rsidRPr="00494B0C">
              <w:rPr>
                <w:rFonts w:eastAsia="Aptos" w:cs="Aptos"/>
              </w:rPr>
              <w:t xml:space="preserve"> visits in response to complaints about premises or work activity</w:t>
            </w:r>
          </w:p>
          <w:p w14:paraId="059409A2" w14:textId="77777777" w:rsidR="008147C2" w:rsidRPr="00494B0C" w:rsidRDefault="008147C2" w:rsidP="0046677B">
            <w:pPr>
              <w:rPr>
                <w:rFonts w:eastAsia="Aptos"/>
              </w:rPr>
            </w:pPr>
            <w:r w:rsidRPr="00494B0C">
              <w:rPr>
                <w:rFonts w:eastAsia="Aptos" w:cs="Aptos"/>
              </w:rPr>
              <w:t xml:space="preserve"> </w:t>
            </w:r>
          </w:p>
          <w:p w14:paraId="1B424B65" w14:textId="77777777" w:rsidR="008147C2" w:rsidRPr="00494B0C" w:rsidRDefault="008147C2" w:rsidP="0046677B">
            <w:pPr>
              <w:rPr>
                <w:rFonts w:eastAsia="Aptos"/>
              </w:rPr>
            </w:pPr>
            <w:r w:rsidRPr="00494B0C">
              <w:rPr>
                <w:rFonts w:eastAsia="Aptos" w:cs="Aptos"/>
              </w:rPr>
              <w:t xml:space="preserve"> </w:t>
            </w:r>
          </w:p>
        </w:tc>
        <w:tc>
          <w:tcPr>
            <w:tcW w:w="2614" w:type="dxa"/>
            <w:tcMar>
              <w:left w:w="108" w:type="dxa"/>
              <w:right w:w="108" w:type="dxa"/>
            </w:tcMar>
          </w:tcPr>
          <w:p w14:paraId="5953165D" w14:textId="77777777" w:rsidR="008147C2" w:rsidRPr="00494B0C" w:rsidRDefault="008147C2" w:rsidP="0046677B">
            <w:pPr>
              <w:rPr>
                <w:rFonts w:eastAsia="Aptos"/>
              </w:rPr>
            </w:pPr>
            <w:r w:rsidRPr="00494B0C">
              <w:rPr>
                <w:rFonts w:eastAsia="Aptos" w:cs="Aptos"/>
              </w:rPr>
              <w:t xml:space="preserve"> </w:t>
            </w:r>
          </w:p>
          <w:p w14:paraId="638DE239" w14:textId="77777777" w:rsidR="008147C2" w:rsidRPr="00494B0C" w:rsidRDefault="008147C2" w:rsidP="0046677B">
            <w:pPr>
              <w:rPr>
                <w:rFonts w:eastAsia="Aptos"/>
              </w:rPr>
            </w:pPr>
            <w:r w:rsidRPr="00494B0C">
              <w:rPr>
                <w:rFonts w:eastAsia="Aptos"/>
                <w:noProof/>
              </w:rPr>
              <w:drawing>
                <wp:inline distT="0" distB="0" distL="0" distR="0" wp14:anchorId="37057A2E" wp14:editId="682D05E9">
                  <wp:extent cx="1419353" cy="1419353"/>
                  <wp:effectExtent l="0" t="0" r="0" b="0"/>
                  <wp:docPr id="693818907" name="Picture 6938189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18907" name="Picture 693818907" descr="A black background with a black squar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419353" cy="1419353"/>
                          </a:xfrm>
                          <a:prstGeom prst="rect">
                            <a:avLst/>
                          </a:prstGeom>
                        </pic:spPr>
                      </pic:pic>
                    </a:graphicData>
                  </a:graphic>
                </wp:inline>
              </w:drawing>
            </w:r>
          </w:p>
        </w:tc>
        <w:tc>
          <w:tcPr>
            <w:tcW w:w="2291" w:type="dxa"/>
            <w:tcMar>
              <w:left w:w="108" w:type="dxa"/>
              <w:right w:w="108" w:type="dxa"/>
            </w:tcMar>
          </w:tcPr>
          <w:p w14:paraId="552C88E3" w14:textId="77777777" w:rsidR="008147C2" w:rsidRPr="00494B0C" w:rsidRDefault="008147C2" w:rsidP="0046677B">
            <w:pPr>
              <w:tabs>
                <w:tab w:val="left" w:pos="0"/>
                <w:tab w:val="left" w:pos="0"/>
                <w:tab w:val="left" w:pos="709"/>
                <w:tab w:val="left" w:pos="851"/>
                <w:tab w:val="left" w:pos="1560"/>
              </w:tabs>
              <w:rPr>
                <w:rFonts w:eastAsia="Aptos"/>
              </w:rPr>
            </w:pPr>
            <w:r w:rsidRPr="00494B0C">
              <w:rPr>
                <w:rFonts w:eastAsia="Aptos" w:cs="Aptos"/>
              </w:rPr>
              <w:t xml:space="preserve"> </w:t>
            </w:r>
          </w:p>
          <w:p w14:paraId="288C40B0" w14:textId="77777777" w:rsidR="008147C2" w:rsidRPr="00B8524D" w:rsidRDefault="008147C2" w:rsidP="0046677B">
            <w:pPr>
              <w:tabs>
                <w:tab w:val="left" w:pos="0"/>
                <w:tab w:val="left" w:pos="0"/>
                <w:tab w:val="left" w:pos="709"/>
                <w:tab w:val="left" w:pos="851"/>
                <w:tab w:val="left" w:pos="1560"/>
              </w:tabs>
              <w:spacing w:after="200"/>
              <w:rPr>
                <w:rFonts w:eastAsia="Aptos" w:cs="Aptos"/>
              </w:rPr>
            </w:pPr>
            <w:r w:rsidRPr="00B8524D">
              <w:rPr>
                <w:rFonts w:eastAsia="Aptos" w:cs="Aptos"/>
              </w:rPr>
              <w:t>47 Inspections as part of a Workplace Transport Initiative</w:t>
            </w:r>
          </w:p>
          <w:p w14:paraId="279A59B6" w14:textId="77777777" w:rsidR="008147C2" w:rsidRPr="00B8524D" w:rsidRDefault="008147C2" w:rsidP="0046677B">
            <w:pPr>
              <w:tabs>
                <w:tab w:val="left" w:pos="0"/>
                <w:tab w:val="left" w:pos="0"/>
                <w:tab w:val="left" w:pos="709"/>
                <w:tab w:val="left" w:pos="851"/>
                <w:tab w:val="left" w:pos="1560"/>
              </w:tabs>
              <w:spacing w:after="200"/>
              <w:rPr>
                <w:rFonts w:eastAsia="Aptos"/>
              </w:rPr>
            </w:pPr>
            <w:r w:rsidRPr="00B8524D">
              <w:rPr>
                <w:rFonts w:eastAsia="Aptos" w:cs="Aptos"/>
              </w:rPr>
              <w:t xml:space="preserve">30 Overstocking Visits </w:t>
            </w:r>
          </w:p>
          <w:p w14:paraId="67705050" w14:textId="77777777" w:rsidR="008147C2" w:rsidRPr="00494B0C" w:rsidRDefault="008147C2" w:rsidP="0046677B">
            <w:pPr>
              <w:tabs>
                <w:tab w:val="left" w:pos="0"/>
                <w:tab w:val="left" w:pos="0"/>
                <w:tab w:val="left" w:pos="709"/>
                <w:tab w:val="left" w:pos="851"/>
                <w:tab w:val="left" w:pos="1560"/>
              </w:tabs>
              <w:spacing w:after="200"/>
              <w:rPr>
                <w:rFonts w:eastAsia="Aptos"/>
              </w:rPr>
            </w:pPr>
            <w:r w:rsidRPr="00B8524D">
              <w:rPr>
                <w:rFonts w:eastAsia="Aptos" w:cs="Aptos"/>
              </w:rPr>
              <w:t xml:space="preserve">9 Inspections </w:t>
            </w:r>
            <w:r>
              <w:rPr>
                <w:rFonts w:eastAsia="Aptos" w:cs="Aptos"/>
              </w:rPr>
              <w:t>of Sunbed premises</w:t>
            </w:r>
          </w:p>
        </w:tc>
      </w:tr>
      <w:tr w:rsidR="008147C2" w:rsidRPr="00494B0C" w14:paraId="77C1E288" w14:textId="77777777" w:rsidTr="0046677B">
        <w:trPr>
          <w:trHeight w:val="300"/>
        </w:trPr>
        <w:tc>
          <w:tcPr>
            <w:tcW w:w="2268" w:type="dxa"/>
            <w:tcMar>
              <w:left w:w="108" w:type="dxa"/>
              <w:right w:w="108" w:type="dxa"/>
            </w:tcMar>
          </w:tcPr>
          <w:p w14:paraId="7AC3FDB3" w14:textId="77777777" w:rsidR="008147C2" w:rsidRPr="00494B0C" w:rsidRDefault="008147C2" w:rsidP="0046677B">
            <w:pPr>
              <w:rPr>
                <w:rFonts w:eastAsia="Aptos"/>
              </w:rPr>
            </w:pPr>
            <w:r w:rsidRPr="00494B0C">
              <w:rPr>
                <w:rFonts w:eastAsia="Aptos" w:cs="Aptos"/>
              </w:rPr>
              <w:t xml:space="preserve"> </w:t>
            </w:r>
          </w:p>
        </w:tc>
        <w:tc>
          <w:tcPr>
            <w:tcW w:w="2608" w:type="dxa"/>
            <w:tcMar>
              <w:left w:w="108" w:type="dxa"/>
              <w:right w:w="108" w:type="dxa"/>
            </w:tcMar>
          </w:tcPr>
          <w:p w14:paraId="4BE8B93B" w14:textId="77777777" w:rsidR="008147C2" w:rsidRPr="00494B0C" w:rsidRDefault="008147C2" w:rsidP="0046677B">
            <w:pPr>
              <w:rPr>
                <w:rFonts w:eastAsia="Aptos"/>
              </w:rPr>
            </w:pPr>
            <w:r w:rsidRPr="00494B0C">
              <w:rPr>
                <w:rFonts w:eastAsia="Aptos" w:cs="Aptos"/>
              </w:rPr>
              <w:t xml:space="preserve"> </w:t>
            </w:r>
          </w:p>
        </w:tc>
        <w:tc>
          <w:tcPr>
            <w:tcW w:w="2614" w:type="dxa"/>
            <w:tcMar>
              <w:left w:w="108" w:type="dxa"/>
              <w:right w:w="108" w:type="dxa"/>
            </w:tcMar>
          </w:tcPr>
          <w:p w14:paraId="3A16FA5B" w14:textId="77777777" w:rsidR="008147C2" w:rsidRPr="00494B0C" w:rsidRDefault="008147C2" w:rsidP="0046677B">
            <w:pPr>
              <w:rPr>
                <w:rFonts w:eastAsia="Aptos"/>
              </w:rPr>
            </w:pPr>
            <w:r w:rsidRPr="00494B0C">
              <w:rPr>
                <w:rFonts w:eastAsia="Aptos" w:cs="Aptos"/>
              </w:rPr>
              <w:t xml:space="preserve"> </w:t>
            </w:r>
          </w:p>
        </w:tc>
        <w:tc>
          <w:tcPr>
            <w:tcW w:w="2291" w:type="dxa"/>
            <w:tcMar>
              <w:left w:w="108" w:type="dxa"/>
              <w:right w:w="108" w:type="dxa"/>
            </w:tcMar>
          </w:tcPr>
          <w:p w14:paraId="1E8F3A72" w14:textId="77777777" w:rsidR="008147C2" w:rsidRPr="00494B0C" w:rsidRDefault="008147C2" w:rsidP="0046677B">
            <w:pPr>
              <w:rPr>
                <w:rFonts w:eastAsia="Aptos"/>
              </w:rPr>
            </w:pPr>
            <w:r w:rsidRPr="00494B0C">
              <w:rPr>
                <w:rFonts w:eastAsia="Aptos" w:cs="Aptos"/>
              </w:rPr>
              <w:t xml:space="preserve"> </w:t>
            </w:r>
          </w:p>
        </w:tc>
      </w:tr>
      <w:tr w:rsidR="008147C2" w:rsidRPr="00494B0C" w14:paraId="1BFBAB32" w14:textId="77777777" w:rsidTr="0046677B">
        <w:trPr>
          <w:trHeight w:val="300"/>
        </w:trPr>
        <w:tc>
          <w:tcPr>
            <w:tcW w:w="2268" w:type="dxa"/>
            <w:tcMar>
              <w:left w:w="108" w:type="dxa"/>
              <w:right w:w="108" w:type="dxa"/>
            </w:tcMar>
          </w:tcPr>
          <w:p w14:paraId="641C614F" w14:textId="77777777" w:rsidR="008147C2" w:rsidRPr="00494B0C" w:rsidRDefault="008147C2" w:rsidP="0046677B">
            <w:pPr>
              <w:rPr>
                <w:rFonts w:eastAsia="Aptos"/>
              </w:rPr>
            </w:pPr>
            <w:r w:rsidRPr="00494B0C">
              <w:rPr>
                <w:rFonts w:eastAsia="Aptos" w:cs="Aptos"/>
              </w:rPr>
              <w:t xml:space="preserve"> </w:t>
            </w:r>
          </w:p>
          <w:p w14:paraId="2FCDEEBD" w14:textId="77777777" w:rsidR="008147C2" w:rsidRPr="00494B0C" w:rsidRDefault="008147C2" w:rsidP="0046677B">
            <w:pPr>
              <w:rPr>
                <w:rFonts w:eastAsia="Aptos"/>
              </w:rPr>
            </w:pPr>
            <w:r w:rsidRPr="00494B0C">
              <w:rPr>
                <w:rFonts w:eastAsia="Aptos"/>
                <w:noProof/>
              </w:rPr>
              <w:drawing>
                <wp:inline distT="0" distB="0" distL="0" distR="0" wp14:anchorId="2248A0BA" wp14:editId="574AB452">
                  <wp:extent cx="1409828" cy="1409828"/>
                  <wp:effectExtent l="0" t="0" r="0" b="0"/>
                  <wp:docPr id="382662245" name="Picture 3826622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62245" name="Picture 382662245" descr="A black background with a black squar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409828" cy="1409828"/>
                          </a:xfrm>
                          <a:prstGeom prst="rect">
                            <a:avLst/>
                          </a:prstGeom>
                        </pic:spPr>
                      </pic:pic>
                    </a:graphicData>
                  </a:graphic>
                </wp:inline>
              </w:drawing>
            </w:r>
          </w:p>
        </w:tc>
        <w:tc>
          <w:tcPr>
            <w:tcW w:w="2608" w:type="dxa"/>
            <w:tcMar>
              <w:left w:w="108" w:type="dxa"/>
              <w:right w:w="108" w:type="dxa"/>
            </w:tcMar>
          </w:tcPr>
          <w:p w14:paraId="0A4C96BD" w14:textId="77777777" w:rsidR="008147C2" w:rsidRPr="00494B0C" w:rsidRDefault="008147C2" w:rsidP="0046677B">
            <w:pPr>
              <w:rPr>
                <w:rFonts w:eastAsia="Aptos"/>
              </w:rPr>
            </w:pPr>
            <w:r w:rsidRPr="00494B0C">
              <w:rPr>
                <w:rFonts w:eastAsia="Aptos" w:cs="Aptos"/>
              </w:rPr>
              <w:t xml:space="preserve"> </w:t>
            </w:r>
          </w:p>
          <w:p w14:paraId="373F8E7A" w14:textId="77777777" w:rsidR="008147C2" w:rsidRPr="00494B0C" w:rsidRDefault="008147C2" w:rsidP="0046677B">
            <w:pPr>
              <w:rPr>
                <w:rFonts w:eastAsia="Aptos"/>
              </w:rPr>
            </w:pPr>
            <w:r w:rsidRPr="00494B0C">
              <w:rPr>
                <w:rFonts w:eastAsia="Aptos" w:cs="Aptos"/>
              </w:rPr>
              <w:t>Issued</w:t>
            </w:r>
          </w:p>
          <w:p w14:paraId="1C49B28B" w14:textId="77777777" w:rsidR="008147C2" w:rsidRPr="00494B0C" w:rsidRDefault="008147C2" w:rsidP="0046677B">
            <w:pPr>
              <w:rPr>
                <w:rFonts w:eastAsia="Aptos"/>
              </w:rPr>
            </w:pPr>
            <w:r>
              <w:rPr>
                <w:rFonts w:eastAsia="Aptos" w:cs="Aptos"/>
              </w:rPr>
              <w:t>14</w:t>
            </w:r>
            <w:r w:rsidRPr="00494B0C">
              <w:rPr>
                <w:rFonts w:eastAsia="Aptos" w:cs="Aptos"/>
              </w:rPr>
              <w:t xml:space="preserve"> improvement Notices for serious contraventions or continuing non-compliance</w:t>
            </w:r>
          </w:p>
          <w:p w14:paraId="52533844" w14:textId="77777777" w:rsidR="008147C2" w:rsidRPr="00494B0C" w:rsidRDefault="008147C2" w:rsidP="0046677B">
            <w:pPr>
              <w:rPr>
                <w:rFonts w:eastAsia="Aptos"/>
              </w:rPr>
            </w:pPr>
            <w:r>
              <w:rPr>
                <w:rFonts w:eastAsia="Aptos" w:cs="Aptos"/>
              </w:rPr>
              <w:t>5</w:t>
            </w:r>
            <w:r w:rsidRPr="00494B0C">
              <w:rPr>
                <w:rFonts w:eastAsia="Aptos" w:cs="Aptos"/>
              </w:rPr>
              <w:t xml:space="preserve"> Prohibition Notices for imminent risk to injury</w:t>
            </w:r>
          </w:p>
          <w:p w14:paraId="5DA26444" w14:textId="77777777" w:rsidR="008147C2" w:rsidRPr="00494B0C" w:rsidRDefault="008147C2" w:rsidP="0046677B">
            <w:pPr>
              <w:rPr>
                <w:rFonts w:eastAsia="Aptos"/>
              </w:rPr>
            </w:pPr>
            <w:r w:rsidRPr="00494B0C">
              <w:rPr>
                <w:rFonts w:eastAsia="Aptos" w:cs="Aptos"/>
              </w:rPr>
              <w:t xml:space="preserve"> </w:t>
            </w:r>
          </w:p>
        </w:tc>
        <w:tc>
          <w:tcPr>
            <w:tcW w:w="2614" w:type="dxa"/>
            <w:tcMar>
              <w:left w:w="108" w:type="dxa"/>
              <w:right w:w="108" w:type="dxa"/>
            </w:tcMar>
          </w:tcPr>
          <w:p w14:paraId="39ED5D32" w14:textId="77777777" w:rsidR="008147C2" w:rsidRPr="00494B0C" w:rsidRDefault="008147C2" w:rsidP="0046677B">
            <w:pPr>
              <w:rPr>
                <w:rFonts w:eastAsia="Aptos"/>
              </w:rPr>
            </w:pPr>
          </w:p>
          <w:p w14:paraId="621D0E7E" w14:textId="77777777" w:rsidR="008147C2" w:rsidRPr="00494B0C" w:rsidRDefault="008147C2" w:rsidP="0046677B">
            <w:pPr>
              <w:rPr>
                <w:rFonts w:eastAsia="Aptos"/>
              </w:rPr>
            </w:pPr>
            <w:r w:rsidRPr="00494B0C">
              <w:rPr>
                <w:rFonts w:eastAsia="Aptos"/>
                <w:noProof/>
              </w:rPr>
              <w:drawing>
                <wp:inline distT="0" distB="0" distL="0" distR="0" wp14:anchorId="67F482D5" wp14:editId="2A4C0570">
                  <wp:extent cx="1400175" cy="1400175"/>
                  <wp:effectExtent l="0" t="0" r="0" b="0"/>
                  <wp:docPr id="1096138736" name="Picture 10961387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8736" name="Picture 1096138736" descr="A black background with a black squar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2291" w:type="dxa"/>
            <w:tcMar>
              <w:left w:w="108" w:type="dxa"/>
              <w:right w:w="108" w:type="dxa"/>
            </w:tcMar>
          </w:tcPr>
          <w:p w14:paraId="0FC1F4FB" w14:textId="77777777" w:rsidR="008147C2" w:rsidRPr="00494B0C" w:rsidRDefault="008147C2" w:rsidP="0046677B">
            <w:pPr>
              <w:rPr>
                <w:rFonts w:eastAsia="Aptos"/>
              </w:rPr>
            </w:pPr>
            <w:r w:rsidRPr="00494B0C">
              <w:rPr>
                <w:rFonts w:eastAsia="Aptos" w:cs="Aptos"/>
              </w:rPr>
              <w:t xml:space="preserve"> </w:t>
            </w:r>
          </w:p>
          <w:p w14:paraId="1EE008AB" w14:textId="77777777" w:rsidR="008147C2" w:rsidRPr="00125A28" w:rsidRDefault="008147C2" w:rsidP="0046677B">
            <w:pPr>
              <w:rPr>
                <w:rFonts w:eastAsia="Aptos" w:cs="Aptos"/>
              </w:rPr>
            </w:pPr>
            <w:r w:rsidRPr="00125A28">
              <w:rPr>
                <w:rFonts w:eastAsia="Aptos" w:cs="Aptos"/>
              </w:rPr>
              <w:t xml:space="preserve">3 Firework Licence applications </w:t>
            </w:r>
          </w:p>
          <w:p w14:paraId="13B9468A" w14:textId="77777777" w:rsidR="008147C2" w:rsidRPr="00125A28" w:rsidRDefault="008147C2" w:rsidP="0046677B">
            <w:pPr>
              <w:rPr>
                <w:rFonts w:eastAsia="Aptos"/>
              </w:rPr>
            </w:pPr>
          </w:p>
          <w:p w14:paraId="45D3DB5F" w14:textId="77777777" w:rsidR="008147C2" w:rsidRPr="00494B0C" w:rsidRDefault="008147C2" w:rsidP="0046677B">
            <w:pPr>
              <w:rPr>
                <w:rFonts w:eastAsia="Aptos"/>
              </w:rPr>
            </w:pPr>
            <w:r w:rsidRPr="00125A28">
              <w:rPr>
                <w:rFonts w:eastAsia="Aptos" w:cs="Aptos"/>
              </w:rPr>
              <w:t>3 Firework Display application Visits</w:t>
            </w:r>
          </w:p>
          <w:p w14:paraId="6B93B10A" w14:textId="77777777" w:rsidR="008147C2" w:rsidRPr="00494B0C" w:rsidRDefault="008147C2" w:rsidP="0046677B">
            <w:pPr>
              <w:rPr>
                <w:rFonts w:eastAsia="Aptos"/>
              </w:rPr>
            </w:pPr>
            <w:r w:rsidRPr="00494B0C">
              <w:rPr>
                <w:rFonts w:eastAsia="Aptos" w:cs="Aptos"/>
              </w:rPr>
              <w:t xml:space="preserve"> </w:t>
            </w:r>
          </w:p>
        </w:tc>
      </w:tr>
    </w:tbl>
    <w:p w14:paraId="20E359A2" w14:textId="77777777" w:rsidR="008147C2" w:rsidRDefault="008147C2" w:rsidP="008147C2">
      <w:r>
        <w:br w:type="page"/>
      </w:r>
    </w:p>
    <w:tbl>
      <w:tblPr>
        <w:tblStyle w:val="TableGrid3"/>
        <w:tblW w:w="9749" w:type="dxa"/>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
        <w:gridCol w:w="2126"/>
        <w:gridCol w:w="481"/>
        <w:gridCol w:w="2614"/>
        <w:gridCol w:w="24"/>
        <w:gridCol w:w="2103"/>
        <w:gridCol w:w="23"/>
        <w:gridCol w:w="2268"/>
        <w:gridCol w:w="103"/>
      </w:tblGrid>
      <w:tr w:rsidR="008147C2" w:rsidRPr="00494B0C" w14:paraId="226D699C" w14:textId="77777777" w:rsidTr="0046677B">
        <w:trPr>
          <w:gridBefore w:val="1"/>
          <w:gridAfter w:val="1"/>
          <w:wBefore w:w="7" w:type="dxa"/>
          <w:wAfter w:w="103" w:type="dxa"/>
          <w:trHeight w:val="300"/>
        </w:trPr>
        <w:tc>
          <w:tcPr>
            <w:tcW w:w="2126" w:type="dxa"/>
            <w:tcMar>
              <w:left w:w="108" w:type="dxa"/>
              <w:right w:w="108" w:type="dxa"/>
            </w:tcMar>
          </w:tcPr>
          <w:p w14:paraId="4CF265BB" w14:textId="77777777" w:rsidR="008147C2" w:rsidRPr="00494B0C" w:rsidRDefault="008147C2" w:rsidP="0046677B">
            <w:pPr>
              <w:rPr>
                <w:rFonts w:eastAsia="Aptos"/>
              </w:rPr>
            </w:pPr>
            <w:r w:rsidRPr="00494B0C">
              <w:rPr>
                <w:rFonts w:eastAsia="Aptos" w:cs="Aptos"/>
              </w:rPr>
              <w:lastRenderedPageBreak/>
              <w:t xml:space="preserve"> </w:t>
            </w:r>
          </w:p>
        </w:tc>
        <w:tc>
          <w:tcPr>
            <w:tcW w:w="3119" w:type="dxa"/>
            <w:gridSpan w:val="3"/>
            <w:tcMar>
              <w:left w:w="108" w:type="dxa"/>
              <w:right w:w="108" w:type="dxa"/>
            </w:tcMar>
          </w:tcPr>
          <w:p w14:paraId="0A359486" w14:textId="77777777" w:rsidR="008147C2" w:rsidRPr="00494B0C" w:rsidRDefault="008147C2" w:rsidP="0046677B">
            <w:pPr>
              <w:rPr>
                <w:rFonts w:eastAsia="Aptos"/>
              </w:rPr>
            </w:pPr>
            <w:r w:rsidRPr="00494B0C">
              <w:rPr>
                <w:rFonts w:eastAsia="Aptos" w:cs="Aptos"/>
              </w:rPr>
              <w:t xml:space="preserve"> </w:t>
            </w:r>
          </w:p>
        </w:tc>
        <w:tc>
          <w:tcPr>
            <w:tcW w:w="4394" w:type="dxa"/>
            <w:gridSpan w:val="3"/>
            <w:tcMar>
              <w:left w:w="108" w:type="dxa"/>
              <w:right w:w="108" w:type="dxa"/>
            </w:tcMar>
          </w:tcPr>
          <w:p w14:paraId="448F8723" w14:textId="77777777" w:rsidR="008147C2" w:rsidRPr="00494B0C" w:rsidRDefault="008147C2" w:rsidP="0046677B">
            <w:pPr>
              <w:rPr>
                <w:rFonts w:eastAsia="Aptos"/>
                <w:b/>
                <w:bCs/>
                <w:color w:val="00B0F0"/>
                <w:szCs w:val="24"/>
              </w:rPr>
            </w:pPr>
          </w:p>
          <w:p w14:paraId="514014DE" w14:textId="77777777" w:rsidR="008147C2" w:rsidRPr="006227B9" w:rsidRDefault="008147C2" w:rsidP="0046677B">
            <w:pPr>
              <w:rPr>
                <w:rFonts w:eastAsia="Aptos"/>
                <w:b/>
                <w:bCs/>
                <w:szCs w:val="24"/>
              </w:rPr>
            </w:pPr>
            <w:r w:rsidRPr="006227B9">
              <w:rPr>
                <w:rFonts w:eastAsia="Aptos"/>
                <w:b/>
                <w:bCs/>
                <w:color w:val="00B0F0"/>
                <w:szCs w:val="24"/>
              </w:rPr>
              <w:t>Planning</w:t>
            </w:r>
          </w:p>
        </w:tc>
      </w:tr>
      <w:tr w:rsidR="008147C2" w:rsidRPr="00494B0C" w14:paraId="340CB7F8" w14:textId="77777777" w:rsidTr="0046677B">
        <w:trPr>
          <w:gridBefore w:val="1"/>
          <w:gridAfter w:val="1"/>
          <w:wBefore w:w="7" w:type="dxa"/>
          <w:wAfter w:w="103" w:type="dxa"/>
          <w:trHeight w:val="300"/>
        </w:trPr>
        <w:tc>
          <w:tcPr>
            <w:tcW w:w="2126" w:type="dxa"/>
            <w:tcMar>
              <w:left w:w="108" w:type="dxa"/>
              <w:right w:w="108" w:type="dxa"/>
            </w:tcMar>
          </w:tcPr>
          <w:p w14:paraId="5A793ACB" w14:textId="77777777" w:rsidR="008147C2" w:rsidRPr="00494B0C" w:rsidRDefault="008147C2" w:rsidP="0046677B">
            <w:pPr>
              <w:rPr>
                <w:rFonts w:eastAsia="Aptos"/>
              </w:rPr>
            </w:pPr>
            <w:r w:rsidRPr="00494B0C">
              <w:rPr>
                <w:rFonts w:eastAsia="Aptos" w:cs="Aptos"/>
              </w:rPr>
              <w:t xml:space="preserve"> </w:t>
            </w:r>
          </w:p>
          <w:p w14:paraId="77D175A1" w14:textId="77777777" w:rsidR="008147C2" w:rsidRPr="00494B0C" w:rsidRDefault="008147C2" w:rsidP="0046677B">
            <w:pPr>
              <w:rPr>
                <w:rFonts w:eastAsia="Aptos"/>
              </w:rPr>
            </w:pPr>
            <w:r w:rsidRPr="00494B0C">
              <w:rPr>
                <w:rFonts w:eastAsia="Aptos"/>
                <w:noProof/>
              </w:rPr>
              <w:drawing>
                <wp:inline distT="0" distB="0" distL="0" distR="0" wp14:anchorId="41796E48" wp14:editId="6A889CC4">
                  <wp:extent cx="1381253" cy="1381253"/>
                  <wp:effectExtent l="0" t="0" r="0" b="0"/>
                  <wp:docPr id="1784413161" name="Picture 17844131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13161" name="Picture 1784413161" descr="A black background with a black squar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1381253" cy="1381253"/>
                          </a:xfrm>
                          <a:prstGeom prst="rect">
                            <a:avLst/>
                          </a:prstGeom>
                        </pic:spPr>
                      </pic:pic>
                    </a:graphicData>
                  </a:graphic>
                </wp:inline>
              </w:drawing>
            </w:r>
          </w:p>
        </w:tc>
        <w:tc>
          <w:tcPr>
            <w:tcW w:w="3119" w:type="dxa"/>
            <w:gridSpan w:val="3"/>
            <w:tcMar>
              <w:left w:w="108" w:type="dxa"/>
              <w:right w:w="108" w:type="dxa"/>
            </w:tcMar>
          </w:tcPr>
          <w:p w14:paraId="399A934E" w14:textId="77777777" w:rsidR="008147C2" w:rsidRPr="00494B0C" w:rsidRDefault="008147C2" w:rsidP="0046677B">
            <w:pPr>
              <w:rPr>
                <w:rFonts w:eastAsia="Aptos"/>
              </w:rPr>
            </w:pPr>
            <w:r w:rsidRPr="00494B0C">
              <w:rPr>
                <w:rFonts w:eastAsia="Aptos" w:cs="Aptos"/>
              </w:rPr>
              <w:t xml:space="preserve"> </w:t>
            </w:r>
            <w:r>
              <w:rPr>
                <w:rFonts w:eastAsia="Aptos" w:cs="Aptos"/>
              </w:rPr>
              <w:t>2</w:t>
            </w:r>
            <w:r w:rsidRPr="00494B0C">
              <w:rPr>
                <w:rFonts w:eastAsia="Aptos" w:cs="Aptos"/>
              </w:rPr>
              <w:t xml:space="preserve"> prosecution</w:t>
            </w:r>
            <w:r>
              <w:rPr>
                <w:rFonts w:eastAsia="Aptos" w:cs="Aptos"/>
              </w:rPr>
              <w:t>s</w:t>
            </w:r>
            <w:r w:rsidRPr="00494B0C">
              <w:rPr>
                <w:rFonts w:eastAsia="Aptos" w:cs="Aptos"/>
              </w:rPr>
              <w:t xml:space="preserve"> </w:t>
            </w:r>
            <w:r>
              <w:rPr>
                <w:rFonts w:eastAsia="Aptos" w:cs="Aptos"/>
              </w:rPr>
              <w:t>were completed</w:t>
            </w:r>
            <w:r w:rsidRPr="00494B0C">
              <w:rPr>
                <w:rFonts w:eastAsia="Aptos" w:cs="Aptos"/>
              </w:rPr>
              <w:t xml:space="preserve"> re unsafe premises and work activities and consistently recurring contraventions of Health and Safety legislation. </w:t>
            </w:r>
            <w:r>
              <w:rPr>
                <w:rFonts w:eastAsia="Aptos" w:cs="Aptos"/>
              </w:rPr>
              <w:t>The cases related to a company owning residential and holiday caravan parks, and the owner of a premises made available as a workplace.</w:t>
            </w:r>
          </w:p>
          <w:p w14:paraId="7A11EDE0" w14:textId="77777777" w:rsidR="008147C2" w:rsidRPr="00494B0C" w:rsidRDefault="008147C2" w:rsidP="0046677B">
            <w:pPr>
              <w:rPr>
                <w:rFonts w:eastAsia="Aptos"/>
              </w:rPr>
            </w:pPr>
            <w:r w:rsidRPr="00494B0C">
              <w:rPr>
                <w:rFonts w:eastAsia="Aptos" w:cs="Aptos"/>
              </w:rPr>
              <w:t xml:space="preserve"> </w:t>
            </w:r>
          </w:p>
        </w:tc>
        <w:tc>
          <w:tcPr>
            <w:tcW w:w="2103" w:type="dxa"/>
            <w:tcMar>
              <w:left w:w="108" w:type="dxa"/>
              <w:right w:w="108" w:type="dxa"/>
            </w:tcMar>
          </w:tcPr>
          <w:p w14:paraId="1CDFA2B6" w14:textId="77777777" w:rsidR="008147C2" w:rsidRPr="00494B0C" w:rsidRDefault="008147C2" w:rsidP="0046677B">
            <w:pPr>
              <w:rPr>
                <w:rFonts w:eastAsia="Aptos"/>
              </w:rPr>
            </w:pPr>
            <w:r w:rsidRPr="00494B0C">
              <w:rPr>
                <w:rFonts w:eastAsia="Aptos" w:cs="Aptos"/>
              </w:rPr>
              <w:t xml:space="preserve"> </w:t>
            </w:r>
          </w:p>
          <w:p w14:paraId="4A71EF2B" w14:textId="77777777" w:rsidR="008147C2" w:rsidRPr="00494B0C" w:rsidRDefault="008147C2" w:rsidP="0046677B">
            <w:pPr>
              <w:rPr>
                <w:rFonts w:eastAsia="Aptos"/>
                <w:noProof/>
              </w:rPr>
            </w:pPr>
          </w:p>
          <w:p w14:paraId="0FF1104D" w14:textId="77777777" w:rsidR="008147C2" w:rsidRPr="00494B0C" w:rsidRDefault="008147C2" w:rsidP="0046677B">
            <w:pPr>
              <w:rPr>
                <w:rFonts w:eastAsia="Aptos"/>
                <w:noProof/>
              </w:rPr>
            </w:pPr>
          </w:p>
          <w:p w14:paraId="2E0B1EFC" w14:textId="77777777" w:rsidR="008147C2" w:rsidRPr="00494B0C" w:rsidRDefault="008147C2" w:rsidP="0046677B">
            <w:pPr>
              <w:rPr>
                <w:rFonts w:eastAsia="Aptos"/>
              </w:rPr>
            </w:pPr>
            <w:r w:rsidRPr="00494B0C">
              <w:rPr>
                <w:rFonts w:eastAsia="Aptos"/>
                <w:noProof/>
              </w:rPr>
              <w:drawing>
                <wp:inline distT="0" distB="0" distL="0" distR="0" wp14:anchorId="15F2F887" wp14:editId="2535070C">
                  <wp:extent cx="1314450" cy="1314450"/>
                  <wp:effectExtent l="0" t="0" r="0" b="0"/>
                  <wp:docPr id="206038359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83594" name="Picture 7" descr="A black background with a black squar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p w14:paraId="7BB0682F" w14:textId="77777777" w:rsidR="008147C2" w:rsidRPr="00494B0C" w:rsidRDefault="008147C2" w:rsidP="0046677B">
            <w:pPr>
              <w:rPr>
                <w:rFonts w:eastAsia="Aptos"/>
              </w:rPr>
            </w:pPr>
          </w:p>
          <w:p w14:paraId="3999CD95" w14:textId="77777777" w:rsidR="008147C2" w:rsidRPr="00494B0C" w:rsidRDefault="008147C2" w:rsidP="0046677B">
            <w:pPr>
              <w:rPr>
                <w:rFonts w:eastAsia="Aptos"/>
              </w:rPr>
            </w:pPr>
          </w:p>
          <w:p w14:paraId="5C70A65E" w14:textId="77777777" w:rsidR="008147C2" w:rsidRPr="00494B0C" w:rsidRDefault="008147C2" w:rsidP="0046677B">
            <w:pPr>
              <w:rPr>
                <w:rFonts w:eastAsia="Aptos"/>
              </w:rPr>
            </w:pPr>
          </w:p>
        </w:tc>
        <w:tc>
          <w:tcPr>
            <w:tcW w:w="2291" w:type="dxa"/>
            <w:gridSpan w:val="2"/>
            <w:tcMar>
              <w:left w:w="108" w:type="dxa"/>
              <w:right w:w="108" w:type="dxa"/>
            </w:tcMar>
          </w:tcPr>
          <w:p w14:paraId="68AB4ACC" w14:textId="77777777" w:rsidR="008147C2" w:rsidRPr="00494B0C" w:rsidRDefault="008147C2" w:rsidP="0046677B">
            <w:pPr>
              <w:rPr>
                <w:rFonts w:eastAsia="Aptos"/>
              </w:rPr>
            </w:pPr>
            <w:r w:rsidRPr="00494B0C">
              <w:rPr>
                <w:rFonts w:eastAsia="Aptos" w:cs="Aptos"/>
              </w:rPr>
              <w:t xml:space="preserve"> </w:t>
            </w:r>
          </w:p>
          <w:p w14:paraId="0E616E78" w14:textId="77777777" w:rsidR="008147C2" w:rsidRPr="00494B0C" w:rsidRDefault="008147C2" w:rsidP="0046677B">
            <w:pPr>
              <w:rPr>
                <w:rFonts w:eastAsia="Aptos"/>
              </w:rPr>
            </w:pPr>
            <w:r>
              <w:rPr>
                <w:rFonts w:eastAsia="Aptos"/>
              </w:rPr>
              <w:t>255</w:t>
            </w:r>
            <w:r w:rsidRPr="00494B0C">
              <w:rPr>
                <w:rFonts w:eastAsia="Aptos"/>
              </w:rPr>
              <w:t xml:space="preserve"> consultations from the Council’s planning department were responded to on planning matters that could potentially affect public or environmental health</w:t>
            </w:r>
          </w:p>
          <w:p w14:paraId="4AD7BCD2" w14:textId="77777777" w:rsidR="008147C2" w:rsidRPr="00494B0C" w:rsidRDefault="008147C2" w:rsidP="0046677B">
            <w:pPr>
              <w:rPr>
                <w:rFonts w:eastAsia="Aptos"/>
              </w:rPr>
            </w:pPr>
          </w:p>
          <w:p w14:paraId="5173AC37" w14:textId="77777777" w:rsidR="008147C2" w:rsidRPr="00494B0C" w:rsidRDefault="008147C2" w:rsidP="0046677B">
            <w:pPr>
              <w:rPr>
                <w:rFonts w:eastAsia="Aptos"/>
              </w:rPr>
            </w:pPr>
          </w:p>
          <w:p w14:paraId="5DA29158" w14:textId="77777777" w:rsidR="008147C2" w:rsidRPr="00494B0C" w:rsidRDefault="008147C2" w:rsidP="0046677B">
            <w:pPr>
              <w:rPr>
                <w:rFonts w:eastAsia="Aptos"/>
              </w:rPr>
            </w:pPr>
          </w:p>
          <w:p w14:paraId="40AED53B" w14:textId="77777777" w:rsidR="008147C2" w:rsidRPr="00494B0C" w:rsidRDefault="008147C2" w:rsidP="0046677B">
            <w:pPr>
              <w:rPr>
                <w:rFonts w:eastAsia="Aptos"/>
              </w:rPr>
            </w:pPr>
          </w:p>
          <w:p w14:paraId="0E37005E" w14:textId="77777777" w:rsidR="008147C2" w:rsidRPr="00494B0C" w:rsidRDefault="008147C2" w:rsidP="0046677B">
            <w:pPr>
              <w:rPr>
                <w:rFonts w:eastAsia="Aptos"/>
              </w:rPr>
            </w:pPr>
          </w:p>
          <w:p w14:paraId="6F15D802" w14:textId="77777777" w:rsidR="008147C2" w:rsidRPr="00494B0C" w:rsidRDefault="008147C2" w:rsidP="0046677B">
            <w:pPr>
              <w:rPr>
                <w:rFonts w:eastAsia="Aptos"/>
              </w:rPr>
            </w:pPr>
          </w:p>
        </w:tc>
      </w:tr>
      <w:tr w:rsidR="008147C2" w:rsidRPr="00494B0C" w14:paraId="6E6BA4F3" w14:textId="77777777" w:rsidTr="0046677B">
        <w:trPr>
          <w:trHeight w:val="300"/>
        </w:trPr>
        <w:tc>
          <w:tcPr>
            <w:tcW w:w="5228" w:type="dxa"/>
            <w:gridSpan w:val="4"/>
            <w:tcMar>
              <w:left w:w="108" w:type="dxa"/>
              <w:right w:w="108" w:type="dxa"/>
            </w:tcMar>
          </w:tcPr>
          <w:p w14:paraId="66FA66A7" w14:textId="77777777" w:rsidR="008147C2" w:rsidRPr="006227B9" w:rsidRDefault="008147C2" w:rsidP="0046677B">
            <w:pPr>
              <w:rPr>
                <w:rFonts w:eastAsia="Aptos"/>
                <w:b/>
                <w:bCs/>
                <w:szCs w:val="24"/>
              </w:rPr>
            </w:pPr>
            <w:r w:rsidRPr="006227B9">
              <w:rPr>
                <w:rFonts w:eastAsia="Aptos" w:cs="Aptos"/>
                <w:szCs w:val="24"/>
              </w:rPr>
              <w:t xml:space="preserve"> </w:t>
            </w:r>
            <w:r w:rsidRPr="006227B9">
              <w:rPr>
                <w:rFonts w:eastAsia="Aptos" w:cs="Aptos"/>
                <w:b/>
                <w:bCs/>
                <w:color w:val="00B0F0"/>
                <w:szCs w:val="24"/>
              </w:rPr>
              <w:t>Noise Control</w:t>
            </w:r>
          </w:p>
        </w:tc>
        <w:tc>
          <w:tcPr>
            <w:tcW w:w="4521" w:type="dxa"/>
            <w:gridSpan w:val="5"/>
            <w:tcMar>
              <w:left w:w="108" w:type="dxa"/>
              <w:right w:w="108" w:type="dxa"/>
            </w:tcMar>
          </w:tcPr>
          <w:p w14:paraId="2F411266" w14:textId="77777777" w:rsidR="008147C2" w:rsidRPr="006227B9" w:rsidRDefault="008147C2" w:rsidP="0046677B">
            <w:pPr>
              <w:rPr>
                <w:rFonts w:eastAsia="Aptos"/>
                <w:b/>
                <w:bCs/>
                <w:szCs w:val="24"/>
              </w:rPr>
            </w:pPr>
            <w:r w:rsidRPr="006227B9">
              <w:rPr>
                <w:rFonts w:eastAsia="Aptos" w:cs="Aptos"/>
                <w:b/>
                <w:bCs/>
                <w:color w:val="00B0F0"/>
                <w:szCs w:val="24"/>
              </w:rPr>
              <w:t>Pollution Prevention and Control</w:t>
            </w:r>
          </w:p>
        </w:tc>
      </w:tr>
      <w:tr w:rsidR="008147C2" w:rsidRPr="00494B0C" w14:paraId="2ED6E76C" w14:textId="77777777" w:rsidTr="0046677B">
        <w:trPr>
          <w:trHeight w:val="300"/>
        </w:trPr>
        <w:tc>
          <w:tcPr>
            <w:tcW w:w="2614" w:type="dxa"/>
            <w:gridSpan w:val="3"/>
            <w:tcMar>
              <w:left w:w="108" w:type="dxa"/>
              <w:right w:w="108" w:type="dxa"/>
            </w:tcMar>
          </w:tcPr>
          <w:p w14:paraId="32A3EC93" w14:textId="77777777" w:rsidR="008147C2" w:rsidRPr="00494B0C" w:rsidRDefault="008147C2" w:rsidP="0046677B">
            <w:pPr>
              <w:rPr>
                <w:rFonts w:eastAsia="Aptos"/>
              </w:rPr>
            </w:pPr>
            <w:r w:rsidRPr="00494B0C">
              <w:rPr>
                <w:rFonts w:eastAsia="Aptos" w:cs="Aptos"/>
              </w:rPr>
              <w:t xml:space="preserve"> </w:t>
            </w:r>
          </w:p>
          <w:p w14:paraId="55B78543" w14:textId="77777777" w:rsidR="008147C2" w:rsidRPr="00494B0C" w:rsidRDefault="008147C2" w:rsidP="0046677B">
            <w:pPr>
              <w:rPr>
                <w:rFonts w:eastAsia="Aptos"/>
              </w:rPr>
            </w:pPr>
            <w:r w:rsidRPr="00494B0C">
              <w:rPr>
                <w:rFonts w:eastAsia="Aptos"/>
                <w:noProof/>
              </w:rPr>
              <w:drawing>
                <wp:inline distT="0" distB="0" distL="0" distR="0" wp14:anchorId="7E5C0D14" wp14:editId="2C6EC189">
                  <wp:extent cx="1438403" cy="1438403"/>
                  <wp:effectExtent l="0" t="0" r="0" b="0"/>
                  <wp:docPr id="2042081048" name="Picture 20420810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81048" name="Picture 2042081048" descr="A black background with a black squar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438403" cy="1438403"/>
                          </a:xfrm>
                          <a:prstGeom prst="rect">
                            <a:avLst/>
                          </a:prstGeom>
                        </pic:spPr>
                      </pic:pic>
                    </a:graphicData>
                  </a:graphic>
                </wp:inline>
              </w:drawing>
            </w:r>
          </w:p>
          <w:p w14:paraId="7C804E94" w14:textId="77777777" w:rsidR="008147C2" w:rsidRPr="00494B0C" w:rsidRDefault="008147C2" w:rsidP="0046677B">
            <w:pPr>
              <w:rPr>
                <w:rFonts w:eastAsia="Aptos"/>
              </w:rPr>
            </w:pPr>
          </w:p>
          <w:p w14:paraId="61536B8A" w14:textId="77777777" w:rsidR="008147C2" w:rsidRPr="00494B0C" w:rsidRDefault="008147C2" w:rsidP="0046677B">
            <w:pPr>
              <w:rPr>
                <w:rFonts w:eastAsia="Aptos"/>
              </w:rPr>
            </w:pPr>
          </w:p>
          <w:p w14:paraId="58517D00" w14:textId="77777777" w:rsidR="008147C2" w:rsidRPr="00494B0C" w:rsidRDefault="008147C2" w:rsidP="0046677B">
            <w:pPr>
              <w:rPr>
                <w:rFonts w:eastAsia="Aptos"/>
              </w:rPr>
            </w:pPr>
          </w:p>
          <w:p w14:paraId="49354A1B" w14:textId="77777777" w:rsidR="008147C2" w:rsidRPr="00494B0C" w:rsidRDefault="008147C2" w:rsidP="0046677B">
            <w:pPr>
              <w:rPr>
                <w:rFonts w:eastAsia="Aptos"/>
              </w:rPr>
            </w:pPr>
          </w:p>
          <w:p w14:paraId="1C68D73C" w14:textId="77777777" w:rsidR="008147C2" w:rsidRPr="00494B0C" w:rsidRDefault="008147C2" w:rsidP="0046677B">
            <w:pPr>
              <w:jc w:val="center"/>
              <w:rPr>
                <w:rFonts w:eastAsia="Aptos"/>
              </w:rPr>
            </w:pPr>
            <w:r w:rsidRPr="00494B0C">
              <w:rPr>
                <w:rFonts w:eastAsia="Aptos"/>
                <w:noProof/>
              </w:rPr>
              <w:drawing>
                <wp:inline distT="0" distB="0" distL="0" distR="0" wp14:anchorId="3003759E" wp14:editId="0FC407DE">
                  <wp:extent cx="914400" cy="914400"/>
                  <wp:effectExtent l="0" t="0" r="0" b="0"/>
                  <wp:docPr id="1573746654" name="Graphic 4"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46654" name="Graphic 1573746654" descr="Gavel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p w14:paraId="7D15E213" w14:textId="77777777" w:rsidR="008147C2" w:rsidRPr="00494B0C" w:rsidRDefault="008147C2" w:rsidP="0046677B">
            <w:pPr>
              <w:rPr>
                <w:rFonts w:eastAsia="Aptos"/>
              </w:rPr>
            </w:pPr>
          </w:p>
        </w:tc>
        <w:tc>
          <w:tcPr>
            <w:tcW w:w="2614" w:type="dxa"/>
            <w:tcMar>
              <w:left w:w="108" w:type="dxa"/>
              <w:right w:w="108" w:type="dxa"/>
            </w:tcMar>
          </w:tcPr>
          <w:p w14:paraId="4B8EE578" w14:textId="77777777" w:rsidR="008147C2" w:rsidRPr="00494B0C" w:rsidRDefault="008147C2" w:rsidP="0046677B">
            <w:pPr>
              <w:rPr>
                <w:rFonts w:eastAsia="Aptos"/>
              </w:rPr>
            </w:pPr>
            <w:r w:rsidRPr="00494B0C">
              <w:rPr>
                <w:rFonts w:eastAsia="Aptos" w:cs="Aptos"/>
              </w:rPr>
              <w:t xml:space="preserve"> </w:t>
            </w:r>
          </w:p>
          <w:p w14:paraId="4405FC18" w14:textId="77777777" w:rsidR="008147C2" w:rsidRPr="00494B0C" w:rsidRDefault="008147C2" w:rsidP="0046677B">
            <w:pPr>
              <w:rPr>
                <w:rFonts w:eastAsia="Aptos"/>
              </w:rPr>
            </w:pPr>
            <w:r w:rsidRPr="00494B0C">
              <w:rPr>
                <w:rFonts w:eastAsia="Aptos" w:cs="Aptos"/>
              </w:rPr>
              <w:t>6</w:t>
            </w:r>
            <w:r>
              <w:rPr>
                <w:rFonts w:eastAsia="Aptos" w:cs="Aptos"/>
              </w:rPr>
              <w:t>05</w:t>
            </w:r>
            <w:r w:rsidRPr="00494B0C">
              <w:rPr>
                <w:rFonts w:eastAsia="Aptos" w:cs="Aptos"/>
              </w:rPr>
              <w:t xml:space="preserve"> noise complaints received</w:t>
            </w:r>
          </w:p>
          <w:p w14:paraId="34A4F3D8" w14:textId="77777777" w:rsidR="008147C2" w:rsidRPr="00494B0C" w:rsidRDefault="008147C2" w:rsidP="0046677B">
            <w:pPr>
              <w:rPr>
                <w:rFonts w:eastAsia="Aptos"/>
              </w:rPr>
            </w:pPr>
            <w:r w:rsidRPr="00494B0C">
              <w:rPr>
                <w:rFonts w:eastAsia="Aptos" w:cs="Aptos"/>
              </w:rPr>
              <w:t xml:space="preserve"> </w:t>
            </w:r>
          </w:p>
          <w:p w14:paraId="372B781E" w14:textId="77777777" w:rsidR="008147C2" w:rsidRPr="00531CB9" w:rsidRDefault="008147C2" w:rsidP="0046677B">
            <w:pPr>
              <w:rPr>
                <w:rFonts w:eastAsia="Aptos"/>
              </w:rPr>
            </w:pPr>
            <w:r w:rsidRPr="00531CB9">
              <w:rPr>
                <w:rFonts w:eastAsia="Aptos" w:cs="Aptos"/>
              </w:rPr>
              <w:t>41% proceeded after initial contact</w:t>
            </w:r>
          </w:p>
          <w:p w14:paraId="19ABD7CA" w14:textId="77777777" w:rsidR="008147C2" w:rsidRPr="00B70029" w:rsidRDefault="008147C2" w:rsidP="0046677B">
            <w:pPr>
              <w:rPr>
                <w:rFonts w:eastAsia="Aptos"/>
                <w:highlight w:val="yellow"/>
              </w:rPr>
            </w:pPr>
            <w:r w:rsidRPr="00B70029">
              <w:rPr>
                <w:rFonts w:eastAsia="Aptos" w:cs="Aptos"/>
                <w:highlight w:val="yellow"/>
              </w:rPr>
              <w:t xml:space="preserve"> </w:t>
            </w:r>
          </w:p>
          <w:p w14:paraId="70821F65" w14:textId="77777777" w:rsidR="008147C2" w:rsidRPr="00494B0C" w:rsidRDefault="008147C2" w:rsidP="0046677B">
            <w:pPr>
              <w:rPr>
                <w:rFonts w:eastAsia="Aptos"/>
              </w:rPr>
            </w:pPr>
            <w:r w:rsidRPr="008A0795">
              <w:rPr>
                <w:rFonts w:eastAsia="Aptos" w:cs="Aptos"/>
              </w:rPr>
              <w:t>118 resulted in formal investigation</w:t>
            </w:r>
            <w:r w:rsidRPr="00494B0C">
              <w:rPr>
                <w:rFonts w:eastAsia="Aptos" w:cs="Aptos"/>
              </w:rPr>
              <w:t xml:space="preserve"> </w:t>
            </w:r>
          </w:p>
          <w:p w14:paraId="4AFB5CAD" w14:textId="77777777" w:rsidR="008147C2" w:rsidRPr="00494B0C" w:rsidRDefault="008147C2" w:rsidP="0046677B">
            <w:pPr>
              <w:rPr>
                <w:rFonts w:eastAsia="Aptos"/>
              </w:rPr>
            </w:pPr>
            <w:r w:rsidRPr="00494B0C">
              <w:rPr>
                <w:rFonts w:eastAsia="Aptos" w:cs="Aptos"/>
              </w:rPr>
              <w:t xml:space="preserve"> </w:t>
            </w:r>
          </w:p>
          <w:p w14:paraId="281F43C6" w14:textId="77777777" w:rsidR="008147C2" w:rsidRPr="00494B0C" w:rsidRDefault="008147C2" w:rsidP="0046677B">
            <w:pPr>
              <w:rPr>
                <w:rFonts w:eastAsia="Aptos"/>
              </w:rPr>
            </w:pPr>
            <w:r>
              <w:rPr>
                <w:rFonts w:eastAsia="Aptos" w:cs="Aptos"/>
              </w:rPr>
              <w:t>3</w:t>
            </w:r>
            <w:r w:rsidRPr="00494B0C">
              <w:rPr>
                <w:rFonts w:eastAsia="Aptos" w:cs="Aptos"/>
              </w:rPr>
              <w:t xml:space="preserve"> Noise Abatement Notices served </w:t>
            </w:r>
          </w:p>
          <w:p w14:paraId="5277BE1F" w14:textId="77777777" w:rsidR="008147C2" w:rsidRPr="00494B0C" w:rsidRDefault="008147C2" w:rsidP="0046677B">
            <w:pPr>
              <w:rPr>
                <w:rFonts w:eastAsia="Aptos"/>
              </w:rPr>
            </w:pPr>
            <w:r w:rsidRPr="00494B0C">
              <w:rPr>
                <w:rFonts w:eastAsia="Aptos" w:cs="Aptos"/>
              </w:rPr>
              <w:t xml:space="preserve"> </w:t>
            </w:r>
          </w:p>
          <w:p w14:paraId="56C59822" w14:textId="77777777" w:rsidR="008147C2" w:rsidRPr="00494B0C" w:rsidRDefault="008147C2" w:rsidP="0046677B">
            <w:pPr>
              <w:rPr>
                <w:rFonts w:eastAsia="Aptos" w:cs="Aptos"/>
              </w:rPr>
            </w:pPr>
            <w:r>
              <w:rPr>
                <w:rFonts w:eastAsia="Aptos" w:cs="Aptos"/>
              </w:rPr>
              <w:t>3</w:t>
            </w:r>
            <w:r w:rsidRPr="00494B0C">
              <w:rPr>
                <w:rFonts w:eastAsia="Aptos" w:cs="Aptos"/>
              </w:rPr>
              <w:t xml:space="preserve"> prosecutions completed</w:t>
            </w:r>
            <w:r>
              <w:rPr>
                <w:rFonts w:eastAsia="Aptos" w:cs="Aptos"/>
              </w:rPr>
              <w:t>;</w:t>
            </w:r>
            <w:r w:rsidRPr="00494B0C">
              <w:rPr>
                <w:rFonts w:eastAsia="Aptos" w:cs="Aptos"/>
              </w:rPr>
              <w:t xml:space="preserve"> </w:t>
            </w:r>
            <w:r>
              <w:rPr>
                <w:rFonts w:eastAsia="Aptos" w:cs="Aptos"/>
              </w:rPr>
              <w:t xml:space="preserve">2 </w:t>
            </w:r>
            <w:r w:rsidRPr="00494B0C">
              <w:rPr>
                <w:rFonts w:eastAsia="Aptos" w:cs="Aptos"/>
              </w:rPr>
              <w:t xml:space="preserve">in relation to </w:t>
            </w:r>
            <w:r>
              <w:rPr>
                <w:rFonts w:eastAsia="Aptos" w:cs="Aptos"/>
              </w:rPr>
              <w:t xml:space="preserve">barking dogs and 1 regarding </w:t>
            </w:r>
            <w:r w:rsidRPr="00494B0C">
              <w:rPr>
                <w:rFonts w:eastAsia="Aptos" w:cs="Aptos"/>
              </w:rPr>
              <w:t>loud music and bass beat</w:t>
            </w:r>
          </w:p>
          <w:p w14:paraId="756A2744" w14:textId="77777777" w:rsidR="008147C2" w:rsidRPr="00494B0C" w:rsidRDefault="008147C2" w:rsidP="0046677B">
            <w:pPr>
              <w:rPr>
                <w:rFonts w:eastAsia="Aptos"/>
              </w:rPr>
            </w:pPr>
          </w:p>
        </w:tc>
        <w:tc>
          <w:tcPr>
            <w:tcW w:w="2150" w:type="dxa"/>
            <w:gridSpan w:val="3"/>
            <w:tcMar>
              <w:left w:w="108" w:type="dxa"/>
              <w:right w:w="108" w:type="dxa"/>
            </w:tcMar>
          </w:tcPr>
          <w:p w14:paraId="04715085" w14:textId="77777777" w:rsidR="008147C2" w:rsidRPr="00494B0C" w:rsidRDefault="008147C2" w:rsidP="0046677B">
            <w:pPr>
              <w:rPr>
                <w:rFonts w:eastAsia="Aptos"/>
              </w:rPr>
            </w:pPr>
            <w:r w:rsidRPr="00494B0C">
              <w:rPr>
                <w:rFonts w:eastAsia="Aptos" w:cs="Aptos"/>
              </w:rPr>
              <w:t xml:space="preserve"> </w:t>
            </w:r>
          </w:p>
          <w:p w14:paraId="0A2AB8B0" w14:textId="77777777" w:rsidR="008147C2" w:rsidRPr="00494B0C" w:rsidRDefault="008147C2" w:rsidP="0046677B">
            <w:pPr>
              <w:rPr>
                <w:rFonts w:eastAsia="Aptos"/>
              </w:rPr>
            </w:pPr>
            <w:r w:rsidRPr="00494B0C">
              <w:rPr>
                <w:rFonts w:eastAsia="Aptos" w:cs="Aptos"/>
              </w:rPr>
              <w:t xml:space="preserve"> </w:t>
            </w:r>
            <w:r w:rsidRPr="00494B0C">
              <w:rPr>
                <w:rFonts w:eastAsia="Aptos"/>
                <w:noProof/>
              </w:rPr>
              <w:drawing>
                <wp:inline distT="0" distB="0" distL="0" distR="0" wp14:anchorId="6E6E7E7A" wp14:editId="1FF6FC51">
                  <wp:extent cx="1098550" cy="1098550"/>
                  <wp:effectExtent l="0" t="0" r="6350" b="6350"/>
                  <wp:docPr id="1105713007" name="Picture 11057130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13007" name="Picture 1105713007" descr="A black background with a black squar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98650" cy="1098650"/>
                          </a:xfrm>
                          <a:prstGeom prst="rect">
                            <a:avLst/>
                          </a:prstGeom>
                        </pic:spPr>
                      </pic:pic>
                    </a:graphicData>
                  </a:graphic>
                </wp:inline>
              </w:drawing>
            </w:r>
          </w:p>
          <w:p w14:paraId="23FBFE86" w14:textId="77777777" w:rsidR="008147C2" w:rsidRPr="00494B0C" w:rsidRDefault="008147C2" w:rsidP="0046677B">
            <w:pPr>
              <w:rPr>
                <w:rFonts w:eastAsia="Aptos"/>
              </w:rPr>
            </w:pPr>
          </w:p>
          <w:p w14:paraId="15601234" w14:textId="77777777" w:rsidR="008147C2" w:rsidRPr="00494B0C" w:rsidRDefault="008147C2" w:rsidP="0046677B">
            <w:pPr>
              <w:rPr>
                <w:rFonts w:eastAsia="Aptos"/>
              </w:rPr>
            </w:pPr>
          </w:p>
          <w:p w14:paraId="21A71F39" w14:textId="77777777" w:rsidR="008147C2" w:rsidRDefault="008147C2" w:rsidP="0046677B">
            <w:pPr>
              <w:jc w:val="center"/>
              <w:rPr>
                <w:rFonts w:eastAsia="Aptos"/>
              </w:rPr>
            </w:pPr>
          </w:p>
          <w:p w14:paraId="23658861" w14:textId="77777777" w:rsidR="008147C2" w:rsidRDefault="008147C2" w:rsidP="0046677B">
            <w:pPr>
              <w:jc w:val="center"/>
              <w:rPr>
                <w:rFonts w:eastAsia="Aptos"/>
              </w:rPr>
            </w:pPr>
          </w:p>
          <w:p w14:paraId="092DAD56" w14:textId="77777777" w:rsidR="008147C2" w:rsidRDefault="008147C2" w:rsidP="0046677B">
            <w:pPr>
              <w:jc w:val="center"/>
              <w:rPr>
                <w:rFonts w:eastAsia="Aptos"/>
              </w:rPr>
            </w:pPr>
          </w:p>
          <w:p w14:paraId="385F6348" w14:textId="77777777" w:rsidR="008147C2" w:rsidRDefault="008147C2" w:rsidP="0046677B">
            <w:pPr>
              <w:jc w:val="center"/>
              <w:rPr>
                <w:rFonts w:eastAsia="Aptos"/>
              </w:rPr>
            </w:pPr>
          </w:p>
          <w:p w14:paraId="3E708CFC" w14:textId="77777777" w:rsidR="008147C2" w:rsidRPr="00494B0C" w:rsidRDefault="008147C2" w:rsidP="0046677B">
            <w:pPr>
              <w:jc w:val="center"/>
              <w:rPr>
                <w:rFonts w:eastAsia="Aptos"/>
              </w:rPr>
            </w:pPr>
            <w:r w:rsidRPr="00494B0C">
              <w:rPr>
                <w:rFonts w:eastAsia="Aptos"/>
                <w:noProof/>
              </w:rPr>
              <w:drawing>
                <wp:inline distT="0" distB="0" distL="0" distR="0" wp14:anchorId="613A7BC7" wp14:editId="1BAB5EA8">
                  <wp:extent cx="914400" cy="914400"/>
                  <wp:effectExtent l="0" t="0" r="0" b="0"/>
                  <wp:docPr id="1163927879" name="Graphic 6"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27879" name="Graphic 1163927879" descr="Coins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c>
          <w:tcPr>
            <w:tcW w:w="2371" w:type="dxa"/>
            <w:gridSpan w:val="2"/>
            <w:tcMar>
              <w:left w:w="108" w:type="dxa"/>
              <w:right w:w="108" w:type="dxa"/>
            </w:tcMar>
          </w:tcPr>
          <w:p w14:paraId="7EDD727D" w14:textId="77777777" w:rsidR="008147C2" w:rsidRPr="00494B0C" w:rsidRDefault="008147C2" w:rsidP="0046677B">
            <w:pPr>
              <w:rPr>
                <w:rFonts w:eastAsia="Aptos"/>
              </w:rPr>
            </w:pPr>
            <w:r w:rsidRPr="00494B0C">
              <w:rPr>
                <w:rFonts w:eastAsia="Aptos" w:cs="Aptos"/>
              </w:rPr>
              <w:t xml:space="preserve"> </w:t>
            </w:r>
          </w:p>
          <w:p w14:paraId="107E288A" w14:textId="77777777" w:rsidR="008147C2" w:rsidRPr="008A0795" w:rsidRDefault="008147C2" w:rsidP="0046677B">
            <w:pPr>
              <w:rPr>
                <w:rFonts w:eastAsia="Aptos"/>
              </w:rPr>
            </w:pPr>
            <w:r w:rsidRPr="008A0795">
              <w:rPr>
                <w:rFonts w:eastAsia="Aptos" w:cs="Aptos"/>
              </w:rPr>
              <w:t>2 PPC permits were issued during 2024/2025 1 for a mobile crusher and 1 for a cement manufacturer</w:t>
            </w:r>
          </w:p>
          <w:p w14:paraId="52E5E4D0" w14:textId="77777777" w:rsidR="008147C2" w:rsidRPr="008A0795" w:rsidRDefault="008147C2" w:rsidP="0046677B">
            <w:pPr>
              <w:rPr>
                <w:rFonts w:eastAsia="Aptos"/>
              </w:rPr>
            </w:pPr>
            <w:r w:rsidRPr="008A0795">
              <w:rPr>
                <w:rFonts w:eastAsia="Aptos" w:cs="Aptos"/>
              </w:rPr>
              <w:t xml:space="preserve"> </w:t>
            </w:r>
          </w:p>
          <w:p w14:paraId="5887DF9F" w14:textId="77777777" w:rsidR="008147C2" w:rsidRPr="008A0795" w:rsidRDefault="008147C2" w:rsidP="0046677B">
            <w:pPr>
              <w:rPr>
                <w:rFonts w:eastAsia="Aptos"/>
              </w:rPr>
            </w:pPr>
            <w:r w:rsidRPr="008A0795">
              <w:rPr>
                <w:rFonts w:eastAsia="Aptos" w:cs="Aptos"/>
              </w:rPr>
              <w:t>The total number of permits issued by the end of 2024/25 was 39;</w:t>
            </w:r>
          </w:p>
          <w:p w14:paraId="6F9AAB5A" w14:textId="77777777" w:rsidR="008147C2" w:rsidRPr="008A0795" w:rsidRDefault="008147C2" w:rsidP="0046677B">
            <w:pPr>
              <w:rPr>
                <w:rFonts w:eastAsia="Aptos"/>
              </w:rPr>
            </w:pPr>
            <w:r w:rsidRPr="008A0795">
              <w:rPr>
                <w:rFonts w:eastAsia="Aptos" w:cs="Aptos"/>
              </w:rPr>
              <w:t>30 Filling stations</w:t>
            </w:r>
          </w:p>
          <w:p w14:paraId="1BAC9EAC" w14:textId="77777777" w:rsidR="008147C2" w:rsidRPr="008A0795" w:rsidRDefault="008147C2" w:rsidP="0046677B">
            <w:pPr>
              <w:rPr>
                <w:rFonts w:eastAsia="Aptos"/>
              </w:rPr>
            </w:pPr>
            <w:r w:rsidRPr="008A0795">
              <w:rPr>
                <w:rFonts w:eastAsia="Aptos" w:cs="Aptos"/>
              </w:rPr>
              <w:t>4 dry cleaners</w:t>
            </w:r>
          </w:p>
          <w:p w14:paraId="484FF371" w14:textId="77777777" w:rsidR="008147C2" w:rsidRPr="008A0795" w:rsidRDefault="008147C2" w:rsidP="0046677B">
            <w:pPr>
              <w:rPr>
                <w:rFonts w:eastAsia="Aptos"/>
              </w:rPr>
            </w:pPr>
            <w:r w:rsidRPr="008A0795">
              <w:rPr>
                <w:rFonts w:eastAsia="Aptos" w:cs="Aptos"/>
              </w:rPr>
              <w:t>3 cement manufacturers</w:t>
            </w:r>
          </w:p>
          <w:p w14:paraId="3E3B106A" w14:textId="77777777" w:rsidR="008147C2" w:rsidRPr="00494B0C" w:rsidRDefault="008147C2" w:rsidP="0046677B">
            <w:pPr>
              <w:rPr>
                <w:rFonts w:eastAsia="Aptos"/>
              </w:rPr>
            </w:pPr>
            <w:r w:rsidRPr="008A0795">
              <w:rPr>
                <w:rFonts w:eastAsia="Aptos" w:cs="Aptos"/>
              </w:rPr>
              <w:t>2 mobile crushers</w:t>
            </w:r>
          </w:p>
          <w:p w14:paraId="7AF18E97" w14:textId="77777777" w:rsidR="008147C2" w:rsidRPr="00494B0C" w:rsidRDefault="008147C2" w:rsidP="0046677B">
            <w:pPr>
              <w:rPr>
                <w:rFonts w:eastAsia="Aptos"/>
              </w:rPr>
            </w:pPr>
            <w:r w:rsidRPr="00494B0C">
              <w:rPr>
                <w:rFonts w:eastAsia="Aptos" w:cs="Aptos"/>
              </w:rPr>
              <w:t xml:space="preserve"> </w:t>
            </w:r>
          </w:p>
          <w:p w14:paraId="1FF84020" w14:textId="77777777" w:rsidR="008147C2" w:rsidRPr="00494B0C" w:rsidRDefault="008147C2" w:rsidP="0046677B">
            <w:pPr>
              <w:rPr>
                <w:rFonts w:eastAsia="Aptos"/>
              </w:rPr>
            </w:pPr>
            <w:r w:rsidRPr="00494B0C">
              <w:rPr>
                <w:rFonts w:eastAsia="Aptos" w:cs="Aptos"/>
              </w:rPr>
              <w:t>These premises were inspected during the period and application and</w:t>
            </w:r>
            <w:r>
              <w:rPr>
                <w:rFonts w:eastAsia="Aptos" w:cs="Aptos"/>
              </w:rPr>
              <w:t>/or</w:t>
            </w:r>
            <w:r w:rsidRPr="00494B0C">
              <w:rPr>
                <w:rFonts w:eastAsia="Aptos" w:cs="Aptos"/>
              </w:rPr>
              <w:t xml:space="preserve"> subsistence fees collected  </w:t>
            </w:r>
          </w:p>
          <w:p w14:paraId="11C0DC7A" w14:textId="77777777" w:rsidR="008147C2" w:rsidRPr="00494B0C" w:rsidRDefault="008147C2" w:rsidP="0046677B">
            <w:pPr>
              <w:rPr>
                <w:rFonts w:eastAsia="Aptos"/>
              </w:rPr>
            </w:pPr>
            <w:r w:rsidRPr="00494B0C">
              <w:rPr>
                <w:rFonts w:eastAsia="Aptos" w:cs="Aptos"/>
              </w:rPr>
              <w:t xml:space="preserve"> </w:t>
            </w:r>
          </w:p>
        </w:tc>
      </w:tr>
      <w:tr w:rsidR="008147C2" w:rsidRPr="00494B0C" w14:paraId="321D9192" w14:textId="77777777" w:rsidTr="0046677B">
        <w:trPr>
          <w:trHeight w:val="300"/>
        </w:trPr>
        <w:tc>
          <w:tcPr>
            <w:tcW w:w="9749" w:type="dxa"/>
            <w:gridSpan w:val="9"/>
            <w:tcMar>
              <w:left w:w="108" w:type="dxa"/>
              <w:right w:w="108" w:type="dxa"/>
            </w:tcMar>
          </w:tcPr>
          <w:p w14:paraId="0578EF6F" w14:textId="77777777" w:rsidR="008147C2" w:rsidRPr="00494B0C" w:rsidRDefault="008147C2" w:rsidP="0046677B">
            <w:pPr>
              <w:rPr>
                <w:rFonts w:eastAsia="Aptos"/>
                <w:b/>
                <w:bCs/>
                <w:color w:val="00B0F0"/>
                <w:szCs w:val="24"/>
              </w:rPr>
            </w:pPr>
          </w:p>
          <w:p w14:paraId="0B861699" w14:textId="77777777" w:rsidR="008147C2" w:rsidRPr="006227B9" w:rsidRDefault="008147C2" w:rsidP="0046677B">
            <w:pPr>
              <w:rPr>
                <w:rFonts w:eastAsia="Aptos"/>
                <w:szCs w:val="24"/>
              </w:rPr>
            </w:pPr>
            <w:r w:rsidRPr="006227B9">
              <w:rPr>
                <w:rFonts w:eastAsia="Aptos"/>
                <w:b/>
                <w:bCs/>
                <w:color w:val="00B0F0"/>
                <w:szCs w:val="24"/>
              </w:rPr>
              <w:lastRenderedPageBreak/>
              <w:t>Caravan Site and Petroleum Licensing</w:t>
            </w:r>
            <w:r w:rsidRPr="006227B9">
              <w:rPr>
                <w:rFonts w:eastAsia="Aptos" w:cs="Aptos"/>
                <w:szCs w:val="24"/>
              </w:rPr>
              <w:t xml:space="preserve"> </w:t>
            </w:r>
          </w:p>
        </w:tc>
      </w:tr>
      <w:tr w:rsidR="008147C2" w:rsidRPr="00494B0C" w14:paraId="4974F8DB" w14:textId="77777777" w:rsidTr="0046677B">
        <w:trPr>
          <w:trHeight w:val="300"/>
        </w:trPr>
        <w:tc>
          <w:tcPr>
            <w:tcW w:w="2614" w:type="dxa"/>
            <w:gridSpan w:val="3"/>
            <w:tcMar>
              <w:left w:w="108" w:type="dxa"/>
              <w:right w:w="108" w:type="dxa"/>
            </w:tcMar>
          </w:tcPr>
          <w:p w14:paraId="33666B67" w14:textId="77777777" w:rsidR="008147C2" w:rsidRPr="00494B0C" w:rsidRDefault="008147C2" w:rsidP="0046677B">
            <w:pPr>
              <w:rPr>
                <w:rFonts w:eastAsia="Aptos"/>
              </w:rPr>
            </w:pPr>
            <w:r w:rsidRPr="00494B0C">
              <w:rPr>
                <w:rFonts w:eastAsia="Aptos" w:cs="Aptos"/>
                <w:szCs w:val="24"/>
              </w:rPr>
              <w:lastRenderedPageBreak/>
              <w:t xml:space="preserve"> </w:t>
            </w:r>
          </w:p>
          <w:p w14:paraId="7B330E54" w14:textId="77777777" w:rsidR="008147C2" w:rsidRPr="00494B0C" w:rsidRDefault="008147C2" w:rsidP="0046677B">
            <w:pPr>
              <w:rPr>
                <w:rFonts w:eastAsia="Aptos"/>
              </w:rPr>
            </w:pPr>
            <w:r w:rsidRPr="00494B0C">
              <w:rPr>
                <w:rFonts w:eastAsia="Aptos"/>
                <w:noProof/>
              </w:rPr>
              <w:drawing>
                <wp:inline distT="0" distB="0" distL="0" distR="0" wp14:anchorId="185B12F3" wp14:editId="78F2A56D">
                  <wp:extent cx="1047750" cy="1047750"/>
                  <wp:effectExtent l="0" t="0" r="0" b="0"/>
                  <wp:docPr id="1265206553" name="Graphic 2" descr="Trai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06553" name="Graphic 1265206553" descr="Trailer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47750" cy="1047750"/>
                          </a:xfrm>
                          <a:prstGeom prst="rect">
                            <a:avLst/>
                          </a:prstGeom>
                        </pic:spPr>
                      </pic:pic>
                    </a:graphicData>
                  </a:graphic>
                </wp:inline>
              </w:drawing>
            </w:r>
          </w:p>
        </w:tc>
        <w:tc>
          <w:tcPr>
            <w:tcW w:w="2614" w:type="dxa"/>
            <w:tcMar>
              <w:left w:w="108" w:type="dxa"/>
              <w:right w:w="108" w:type="dxa"/>
            </w:tcMar>
          </w:tcPr>
          <w:p w14:paraId="70B9AA64" w14:textId="77777777" w:rsidR="008147C2" w:rsidRDefault="008147C2" w:rsidP="0046677B">
            <w:pPr>
              <w:rPr>
                <w:rFonts w:eastAsia="Aptos" w:cs="Aptos"/>
              </w:rPr>
            </w:pPr>
          </w:p>
          <w:p w14:paraId="1DCAC487" w14:textId="77777777" w:rsidR="008147C2" w:rsidRDefault="008147C2" w:rsidP="0046677B">
            <w:pPr>
              <w:rPr>
                <w:rFonts w:eastAsia="Aptos" w:cs="Aptos"/>
              </w:rPr>
            </w:pPr>
          </w:p>
          <w:p w14:paraId="06E22ED0" w14:textId="77777777" w:rsidR="008147C2" w:rsidRPr="00494B0C" w:rsidRDefault="008147C2" w:rsidP="0046677B">
            <w:pPr>
              <w:rPr>
                <w:rFonts w:eastAsia="Aptos"/>
              </w:rPr>
            </w:pPr>
            <w:r w:rsidRPr="00494B0C">
              <w:rPr>
                <w:rFonts w:eastAsia="Aptos" w:cs="Aptos"/>
              </w:rPr>
              <w:t xml:space="preserve"> </w:t>
            </w:r>
            <w:r w:rsidRPr="00494B0C">
              <w:rPr>
                <w:rFonts w:eastAsia="Aptos"/>
              </w:rPr>
              <w:t>All 27 Caravan Sites inspected for licensing</w:t>
            </w:r>
          </w:p>
          <w:p w14:paraId="2E2A84C8" w14:textId="77777777" w:rsidR="008147C2" w:rsidRPr="00494B0C" w:rsidRDefault="008147C2" w:rsidP="0046677B">
            <w:pPr>
              <w:rPr>
                <w:rFonts w:eastAsia="Aptos"/>
              </w:rPr>
            </w:pPr>
          </w:p>
        </w:tc>
        <w:tc>
          <w:tcPr>
            <w:tcW w:w="2150" w:type="dxa"/>
            <w:gridSpan w:val="3"/>
            <w:tcMar>
              <w:left w:w="108" w:type="dxa"/>
              <w:right w:w="108" w:type="dxa"/>
            </w:tcMar>
          </w:tcPr>
          <w:p w14:paraId="3034AE5F" w14:textId="77777777" w:rsidR="008147C2" w:rsidRPr="00494B0C" w:rsidRDefault="008147C2" w:rsidP="0046677B">
            <w:pPr>
              <w:jc w:val="center"/>
              <w:rPr>
                <w:rFonts w:eastAsia="Aptos"/>
              </w:rPr>
            </w:pPr>
            <w:r w:rsidRPr="00494B0C">
              <w:rPr>
                <w:rFonts w:eastAsia="Aptos"/>
                <w:noProof/>
              </w:rPr>
              <w:drawing>
                <wp:inline distT="0" distB="0" distL="0" distR="0" wp14:anchorId="0FC14CCC" wp14:editId="05ABEDE1">
                  <wp:extent cx="1073785" cy="1073785"/>
                  <wp:effectExtent l="0" t="0" r="0" b="0"/>
                  <wp:docPr id="198985189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1895" name="Picture 3"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pic:spPr>
                      </pic:pic>
                    </a:graphicData>
                  </a:graphic>
                </wp:inline>
              </w:drawing>
            </w:r>
          </w:p>
        </w:tc>
        <w:tc>
          <w:tcPr>
            <w:tcW w:w="2371" w:type="dxa"/>
            <w:gridSpan w:val="2"/>
            <w:tcMar>
              <w:left w:w="108" w:type="dxa"/>
              <w:right w:w="108" w:type="dxa"/>
            </w:tcMar>
          </w:tcPr>
          <w:p w14:paraId="70123173" w14:textId="77777777" w:rsidR="008147C2" w:rsidRDefault="008147C2" w:rsidP="0046677B">
            <w:pPr>
              <w:rPr>
                <w:rFonts w:eastAsia="Aptos" w:cs="Aptos"/>
              </w:rPr>
            </w:pPr>
            <w:r w:rsidRPr="00494B0C">
              <w:rPr>
                <w:rFonts w:eastAsia="Aptos" w:cs="Aptos"/>
              </w:rPr>
              <w:t xml:space="preserve"> </w:t>
            </w:r>
          </w:p>
          <w:p w14:paraId="04FFF8CD" w14:textId="77777777" w:rsidR="008147C2" w:rsidRPr="00494B0C" w:rsidRDefault="008147C2" w:rsidP="0046677B">
            <w:pPr>
              <w:rPr>
                <w:rFonts w:eastAsia="Aptos" w:cs="Aptos"/>
              </w:rPr>
            </w:pPr>
            <w:r w:rsidRPr="00494B0C">
              <w:rPr>
                <w:rFonts w:eastAsia="Aptos" w:cs="Aptos"/>
              </w:rPr>
              <w:t>4</w:t>
            </w:r>
            <w:r>
              <w:rPr>
                <w:rFonts w:eastAsia="Aptos" w:cs="Aptos"/>
              </w:rPr>
              <w:t>8</w:t>
            </w:r>
            <w:r w:rsidRPr="00494B0C">
              <w:rPr>
                <w:rFonts w:eastAsia="Aptos" w:cs="Aptos"/>
              </w:rPr>
              <w:t xml:space="preserve"> inspections and 1</w:t>
            </w:r>
            <w:r>
              <w:rPr>
                <w:rFonts w:eastAsia="Aptos" w:cs="Aptos"/>
              </w:rPr>
              <w:t>3</w:t>
            </w:r>
            <w:r w:rsidRPr="00494B0C">
              <w:rPr>
                <w:rFonts w:eastAsia="Aptos" w:cs="Aptos"/>
              </w:rPr>
              <w:t xml:space="preserve"> revisits of petroleum filling stations for licensing </w:t>
            </w:r>
          </w:p>
          <w:p w14:paraId="6AF872DD" w14:textId="77777777" w:rsidR="008147C2" w:rsidRPr="00494B0C" w:rsidRDefault="008147C2" w:rsidP="0046677B">
            <w:pPr>
              <w:rPr>
                <w:rFonts w:eastAsia="Aptos" w:cs="Aptos"/>
              </w:rPr>
            </w:pPr>
            <w:r w:rsidRPr="00494B0C">
              <w:rPr>
                <w:rFonts w:eastAsia="Aptos" w:cs="Aptos"/>
              </w:rPr>
              <w:t xml:space="preserve"> </w:t>
            </w:r>
          </w:p>
          <w:p w14:paraId="585B706F" w14:textId="77777777" w:rsidR="008147C2" w:rsidRPr="00494B0C" w:rsidRDefault="008147C2" w:rsidP="0046677B">
            <w:pPr>
              <w:rPr>
                <w:rFonts w:eastAsia="Aptos" w:cs="Aptos"/>
              </w:rPr>
            </w:pPr>
            <w:r w:rsidRPr="00494B0C">
              <w:rPr>
                <w:rFonts w:eastAsia="Aptos" w:cs="Aptos"/>
              </w:rPr>
              <w:t>45 Licences issued</w:t>
            </w:r>
          </w:p>
          <w:p w14:paraId="46F53EBF" w14:textId="77777777" w:rsidR="008147C2" w:rsidRPr="00494B0C" w:rsidRDefault="008147C2" w:rsidP="0046677B">
            <w:pPr>
              <w:rPr>
                <w:rFonts w:eastAsia="Aptos"/>
              </w:rPr>
            </w:pPr>
          </w:p>
        </w:tc>
      </w:tr>
    </w:tbl>
    <w:p w14:paraId="277BD0BD" w14:textId="77777777" w:rsidR="008147C2" w:rsidRPr="00C8723A" w:rsidRDefault="008147C2" w:rsidP="008147C2">
      <w:pPr>
        <w:spacing w:after="160" w:line="257" w:lineRule="auto"/>
        <w:rPr>
          <w:rFonts w:eastAsia="Aptos"/>
          <w:b/>
          <w:bCs/>
          <w:color w:val="92D050"/>
          <w:kern w:val="2"/>
          <w:sz w:val="28"/>
          <w:szCs w:val="28"/>
          <w14:ligatures w14:val="standardContextual"/>
        </w:rPr>
      </w:pPr>
      <w:r w:rsidRPr="00494B0C">
        <w:rPr>
          <w:rFonts w:ascii="Aptos" w:eastAsia="Aptos" w:hAnsi="Aptos" w:cs="Aptos"/>
          <w:kern w:val="2"/>
          <w:sz w:val="22"/>
          <w14:ligatures w14:val="standardContextual"/>
        </w:rPr>
        <w:t xml:space="preserve"> </w:t>
      </w:r>
      <w:r w:rsidRPr="00C8723A">
        <w:rPr>
          <w:rFonts w:eastAsia="Aptos"/>
          <w:b/>
          <w:bCs/>
          <w:kern w:val="2"/>
          <w:sz w:val="28"/>
          <w:szCs w:val="28"/>
          <w14:ligatures w14:val="standardContextual"/>
        </w:rPr>
        <w:t>Public Health &amp; Housing Key Activities and Successes 202</w:t>
      </w:r>
      <w:r>
        <w:rPr>
          <w:rFonts w:eastAsia="Aptos"/>
          <w:b/>
          <w:bCs/>
          <w:kern w:val="2"/>
          <w:sz w:val="28"/>
          <w:szCs w:val="28"/>
          <w14:ligatures w14:val="standardContextual"/>
        </w:rPr>
        <w:t>4</w:t>
      </w:r>
      <w:r w:rsidRPr="00C8723A">
        <w:rPr>
          <w:rFonts w:eastAsia="Aptos"/>
          <w:b/>
          <w:bCs/>
          <w:kern w:val="2"/>
          <w:sz w:val="28"/>
          <w:szCs w:val="28"/>
          <w14:ligatures w14:val="standardContextual"/>
        </w:rPr>
        <w:t>-2</w:t>
      </w:r>
      <w:r>
        <w:rPr>
          <w:rFonts w:eastAsia="Aptos"/>
          <w:b/>
          <w:bCs/>
          <w:kern w:val="2"/>
          <w:sz w:val="28"/>
          <w:szCs w:val="28"/>
          <w14:ligatures w14:val="standardContextual"/>
        </w:rPr>
        <w:t>5</w:t>
      </w:r>
    </w:p>
    <w:p w14:paraId="54039AB5" w14:textId="77777777" w:rsidR="008147C2" w:rsidRPr="00F66A14" w:rsidRDefault="008147C2" w:rsidP="008147C2">
      <w:pPr>
        <w:spacing w:after="160" w:line="259" w:lineRule="auto"/>
        <w:rPr>
          <w:rFonts w:ascii="Aptos" w:eastAsia="Aptos" w:hAnsi="Aptos"/>
          <w:kern w:val="2"/>
          <w:sz w:val="22"/>
          <w14:ligatures w14:val="standardContextual"/>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41"/>
        <w:gridCol w:w="2055"/>
        <w:gridCol w:w="10"/>
        <w:gridCol w:w="2412"/>
        <w:gridCol w:w="2096"/>
      </w:tblGrid>
      <w:tr w:rsidR="008147C2" w:rsidRPr="00F66A14" w14:paraId="1234A1C1" w14:textId="77777777" w:rsidTr="0046677B">
        <w:tc>
          <w:tcPr>
            <w:tcW w:w="2453" w:type="dxa"/>
            <w:gridSpan w:val="2"/>
          </w:tcPr>
          <w:p w14:paraId="2952E680" w14:textId="77777777" w:rsidR="008147C2" w:rsidRPr="00F66A14" w:rsidRDefault="008147C2" w:rsidP="0046677B">
            <w:pPr>
              <w:jc w:val="center"/>
              <w:rPr>
                <w:rFonts w:eastAsia="Aptos"/>
                <w:color w:val="00FF00"/>
              </w:rPr>
            </w:pPr>
            <w:r w:rsidRPr="00F66A14">
              <w:rPr>
                <w:rFonts w:eastAsia="Aptos"/>
                <w:noProof/>
                <w:color w:val="00FF00"/>
              </w:rPr>
              <w:drawing>
                <wp:inline distT="0" distB="0" distL="0" distR="0" wp14:anchorId="2FD173F5" wp14:editId="115A3FB8">
                  <wp:extent cx="914400" cy="914400"/>
                  <wp:effectExtent l="0" t="0" r="0" b="0"/>
                  <wp:docPr id="320764676" name="Graphic 3" descr="R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64676" name="Graphic 320764676" descr="Rat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inline>
              </w:drawing>
            </w:r>
          </w:p>
        </w:tc>
        <w:tc>
          <w:tcPr>
            <w:tcW w:w="2065" w:type="dxa"/>
            <w:gridSpan w:val="2"/>
          </w:tcPr>
          <w:p w14:paraId="6C6180AF" w14:textId="77777777" w:rsidR="008147C2" w:rsidRPr="003E45FA" w:rsidRDefault="008147C2" w:rsidP="0046677B">
            <w:pPr>
              <w:rPr>
                <w:rFonts w:eastAsia="Aptos"/>
              </w:rPr>
            </w:pPr>
            <w:r w:rsidRPr="003E45FA">
              <w:rPr>
                <w:rFonts w:eastAsia="Aptos"/>
              </w:rPr>
              <w:t>825 service requests relating to pest control, with 522 rodent and 239 flying insect complaints</w:t>
            </w:r>
          </w:p>
          <w:p w14:paraId="73929EA6" w14:textId="77777777" w:rsidR="008147C2" w:rsidRPr="003E45FA" w:rsidRDefault="008147C2" w:rsidP="0046677B">
            <w:pPr>
              <w:rPr>
                <w:rFonts w:eastAsia="Aptos"/>
              </w:rPr>
            </w:pPr>
          </w:p>
          <w:p w14:paraId="5ADD47DB" w14:textId="77777777" w:rsidR="008147C2" w:rsidRPr="003E45FA" w:rsidRDefault="008147C2" w:rsidP="0046677B">
            <w:pPr>
              <w:rPr>
                <w:rFonts w:eastAsia="Aptos"/>
              </w:rPr>
            </w:pPr>
          </w:p>
        </w:tc>
        <w:tc>
          <w:tcPr>
            <w:tcW w:w="2412" w:type="dxa"/>
          </w:tcPr>
          <w:p w14:paraId="761A78A4" w14:textId="77777777" w:rsidR="008147C2" w:rsidRPr="003E45FA" w:rsidRDefault="008147C2" w:rsidP="0046677B">
            <w:pPr>
              <w:jc w:val="center"/>
              <w:rPr>
                <w:rFonts w:eastAsia="Aptos"/>
              </w:rPr>
            </w:pPr>
            <w:r w:rsidRPr="003E45FA">
              <w:rPr>
                <w:rFonts w:ascii="Calibri" w:eastAsia="Calibri" w:hAnsi="Calibri"/>
                <w:noProof/>
              </w:rPr>
              <w:drawing>
                <wp:inline distT="0" distB="0" distL="0" distR="0" wp14:anchorId="4E4B34C8" wp14:editId="3634CCAD">
                  <wp:extent cx="933450" cy="933450"/>
                  <wp:effectExtent l="0" t="0" r="0" b="0"/>
                  <wp:docPr id="993164268" name="Graphic 6" descr="Toil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4268" name="Graphic 993164268" descr="Toilet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33450" cy="933450"/>
                          </a:xfrm>
                          <a:prstGeom prst="rect">
                            <a:avLst/>
                          </a:prstGeom>
                        </pic:spPr>
                      </pic:pic>
                    </a:graphicData>
                  </a:graphic>
                </wp:inline>
              </w:drawing>
            </w:r>
          </w:p>
        </w:tc>
        <w:tc>
          <w:tcPr>
            <w:tcW w:w="2096" w:type="dxa"/>
          </w:tcPr>
          <w:p w14:paraId="709334D8" w14:textId="77777777" w:rsidR="008147C2" w:rsidRPr="003E45FA" w:rsidRDefault="008147C2" w:rsidP="0046677B">
            <w:pPr>
              <w:rPr>
                <w:rFonts w:eastAsia="Aptos"/>
              </w:rPr>
            </w:pPr>
            <w:r w:rsidRPr="003E45FA">
              <w:rPr>
                <w:rFonts w:eastAsia="Aptos"/>
              </w:rPr>
              <w:t>504 service requests relating to housing/drainage</w:t>
            </w:r>
          </w:p>
          <w:p w14:paraId="5A5F39AE" w14:textId="77777777" w:rsidR="008147C2" w:rsidRPr="003E45FA" w:rsidRDefault="008147C2" w:rsidP="0046677B">
            <w:pPr>
              <w:rPr>
                <w:rFonts w:eastAsia="Aptos"/>
              </w:rPr>
            </w:pPr>
          </w:p>
        </w:tc>
      </w:tr>
      <w:tr w:rsidR="008147C2" w:rsidRPr="00F66A14" w14:paraId="2F547B7E" w14:textId="77777777" w:rsidTr="0046677B">
        <w:tc>
          <w:tcPr>
            <w:tcW w:w="2453" w:type="dxa"/>
            <w:gridSpan w:val="2"/>
          </w:tcPr>
          <w:p w14:paraId="082E1EEA" w14:textId="77777777" w:rsidR="008147C2" w:rsidRPr="00F66A14" w:rsidRDefault="008147C2" w:rsidP="0046677B">
            <w:pPr>
              <w:rPr>
                <w:rFonts w:eastAsia="Aptos"/>
              </w:rPr>
            </w:pPr>
          </w:p>
        </w:tc>
        <w:tc>
          <w:tcPr>
            <w:tcW w:w="2065" w:type="dxa"/>
            <w:gridSpan w:val="2"/>
          </w:tcPr>
          <w:p w14:paraId="6C64BA84" w14:textId="77777777" w:rsidR="008147C2" w:rsidRPr="003E45FA" w:rsidRDefault="008147C2" w:rsidP="0046677B">
            <w:pPr>
              <w:rPr>
                <w:rFonts w:eastAsia="Aptos"/>
              </w:rPr>
            </w:pPr>
          </w:p>
        </w:tc>
        <w:tc>
          <w:tcPr>
            <w:tcW w:w="2412" w:type="dxa"/>
          </w:tcPr>
          <w:p w14:paraId="6F544D0A" w14:textId="77777777" w:rsidR="008147C2" w:rsidRPr="003E45FA" w:rsidRDefault="008147C2" w:rsidP="0046677B">
            <w:pPr>
              <w:rPr>
                <w:rFonts w:eastAsia="Aptos"/>
              </w:rPr>
            </w:pPr>
          </w:p>
        </w:tc>
        <w:tc>
          <w:tcPr>
            <w:tcW w:w="2096" w:type="dxa"/>
          </w:tcPr>
          <w:p w14:paraId="101C78D7" w14:textId="77777777" w:rsidR="008147C2" w:rsidRPr="003E45FA" w:rsidRDefault="008147C2" w:rsidP="0046677B">
            <w:pPr>
              <w:rPr>
                <w:rFonts w:eastAsia="Aptos"/>
              </w:rPr>
            </w:pPr>
          </w:p>
        </w:tc>
      </w:tr>
      <w:tr w:rsidR="008147C2" w:rsidRPr="00F66A14" w14:paraId="1C4E757E" w14:textId="77777777" w:rsidTr="0046677B">
        <w:tc>
          <w:tcPr>
            <w:tcW w:w="2453" w:type="dxa"/>
            <w:gridSpan w:val="2"/>
          </w:tcPr>
          <w:p w14:paraId="57124AC4" w14:textId="77777777" w:rsidR="008147C2" w:rsidRPr="00F66A14" w:rsidRDefault="008147C2" w:rsidP="0046677B">
            <w:pPr>
              <w:jc w:val="center"/>
              <w:rPr>
                <w:rFonts w:eastAsia="Aptos"/>
              </w:rPr>
            </w:pPr>
            <w:r w:rsidRPr="00F66A14">
              <w:rPr>
                <w:rFonts w:eastAsia="Aptos"/>
                <w:noProof/>
              </w:rPr>
              <w:drawing>
                <wp:inline distT="0" distB="0" distL="0" distR="0" wp14:anchorId="229CD188" wp14:editId="751F0939">
                  <wp:extent cx="1162050" cy="1162050"/>
                  <wp:effectExtent l="0" t="0" r="0" b="0"/>
                  <wp:docPr id="826277442" name="Graphic 5" descr="Beehi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7442" name="Graphic 826277442" descr="Beehive outline"/>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162050" cy="1162050"/>
                          </a:xfrm>
                          <a:prstGeom prst="rect">
                            <a:avLst/>
                          </a:prstGeom>
                        </pic:spPr>
                      </pic:pic>
                    </a:graphicData>
                  </a:graphic>
                </wp:inline>
              </w:drawing>
            </w:r>
          </w:p>
          <w:p w14:paraId="73CB31AB" w14:textId="77777777" w:rsidR="008147C2" w:rsidRPr="00F66A14" w:rsidRDefault="008147C2" w:rsidP="0046677B">
            <w:pPr>
              <w:rPr>
                <w:rFonts w:eastAsia="Aptos"/>
              </w:rPr>
            </w:pPr>
          </w:p>
          <w:p w14:paraId="553D5F9C" w14:textId="77777777" w:rsidR="008147C2" w:rsidRPr="00F66A14" w:rsidRDefault="008147C2" w:rsidP="0046677B">
            <w:pPr>
              <w:rPr>
                <w:rFonts w:eastAsia="Aptos"/>
              </w:rPr>
            </w:pPr>
          </w:p>
        </w:tc>
        <w:tc>
          <w:tcPr>
            <w:tcW w:w="2065" w:type="dxa"/>
            <w:gridSpan w:val="2"/>
          </w:tcPr>
          <w:p w14:paraId="2E89D27E" w14:textId="77777777" w:rsidR="008147C2" w:rsidRPr="003E45FA" w:rsidRDefault="008147C2" w:rsidP="0046677B">
            <w:pPr>
              <w:rPr>
                <w:rFonts w:eastAsia="Aptos"/>
              </w:rPr>
            </w:pPr>
            <w:r w:rsidRPr="003E45FA">
              <w:rPr>
                <w:rFonts w:eastAsia="Aptos"/>
              </w:rPr>
              <w:t>72 wasp nest treatments carried out with a £50 charge</w:t>
            </w:r>
          </w:p>
          <w:p w14:paraId="785CF80C" w14:textId="77777777" w:rsidR="008147C2" w:rsidRPr="003E45FA" w:rsidRDefault="008147C2" w:rsidP="0046677B">
            <w:pPr>
              <w:rPr>
                <w:rFonts w:eastAsia="Aptos"/>
              </w:rPr>
            </w:pPr>
          </w:p>
          <w:p w14:paraId="21A4E11E" w14:textId="77777777" w:rsidR="008147C2" w:rsidRPr="003E45FA" w:rsidRDefault="008147C2" w:rsidP="0046677B">
            <w:pPr>
              <w:rPr>
                <w:rFonts w:eastAsia="Aptos"/>
              </w:rPr>
            </w:pPr>
            <w:r w:rsidRPr="003E45FA">
              <w:rPr>
                <w:rFonts w:eastAsia="Aptos"/>
              </w:rPr>
              <w:t>£3600 income generated</w:t>
            </w:r>
          </w:p>
        </w:tc>
        <w:tc>
          <w:tcPr>
            <w:tcW w:w="2412" w:type="dxa"/>
          </w:tcPr>
          <w:p w14:paraId="4D5D0002" w14:textId="77777777" w:rsidR="008147C2" w:rsidRPr="003E45FA" w:rsidRDefault="008147C2" w:rsidP="0046677B">
            <w:pPr>
              <w:jc w:val="center"/>
              <w:rPr>
                <w:rFonts w:eastAsia="Aptos"/>
              </w:rPr>
            </w:pPr>
            <w:r w:rsidRPr="003E45FA">
              <w:rPr>
                <w:rFonts w:eastAsia="Aptos"/>
                <w:noProof/>
              </w:rPr>
              <w:drawing>
                <wp:inline distT="0" distB="0" distL="0" distR="0" wp14:anchorId="42B1C01A" wp14:editId="38236A9B">
                  <wp:extent cx="1333500" cy="1333500"/>
                  <wp:effectExtent l="0" t="0" r="0" b="0"/>
                  <wp:docPr id="35621617" name="Graphic 22"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617" name="Graphic 35621617" descr="City outline"/>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333500" cy="1333500"/>
                          </a:xfrm>
                          <a:prstGeom prst="rect">
                            <a:avLst/>
                          </a:prstGeom>
                        </pic:spPr>
                      </pic:pic>
                    </a:graphicData>
                  </a:graphic>
                </wp:inline>
              </w:drawing>
            </w:r>
          </w:p>
        </w:tc>
        <w:tc>
          <w:tcPr>
            <w:tcW w:w="2096" w:type="dxa"/>
          </w:tcPr>
          <w:p w14:paraId="03D62AD7" w14:textId="77777777" w:rsidR="008147C2" w:rsidRPr="003E45FA" w:rsidRDefault="008147C2" w:rsidP="0046677B">
            <w:pPr>
              <w:rPr>
                <w:rFonts w:eastAsia="Aptos"/>
              </w:rPr>
            </w:pPr>
            <w:r w:rsidRPr="003E45FA">
              <w:rPr>
                <w:rFonts w:eastAsia="Aptos"/>
              </w:rPr>
              <w:t>406 service requests relating to neighbourhood nuisance (excluding noise)</w:t>
            </w:r>
          </w:p>
          <w:p w14:paraId="4A3632FA" w14:textId="77777777" w:rsidR="008147C2" w:rsidRPr="003E45FA" w:rsidRDefault="008147C2" w:rsidP="0046677B">
            <w:pPr>
              <w:rPr>
                <w:rFonts w:eastAsia="Aptos"/>
              </w:rPr>
            </w:pPr>
          </w:p>
        </w:tc>
      </w:tr>
      <w:tr w:rsidR="008147C2" w:rsidRPr="00F66A14" w14:paraId="786596EA" w14:textId="77777777" w:rsidTr="0046677B">
        <w:tc>
          <w:tcPr>
            <w:tcW w:w="2453" w:type="dxa"/>
            <w:gridSpan w:val="2"/>
          </w:tcPr>
          <w:p w14:paraId="08FE1FFE" w14:textId="77777777" w:rsidR="008147C2" w:rsidRPr="00F66A14" w:rsidRDefault="008147C2" w:rsidP="0046677B">
            <w:pPr>
              <w:rPr>
                <w:rFonts w:eastAsia="Aptos"/>
              </w:rPr>
            </w:pPr>
          </w:p>
        </w:tc>
        <w:tc>
          <w:tcPr>
            <w:tcW w:w="2065" w:type="dxa"/>
            <w:gridSpan w:val="2"/>
          </w:tcPr>
          <w:p w14:paraId="181E161D" w14:textId="77777777" w:rsidR="008147C2" w:rsidRPr="003E45FA" w:rsidRDefault="008147C2" w:rsidP="0046677B">
            <w:pPr>
              <w:rPr>
                <w:rFonts w:eastAsia="Aptos"/>
              </w:rPr>
            </w:pPr>
          </w:p>
        </w:tc>
        <w:tc>
          <w:tcPr>
            <w:tcW w:w="2412" w:type="dxa"/>
          </w:tcPr>
          <w:p w14:paraId="55430AE9" w14:textId="77777777" w:rsidR="008147C2" w:rsidRPr="003E45FA" w:rsidRDefault="008147C2" w:rsidP="0046677B">
            <w:pPr>
              <w:rPr>
                <w:rFonts w:eastAsia="Aptos"/>
              </w:rPr>
            </w:pPr>
          </w:p>
        </w:tc>
        <w:tc>
          <w:tcPr>
            <w:tcW w:w="2096" w:type="dxa"/>
          </w:tcPr>
          <w:p w14:paraId="08066537" w14:textId="77777777" w:rsidR="008147C2" w:rsidRPr="003E45FA" w:rsidRDefault="008147C2" w:rsidP="0046677B">
            <w:pPr>
              <w:rPr>
                <w:rFonts w:eastAsia="Aptos"/>
              </w:rPr>
            </w:pPr>
          </w:p>
        </w:tc>
      </w:tr>
      <w:tr w:rsidR="008147C2" w:rsidRPr="00F66A14" w14:paraId="02A56145" w14:textId="77777777" w:rsidTr="0046677B">
        <w:tc>
          <w:tcPr>
            <w:tcW w:w="2453" w:type="dxa"/>
            <w:gridSpan w:val="2"/>
          </w:tcPr>
          <w:p w14:paraId="6C5B8817" w14:textId="77777777" w:rsidR="008147C2" w:rsidRPr="00F66A14" w:rsidRDefault="008147C2" w:rsidP="0046677B">
            <w:pPr>
              <w:jc w:val="center"/>
              <w:rPr>
                <w:rFonts w:eastAsia="Aptos"/>
              </w:rPr>
            </w:pPr>
            <w:r w:rsidRPr="00F66A14">
              <w:rPr>
                <w:rFonts w:eastAsia="Aptos"/>
                <w:noProof/>
              </w:rPr>
              <w:drawing>
                <wp:inline distT="0" distB="0" distL="0" distR="0" wp14:anchorId="41BD88E3" wp14:editId="1F39385F">
                  <wp:extent cx="1247775" cy="1247775"/>
                  <wp:effectExtent l="0" t="0" r="0" b="0"/>
                  <wp:docPr id="324004169" name="Graphic 7" descr="Diplom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04169" name="Graphic 324004169" descr="Diploma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247775" cy="1247775"/>
                          </a:xfrm>
                          <a:prstGeom prst="rect">
                            <a:avLst/>
                          </a:prstGeom>
                        </pic:spPr>
                      </pic:pic>
                    </a:graphicData>
                  </a:graphic>
                </wp:inline>
              </w:drawing>
            </w:r>
          </w:p>
        </w:tc>
        <w:tc>
          <w:tcPr>
            <w:tcW w:w="2065" w:type="dxa"/>
            <w:gridSpan w:val="2"/>
          </w:tcPr>
          <w:p w14:paraId="0E80C894" w14:textId="77777777" w:rsidR="008147C2" w:rsidRPr="003E45FA" w:rsidRDefault="008147C2" w:rsidP="0046677B">
            <w:pPr>
              <w:rPr>
                <w:rFonts w:eastAsia="Aptos"/>
              </w:rPr>
            </w:pPr>
            <w:r w:rsidRPr="003E45FA">
              <w:rPr>
                <w:rFonts w:eastAsia="Aptos"/>
              </w:rPr>
              <w:t>Private Rented Housing</w:t>
            </w:r>
          </w:p>
          <w:p w14:paraId="7D9B90BB" w14:textId="77777777" w:rsidR="008147C2" w:rsidRPr="003E45FA" w:rsidRDefault="008147C2" w:rsidP="0046677B">
            <w:pPr>
              <w:rPr>
                <w:rFonts w:eastAsia="Aptos"/>
              </w:rPr>
            </w:pPr>
            <w:r w:rsidRPr="003E45FA">
              <w:rPr>
                <w:rFonts w:eastAsia="Aptos"/>
              </w:rPr>
              <w:t>Issued 49 Certificates of Fitness</w:t>
            </w:r>
          </w:p>
          <w:p w14:paraId="540C5443" w14:textId="77777777" w:rsidR="008147C2" w:rsidRPr="003E45FA" w:rsidRDefault="008147C2" w:rsidP="0046677B">
            <w:pPr>
              <w:rPr>
                <w:rFonts w:eastAsia="Aptos"/>
              </w:rPr>
            </w:pPr>
          </w:p>
          <w:p w14:paraId="780971C4" w14:textId="77777777" w:rsidR="008147C2" w:rsidRPr="003E45FA" w:rsidRDefault="008147C2" w:rsidP="0046677B">
            <w:pPr>
              <w:rPr>
                <w:rFonts w:eastAsia="Aptos"/>
              </w:rPr>
            </w:pPr>
            <w:r w:rsidRPr="003E45FA">
              <w:rPr>
                <w:rFonts w:eastAsia="Aptos"/>
              </w:rPr>
              <w:t xml:space="preserve">13 properties deemed unfit with Notices of Refusal issued </w:t>
            </w:r>
          </w:p>
          <w:p w14:paraId="1D5E6DD5" w14:textId="77777777" w:rsidR="008147C2" w:rsidRPr="003E45FA" w:rsidRDefault="008147C2" w:rsidP="0046677B">
            <w:pPr>
              <w:rPr>
                <w:rFonts w:eastAsia="Aptos"/>
              </w:rPr>
            </w:pPr>
          </w:p>
        </w:tc>
        <w:tc>
          <w:tcPr>
            <w:tcW w:w="2412" w:type="dxa"/>
          </w:tcPr>
          <w:p w14:paraId="4AA84125" w14:textId="77777777" w:rsidR="008147C2" w:rsidRPr="003E45FA" w:rsidRDefault="008147C2" w:rsidP="0046677B">
            <w:pPr>
              <w:jc w:val="center"/>
              <w:rPr>
                <w:rFonts w:eastAsia="Aptos"/>
              </w:rPr>
            </w:pPr>
            <w:r w:rsidRPr="003E45FA">
              <w:rPr>
                <w:rFonts w:eastAsia="Aptos"/>
                <w:noProof/>
              </w:rPr>
              <w:drawing>
                <wp:inline distT="0" distB="0" distL="0" distR="0" wp14:anchorId="7134480F" wp14:editId="7DBD6673">
                  <wp:extent cx="1266825" cy="1266825"/>
                  <wp:effectExtent l="0" t="0" r="0" b="0"/>
                  <wp:docPr id="1902907294" name="Graphic 10" descr="Bathtu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07294" name="Graphic 1902907294" descr="Bathtub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266825" cy="1266825"/>
                          </a:xfrm>
                          <a:prstGeom prst="rect">
                            <a:avLst/>
                          </a:prstGeom>
                        </pic:spPr>
                      </pic:pic>
                    </a:graphicData>
                  </a:graphic>
                </wp:inline>
              </w:drawing>
            </w:r>
          </w:p>
        </w:tc>
        <w:tc>
          <w:tcPr>
            <w:tcW w:w="2096" w:type="dxa"/>
          </w:tcPr>
          <w:p w14:paraId="33D80E32" w14:textId="77777777" w:rsidR="008147C2" w:rsidRPr="003E45FA" w:rsidRDefault="008147C2" w:rsidP="0046677B">
            <w:pPr>
              <w:rPr>
                <w:rFonts w:eastAsia="Aptos"/>
              </w:rPr>
            </w:pPr>
            <w:r w:rsidRPr="003E45FA">
              <w:rPr>
                <w:rFonts w:eastAsia="Aptos"/>
              </w:rPr>
              <w:t>Interactions with around 150 landlords and letting agents each year to ensure compliance with housing standards legislation.</w:t>
            </w:r>
          </w:p>
        </w:tc>
      </w:tr>
      <w:tr w:rsidR="008147C2" w:rsidRPr="00F66A14" w14:paraId="7D821644" w14:textId="77777777" w:rsidTr="0046677B">
        <w:tc>
          <w:tcPr>
            <w:tcW w:w="2453" w:type="dxa"/>
            <w:gridSpan w:val="2"/>
          </w:tcPr>
          <w:p w14:paraId="1D914406" w14:textId="77777777" w:rsidR="008147C2" w:rsidRPr="00F66A14" w:rsidRDefault="008147C2" w:rsidP="0046677B">
            <w:pPr>
              <w:rPr>
                <w:rFonts w:eastAsia="Aptos"/>
              </w:rPr>
            </w:pPr>
          </w:p>
        </w:tc>
        <w:tc>
          <w:tcPr>
            <w:tcW w:w="2065" w:type="dxa"/>
            <w:gridSpan w:val="2"/>
          </w:tcPr>
          <w:p w14:paraId="68EB573F" w14:textId="77777777" w:rsidR="008147C2" w:rsidRPr="003E45FA" w:rsidRDefault="008147C2" w:rsidP="0046677B">
            <w:pPr>
              <w:rPr>
                <w:rFonts w:eastAsia="Aptos"/>
              </w:rPr>
            </w:pPr>
          </w:p>
        </w:tc>
        <w:tc>
          <w:tcPr>
            <w:tcW w:w="2412" w:type="dxa"/>
          </w:tcPr>
          <w:p w14:paraId="277EFE27" w14:textId="77777777" w:rsidR="008147C2" w:rsidRPr="003E45FA" w:rsidRDefault="008147C2" w:rsidP="0046677B">
            <w:pPr>
              <w:rPr>
                <w:rFonts w:eastAsia="Aptos"/>
              </w:rPr>
            </w:pPr>
          </w:p>
        </w:tc>
        <w:tc>
          <w:tcPr>
            <w:tcW w:w="2096" w:type="dxa"/>
          </w:tcPr>
          <w:p w14:paraId="4DE8F815" w14:textId="77777777" w:rsidR="008147C2" w:rsidRPr="003E45FA" w:rsidRDefault="008147C2" w:rsidP="0046677B">
            <w:pPr>
              <w:rPr>
                <w:rFonts w:eastAsia="Aptos"/>
              </w:rPr>
            </w:pPr>
          </w:p>
        </w:tc>
      </w:tr>
      <w:tr w:rsidR="008147C2" w:rsidRPr="00F66A14" w14:paraId="0C577BAB" w14:textId="77777777" w:rsidTr="0046677B">
        <w:tc>
          <w:tcPr>
            <w:tcW w:w="2453" w:type="dxa"/>
            <w:gridSpan w:val="2"/>
          </w:tcPr>
          <w:p w14:paraId="029D2A57" w14:textId="77777777" w:rsidR="008147C2" w:rsidRPr="00F66A14" w:rsidRDefault="008147C2" w:rsidP="0046677B">
            <w:pPr>
              <w:jc w:val="center"/>
              <w:rPr>
                <w:rFonts w:eastAsia="Aptos"/>
                <w:color w:val="00FF00"/>
              </w:rPr>
            </w:pPr>
            <w:r w:rsidRPr="00F66A14">
              <w:rPr>
                <w:rFonts w:ascii="Calibri" w:eastAsia="Calibri" w:hAnsi="Calibri"/>
                <w:noProof/>
                <w:color w:val="00FF00"/>
              </w:rPr>
              <w:lastRenderedPageBreak/>
              <w:drawing>
                <wp:inline distT="0" distB="0" distL="0" distR="0" wp14:anchorId="6610457B" wp14:editId="19467BB1">
                  <wp:extent cx="1323975" cy="1323975"/>
                  <wp:effectExtent l="0" t="0" r="0" b="0"/>
                  <wp:docPr id="184071940" name="Graphic 4" descr="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940" name="Graphic 184071940" descr="House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323975" cy="1323975"/>
                          </a:xfrm>
                          <a:prstGeom prst="rect">
                            <a:avLst/>
                          </a:prstGeom>
                        </pic:spPr>
                      </pic:pic>
                    </a:graphicData>
                  </a:graphic>
                </wp:inline>
              </w:drawing>
            </w:r>
          </w:p>
        </w:tc>
        <w:tc>
          <w:tcPr>
            <w:tcW w:w="2065" w:type="dxa"/>
            <w:gridSpan w:val="2"/>
          </w:tcPr>
          <w:p w14:paraId="626DF3FD" w14:textId="77777777" w:rsidR="008147C2" w:rsidRPr="003E45FA" w:rsidRDefault="008147C2" w:rsidP="0046677B">
            <w:pPr>
              <w:rPr>
                <w:rFonts w:eastAsia="Aptos"/>
              </w:rPr>
            </w:pPr>
            <w:r w:rsidRPr="003E45FA">
              <w:rPr>
                <w:rFonts w:eastAsia="Aptos"/>
              </w:rPr>
              <w:t xml:space="preserve">97 Notices served under Clean Neighbourhoods and Environment Act (NI) 2011 following service requests or housing standards inspections </w:t>
            </w:r>
          </w:p>
          <w:p w14:paraId="2F362D72" w14:textId="77777777" w:rsidR="008147C2" w:rsidRPr="003E45FA" w:rsidRDefault="008147C2" w:rsidP="0046677B">
            <w:pPr>
              <w:rPr>
                <w:rFonts w:eastAsia="Aptos"/>
              </w:rPr>
            </w:pPr>
          </w:p>
        </w:tc>
        <w:tc>
          <w:tcPr>
            <w:tcW w:w="2412" w:type="dxa"/>
          </w:tcPr>
          <w:p w14:paraId="4C7A348C" w14:textId="77777777" w:rsidR="008147C2" w:rsidRPr="003E45FA" w:rsidRDefault="008147C2" w:rsidP="0046677B">
            <w:pPr>
              <w:jc w:val="center"/>
              <w:rPr>
                <w:rFonts w:eastAsia="Aptos"/>
              </w:rPr>
            </w:pPr>
            <w:r w:rsidRPr="003E45FA">
              <w:rPr>
                <w:rFonts w:eastAsia="Aptos"/>
                <w:noProof/>
              </w:rPr>
              <w:drawing>
                <wp:inline distT="0" distB="0" distL="0" distR="0" wp14:anchorId="40040061" wp14:editId="748F6339">
                  <wp:extent cx="1285875" cy="1285875"/>
                  <wp:effectExtent l="0" t="0" r="0" b="0"/>
                  <wp:docPr id="724135905" name="Graphic 13"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5905" name="Graphic 724135905" descr="Contract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285875" cy="1285875"/>
                          </a:xfrm>
                          <a:prstGeom prst="rect">
                            <a:avLst/>
                          </a:prstGeom>
                        </pic:spPr>
                      </pic:pic>
                    </a:graphicData>
                  </a:graphic>
                </wp:inline>
              </w:drawing>
            </w:r>
          </w:p>
        </w:tc>
        <w:tc>
          <w:tcPr>
            <w:tcW w:w="2096" w:type="dxa"/>
          </w:tcPr>
          <w:p w14:paraId="073EB94D" w14:textId="77777777" w:rsidR="008147C2" w:rsidRPr="003E45FA" w:rsidRDefault="008147C2" w:rsidP="0046677B">
            <w:pPr>
              <w:rPr>
                <w:rFonts w:eastAsia="Aptos"/>
              </w:rPr>
            </w:pPr>
            <w:r w:rsidRPr="003E45FA">
              <w:rPr>
                <w:rFonts w:eastAsia="Aptos"/>
              </w:rPr>
              <w:t>2 Notices of Unfitness and 1 Notices of Disrepair served on landlords in private rented properties</w:t>
            </w:r>
          </w:p>
        </w:tc>
      </w:tr>
      <w:tr w:rsidR="008147C2" w:rsidRPr="00F66A14" w14:paraId="61EC7DF8" w14:textId="77777777" w:rsidTr="0046677B">
        <w:trPr>
          <w:gridAfter w:val="3"/>
          <w:wAfter w:w="4518" w:type="dxa"/>
        </w:trPr>
        <w:tc>
          <w:tcPr>
            <w:tcW w:w="2412" w:type="dxa"/>
          </w:tcPr>
          <w:p w14:paraId="1330078C" w14:textId="77777777" w:rsidR="008147C2" w:rsidRPr="00F66A14" w:rsidRDefault="008147C2" w:rsidP="0046677B">
            <w:pPr>
              <w:jc w:val="center"/>
              <w:rPr>
                <w:rFonts w:eastAsia="Aptos"/>
              </w:rPr>
            </w:pPr>
            <w:r w:rsidRPr="00F66A14">
              <w:rPr>
                <w:rFonts w:eastAsia="Aptos"/>
                <w:noProof/>
              </w:rPr>
              <w:drawing>
                <wp:inline distT="0" distB="0" distL="0" distR="0" wp14:anchorId="3BDE87AE" wp14:editId="6307EF5B">
                  <wp:extent cx="1181100" cy="1181100"/>
                  <wp:effectExtent l="0" t="0" r="0" b="0"/>
                  <wp:docPr id="1720373723" name="Picture 19" descr="A green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73723" name="Picture 19" descr="A green sign with a black background&#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inline>
              </w:drawing>
            </w:r>
          </w:p>
          <w:p w14:paraId="349E30B8" w14:textId="77777777" w:rsidR="008147C2" w:rsidRPr="00F66A14" w:rsidRDefault="008147C2" w:rsidP="0046677B">
            <w:pPr>
              <w:rPr>
                <w:rFonts w:eastAsia="Aptos"/>
              </w:rPr>
            </w:pPr>
            <w:r w:rsidRPr="00F66A14">
              <w:rPr>
                <w:rFonts w:eastAsia="Aptos"/>
                <w:noProof/>
              </w:rPr>
              <mc:AlternateContent>
                <mc:Choice Requires="wps">
                  <w:drawing>
                    <wp:inline distT="0" distB="0" distL="0" distR="0" wp14:anchorId="42766B65" wp14:editId="5402ECC3">
                      <wp:extent cx="304800" cy="304800"/>
                      <wp:effectExtent l="0" t="0" r="0" b="0"/>
                      <wp:docPr id="985164843" name="Rectangle 16" descr="Número do reactor Stock Photos, Royalty Free Número do reactor Imag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C81C3" id="Rectangle 16" o:spid="_x0000_s1026" alt="Número do reactor Stock Photos, Royalty Free Número do reactor Imag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2096" w:type="dxa"/>
            <w:gridSpan w:val="2"/>
          </w:tcPr>
          <w:p w14:paraId="33BFD8CA" w14:textId="77777777" w:rsidR="008147C2" w:rsidRPr="00F66A14" w:rsidRDefault="008147C2" w:rsidP="0046677B">
            <w:pPr>
              <w:rPr>
                <w:rFonts w:eastAsia="Aptos"/>
              </w:rPr>
            </w:pPr>
            <w:r w:rsidRPr="00F66A14">
              <w:rPr>
                <w:rFonts w:eastAsia="Aptos"/>
              </w:rPr>
              <w:t xml:space="preserve">Radiation Monitoring at our Argus station in </w:t>
            </w:r>
            <w:proofErr w:type="spellStart"/>
            <w:r w:rsidRPr="00F66A14">
              <w:rPr>
                <w:rFonts w:eastAsia="Aptos"/>
              </w:rPr>
              <w:t>Portavogie</w:t>
            </w:r>
            <w:proofErr w:type="spellEnd"/>
            <w:r w:rsidRPr="00F66A14">
              <w:rPr>
                <w:rFonts w:eastAsia="Aptos"/>
              </w:rPr>
              <w:t xml:space="preserve">, as well as regular sampling to monitor radiation levels in our environment. </w:t>
            </w:r>
          </w:p>
        </w:tc>
      </w:tr>
      <w:tr w:rsidR="008147C2" w:rsidRPr="00F66A14" w14:paraId="3791BD4E" w14:textId="77777777" w:rsidTr="0046677B">
        <w:tc>
          <w:tcPr>
            <w:tcW w:w="2453" w:type="dxa"/>
            <w:gridSpan w:val="2"/>
          </w:tcPr>
          <w:p w14:paraId="48A982F6" w14:textId="77777777" w:rsidR="008147C2" w:rsidRPr="00F66A14" w:rsidRDefault="008147C2" w:rsidP="0046677B">
            <w:pPr>
              <w:jc w:val="center"/>
              <w:rPr>
                <w:rFonts w:eastAsia="Aptos"/>
              </w:rPr>
            </w:pPr>
            <w:r w:rsidRPr="00F66A14">
              <w:rPr>
                <w:rFonts w:eastAsia="Aptos"/>
                <w:noProof/>
              </w:rPr>
              <w:drawing>
                <wp:inline distT="0" distB="0" distL="0" distR="0" wp14:anchorId="0F41E456" wp14:editId="6DE17581">
                  <wp:extent cx="1133475" cy="1133475"/>
                  <wp:effectExtent l="0" t="0" r="0" b="0"/>
                  <wp:docPr id="943963581" name="Graphic 23" descr="Gyrotheodoli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3581" name="Graphic 943963581" descr="Gyrotheodolite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133475" cy="1133475"/>
                          </a:xfrm>
                          <a:prstGeom prst="rect">
                            <a:avLst/>
                          </a:prstGeom>
                        </pic:spPr>
                      </pic:pic>
                    </a:graphicData>
                  </a:graphic>
                </wp:inline>
              </w:drawing>
            </w:r>
          </w:p>
        </w:tc>
        <w:tc>
          <w:tcPr>
            <w:tcW w:w="2065" w:type="dxa"/>
            <w:gridSpan w:val="2"/>
          </w:tcPr>
          <w:p w14:paraId="2A11F87A" w14:textId="77777777" w:rsidR="008147C2" w:rsidRPr="00F66A14" w:rsidRDefault="008147C2" w:rsidP="0046677B">
            <w:pPr>
              <w:rPr>
                <w:rFonts w:eastAsia="Aptos"/>
              </w:rPr>
            </w:pPr>
            <w:r w:rsidRPr="00F66A14">
              <w:rPr>
                <w:rFonts w:eastAsia="Aptos"/>
              </w:rPr>
              <w:t xml:space="preserve">Air Quality Shared Service with LCCC. We carry out regular monitoring at 16 sites in ANDBC, including an automatic site in Holywood. </w:t>
            </w:r>
          </w:p>
        </w:tc>
        <w:tc>
          <w:tcPr>
            <w:tcW w:w="2412" w:type="dxa"/>
          </w:tcPr>
          <w:p w14:paraId="0E762362" w14:textId="77777777" w:rsidR="008147C2" w:rsidRPr="00F66A14" w:rsidRDefault="008147C2" w:rsidP="0046677B">
            <w:pPr>
              <w:jc w:val="center"/>
              <w:rPr>
                <w:rFonts w:eastAsia="Aptos"/>
              </w:rPr>
            </w:pPr>
            <w:r w:rsidRPr="00F66A14">
              <w:rPr>
                <w:rFonts w:eastAsia="Aptos"/>
                <w:noProof/>
              </w:rPr>
              <w:drawing>
                <wp:inline distT="0" distB="0" distL="0" distR="0" wp14:anchorId="7D65D3E4" wp14:editId="467EBFBF">
                  <wp:extent cx="1133475" cy="1133475"/>
                  <wp:effectExtent l="0" t="0" r="0" b="0"/>
                  <wp:docPr id="2107143649" name="Graphic 21" descr="Vac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43649" name="Graphic 2107143649" descr="Vacation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1133475" cy="1133475"/>
                          </a:xfrm>
                          <a:prstGeom prst="rect">
                            <a:avLst/>
                          </a:prstGeom>
                        </pic:spPr>
                      </pic:pic>
                    </a:graphicData>
                  </a:graphic>
                </wp:inline>
              </w:drawing>
            </w:r>
          </w:p>
        </w:tc>
        <w:tc>
          <w:tcPr>
            <w:tcW w:w="2096" w:type="dxa"/>
          </w:tcPr>
          <w:p w14:paraId="65382FE1" w14:textId="77777777" w:rsidR="008147C2" w:rsidRPr="00F66A14" w:rsidRDefault="008147C2" w:rsidP="0046677B">
            <w:pPr>
              <w:rPr>
                <w:rFonts w:eastAsia="Aptos"/>
              </w:rPr>
            </w:pPr>
            <w:r w:rsidRPr="00F66A14">
              <w:rPr>
                <w:rFonts w:eastAsia="Aptos"/>
              </w:rPr>
              <w:t>Act as beach operator for 7 designated bathing waters in the borough, providing important information to beach users.</w:t>
            </w:r>
          </w:p>
        </w:tc>
      </w:tr>
    </w:tbl>
    <w:p w14:paraId="6D1828C2" w14:textId="77777777" w:rsidR="008147C2" w:rsidRDefault="008147C2" w:rsidP="008147C2">
      <w:pPr>
        <w:tabs>
          <w:tab w:val="center" w:pos="4513"/>
          <w:tab w:val="right" w:pos="9026"/>
        </w:tabs>
        <w:jc w:val="center"/>
        <w:rPr>
          <w:rFonts w:ascii="Aptos" w:eastAsia="Aptos" w:hAnsi="Aptos"/>
          <w:b/>
          <w:bCs/>
          <w:color w:val="0070C0"/>
          <w:kern w:val="2"/>
          <w:sz w:val="32"/>
          <w:szCs w:val="32"/>
          <w14:ligatures w14:val="standardContextual"/>
        </w:rPr>
      </w:pPr>
    </w:p>
    <w:p w14:paraId="52E088FF" w14:textId="77777777" w:rsidR="008147C2" w:rsidRDefault="008147C2" w:rsidP="008147C2">
      <w:pPr>
        <w:spacing w:after="160" w:line="259" w:lineRule="auto"/>
        <w:rPr>
          <w:rFonts w:ascii="Aptos" w:eastAsia="Aptos" w:hAnsi="Aptos"/>
          <w:b/>
          <w:bCs/>
          <w:color w:val="0070C0"/>
          <w:kern w:val="2"/>
          <w:sz w:val="32"/>
          <w:szCs w:val="32"/>
          <w14:ligatures w14:val="standardContextual"/>
        </w:rPr>
      </w:pPr>
      <w:r>
        <w:rPr>
          <w:rFonts w:ascii="Aptos" w:eastAsia="Aptos" w:hAnsi="Aptos"/>
          <w:b/>
          <w:bCs/>
          <w:color w:val="0070C0"/>
          <w:kern w:val="2"/>
          <w:sz w:val="32"/>
          <w:szCs w:val="32"/>
          <w14:ligatures w14:val="standardContextual"/>
        </w:rPr>
        <w:br w:type="page"/>
      </w:r>
    </w:p>
    <w:p w14:paraId="0AF4757B" w14:textId="77777777" w:rsidR="008147C2" w:rsidRDefault="008147C2" w:rsidP="008147C2">
      <w:pPr>
        <w:tabs>
          <w:tab w:val="center" w:pos="4513"/>
          <w:tab w:val="right" w:pos="9026"/>
        </w:tabs>
        <w:jc w:val="center"/>
        <w:rPr>
          <w:rFonts w:ascii="Aptos" w:eastAsia="Aptos" w:hAnsi="Aptos"/>
          <w:b/>
          <w:bCs/>
          <w:color w:val="0070C0"/>
          <w:kern w:val="2"/>
          <w:sz w:val="32"/>
          <w:szCs w:val="32"/>
          <w14:ligatures w14:val="standardContextual"/>
        </w:rPr>
      </w:pPr>
    </w:p>
    <w:p w14:paraId="5F4BB72A" w14:textId="77777777" w:rsidR="008147C2" w:rsidRDefault="008147C2" w:rsidP="008147C2">
      <w:pPr>
        <w:tabs>
          <w:tab w:val="center" w:pos="4513"/>
          <w:tab w:val="right" w:pos="9026"/>
        </w:tabs>
        <w:rPr>
          <w:rFonts w:eastAsia="Aptos"/>
          <w:b/>
          <w:bCs/>
          <w:kern w:val="2"/>
          <w:sz w:val="28"/>
          <w:szCs w:val="28"/>
          <w14:ligatures w14:val="standardContextual"/>
        </w:rPr>
      </w:pPr>
      <w:r w:rsidRPr="00C8723A">
        <w:rPr>
          <w:rFonts w:eastAsia="Aptos"/>
          <w:b/>
          <w:bCs/>
          <w:kern w:val="2"/>
          <w:sz w:val="28"/>
          <w:szCs w:val="28"/>
          <w14:ligatures w14:val="standardContextual"/>
        </w:rPr>
        <w:t>Health and Wellbeing Activities and Successes 2023/24</w:t>
      </w:r>
    </w:p>
    <w:p w14:paraId="76BEAB09" w14:textId="77777777" w:rsidR="008147C2" w:rsidRPr="00C8723A" w:rsidRDefault="008147C2" w:rsidP="008147C2">
      <w:pPr>
        <w:tabs>
          <w:tab w:val="center" w:pos="4513"/>
          <w:tab w:val="right" w:pos="9026"/>
        </w:tabs>
        <w:rPr>
          <w:rFonts w:eastAsia="Aptos"/>
          <w:b/>
          <w:bCs/>
          <w:kern w:val="2"/>
          <w:sz w:val="28"/>
          <w:szCs w:val="28"/>
          <w14:ligatures w14:val="standardContextual"/>
        </w:rPr>
      </w:pPr>
    </w:p>
    <w:tbl>
      <w:tblPr>
        <w:tblStyle w:val="TableGrid5"/>
        <w:tblW w:w="9639" w:type="dxa"/>
        <w:tblLayout w:type="fixed"/>
        <w:tblLook w:val="04A0" w:firstRow="1" w:lastRow="0" w:firstColumn="1" w:lastColumn="0" w:noHBand="0" w:noVBand="1"/>
      </w:tblPr>
      <w:tblGrid>
        <w:gridCol w:w="2830"/>
        <w:gridCol w:w="2132"/>
        <w:gridCol w:w="2693"/>
        <w:gridCol w:w="1984"/>
      </w:tblGrid>
      <w:tr w:rsidR="008147C2" w:rsidRPr="00F66A14" w14:paraId="1482B685" w14:textId="77777777" w:rsidTr="0046677B">
        <w:tc>
          <w:tcPr>
            <w:tcW w:w="2830" w:type="dxa"/>
            <w:tcBorders>
              <w:top w:val="nil"/>
              <w:left w:val="nil"/>
              <w:bottom w:val="nil"/>
              <w:right w:val="nil"/>
            </w:tcBorders>
          </w:tcPr>
          <w:p w14:paraId="0BB45DE0" w14:textId="77777777" w:rsidR="008147C2" w:rsidRPr="00F66A14" w:rsidRDefault="008147C2" w:rsidP="0046677B">
            <w:pPr>
              <w:rPr>
                <w:rFonts w:eastAsia="Aptos"/>
                <w:noProof/>
              </w:rPr>
            </w:pPr>
            <w:bookmarkStart w:id="2" w:name="_Hlk198548003"/>
            <w:bookmarkStart w:id="3" w:name="_Hlk198548088"/>
          </w:p>
          <w:p w14:paraId="2182198B" w14:textId="77777777" w:rsidR="008147C2" w:rsidRPr="00F66A14" w:rsidRDefault="008147C2" w:rsidP="0046677B">
            <w:pPr>
              <w:rPr>
                <w:rFonts w:eastAsia="Aptos"/>
                <w:noProof/>
              </w:rPr>
            </w:pPr>
          </w:p>
          <w:p w14:paraId="171AA1B2" w14:textId="77777777" w:rsidR="008147C2" w:rsidRPr="00F66A14" w:rsidRDefault="008147C2" w:rsidP="0046677B">
            <w:pPr>
              <w:rPr>
                <w:rFonts w:eastAsia="Aptos"/>
                <w:noProof/>
              </w:rPr>
            </w:pPr>
            <w:r w:rsidRPr="00F66A14">
              <w:rPr>
                <w:rFonts w:eastAsia="Aptos"/>
                <w:noProof/>
              </w:rPr>
              <w:drawing>
                <wp:inline distT="0" distB="0" distL="0" distR="0" wp14:anchorId="078EEE36" wp14:editId="11554FB5">
                  <wp:extent cx="1810385" cy="1419225"/>
                  <wp:effectExtent l="0" t="0" r="0" b="9525"/>
                  <wp:docPr id="1596669888" name="Picture 2" descr="A logo with colorful pet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9888" name="Picture 2" descr="A logo with colorful petals&#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0385" cy="1419225"/>
                          </a:xfrm>
                          <a:prstGeom prst="rect">
                            <a:avLst/>
                          </a:prstGeom>
                          <a:noFill/>
                        </pic:spPr>
                      </pic:pic>
                    </a:graphicData>
                  </a:graphic>
                </wp:inline>
              </w:drawing>
            </w:r>
          </w:p>
          <w:p w14:paraId="73B9E5FA" w14:textId="77777777" w:rsidR="008147C2" w:rsidRDefault="008147C2" w:rsidP="0046677B">
            <w:pPr>
              <w:rPr>
                <w:rFonts w:eastAsia="Aptos"/>
                <w:noProof/>
              </w:rPr>
            </w:pPr>
          </w:p>
          <w:p w14:paraId="3DB8B07D" w14:textId="77777777" w:rsidR="008147C2" w:rsidRDefault="008147C2" w:rsidP="0046677B">
            <w:pPr>
              <w:rPr>
                <w:rFonts w:eastAsia="Aptos"/>
                <w:noProof/>
              </w:rPr>
            </w:pPr>
          </w:p>
          <w:p w14:paraId="7157913C" w14:textId="77777777" w:rsidR="008147C2" w:rsidRPr="00F66A14" w:rsidRDefault="008147C2" w:rsidP="0046677B">
            <w:pPr>
              <w:rPr>
                <w:rFonts w:eastAsia="Aptos"/>
                <w:noProof/>
              </w:rPr>
            </w:pPr>
          </w:p>
          <w:p w14:paraId="476BA53B" w14:textId="77777777" w:rsidR="008147C2" w:rsidRPr="00F66A14" w:rsidRDefault="008147C2" w:rsidP="0046677B">
            <w:pPr>
              <w:rPr>
                <w:rFonts w:eastAsia="Aptos"/>
                <w:noProof/>
              </w:rPr>
            </w:pPr>
          </w:p>
          <w:p w14:paraId="07AE9AC9" w14:textId="77777777" w:rsidR="008147C2" w:rsidRPr="00F66A14" w:rsidRDefault="008147C2" w:rsidP="0046677B">
            <w:pPr>
              <w:rPr>
                <w:rFonts w:eastAsia="Aptos"/>
                <w:noProof/>
              </w:rPr>
            </w:pPr>
          </w:p>
          <w:p w14:paraId="5074B609" w14:textId="77777777" w:rsidR="008147C2" w:rsidRPr="00F66A14" w:rsidRDefault="008147C2" w:rsidP="0046677B">
            <w:pPr>
              <w:rPr>
                <w:rFonts w:eastAsia="Aptos"/>
              </w:rPr>
            </w:pPr>
            <w:r w:rsidRPr="00F66A14">
              <w:rPr>
                <w:rFonts w:eastAsia="Aptos"/>
                <w:noProof/>
              </w:rPr>
              <w:drawing>
                <wp:inline distT="0" distB="0" distL="0" distR="0" wp14:anchorId="10DF8E2D" wp14:editId="6B5E0965">
                  <wp:extent cx="1450340" cy="2043307"/>
                  <wp:effectExtent l="0" t="0" r="0" b="0"/>
                  <wp:docPr id="1454109962" name="Picture 1" descr="A poster of 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9962" name="Picture 1" descr="A poster of a group of people in a park&#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2982" cy="2047029"/>
                          </a:xfrm>
                          <a:prstGeom prst="rect">
                            <a:avLst/>
                          </a:prstGeom>
                          <a:noFill/>
                        </pic:spPr>
                      </pic:pic>
                    </a:graphicData>
                  </a:graphic>
                </wp:inline>
              </w:drawing>
            </w:r>
          </w:p>
        </w:tc>
        <w:tc>
          <w:tcPr>
            <w:tcW w:w="2132" w:type="dxa"/>
            <w:tcBorders>
              <w:top w:val="nil"/>
              <w:left w:val="nil"/>
              <w:bottom w:val="nil"/>
              <w:right w:val="nil"/>
            </w:tcBorders>
          </w:tcPr>
          <w:p w14:paraId="287846C5" w14:textId="77777777" w:rsidR="008147C2" w:rsidRPr="00F66A14" w:rsidRDefault="008147C2" w:rsidP="0046677B">
            <w:pPr>
              <w:rPr>
                <w:rFonts w:eastAsia="Aptos"/>
                <w:b/>
                <w:bCs/>
                <w:color w:val="0070C0"/>
              </w:rPr>
            </w:pPr>
            <w:r w:rsidRPr="00F66A14">
              <w:rPr>
                <w:rFonts w:eastAsia="Aptos"/>
                <w:b/>
                <w:bCs/>
                <w:color w:val="0070C0"/>
              </w:rPr>
              <w:t>AGE FRIENDLY</w:t>
            </w:r>
          </w:p>
          <w:p w14:paraId="293FC2B1" w14:textId="77777777" w:rsidR="008147C2" w:rsidRPr="00424F5A" w:rsidRDefault="008147C2" w:rsidP="0046677B">
            <w:pPr>
              <w:rPr>
                <w:rFonts w:eastAsia="Aptos"/>
              </w:rPr>
            </w:pPr>
            <w:r w:rsidRPr="00424F5A">
              <w:rPr>
                <w:rFonts w:eastAsia="Aptos"/>
              </w:rPr>
              <w:t>Review of AF Strategy &amp; Action Plan 2019-23</w:t>
            </w:r>
          </w:p>
          <w:p w14:paraId="0E1CD2F3" w14:textId="77777777" w:rsidR="008147C2" w:rsidRPr="00424F5A" w:rsidRDefault="008147C2" w:rsidP="0046677B">
            <w:pPr>
              <w:rPr>
                <w:rFonts w:eastAsia="Aptos"/>
              </w:rPr>
            </w:pPr>
            <w:r w:rsidRPr="00424F5A">
              <w:rPr>
                <w:rFonts w:eastAsia="Aptos"/>
              </w:rPr>
              <w:t>AF Alliance - 4 meetings &amp;1 workshop</w:t>
            </w:r>
          </w:p>
          <w:p w14:paraId="02D5752B" w14:textId="77777777" w:rsidR="008147C2" w:rsidRPr="00424F5A" w:rsidRDefault="008147C2" w:rsidP="0046677B">
            <w:pPr>
              <w:rPr>
                <w:rFonts w:eastAsia="Aptos"/>
                <w:highlight w:val="yellow"/>
              </w:rPr>
            </w:pPr>
            <w:r w:rsidRPr="00424F5A">
              <w:rPr>
                <w:rFonts w:eastAsia="Aptos"/>
              </w:rPr>
              <w:t>1 Positive Ageing Roadshows Newtownards:132 attendees and 58 exhibitors</w:t>
            </w:r>
            <w:r w:rsidRPr="00424F5A">
              <w:rPr>
                <w:rFonts w:eastAsia="Aptos"/>
              </w:rPr>
              <w:br/>
            </w:r>
            <w:r w:rsidRPr="00424F5A">
              <w:rPr>
                <w:rFonts w:eastAsia="Aptos"/>
                <w:highlight w:val="yellow"/>
              </w:rPr>
              <w:br/>
            </w:r>
          </w:p>
          <w:p w14:paraId="51FCB1A3" w14:textId="77777777" w:rsidR="008147C2" w:rsidRPr="00424F5A" w:rsidRDefault="008147C2" w:rsidP="0046677B">
            <w:pPr>
              <w:rPr>
                <w:rFonts w:eastAsia="Aptos"/>
              </w:rPr>
            </w:pPr>
            <w:r w:rsidRPr="00424F5A">
              <w:rPr>
                <w:rFonts w:eastAsia="Aptos"/>
              </w:rPr>
              <w:t>October Positive Ageing Brochure</w:t>
            </w:r>
          </w:p>
          <w:p w14:paraId="66378AD7" w14:textId="77777777" w:rsidR="008147C2" w:rsidRPr="00424F5A" w:rsidRDefault="008147C2" w:rsidP="0046677B">
            <w:pPr>
              <w:rPr>
                <w:rFonts w:eastAsia="Aptos"/>
              </w:rPr>
            </w:pPr>
            <w:r w:rsidRPr="00424F5A">
              <w:rPr>
                <w:rFonts w:eastAsia="Aptos"/>
              </w:rPr>
              <w:t>Delivery of AF Strategy &amp; Extended Action Plan 2023-27</w:t>
            </w:r>
          </w:p>
          <w:p w14:paraId="7BD635AA" w14:textId="77777777" w:rsidR="008147C2" w:rsidRPr="00424F5A" w:rsidRDefault="008147C2" w:rsidP="0046677B">
            <w:pPr>
              <w:rPr>
                <w:rFonts w:eastAsia="Aptos"/>
              </w:rPr>
            </w:pPr>
            <w:r w:rsidRPr="00424F5A">
              <w:rPr>
                <w:rFonts w:eastAsia="Aptos"/>
              </w:rPr>
              <w:t>2 Council Tea Dances with 188 attendees</w:t>
            </w:r>
          </w:p>
          <w:p w14:paraId="63D5B99C" w14:textId="77777777" w:rsidR="008147C2" w:rsidRPr="00F66A14" w:rsidRDefault="008147C2" w:rsidP="0046677B">
            <w:pPr>
              <w:rPr>
                <w:rFonts w:eastAsia="Aptos"/>
              </w:rPr>
            </w:pPr>
            <w:r w:rsidRPr="00424F5A">
              <w:rPr>
                <w:rFonts w:eastAsia="Aptos"/>
              </w:rPr>
              <w:t>1000+ copies of Big Guide distributed</w:t>
            </w:r>
          </w:p>
        </w:tc>
        <w:tc>
          <w:tcPr>
            <w:tcW w:w="2693" w:type="dxa"/>
            <w:tcBorders>
              <w:top w:val="nil"/>
              <w:left w:val="nil"/>
              <w:bottom w:val="nil"/>
              <w:right w:val="nil"/>
            </w:tcBorders>
          </w:tcPr>
          <w:p w14:paraId="193E8372" w14:textId="77777777" w:rsidR="008147C2" w:rsidRPr="00F66A14" w:rsidRDefault="008147C2" w:rsidP="0046677B">
            <w:pPr>
              <w:rPr>
                <w:rFonts w:eastAsia="Aptos"/>
                <w:noProof/>
              </w:rPr>
            </w:pPr>
          </w:p>
          <w:p w14:paraId="0E4563DD" w14:textId="77777777" w:rsidR="008147C2" w:rsidRPr="00F66A14" w:rsidRDefault="008147C2" w:rsidP="0046677B">
            <w:pPr>
              <w:rPr>
                <w:rFonts w:eastAsia="Aptos"/>
                <w:noProof/>
              </w:rPr>
            </w:pPr>
            <w:r w:rsidRPr="00F66A14">
              <w:rPr>
                <w:rFonts w:eastAsia="Aptos"/>
                <w:noProof/>
              </w:rPr>
              <w:drawing>
                <wp:inline distT="0" distB="0" distL="0" distR="0" wp14:anchorId="119B589D" wp14:editId="0FA32853">
                  <wp:extent cx="1459809" cy="1419225"/>
                  <wp:effectExtent l="0" t="0" r="7620" b="0"/>
                  <wp:docPr id="833306116" name="Picture 1" descr="A blue and yellow logo with a smi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6116" name="Picture 1" descr="A blue and yellow logo with a smiling hous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6098" cy="1435062"/>
                          </a:xfrm>
                          <a:prstGeom prst="rect">
                            <a:avLst/>
                          </a:prstGeom>
                          <a:noFill/>
                        </pic:spPr>
                      </pic:pic>
                    </a:graphicData>
                  </a:graphic>
                </wp:inline>
              </w:drawing>
            </w:r>
          </w:p>
          <w:p w14:paraId="1714D8A6" w14:textId="77777777" w:rsidR="008147C2" w:rsidRPr="00F66A14" w:rsidRDefault="008147C2" w:rsidP="0046677B">
            <w:pPr>
              <w:rPr>
                <w:rFonts w:eastAsia="Aptos"/>
                <w:noProof/>
              </w:rPr>
            </w:pPr>
          </w:p>
          <w:p w14:paraId="15C81719" w14:textId="77777777" w:rsidR="008147C2" w:rsidRDefault="008147C2" w:rsidP="0046677B">
            <w:pPr>
              <w:rPr>
                <w:rFonts w:eastAsia="Aptos"/>
                <w:noProof/>
              </w:rPr>
            </w:pPr>
          </w:p>
          <w:p w14:paraId="382AD5CD" w14:textId="77777777" w:rsidR="008147C2" w:rsidRDefault="008147C2" w:rsidP="0046677B">
            <w:pPr>
              <w:rPr>
                <w:rFonts w:eastAsia="Aptos"/>
                <w:noProof/>
              </w:rPr>
            </w:pPr>
          </w:p>
          <w:p w14:paraId="5E58EA65" w14:textId="77777777" w:rsidR="008147C2" w:rsidRDefault="008147C2" w:rsidP="0046677B">
            <w:pPr>
              <w:rPr>
                <w:rFonts w:eastAsia="Aptos"/>
                <w:noProof/>
              </w:rPr>
            </w:pPr>
          </w:p>
          <w:p w14:paraId="14250521" w14:textId="77777777" w:rsidR="008147C2" w:rsidRDefault="008147C2" w:rsidP="0046677B">
            <w:pPr>
              <w:rPr>
                <w:rFonts w:eastAsia="Aptos"/>
                <w:noProof/>
              </w:rPr>
            </w:pPr>
          </w:p>
          <w:p w14:paraId="6B426DB2" w14:textId="77777777" w:rsidR="008147C2" w:rsidRDefault="008147C2" w:rsidP="0046677B">
            <w:pPr>
              <w:rPr>
                <w:rFonts w:eastAsia="Aptos"/>
                <w:noProof/>
              </w:rPr>
            </w:pPr>
          </w:p>
          <w:p w14:paraId="6E773408" w14:textId="77777777" w:rsidR="008147C2" w:rsidRPr="00F66A14" w:rsidRDefault="008147C2" w:rsidP="0046677B">
            <w:pPr>
              <w:rPr>
                <w:rFonts w:eastAsia="Aptos"/>
                <w:noProof/>
              </w:rPr>
            </w:pPr>
          </w:p>
          <w:p w14:paraId="6E14062C" w14:textId="77777777" w:rsidR="008147C2" w:rsidRPr="00F66A14" w:rsidRDefault="008147C2" w:rsidP="0046677B">
            <w:pPr>
              <w:rPr>
                <w:rFonts w:eastAsia="Aptos"/>
              </w:rPr>
            </w:pPr>
            <w:r w:rsidRPr="00F66A14">
              <w:rPr>
                <w:rFonts w:eastAsia="Aptos"/>
                <w:noProof/>
              </w:rPr>
              <w:drawing>
                <wp:inline distT="0" distB="0" distL="0" distR="0" wp14:anchorId="014EAEDB" wp14:editId="4296AB99">
                  <wp:extent cx="1520588" cy="1790700"/>
                  <wp:effectExtent l="0" t="0" r="3810" b="0"/>
                  <wp:docPr id="1958705066"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05066" name="Picture 6" descr="A blue and white logo&#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6120" cy="1797215"/>
                          </a:xfrm>
                          <a:prstGeom prst="rect">
                            <a:avLst/>
                          </a:prstGeom>
                          <a:noFill/>
                        </pic:spPr>
                      </pic:pic>
                    </a:graphicData>
                  </a:graphic>
                </wp:inline>
              </w:drawing>
            </w:r>
          </w:p>
        </w:tc>
        <w:tc>
          <w:tcPr>
            <w:tcW w:w="1984" w:type="dxa"/>
            <w:tcBorders>
              <w:top w:val="nil"/>
              <w:left w:val="nil"/>
              <w:bottom w:val="nil"/>
              <w:right w:val="nil"/>
            </w:tcBorders>
          </w:tcPr>
          <w:p w14:paraId="113DBC26"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307 homes visited</w:t>
            </w:r>
          </w:p>
          <w:p w14:paraId="0867C285"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(197 older people,</w:t>
            </w:r>
            <w:r w:rsidRPr="00247C32">
              <w:rPr>
                <w:rFonts w:ascii="Aptos" w:hAnsi="Aptos"/>
                <w:color w:val="242424"/>
                <w:szCs w:val="22"/>
                <w:bdr w:val="none" w:sz="0" w:space="0" w:color="auto" w:frame="1"/>
              </w:rPr>
              <w:br/>
              <w:t>110 families with children under 5)</w:t>
            </w:r>
          </w:p>
          <w:p w14:paraId="0F9E0B16"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Provided over 1,911 pieces of equipment and 346 leaflets.</w:t>
            </w:r>
          </w:p>
          <w:p w14:paraId="3D1C0942"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168 onward referrals to partner agencies</w:t>
            </w:r>
          </w:p>
          <w:p w14:paraId="779C00A4"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Targets met or exceeded</w:t>
            </w:r>
          </w:p>
          <w:p w14:paraId="36D18159"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98% clients rated service as Useful, Important, Very important or Vital</w:t>
            </w:r>
          </w:p>
          <w:p w14:paraId="1E5C1138"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100% rated the professionalism of the staff as</w:t>
            </w:r>
            <w:r w:rsidRPr="00247C32">
              <w:rPr>
                <w:rFonts w:ascii="Aptos" w:hAnsi="Aptos"/>
                <w:color w:val="242424"/>
                <w:szCs w:val="22"/>
                <w:bdr w:val="none" w:sz="0" w:space="0" w:color="auto" w:frame="1"/>
              </w:rPr>
              <w:br/>
              <w:t>V Good/Excellent</w:t>
            </w:r>
            <w:r w:rsidRPr="00247C32">
              <w:rPr>
                <w:rFonts w:ascii="Aptos" w:hAnsi="Aptos"/>
                <w:color w:val="242424"/>
                <w:szCs w:val="22"/>
                <w:bdr w:val="none" w:sz="0" w:space="0" w:color="auto" w:frame="1"/>
                <w:shd w:val="clear" w:color="auto" w:fill="FFFF00"/>
              </w:rPr>
              <w:br/>
            </w:r>
            <w:r w:rsidRPr="00247C32">
              <w:rPr>
                <w:rFonts w:ascii="Aptos" w:hAnsi="Aptos"/>
                <w:color w:val="242424"/>
                <w:szCs w:val="22"/>
                <w:bdr w:val="none" w:sz="0" w:space="0" w:color="auto" w:frame="1"/>
              </w:rPr>
              <w:t>36 talks &amp; events to 900+ people</w:t>
            </w:r>
          </w:p>
          <w:p w14:paraId="4D0D5BAC" w14:textId="77777777" w:rsidR="008147C2" w:rsidRPr="00247C32" w:rsidRDefault="008147C2" w:rsidP="0046677B">
            <w:pPr>
              <w:rPr>
                <w:rFonts w:eastAsia="Aptos"/>
              </w:rPr>
            </w:pPr>
          </w:p>
        </w:tc>
      </w:tr>
      <w:tr w:rsidR="008147C2" w:rsidRPr="00F66A14" w14:paraId="201B4F48" w14:textId="77777777" w:rsidTr="0046677B">
        <w:tc>
          <w:tcPr>
            <w:tcW w:w="2830" w:type="dxa"/>
            <w:tcBorders>
              <w:top w:val="nil"/>
              <w:left w:val="nil"/>
              <w:bottom w:val="nil"/>
              <w:right w:val="nil"/>
            </w:tcBorders>
          </w:tcPr>
          <w:p w14:paraId="75A0C868" w14:textId="77777777" w:rsidR="008147C2" w:rsidRPr="00F66A14" w:rsidRDefault="008147C2" w:rsidP="0046677B">
            <w:pPr>
              <w:rPr>
                <w:rFonts w:eastAsia="Aptos"/>
                <w:noProof/>
              </w:rPr>
            </w:pPr>
          </w:p>
          <w:p w14:paraId="3435318C" w14:textId="77777777" w:rsidR="008147C2" w:rsidRPr="00F66A14" w:rsidRDefault="008147C2" w:rsidP="0046677B">
            <w:pPr>
              <w:rPr>
                <w:rFonts w:eastAsia="Aptos"/>
                <w:noProof/>
              </w:rPr>
            </w:pPr>
          </w:p>
          <w:p w14:paraId="77BA93C2" w14:textId="77777777" w:rsidR="008147C2" w:rsidRPr="00F66A14" w:rsidRDefault="008147C2" w:rsidP="0046677B">
            <w:pPr>
              <w:rPr>
                <w:rFonts w:eastAsia="Aptos"/>
              </w:rPr>
            </w:pPr>
            <w:r w:rsidRPr="00F66A14">
              <w:rPr>
                <w:rFonts w:eastAsia="Aptos"/>
                <w:noProof/>
              </w:rPr>
              <w:drawing>
                <wp:inline distT="0" distB="0" distL="0" distR="0" wp14:anchorId="2941F496" wp14:editId="6250E1ED">
                  <wp:extent cx="1706880" cy="2127885"/>
                  <wp:effectExtent l="0" t="0" r="7620" b="5715"/>
                  <wp:docPr id="595153174"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53174" name="Picture 3" descr="A logo for a company&#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6880" cy="2127885"/>
                          </a:xfrm>
                          <a:prstGeom prst="rect">
                            <a:avLst/>
                          </a:prstGeom>
                          <a:noFill/>
                        </pic:spPr>
                      </pic:pic>
                    </a:graphicData>
                  </a:graphic>
                </wp:inline>
              </w:drawing>
            </w:r>
          </w:p>
        </w:tc>
        <w:tc>
          <w:tcPr>
            <w:tcW w:w="2132" w:type="dxa"/>
            <w:tcBorders>
              <w:top w:val="nil"/>
              <w:left w:val="nil"/>
              <w:bottom w:val="nil"/>
              <w:right w:val="nil"/>
            </w:tcBorders>
          </w:tcPr>
          <w:p w14:paraId="4BC379C1" w14:textId="77777777" w:rsidR="008147C2" w:rsidRPr="00C92E3E" w:rsidRDefault="008147C2" w:rsidP="0046677B">
            <w:pPr>
              <w:rPr>
                <w:rFonts w:eastAsia="Aptos"/>
                <w:b/>
                <w:bCs/>
                <w:color w:val="0070C0"/>
              </w:rPr>
            </w:pPr>
            <w:r w:rsidRPr="00F66A14">
              <w:rPr>
                <w:rFonts w:eastAsia="Aptos"/>
                <w:b/>
                <w:bCs/>
                <w:color w:val="0070C0"/>
              </w:rPr>
              <w:t>DEMENTIA FRIENDLY</w:t>
            </w:r>
          </w:p>
          <w:p w14:paraId="2522B9C1" w14:textId="77777777" w:rsidR="008147C2" w:rsidRDefault="008147C2" w:rsidP="0046677B">
            <w:pPr>
              <w:rPr>
                <w:rFonts w:eastAsia="Aptos"/>
              </w:rPr>
            </w:pPr>
            <w:r>
              <w:rPr>
                <w:rFonts w:eastAsia="Aptos"/>
              </w:rPr>
              <w:t xml:space="preserve">Consultations with various Dementia Groups for the new </w:t>
            </w:r>
            <w:r w:rsidRPr="009239DC">
              <w:rPr>
                <w:rFonts w:eastAsia="Aptos"/>
              </w:rPr>
              <w:t xml:space="preserve">Dementia </w:t>
            </w:r>
            <w:r>
              <w:rPr>
                <w:rFonts w:eastAsia="Aptos"/>
              </w:rPr>
              <w:t>Garden at Ward Park</w:t>
            </w:r>
          </w:p>
          <w:p w14:paraId="403CF662" w14:textId="77777777" w:rsidR="008147C2" w:rsidRPr="009239DC" w:rsidRDefault="008147C2" w:rsidP="0046677B">
            <w:pPr>
              <w:rPr>
                <w:rFonts w:eastAsia="Aptos"/>
              </w:rPr>
            </w:pPr>
            <w:r w:rsidRPr="009239DC">
              <w:rPr>
                <w:rFonts w:eastAsia="Aptos"/>
              </w:rPr>
              <w:t>Information Session (15 exhibitors and 30 attendees)</w:t>
            </w:r>
          </w:p>
          <w:p w14:paraId="7DC4DC33" w14:textId="77777777" w:rsidR="008147C2" w:rsidRPr="009239DC" w:rsidRDefault="008147C2" w:rsidP="0046677B">
            <w:pPr>
              <w:rPr>
                <w:rFonts w:eastAsia="Aptos"/>
              </w:rPr>
            </w:pPr>
            <w:r w:rsidRPr="009239DC">
              <w:rPr>
                <w:rFonts w:eastAsia="Aptos"/>
              </w:rPr>
              <w:t xml:space="preserve">30 businesses engaged with </w:t>
            </w:r>
            <w:r w:rsidRPr="009239DC">
              <w:rPr>
                <w:rFonts w:eastAsia="Aptos"/>
              </w:rPr>
              <w:lastRenderedPageBreak/>
              <w:t>providing resources, information and support</w:t>
            </w:r>
          </w:p>
          <w:p w14:paraId="04407F20" w14:textId="77777777" w:rsidR="008147C2" w:rsidRDefault="008147C2" w:rsidP="0046677B">
            <w:pPr>
              <w:rPr>
                <w:rFonts w:eastAsia="Aptos"/>
              </w:rPr>
            </w:pPr>
            <w:r w:rsidRPr="009239DC">
              <w:rPr>
                <w:rFonts w:eastAsia="Aptos"/>
              </w:rPr>
              <w:t>3 Dementia Awareness sessions for 44 ANDBC staff</w:t>
            </w:r>
          </w:p>
          <w:p w14:paraId="3959A5FF" w14:textId="77777777" w:rsidR="008147C2" w:rsidRPr="009239DC" w:rsidRDefault="008147C2" w:rsidP="0046677B">
            <w:pPr>
              <w:rPr>
                <w:rFonts w:eastAsia="Aptos"/>
              </w:rPr>
            </w:pPr>
            <w:r>
              <w:rPr>
                <w:rFonts w:eastAsia="Aptos"/>
              </w:rPr>
              <w:t>2 awareness sessions for Translink staff (Ards &amp; Bangor)</w:t>
            </w:r>
          </w:p>
          <w:p w14:paraId="3F420A64" w14:textId="77777777" w:rsidR="008147C2" w:rsidRPr="009239DC" w:rsidRDefault="008147C2" w:rsidP="0046677B">
            <w:pPr>
              <w:rPr>
                <w:rFonts w:eastAsia="Aptos"/>
              </w:rPr>
            </w:pPr>
            <w:r w:rsidRPr="009239DC">
              <w:rPr>
                <w:rFonts w:eastAsia="Aptos"/>
              </w:rPr>
              <w:t>5 Dementia Friendly Partnership meetings</w:t>
            </w:r>
          </w:p>
          <w:p w14:paraId="6395879A" w14:textId="77777777" w:rsidR="008147C2" w:rsidRPr="009239DC" w:rsidRDefault="008147C2" w:rsidP="0046677B">
            <w:pPr>
              <w:rPr>
                <w:rFonts w:eastAsia="Aptos"/>
              </w:rPr>
            </w:pPr>
            <w:r w:rsidRPr="009239DC">
              <w:rPr>
                <w:rFonts w:eastAsia="Aptos"/>
              </w:rPr>
              <w:t>3 Dementia Safeguarding Scheme meetings</w:t>
            </w:r>
          </w:p>
          <w:p w14:paraId="7A8000A6" w14:textId="77777777" w:rsidR="008147C2" w:rsidRPr="00F66A14" w:rsidRDefault="008147C2" w:rsidP="0046677B">
            <w:pPr>
              <w:rPr>
                <w:rFonts w:eastAsia="Aptos"/>
              </w:rPr>
            </w:pPr>
          </w:p>
        </w:tc>
        <w:tc>
          <w:tcPr>
            <w:tcW w:w="2693" w:type="dxa"/>
            <w:tcBorders>
              <w:top w:val="nil"/>
              <w:left w:val="nil"/>
              <w:bottom w:val="nil"/>
              <w:right w:val="nil"/>
            </w:tcBorders>
          </w:tcPr>
          <w:p w14:paraId="1BA5DB1D" w14:textId="77777777" w:rsidR="008147C2" w:rsidRPr="00F66A14" w:rsidRDefault="008147C2" w:rsidP="0046677B">
            <w:pPr>
              <w:rPr>
                <w:rFonts w:eastAsia="Aptos"/>
              </w:rPr>
            </w:pPr>
          </w:p>
          <w:p w14:paraId="44D3B649" w14:textId="77777777" w:rsidR="008147C2" w:rsidRPr="00F66A14" w:rsidRDefault="008147C2" w:rsidP="0046677B">
            <w:pPr>
              <w:rPr>
                <w:rFonts w:eastAsia="Aptos"/>
              </w:rPr>
            </w:pPr>
          </w:p>
          <w:p w14:paraId="0904E4B1" w14:textId="77777777" w:rsidR="008147C2" w:rsidRPr="00F66A14" w:rsidRDefault="008147C2" w:rsidP="0046677B">
            <w:pPr>
              <w:rPr>
                <w:rFonts w:eastAsia="Aptos"/>
              </w:rPr>
            </w:pPr>
            <w:r w:rsidRPr="00F66A14">
              <w:rPr>
                <w:rFonts w:eastAsia="Aptos"/>
                <w:noProof/>
              </w:rPr>
              <w:drawing>
                <wp:inline distT="0" distB="0" distL="0" distR="0" wp14:anchorId="53F82D38" wp14:editId="72EB9B4D">
                  <wp:extent cx="1572895" cy="963295"/>
                  <wp:effectExtent l="0" t="0" r="8255" b="8255"/>
                  <wp:docPr id="617191547" name="Picture 38"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1547" name="Picture 38" descr="A red and white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2895" cy="963295"/>
                          </a:xfrm>
                          <a:prstGeom prst="rect">
                            <a:avLst/>
                          </a:prstGeom>
                          <a:noFill/>
                        </pic:spPr>
                      </pic:pic>
                    </a:graphicData>
                  </a:graphic>
                </wp:inline>
              </w:drawing>
            </w:r>
          </w:p>
          <w:p w14:paraId="1BC6096F" w14:textId="77777777" w:rsidR="008147C2" w:rsidRPr="00F66A14" w:rsidRDefault="008147C2" w:rsidP="0046677B">
            <w:pPr>
              <w:rPr>
                <w:rFonts w:eastAsia="Aptos"/>
              </w:rPr>
            </w:pPr>
          </w:p>
          <w:p w14:paraId="1764A478" w14:textId="77777777" w:rsidR="008147C2" w:rsidRPr="00F66A14" w:rsidRDefault="008147C2" w:rsidP="0046677B">
            <w:pPr>
              <w:rPr>
                <w:rFonts w:eastAsia="Aptos"/>
              </w:rPr>
            </w:pPr>
            <w:r w:rsidRPr="00F66A14">
              <w:rPr>
                <w:rFonts w:eastAsia="Aptos"/>
                <w:noProof/>
              </w:rPr>
              <w:drawing>
                <wp:inline distT="0" distB="0" distL="0" distR="0" wp14:anchorId="53B1D0A2" wp14:editId="679DB3D6">
                  <wp:extent cx="707390" cy="707390"/>
                  <wp:effectExtent l="0" t="0" r="0" b="0"/>
                  <wp:docPr id="1273735104" name="Picture 39" descr="A red circle with a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5104" name="Picture 39" descr="A red circle with a sign with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inline>
              </w:drawing>
            </w:r>
            <w:r w:rsidRPr="00F66A14">
              <w:rPr>
                <w:rFonts w:eastAsia="Aptos"/>
              </w:rPr>
              <w:t xml:space="preserve">    </w:t>
            </w:r>
            <w:r w:rsidRPr="00F66A14">
              <w:rPr>
                <w:rFonts w:eastAsia="Aptos"/>
                <w:noProof/>
              </w:rPr>
              <w:drawing>
                <wp:inline distT="0" distB="0" distL="0" distR="0" wp14:anchorId="2809028B" wp14:editId="7CB35440">
                  <wp:extent cx="664210" cy="652145"/>
                  <wp:effectExtent l="0" t="0" r="2540" b="0"/>
                  <wp:docPr id="60477410" name="Picture 40" descr="A red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410" name="Picture 40" descr="A red circle with a cross&#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210" cy="652145"/>
                          </a:xfrm>
                          <a:prstGeom prst="rect">
                            <a:avLst/>
                          </a:prstGeom>
                          <a:noFill/>
                        </pic:spPr>
                      </pic:pic>
                    </a:graphicData>
                  </a:graphic>
                </wp:inline>
              </w:drawing>
            </w:r>
          </w:p>
        </w:tc>
        <w:tc>
          <w:tcPr>
            <w:tcW w:w="1984" w:type="dxa"/>
            <w:tcBorders>
              <w:top w:val="nil"/>
              <w:left w:val="nil"/>
              <w:bottom w:val="nil"/>
              <w:right w:val="nil"/>
            </w:tcBorders>
          </w:tcPr>
          <w:p w14:paraId="0B064B77" w14:textId="77777777" w:rsidR="008147C2" w:rsidRPr="00247C32" w:rsidRDefault="008147C2" w:rsidP="0046677B">
            <w:pPr>
              <w:pStyle w:val="NormalWeb"/>
              <w:shd w:val="clear" w:color="auto" w:fill="FFFFFF"/>
              <w:rPr>
                <w:rFonts w:ascii="Aptos" w:hAnsi="Aptos"/>
                <w:color w:val="242424"/>
              </w:rPr>
            </w:pPr>
            <w:r w:rsidRPr="00247C32">
              <w:rPr>
                <w:rFonts w:ascii="Aptos" w:hAnsi="Aptos"/>
                <w:b/>
                <w:bCs/>
                <w:color w:val="0070C0"/>
                <w:szCs w:val="22"/>
                <w:bdr w:val="none" w:sz="0" w:space="0" w:color="auto" w:frame="1"/>
              </w:rPr>
              <w:t>TOBACCO CONTROL</w:t>
            </w:r>
          </w:p>
          <w:p w14:paraId="0B89CCBB"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685 Smoke-Free inspections</w:t>
            </w:r>
          </w:p>
          <w:p w14:paraId="407FD3C3"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69 Test Purchasing exercises with 16 sales</w:t>
            </w:r>
          </w:p>
          <w:p w14:paraId="02EBB1AA"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177 Age of Sale advice visits</w:t>
            </w:r>
          </w:p>
          <w:p w14:paraId="270B87B9"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43 Licensed premises inspections</w:t>
            </w:r>
          </w:p>
          <w:p w14:paraId="00628A32"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lastRenderedPageBreak/>
              <w:t>190 signposted to smoking cessation</w:t>
            </w:r>
          </w:p>
          <w:p w14:paraId="5F5C5D4E"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45 AED (defib) registration visits</w:t>
            </w:r>
          </w:p>
          <w:p w14:paraId="75745B91" w14:textId="77777777" w:rsidR="008147C2" w:rsidRPr="00247C32" w:rsidRDefault="008147C2" w:rsidP="0046677B">
            <w:pPr>
              <w:pStyle w:val="NormalWeb"/>
              <w:shd w:val="clear" w:color="auto" w:fill="FFFFFF"/>
              <w:rPr>
                <w:rFonts w:ascii="Aptos" w:hAnsi="Aptos"/>
                <w:color w:val="242424"/>
              </w:rPr>
            </w:pPr>
            <w:r w:rsidRPr="00247C32">
              <w:rPr>
                <w:rFonts w:ascii="Aptos" w:hAnsi="Aptos"/>
                <w:color w:val="242424"/>
                <w:szCs w:val="22"/>
                <w:bdr w:val="none" w:sz="0" w:space="0" w:color="auto" w:frame="1"/>
              </w:rPr>
              <w:t>Service Level Agreement targets met or exceeded</w:t>
            </w:r>
          </w:p>
          <w:p w14:paraId="0BE9B6ED" w14:textId="77777777" w:rsidR="008147C2" w:rsidRPr="00247C32" w:rsidRDefault="008147C2" w:rsidP="0046677B">
            <w:pPr>
              <w:rPr>
                <w:rFonts w:eastAsia="Aptos"/>
                <w:b/>
                <w:bCs/>
              </w:rPr>
            </w:pPr>
          </w:p>
        </w:tc>
      </w:tr>
      <w:bookmarkEnd w:id="2"/>
      <w:tr w:rsidR="008147C2" w:rsidRPr="00F66A14" w14:paraId="64DE2DF4" w14:textId="77777777" w:rsidTr="0046677B">
        <w:tc>
          <w:tcPr>
            <w:tcW w:w="2830" w:type="dxa"/>
            <w:tcBorders>
              <w:top w:val="nil"/>
              <w:left w:val="nil"/>
              <w:bottom w:val="nil"/>
              <w:right w:val="nil"/>
            </w:tcBorders>
          </w:tcPr>
          <w:p w14:paraId="52BD44F0" w14:textId="77777777" w:rsidR="008147C2" w:rsidRPr="00F66A14" w:rsidRDefault="008147C2" w:rsidP="0046677B">
            <w:pPr>
              <w:rPr>
                <w:rFonts w:eastAsia="Aptos"/>
              </w:rPr>
            </w:pPr>
          </w:p>
        </w:tc>
        <w:tc>
          <w:tcPr>
            <w:tcW w:w="2132" w:type="dxa"/>
            <w:tcBorders>
              <w:top w:val="nil"/>
              <w:left w:val="nil"/>
              <w:bottom w:val="nil"/>
              <w:right w:val="nil"/>
            </w:tcBorders>
          </w:tcPr>
          <w:p w14:paraId="420A857A" w14:textId="77777777" w:rsidR="008147C2" w:rsidRPr="00F66A14" w:rsidRDefault="008147C2" w:rsidP="0046677B">
            <w:pPr>
              <w:rPr>
                <w:rFonts w:eastAsia="Aptos"/>
              </w:rPr>
            </w:pPr>
          </w:p>
        </w:tc>
        <w:tc>
          <w:tcPr>
            <w:tcW w:w="2693" w:type="dxa"/>
            <w:tcBorders>
              <w:top w:val="nil"/>
              <w:left w:val="nil"/>
              <w:bottom w:val="nil"/>
              <w:right w:val="nil"/>
            </w:tcBorders>
          </w:tcPr>
          <w:p w14:paraId="28AF6E71" w14:textId="77777777" w:rsidR="008147C2" w:rsidRPr="00F66A14" w:rsidRDefault="008147C2" w:rsidP="0046677B">
            <w:pPr>
              <w:rPr>
                <w:rFonts w:eastAsia="Aptos"/>
              </w:rPr>
            </w:pPr>
          </w:p>
        </w:tc>
        <w:tc>
          <w:tcPr>
            <w:tcW w:w="1984" w:type="dxa"/>
            <w:tcBorders>
              <w:top w:val="nil"/>
              <w:left w:val="nil"/>
              <w:bottom w:val="nil"/>
              <w:right w:val="nil"/>
            </w:tcBorders>
          </w:tcPr>
          <w:p w14:paraId="6D2CA5B6" w14:textId="77777777" w:rsidR="008147C2" w:rsidRPr="00F66A14" w:rsidRDefault="008147C2" w:rsidP="0046677B">
            <w:pPr>
              <w:rPr>
                <w:rFonts w:eastAsia="Aptos"/>
              </w:rPr>
            </w:pPr>
          </w:p>
        </w:tc>
      </w:tr>
      <w:tr w:rsidR="008147C2" w:rsidRPr="00F66A14" w14:paraId="04B777E4" w14:textId="77777777" w:rsidTr="0046677B">
        <w:tc>
          <w:tcPr>
            <w:tcW w:w="2830" w:type="dxa"/>
            <w:tcBorders>
              <w:top w:val="nil"/>
              <w:left w:val="nil"/>
              <w:bottom w:val="nil"/>
              <w:right w:val="nil"/>
            </w:tcBorders>
          </w:tcPr>
          <w:p w14:paraId="3A95C6C7" w14:textId="77777777" w:rsidR="008147C2" w:rsidRPr="00F66A14" w:rsidRDefault="008147C2" w:rsidP="0046677B">
            <w:pPr>
              <w:rPr>
                <w:rFonts w:eastAsia="Aptos"/>
              </w:rPr>
            </w:pPr>
          </w:p>
          <w:p w14:paraId="1EF791AB" w14:textId="77777777" w:rsidR="008147C2" w:rsidRPr="00F66A14" w:rsidRDefault="008147C2" w:rsidP="0046677B">
            <w:pPr>
              <w:rPr>
                <w:rFonts w:eastAsia="Aptos"/>
              </w:rPr>
            </w:pPr>
            <w:r w:rsidRPr="00F66A14">
              <w:rPr>
                <w:rFonts w:eastAsia="Aptos"/>
                <w:noProof/>
              </w:rPr>
              <w:drawing>
                <wp:inline distT="0" distB="0" distL="0" distR="0" wp14:anchorId="06B41F94" wp14:editId="472C1BD9">
                  <wp:extent cx="1645920" cy="1170305"/>
                  <wp:effectExtent l="0" t="0" r="0" b="0"/>
                  <wp:docPr id="407312749" name="Picture 32" descr="A logo with colorful pet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2749" name="Picture 32" descr="A logo with colorful petals&#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5920" cy="1170305"/>
                          </a:xfrm>
                          <a:prstGeom prst="rect">
                            <a:avLst/>
                          </a:prstGeom>
                          <a:noFill/>
                        </pic:spPr>
                      </pic:pic>
                    </a:graphicData>
                  </a:graphic>
                </wp:inline>
              </w:drawing>
            </w:r>
          </w:p>
        </w:tc>
        <w:tc>
          <w:tcPr>
            <w:tcW w:w="2132" w:type="dxa"/>
            <w:tcBorders>
              <w:top w:val="nil"/>
              <w:left w:val="nil"/>
              <w:bottom w:val="nil"/>
              <w:right w:val="nil"/>
            </w:tcBorders>
          </w:tcPr>
          <w:p w14:paraId="1A9C0AA4" w14:textId="77777777" w:rsidR="008147C2" w:rsidRPr="00424F5A" w:rsidRDefault="008147C2" w:rsidP="0046677B">
            <w:pPr>
              <w:rPr>
                <w:rFonts w:eastAsia="Aptos"/>
              </w:rPr>
            </w:pPr>
            <w:r w:rsidRPr="00F66A14">
              <w:rPr>
                <w:rFonts w:eastAsia="Aptos"/>
                <w:b/>
                <w:bCs/>
                <w:color w:val="0070C0"/>
              </w:rPr>
              <w:t>OVER 50s COUNCIL</w:t>
            </w:r>
            <w:r w:rsidRPr="00F66A14">
              <w:rPr>
                <w:rFonts w:eastAsia="Aptos"/>
                <w:b/>
                <w:bCs/>
                <w:color w:val="0070C0"/>
              </w:rPr>
              <w:br/>
            </w:r>
            <w:r w:rsidRPr="00424F5A">
              <w:rPr>
                <w:rFonts w:eastAsia="Aptos"/>
              </w:rPr>
              <w:t>8 meetings with 6 guest speakers</w:t>
            </w:r>
          </w:p>
          <w:p w14:paraId="6F50EDEC" w14:textId="77777777" w:rsidR="008147C2" w:rsidRPr="00424F5A" w:rsidRDefault="008147C2" w:rsidP="0046677B">
            <w:pPr>
              <w:rPr>
                <w:rFonts w:eastAsia="Aptos"/>
              </w:rPr>
            </w:pPr>
            <w:r w:rsidRPr="00424F5A">
              <w:rPr>
                <w:rFonts w:eastAsia="Aptos"/>
              </w:rPr>
              <w:t>17 consultations</w:t>
            </w:r>
          </w:p>
          <w:p w14:paraId="0EC4675B" w14:textId="77777777" w:rsidR="008147C2" w:rsidRDefault="008147C2" w:rsidP="0046677B">
            <w:pPr>
              <w:rPr>
                <w:rFonts w:eastAsia="Aptos"/>
              </w:rPr>
            </w:pPr>
            <w:r>
              <w:rPr>
                <w:rFonts w:eastAsia="Aptos"/>
              </w:rPr>
              <w:t>36 information sharing and 15 co-production opportunities</w:t>
            </w:r>
          </w:p>
          <w:p w14:paraId="1FBDC1D6" w14:textId="77777777" w:rsidR="008147C2" w:rsidRDefault="008147C2" w:rsidP="0046677B">
            <w:pPr>
              <w:rPr>
                <w:rFonts w:eastAsia="Aptos"/>
              </w:rPr>
            </w:pPr>
            <w:r>
              <w:rPr>
                <w:rFonts w:eastAsia="Aptos"/>
              </w:rPr>
              <w:t>2 walkability audits at castle park by 8 members</w:t>
            </w:r>
          </w:p>
          <w:p w14:paraId="4DC1F5EC" w14:textId="77777777" w:rsidR="008147C2" w:rsidRDefault="008147C2" w:rsidP="0046677B">
            <w:pPr>
              <w:rPr>
                <w:rFonts w:eastAsia="Aptos"/>
              </w:rPr>
            </w:pPr>
            <w:r>
              <w:rPr>
                <w:rFonts w:eastAsia="Aptos"/>
              </w:rPr>
              <w:t>Christmas Lunch</w:t>
            </w:r>
          </w:p>
          <w:p w14:paraId="25044E01" w14:textId="77777777" w:rsidR="008147C2" w:rsidRDefault="008147C2" w:rsidP="0046677B">
            <w:pPr>
              <w:rPr>
                <w:rFonts w:eastAsia="Aptos"/>
              </w:rPr>
            </w:pPr>
            <w:r>
              <w:rPr>
                <w:rFonts w:eastAsia="Aptos"/>
              </w:rPr>
              <w:t>7 Intergenerational Project Workshops and 4 Recording sessions</w:t>
            </w:r>
          </w:p>
          <w:p w14:paraId="31314C17" w14:textId="77777777" w:rsidR="008147C2" w:rsidRPr="00F66A14" w:rsidRDefault="008147C2" w:rsidP="0046677B">
            <w:pPr>
              <w:rPr>
                <w:rFonts w:eastAsia="Aptos"/>
                <w:b/>
                <w:bCs/>
              </w:rPr>
            </w:pPr>
          </w:p>
        </w:tc>
        <w:tc>
          <w:tcPr>
            <w:tcW w:w="2693" w:type="dxa"/>
            <w:tcBorders>
              <w:top w:val="nil"/>
              <w:left w:val="nil"/>
              <w:bottom w:val="nil"/>
              <w:right w:val="nil"/>
            </w:tcBorders>
          </w:tcPr>
          <w:p w14:paraId="4B40CC05" w14:textId="77777777" w:rsidR="008147C2" w:rsidRPr="00F66A14" w:rsidRDefault="008147C2" w:rsidP="0046677B">
            <w:pPr>
              <w:rPr>
                <w:rFonts w:eastAsia="Aptos"/>
              </w:rPr>
            </w:pPr>
          </w:p>
          <w:p w14:paraId="0FDFC877" w14:textId="77777777" w:rsidR="008147C2" w:rsidRPr="00F66A14" w:rsidRDefault="008147C2" w:rsidP="0046677B">
            <w:pPr>
              <w:rPr>
                <w:rFonts w:eastAsia="Aptos"/>
              </w:rPr>
            </w:pPr>
            <w:r w:rsidRPr="00F66A14">
              <w:rPr>
                <w:rFonts w:eastAsia="Aptos"/>
                <w:noProof/>
              </w:rPr>
              <w:drawing>
                <wp:inline distT="0" distB="0" distL="0" distR="0" wp14:anchorId="02353EAF" wp14:editId="4FB273CC">
                  <wp:extent cx="1572895" cy="1322705"/>
                  <wp:effectExtent l="0" t="0" r="8255" b="0"/>
                  <wp:docPr id="224062212" name="Picture 3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62212" name="Picture 31" descr="A logo for a company&#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2895" cy="1322705"/>
                          </a:xfrm>
                          <a:prstGeom prst="rect">
                            <a:avLst/>
                          </a:prstGeom>
                          <a:noFill/>
                        </pic:spPr>
                      </pic:pic>
                    </a:graphicData>
                  </a:graphic>
                </wp:inline>
              </w:drawing>
            </w:r>
          </w:p>
          <w:p w14:paraId="171A3F3F" w14:textId="77777777" w:rsidR="008147C2" w:rsidRPr="00F66A14" w:rsidRDefault="008147C2" w:rsidP="0046677B">
            <w:pPr>
              <w:rPr>
                <w:rFonts w:eastAsia="Aptos"/>
              </w:rPr>
            </w:pPr>
          </w:p>
        </w:tc>
        <w:tc>
          <w:tcPr>
            <w:tcW w:w="1984" w:type="dxa"/>
            <w:tcBorders>
              <w:top w:val="nil"/>
              <w:left w:val="nil"/>
              <w:bottom w:val="nil"/>
              <w:right w:val="nil"/>
            </w:tcBorders>
          </w:tcPr>
          <w:p w14:paraId="64F90856" w14:textId="77777777" w:rsidR="008147C2" w:rsidRPr="00F66A14" w:rsidRDefault="008147C2" w:rsidP="0046677B">
            <w:pPr>
              <w:rPr>
                <w:rFonts w:eastAsia="Aptos"/>
                <w:b/>
                <w:bCs/>
                <w:color w:val="0070C0"/>
              </w:rPr>
            </w:pPr>
            <w:r w:rsidRPr="00F66A14">
              <w:rPr>
                <w:rFonts w:eastAsia="Aptos"/>
                <w:b/>
                <w:bCs/>
                <w:color w:val="0070C0"/>
              </w:rPr>
              <w:t>MIND.BODY.</w:t>
            </w:r>
          </w:p>
          <w:p w14:paraId="40C1AAC7" w14:textId="77777777" w:rsidR="008147C2" w:rsidRPr="00F66A14" w:rsidRDefault="008147C2" w:rsidP="0046677B">
            <w:pPr>
              <w:rPr>
                <w:rFonts w:eastAsia="Aptos"/>
                <w:b/>
                <w:bCs/>
              </w:rPr>
            </w:pPr>
            <w:r w:rsidRPr="00F66A14">
              <w:rPr>
                <w:rFonts w:eastAsia="Aptos"/>
                <w:b/>
                <w:bCs/>
                <w:color w:val="0070C0"/>
              </w:rPr>
              <w:t>BUSINESS</w:t>
            </w:r>
          </w:p>
          <w:p w14:paraId="60C15E78" w14:textId="77777777" w:rsidR="008147C2" w:rsidRPr="00EF2B76" w:rsidRDefault="008147C2" w:rsidP="0046677B">
            <w:pPr>
              <w:rPr>
                <w:rFonts w:eastAsia="Aptos"/>
              </w:rPr>
            </w:pPr>
            <w:r w:rsidRPr="00EF2B76">
              <w:rPr>
                <w:rFonts w:eastAsia="Aptos"/>
              </w:rPr>
              <w:t xml:space="preserve">12 businesses received the workplace health and wellbeing initiative small grant, benefitting 738 staff.  </w:t>
            </w:r>
          </w:p>
          <w:p w14:paraId="75521B0D" w14:textId="77777777" w:rsidR="008147C2" w:rsidRPr="00EF2B76" w:rsidRDefault="008147C2" w:rsidP="0046677B">
            <w:pPr>
              <w:rPr>
                <w:rFonts w:eastAsia="Aptos"/>
              </w:rPr>
            </w:pPr>
            <w:r w:rsidRPr="00EF2B76">
              <w:rPr>
                <w:rFonts w:eastAsia="Aptos"/>
              </w:rPr>
              <w:t xml:space="preserve">27 businesses availed of free health checks (75 places)  </w:t>
            </w:r>
          </w:p>
          <w:p w14:paraId="69E4AC6B" w14:textId="77777777" w:rsidR="008147C2" w:rsidRPr="00F66A14" w:rsidRDefault="008147C2" w:rsidP="0046677B">
            <w:pPr>
              <w:rPr>
                <w:rFonts w:eastAsia="Aptos"/>
              </w:rPr>
            </w:pPr>
            <w:r w:rsidRPr="00EF2B76">
              <w:rPr>
                <w:rFonts w:eastAsia="Aptos"/>
              </w:rPr>
              <w:t>16 businesses attended the free first aid courses (23 places).</w:t>
            </w:r>
          </w:p>
        </w:tc>
      </w:tr>
      <w:tr w:rsidR="008147C2" w:rsidRPr="00F66A14" w14:paraId="40B0DCE9" w14:textId="77777777" w:rsidTr="0046677B">
        <w:tc>
          <w:tcPr>
            <w:tcW w:w="2830" w:type="dxa"/>
            <w:tcBorders>
              <w:top w:val="nil"/>
              <w:left w:val="nil"/>
              <w:bottom w:val="nil"/>
              <w:right w:val="nil"/>
            </w:tcBorders>
          </w:tcPr>
          <w:p w14:paraId="0D7F1257" w14:textId="77777777" w:rsidR="008147C2" w:rsidRPr="00F66A14" w:rsidRDefault="008147C2" w:rsidP="0046677B">
            <w:pPr>
              <w:jc w:val="center"/>
              <w:rPr>
                <w:rFonts w:eastAsia="Aptos"/>
              </w:rPr>
            </w:pPr>
            <w:r w:rsidRPr="00F66A14">
              <w:rPr>
                <w:rFonts w:eastAsia="Aptos"/>
                <w:noProof/>
              </w:rPr>
              <w:lastRenderedPageBreak/>
              <w:drawing>
                <wp:inline distT="0" distB="0" distL="0" distR="0" wp14:anchorId="0C114A1B" wp14:editId="0E54B4FE">
                  <wp:extent cx="1938655" cy="1183005"/>
                  <wp:effectExtent l="0" t="0" r="4445" b="0"/>
                  <wp:docPr id="702161048" name="Picture 26" descr="A yellow and pink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1048" name="Picture 26" descr="A yellow and pink triangle with blue tex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8655" cy="1183005"/>
                          </a:xfrm>
                          <a:prstGeom prst="rect">
                            <a:avLst/>
                          </a:prstGeom>
                          <a:noFill/>
                        </pic:spPr>
                      </pic:pic>
                    </a:graphicData>
                  </a:graphic>
                </wp:inline>
              </w:drawing>
            </w:r>
            <w:r w:rsidRPr="00F66A14">
              <w:rPr>
                <w:rFonts w:eastAsia="Aptos"/>
                <w:noProof/>
              </w:rPr>
              <w:drawing>
                <wp:inline distT="0" distB="0" distL="0" distR="0" wp14:anchorId="62B03D2D" wp14:editId="1E27DD70">
                  <wp:extent cx="1420306" cy="1114425"/>
                  <wp:effectExtent l="0" t="0" r="8890" b="0"/>
                  <wp:docPr id="1940902134" name="Picture 2" descr="A logo with a flower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02134" name="Picture 2" descr="A logo with a flower shape&#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9725" cy="1121815"/>
                          </a:xfrm>
                          <a:prstGeom prst="rect">
                            <a:avLst/>
                          </a:prstGeom>
                          <a:noFill/>
                        </pic:spPr>
                      </pic:pic>
                    </a:graphicData>
                  </a:graphic>
                </wp:inline>
              </w:drawing>
            </w:r>
          </w:p>
        </w:tc>
        <w:tc>
          <w:tcPr>
            <w:tcW w:w="2132" w:type="dxa"/>
            <w:tcBorders>
              <w:top w:val="nil"/>
              <w:left w:val="nil"/>
              <w:bottom w:val="nil"/>
              <w:right w:val="nil"/>
            </w:tcBorders>
          </w:tcPr>
          <w:p w14:paraId="5EEF4309" w14:textId="77777777" w:rsidR="008147C2" w:rsidRPr="000D7E2C" w:rsidRDefault="008147C2" w:rsidP="0046677B">
            <w:pPr>
              <w:rPr>
                <w:rFonts w:eastAsia="Aptos"/>
                <w:b/>
                <w:bCs/>
                <w:color w:val="0070C0"/>
              </w:rPr>
            </w:pPr>
            <w:r w:rsidRPr="000D7E2C">
              <w:rPr>
                <w:rFonts w:eastAsia="Aptos"/>
                <w:b/>
                <w:bCs/>
                <w:color w:val="0070C0"/>
              </w:rPr>
              <w:t>EMPLOYER PLEDGE</w:t>
            </w:r>
          </w:p>
          <w:p w14:paraId="1BEB8949" w14:textId="77777777" w:rsidR="008147C2" w:rsidRPr="000D7E2C" w:rsidRDefault="008147C2" w:rsidP="0046677B">
            <w:pPr>
              <w:rPr>
                <w:rFonts w:eastAsia="Aptos"/>
              </w:rPr>
            </w:pPr>
            <w:r w:rsidRPr="000D7E2C">
              <w:rPr>
                <w:rFonts w:eastAsia="Aptos"/>
              </w:rPr>
              <w:t xml:space="preserve">Progressed with the employers Pledge </w:t>
            </w:r>
          </w:p>
          <w:p w14:paraId="35FE8744" w14:textId="77777777" w:rsidR="008147C2" w:rsidRPr="000D7E2C" w:rsidRDefault="008147C2" w:rsidP="0046677B">
            <w:pPr>
              <w:rPr>
                <w:rFonts w:eastAsia="Aptos"/>
              </w:rPr>
            </w:pPr>
            <w:r w:rsidRPr="000D7E2C">
              <w:rPr>
                <w:rFonts w:eastAsia="Aptos"/>
              </w:rPr>
              <w:t>878 staff March 2024</w:t>
            </w:r>
          </w:p>
          <w:p w14:paraId="00981C11" w14:textId="77777777" w:rsidR="008147C2" w:rsidRPr="000D7E2C" w:rsidRDefault="008147C2" w:rsidP="0046677B">
            <w:pPr>
              <w:rPr>
                <w:rFonts w:eastAsia="Aptos"/>
              </w:rPr>
            </w:pPr>
            <w:r w:rsidRPr="000D7E2C">
              <w:rPr>
                <w:rFonts w:eastAsia="Aptos"/>
              </w:rPr>
              <w:t xml:space="preserve">49% staff aged 50+ </w:t>
            </w:r>
          </w:p>
          <w:p w14:paraId="66795BEA" w14:textId="77777777" w:rsidR="008147C2" w:rsidRPr="000D7E2C" w:rsidRDefault="008147C2" w:rsidP="0046677B">
            <w:pPr>
              <w:rPr>
                <w:rFonts w:eastAsia="Aptos"/>
              </w:rPr>
            </w:pPr>
            <w:r w:rsidRPr="000D7E2C">
              <w:rPr>
                <w:rFonts w:eastAsia="Aptos"/>
              </w:rPr>
              <w:t>(140 Female &amp; 286 Male)</w:t>
            </w:r>
          </w:p>
          <w:p w14:paraId="58C81280" w14:textId="77777777" w:rsidR="008147C2" w:rsidRPr="000D7E2C" w:rsidRDefault="008147C2" w:rsidP="0046677B">
            <w:pPr>
              <w:rPr>
                <w:rFonts w:eastAsia="Aptos"/>
              </w:rPr>
            </w:pPr>
            <w:r w:rsidRPr="000D7E2C">
              <w:rPr>
                <w:rFonts w:eastAsia="Aptos"/>
              </w:rPr>
              <w:t>Committed to improving recruitment, retention and development of older workers</w:t>
            </w:r>
          </w:p>
          <w:p w14:paraId="0E7A8C6C" w14:textId="77777777" w:rsidR="008147C2" w:rsidRPr="000D7E2C" w:rsidRDefault="008147C2" w:rsidP="0046677B">
            <w:pPr>
              <w:rPr>
                <w:rFonts w:eastAsia="Aptos"/>
                <w:b/>
                <w:bCs/>
              </w:rPr>
            </w:pPr>
          </w:p>
        </w:tc>
        <w:tc>
          <w:tcPr>
            <w:tcW w:w="2693" w:type="dxa"/>
            <w:tcBorders>
              <w:top w:val="nil"/>
              <w:left w:val="nil"/>
              <w:bottom w:val="nil"/>
              <w:right w:val="nil"/>
            </w:tcBorders>
          </w:tcPr>
          <w:p w14:paraId="0E69CF7F" w14:textId="77777777" w:rsidR="008147C2" w:rsidRPr="00F66A14" w:rsidRDefault="008147C2" w:rsidP="0046677B">
            <w:pPr>
              <w:rPr>
                <w:rFonts w:eastAsia="Aptos"/>
              </w:rPr>
            </w:pPr>
          </w:p>
          <w:p w14:paraId="0C4A00D3" w14:textId="77777777" w:rsidR="008147C2" w:rsidRPr="00F66A14" w:rsidRDefault="008147C2" w:rsidP="0046677B">
            <w:pPr>
              <w:rPr>
                <w:rFonts w:eastAsia="Aptos"/>
              </w:rPr>
            </w:pPr>
            <w:r w:rsidRPr="00F66A14">
              <w:rPr>
                <w:rFonts w:eastAsia="Aptos"/>
                <w:noProof/>
              </w:rPr>
              <w:drawing>
                <wp:inline distT="0" distB="0" distL="0" distR="0" wp14:anchorId="7A66CF5A" wp14:editId="552D9C57">
                  <wp:extent cx="1639489" cy="771525"/>
                  <wp:effectExtent l="0" t="0" r="0" b="0"/>
                  <wp:docPr id="1852469223" name="Picture 1" descr="A blue text with a heart and heartb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9223" name="Picture 1" descr="A blue text with a heart and heartbeat&#10;&#10;Description automatically generated"/>
                          <pic:cNvPicPr/>
                        </pic:nvPicPr>
                        <pic:blipFill>
                          <a:blip r:embed="rId84"/>
                          <a:stretch>
                            <a:fillRect/>
                          </a:stretch>
                        </pic:blipFill>
                        <pic:spPr>
                          <a:xfrm>
                            <a:off x="0" y="0"/>
                            <a:ext cx="1650325" cy="776624"/>
                          </a:xfrm>
                          <a:prstGeom prst="rect">
                            <a:avLst/>
                          </a:prstGeom>
                        </pic:spPr>
                      </pic:pic>
                    </a:graphicData>
                  </a:graphic>
                </wp:inline>
              </w:drawing>
            </w:r>
          </w:p>
          <w:p w14:paraId="0E0E4F49" w14:textId="77777777" w:rsidR="008147C2" w:rsidRDefault="008147C2" w:rsidP="0046677B">
            <w:pPr>
              <w:ind w:hanging="456"/>
              <w:jc w:val="right"/>
              <w:rPr>
                <w:rFonts w:eastAsia="Aptos"/>
                <w:noProof/>
              </w:rPr>
            </w:pPr>
          </w:p>
          <w:p w14:paraId="56045293" w14:textId="77777777" w:rsidR="008147C2" w:rsidRDefault="008147C2" w:rsidP="0046677B">
            <w:pPr>
              <w:ind w:hanging="456"/>
              <w:jc w:val="right"/>
              <w:rPr>
                <w:rFonts w:eastAsia="Aptos"/>
                <w:noProof/>
              </w:rPr>
            </w:pPr>
          </w:p>
          <w:p w14:paraId="7EE0ADEF" w14:textId="77777777" w:rsidR="008147C2" w:rsidRPr="00F66A14" w:rsidRDefault="008147C2" w:rsidP="0046677B">
            <w:pPr>
              <w:ind w:hanging="456"/>
              <w:jc w:val="right"/>
              <w:rPr>
                <w:rFonts w:eastAsia="Aptos"/>
                <w:noProof/>
              </w:rPr>
            </w:pPr>
          </w:p>
          <w:p w14:paraId="0C7DB68B" w14:textId="77777777" w:rsidR="008147C2" w:rsidRPr="00F66A14" w:rsidRDefault="008147C2" w:rsidP="0046677B">
            <w:pPr>
              <w:ind w:hanging="456"/>
              <w:jc w:val="right"/>
              <w:rPr>
                <w:rFonts w:eastAsia="Aptos"/>
              </w:rPr>
            </w:pPr>
            <w:r w:rsidRPr="00F66A14">
              <w:rPr>
                <w:rFonts w:eastAsia="Aptos"/>
                <w:noProof/>
              </w:rPr>
              <w:drawing>
                <wp:inline distT="0" distB="0" distL="0" distR="0" wp14:anchorId="51D39E21" wp14:editId="3E6640BD">
                  <wp:extent cx="1579321" cy="476250"/>
                  <wp:effectExtent l="0" t="0" r="1905" b="0"/>
                  <wp:docPr id="1433259921" name="Picture 7" descr="A blue heart and a blu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59921" name="Picture 7" descr="A blue heart and a blue he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1549" cy="476922"/>
                          </a:xfrm>
                          <a:prstGeom prst="rect">
                            <a:avLst/>
                          </a:prstGeom>
                          <a:noFill/>
                        </pic:spPr>
                      </pic:pic>
                    </a:graphicData>
                  </a:graphic>
                </wp:inline>
              </w:drawing>
            </w:r>
          </w:p>
        </w:tc>
        <w:tc>
          <w:tcPr>
            <w:tcW w:w="1984" w:type="dxa"/>
            <w:tcBorders>
              <w:top w:val="nil"/>
              <w:left w:val="nil"/>
              <w:bottom w:val="nil"/>
              <w:right w:val="nil"/>
            </w:tcBorders>
          </w:tcPr>
          <w:p w14:paraId="4DD0AAC4" w14:textId="77777777" w:rsidR="008147C2" w:rsidRPr="00F66A14" w:rsidRDefault="008147C2" w:rsidP="0046677B">
            <w:pPr>
              <w:rPr>
                <w:rFonts w:eastAsia="Aptos"/>
                <w:b/>
                <w:bCs/>
                <w:color w:val="0070C0"/>
              </w:rPr>
            </w:pPr>
            <w:r w:rsidRPr="00F66A14">
              <w:rPr>
                <w:rFonts w:eastAsia="Aptos"/>
                <w:b/>
                <w:bCs/>
                <w:color w:val="0070C0"/>
              </w:rPr>
              <w:t>EMPLOYEE HEALTH AND WELLBEING</w:t>
            </w:r>
          </w:p>
          <w:p w14:paraId="59340ADA" w14:textId="77777777" w:rsidR="008147C2" w:rsidRPr="007347C0" w:rsidRDefault="008147C2" w:rsidP="0046677B">
            <w:pPr>
              <w:rPr>
                <w:rFonts w:eastAsia="Aptos"/>
              </w:rPr>
            </w:pPr>
            <w:r w:rsidRPr="007347C0">
              <w:rPr>
                <w:rFonts w:eastAsia="Aptos"/>
              </w:rPr>
              <w:t>Quarterly Meetings</w:t>
            </w:r>
          </w:p>
          <w:p w14:paraId="3C912B61" w14:textId="77777777" w:rsidR="008147C2" w:rsidRPr="00F66A14" w:rsidRDefault="008147C2" w:rsidP="0046677B">
            <w:pPr>
              <w:rPr>
                <w:rFonts w:eastAsia="Aptos"/>
              </w:rPr>
            </w:pPr>
            <w:r w:rsidRPr="007347C0">
              <w:rPr>
                <w:rFonts w:eastAsia="Aptos"/>
              </w:rPr>
              <w:t>26 staff from 16 service units</w:t>
            </w:r>
          </w:p>
          <w:p w14:paraId="283A0E71" w14:textId="77777777" w:rsidR="008147C2" w:rsidRPr="00F66A14" w:rsidRDefault="008147C2" w:rsidP="0046677B">
            <w:pPr>
              <w:rPr>
                <w:rFonts w:eastAsia="Aptos"/>
              </w:rPr>
            </w:pPr>
          </w:p>
          <w:p w14:paraId="5648D599" w14:textId="77777777" w:rsidR="008147C2" w:rsidRPr="007347C0" w:rsidRDefault="008147C2" w:rsidP="0046677B">
            <w:pPr>
              <w:rPr>
                <w:rFonts w:eastAsia="Aptos"/>
              </w:rPr>
            </w:pPr>
            <w:r w:rsidRPr="007347C0">
              <w:rPr>
                <w:rFonts w:eastAsia="Aptos"/>
              </w:rPr>
              <w:t xml:space="preserve">Promotion of Staff </w:t>
            </w:r>
            <w:proofErr w:type="spellStart"/>
            <w:r w:rsidRPr="007347C0">
              <w:rPr>
                <w:rFonts w:eastAsia="Aptos"/>
              </w:rPr>
              <w:t>Webhub</w:t>
            </w:r>
            <w:proofErr w:type="spellEnd"/>
            <w:r w:rsidRPr="007347C0">
              <w:rPr>
                <w:rFonts w:eastAsia="Aptos"/>
              </w:rPr>
              <w:t xml:space="preserve"> – StayWell</w:t>
            </w:r>
          </w:p>
          <w:p w14:paraId="43373289" w14:textId="77777777" w:rsidR="008147C2" w:rsidRPr="00F66A14" w:rsidRDefault="008147C2" w:rsidP="0046677B">
            <w:pPr>
              <w:rPr>
                <w:rFonts w:eastAsia="Aptos"/>
              </w:rPr>
            </w:pPr>
            <w:r w:rsidRPr="007347C0">
              <w:rPr>
                <w:rFonts w:eastAsia="Aptos"/>
              </w:rPr>
              <w:t>Access to health articles, news, staff events, campaigns, support services, etc. Monthly</w:t>
            </w:r>
            <w:r>
              <w:rPr>
                <w:rFonts w:eastAsia="Aptos"/>
              </w:rPr>
              <w:t xml:space="preserve"> StayWell Focus circulated for staff</w:t>
            </w:r>
          </w:p>
          <w:p w14:paraId="379A9773" w14:textId="77777777" w:rsidR="008147C2" w:rsidRPr="00F66A14" w:rsidRDefault="008147C2" w:rsidP="0046677B">
            <w:pPr>
              <w:rPr>
                <w:rFonts w:eastAsia="Aptos"/>
              </w:rPr>
            </w:pPr>
          </w:p>
        </w:tc>
      </w:tr>
      <w:tr w:rsidR="008147C2" w:rsidRPr="00F66A14" w14:paraId="7A3402E2" w14:textId="77777777" w:rsidTr="0046677B">
        <w:tc>
          <w:tcPr>
            <w:tcW w:w="2830" w:type="dxa"/>
            <w:tcBorders>
              <w:top w:val="nil"/>
              <w:left w:val="nil"/>
              <w:bottom w:val="nil"/>
              <w:right w:val="nil"/>
            </w:tcBorders>
          </w:tcPr>
          <w:p w14:paraId="5C17B115" w14:textId="77777777" w:rsidR="008147C2" w:rsidRPr="00F66A14" w:rsidRDefault="008147C2" w:rsidP="0046677B">
            <w:pPr>
              <w:rPr>
                <w:rFonts w:eastAsia="Aptos"/>
                <w:noProof/>
              </w:rPr>
            </w:pPr>
            <w:bookmarkStart w:id="4" w:name="_Hlk173851009"/>
          </w:p>
        </w:tc>
        <w:tc>
          <w:tcPr>
            <w:tcW w:w="2132" w:type="dxa"/>
            <w:tcBorders>
              <w:top w:val="nil"/>
              <w:left w:val="nil"/>
              <w:bottom w:val="nil"/>
              <w:right w:val="nil"/>
            </w:tcBorders>
          </w:tcPr>
          <w:p w14:paraId="13F155B0" w14:textId="77777777" w:rsidR="008147C2" w:rsidRPr="00F66A14" w:rsidRDefault="008147C2" w:rsidP="0046677B">
            <w:pPr>
              <w:rPr>
                <w:rFonts w:eastAsia="Aptos"/>
                <w:b/>
                <w:bCs/>
                <w:color w:val="0070C0"/>
              </w:rPr>
            </w:pPr>
          </w:p>
        </w:tc>
        <w:tc>
          <w:tcPr>
            <w:tcW w:w="2693" w:type="dxa"/>
            <w:tcBorders>
              <w:top w:val="nil"/>
              <w:left w:val="nil"/>
              <w:bottom w:val="nil"/>
              <w:right w:val="nil"/>
            </w:tcBorders>
          </w:tcPr>
          <w:p w14:paraId="2C70F95C" w14:textId="77777777" w:rsidR="008147C2" w:rsidRPr="00F66A14" w:rsidRDefault="008147C2" w:rsidP="0046677B">
            <w:pPr>
              <w:rPr>
                <w:rFonts w:eastAsia="Aptos"/>
              </w:rPr>
            </w:pPr>
          </w:p>
        </w:tc>
        <w:tc>
          <w:tcPr>
            <w:tcW w:w="1984" w:type="dxa"/>
            <w:tcBorders>
              <w:top w:val="nil"/>
              <w:left w:val="nil"/>
              <w:bottom w:val="nil"/>
              <w:right w:val="nil"/>
            </w:tcBorders>
          </w:tcPr>
          <w:p w14:paraId="051B0FA6" w14:textId="77777777" w:rsidR="008147C2" w:rsidRPr="00F66A14" w:rsidRDefault="008147C2" w:rsidP="0046677B">
            <w:pPr>
              <w:rPr>
                <w:rFonts w:eastAsia="Aptos"/>
              </w:rPr>
            </w:pPr>
          </w:p>
        </w:tc>
      </w:tr>
      <w:bookmarkEnd w:id="4"/>
      <w:tr w:rsidR="008147C2" w:rsidRPr="00F66A14" w14:paraId="2000CDE0" w14:textId="77777777" w:rsidTr="0046677B">
        <w:trPr>
          <w:trHeight w:val="13183"/>
        </w:trPr>
        <w:tc>
          <w:tcPr>
            <w:tcW w:w="2830" w:type="dxa"/>
            <w:tcBorders>
              <w:top w:val="nil"/>
              <w:left w:val="nil"/>
              <w:bottom w:val="nil"/>
              <w:right w:val="nil"/>
            </w:tcBorders>
          </w:tcPr>
          <w:p w14:paraId="385F7F0E" w14:textId="77777777" w:rsidR="008147C2" w:rsidRPr="00F66A14" w:rsidRDefault="008147C2" w:rsidP="0046677B">
            <w:pPr>
              <w:rPr>
                <w:rFonts w:eastAsia="Aptos"/>
                <w:noProof/>
              </w:rPr>
            </w:pPr>
          </w:p>
          <w:p w14:paraId="429A05BE" w14:textId="77777777" w:rsidR="008147C2" w:rsidRPr="00F66A14" w:rsidRDefault="008147C2" w:rsidP="0046677B">
            <w:pPr>
              <w:rPr>
                <w:rFonts w:eastAsia="Aptos"/>
                <w:noProof/>
              </w:rPr>
            </w:pPr>
          </w:p>
          <w:p w14:paraId="29DB12B5" w14:textId="77777777" w:rsidR="008147C2" w:rsidRPr="00F66A14" w:rsidRDefault="008147C2" w:rsidP="0046677B">
            <w:pPr>
              <w:rPr>
                <w:rFonts w:eastAsia="Aptos"/>
                <w:noProof/>
              </w:rPr>
            </w:pPr>
          </w:p>
          <w:p w14:paraId="54696492" w14:textId="77777777" w:rsidR="008147C2" w:rsidRPr="00F66A14" w:rsidRDefault="008147C2" w:rsidP="0046677B">
            <w:pPr>
              <w:rPr>
                <w:rFonts w:eastAsia="Aptos"/>
                <w:noProof/>
              </w:rPr>
            </w:pPr>
            <w:r w:rsidRPr="00F66A14">
              <w:rPr>
                <w:rFonts w:eastAsia="Aptos"/>
                <w:noProof/>
              </w:rPr>
              <w:drawing>
                <wp:inline distT="0" distB="0" distL="0" distR="0" wp14:anchorId="73CE69F3" wp14:editId="50C38091">
                  <wp:extent cx="1638300" cy="1638300"/>
                  <wp:effectExtent l="0" t="0" r="0" b="0"/>
                  <wp:docPr id="1387043846" name="Picture 1" descr="A logo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43846" name="Picture 1" descr="A logo of a city&#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p w14:paraId="6A44256E" w14:textId="77777777" w:rsidR="008147C2" w:rsidRPr="00F66A14" w:rsidRDefault="008147C2" w:rsidP="0046677B">
            <w:pPr>
              <w:rPr>
                <w:rFonts w:eastAsia="Aptos"/>
                <w:noProof/>
              </w:rPr>
            </w:pPr>
          </w:p>
        </w:tc>
        <w:tc>
          <w:tcPr>
            <w:tcW w:w="2132" w:type="dxa"/>
            <w:tcBorders>
              <w:top w:val="nil"/>
              <w:left w:val="nil"/>
              <w:bottom w:val="nil"/>
              <w:right w:val="nil"/>
            </w:tcBorders>
          </w:tcPr>
          <w:p w14:paraId="535CD87B" w14:textId="77777777" w:rsidR="008147C2" w:rsidRPr="00F66A14" w:rsidRDefault="008147C2" w:rsidP="0046677B">
            <w:pPr>
              <w:rPr>
                <w:rFonts w:eastAsia="Aptos"/>
                <w:b/>
                <w:bCs/>
                <w:color w:val="0070C0"/>
              </w:rPr>
            </w:pPr>
            <w:r w:rsidRPr="00F66A14">
              <w:rPr>
                <w:rFonts w:eastAsia="Aptos"/>
                <w:b/>
                <w:bCs/>
                <w:color w:val="0070C0"/>
              </w:rPr>
              <w:t>WHOLE SYSTEMS APPROACH TO OBESITY</w:t>
            </w:r>
          </w:p>
          <w:p w14:paraId="2BE9D9A0" w14:textId="77777777" w:rsidR="008147C2" w:rsidRDefault="008147C2" w:rsidP="0046677B">
            <w:pPr>
              <w:rPr>
                <w:rFonts w:eastAsia="Aptos"/>
              </w:rPr>
            </w:pPr>
            <w:r>
              <w:rPr>
                <w:rFonts w:eastAsia="Aptos"/>
              </w:rPr>
              <w:t>We remain actively engaged in the project, although commencement of regional-level activities has experienced some delays. A number of preliminary local-level interventions have taken place.</w:t>
            </w:r>
          </w:p>
          <w:p w14:paraId="454E9B07" w14:textId="77777777" w:rsidR="008147C2" w:rsidRDefault="008147C2" w:rsidP="0046677B">
            <w:pPr>
              <w:rPr>
                <w:rFonts w:eastAsia="Aptos"/>
              </w:rPr>
            </w:pPr>
            <w:r>
              <w:rPr>
                <w:rFonts w:eastAsia="Aptos"/>
              </w:rPr>
              <w:t xml:space="preserve">2 Slow Cooker training and 1 ‘Cook It’ training course held over a number of weeks. </w:t>
            </w:r>
          </w:p>
          <w:p w14:paraId="739E3574" w14:textId="77777777" w:rsidR="008147C2" w:rsidRDefault="008147C2" w:rsidP="0046677B">
            <w:pPr>
              <w:rPr>
                <w:rFonts w:eastAsia="Aptos"/>
              </w:rPr>
            </w:pPr>
            <w:r>
              <w:rPr>
                <w:rFonts w:eastAsia="Aptos"/>
              </w:rPr>
              <w:t>4 Healthy Education talks in 1 school.</w:t>
            </w:r>
          </w:p>
          <w:p w14:paraId="1775A226" w14:textId="77777777" w:rsidR="008147C2" w:rsidRDefault="008147C2" w:rsidP="0046677B">
            <w:pPr>
              <w:rPr>
                <w:rFonts w:eastAsia="Aptos"/>
              </w:rPr>
            </w:pPr>
            <w:r>
              <w:rPr>
                <w:rFonts w:eastAsia="Aptos"/>
              </w:rPr>
              <w:t>Summer Scheme Healthy Eating Programme (14 sessions to over 200 children).</w:t>
            </w:r>
          </w:p>
          <w:p w14:paraId="16DA3ACA" w14:textId="77777777" w:rsidR="008147C2" w:rsidRDefault="008147C2" w:rsidP="0046677B">
            <w:pPr>
              <w:rPr>
                <w:rFonts w:eastAsia="Aptos"/>
              </w:rPr>
            </w:pPr>
            <w:r>
              <w:rPr>
                <w:rFonts w:eastAsia="Aptos"/>
              </w:rPr>
              <w:t>Health Stands at 2 events.</w:t>
            </w:r>
          </w:p>
          <w:p w14:paraId="4D0E0696" w14:textId="77777777" w:rsidR="008147C2" w:rsidRDefault="008147C2" w:rsidP="0046677B">
            <w:pPr>
              <w:rPr>
                <w:rFonts w:eastAsia="Aptos"/>
              </w:rPr>
            </w:pPr>
          </w:p>
          <w:p w14:paraId="2E1F92F7" w14:textId="77777777" w:rsidR="008147C2" w:rsidRPr="00E929C1" w:rsidRDefault="008147C2" w:rsidP="0046677B">
            <w:pPr>
              <w:rPr>
                <w:rFonts w:eastAsia="Aptos"/>
              </w:rPr>
            </w:pPr>
            <w:r w:rsidRPr="00E929C1">
              <w:rPr>
                <w:rFonts w:eastAsia="Aptos"/>
              </w:rPr>
              <w:t xml:space="preserve">ANDBC is the First Early Adopter site in Northern Ireland.  </w:t>
            </w:r>
          </w:p>
          <w:p w14:paraId="0C55EBD8" w14:textId="77777777" w:rsidR="008147C2" w:rsidRPr="00E929C1" w:rsidRDefault="008147C2" w:rsidP="0046677B">
            <w:pPr>
              <w:rPr>
                <w:rFonts w:eastAsia="Aptos"/>
              </w:rPr>
            </w:pPr>
            <w:r w:rsidRPr="00E929C1">
              <w:rPr>
                <w:rFonts w:eastAsia="Aptos"/>
              </w:rPr>
              <w:t xml:space="preserve">A PHIRST research study has been completed and results are imminent. </w:t>
            </w:r>
          </w:p>
          <w:p w14:paraId="57457657" w14:textId="77777777" w:rsidR="008147C2" w:rsidRPr="00F66A14" w:rsidRDefault="008147C2" w:rsidP="0046677B">
            <w:pPr>
              <w:rPr>
                <w:rFonts w:eastAsia="Aptos"/>
                <w:b/>
                <w:bCs/>
                <w:color w:val="0070C0"/>
              </w:rPr>
            </w:pPr>
            <w:r w:rsidRPr="00E929C1">
              <w:rPr>
                <w:rFonts w:eastAsia="Aptos"/>
              </w:rPr>
              <w:t xml:space="preserve">There has been a delay in progressing to </w:t>
            </w:r>
            <w:r w:rsidRPr="00E929C1">
              <w:rPr>
                <w:rFonts w:eastAsia="Aptos"/>
              </w:rPr>
              <w:lastRenderedPageBreak/>
              <w:t>stage 3 and 4 and this is being progress early in 2025 with QUB leading on the systems mapping.</w:t>
            </w:r>
            <w:r>
              <w:rPr>
                <w:rFonts w:eastAsia="Aptos"/>
              </w:rPr>
              <w:t xml:space="preserve">  </w:t>
            </w:r>
          </w:p>
        </w:tc>
        <w:tc>
          <w:tcPr>
            <w:tcW w:w="2693" w:type="dxa"/>
            <w:tcBorders>
              <w:top w:val="nil"/>
              <w:left w:val="nil"/>
              <w:bottom w:val="nil"/>
              <w:right w:val="nil"/>
            </w:tcBorders>
          </w:tcPr>
          <w:p w14:paraId="1ED9BC47" w14:textId="77777777" w:rsidR="008147C2" w:rsidRPr="00F66A14" w:rsidRDefault="008147C2" w:rsidP="0046677B">
            <w:pPr>
              <w:rPr>
                <w:rFonts w:eastAsia="Aptos"/>
              </w:rPr>
            </w:pPr>
          </w:p>
          <w:p w14:paraId="2218AD03" w14:textId="77777777" w:rsidR="008147C2" w:rsidRPr="00F66A14" w:rsidRDefault="008147C2" w:rsidP="0046677B">
            <w:pPr>
              <w:rPr>
                <w:rFonts w:eastAsia="Aptos"/>
              </w:rPr>
            </w:pPr>
            <w:r w:rsidRPr="00F66A14">
              <w:rPr>
                <w:rFonts w:eastAsia="Aptos"/>
                <w:noProof/>
              </w:rPr>
              <w:drawing>
                <wp:inline distT="0" distB="0" distL="0" distR="0" wp14:anchorId="77282D17" wp14:editId="5B56B334">
                  <wp:extent cx="1609555" cy="2287658"/>
                  <wp:effectExtent l="0" t="0" r="0" b="0"/>
                  <wp:docPr id="579799063" name="Picture 6"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9063" name="Picture 6" descr="A poster with text and images&#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2331" cy="2305816"/>
                          </a:xfrm>
                          <a:prstGeom prst="rect">
                            <a:avLst/>
                          </a:prstGeom>
                          <a:noFill/>
                        </pic:spPr>
                      </pic:pic>
                    </a:graphicData>
                  </a:graphic>
                </wp:inline>
              </w:drawing>
            </w:r>
          </w:p>
          <w:p w14:paraId="27B20EED" w14:textId="77777777" w:rsidR="008147C2" w:rsidRPr="00F66A14" w:rsidRDefault="008147C2" w:rsidP="0046677B">
            <w:pPr>
              <w:jc w:val="center"/>
              <w:rPr>
                <w:rFonts w:eastAsia="Aptos"/>
              </w:rPr>
            </w:pPr>
          </w:p>
          <w:p w14:paraId="74F374D5" w14:textId="77777777" w:rsidR="008147C2" w:rsidRPr="00F66A14" w:rsidRDefault="008147C2" w:rsidP="0046677B">
            <w:pPr>
              <w:jc w:val="center"/>
              <w:rPr>
                <w:rFonts w:eastAsia="Aptos"/>
              </w:rPr>
            </w:pPr>
            <w:r w:rsidRPr="00F66A14">
              <w:rPr>
                <w:rFonts w:eastAsia="Aptos"/>
                <w:noProof/>
              </w:rPr>
              <w:drawing>
                <wp:inline distT="0" distB="0" distL="0" distR="0" wp14:anchorId="2825C8CE" wp14:editId="2FB8CF80">
                  <wp:extent cx="1038225" cy="490025"/>
                  <wp:effectExtent l="0" t="0" r="0" b="5715"/>
                  <wp:docPr id="783589570" name="Picture 3"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89570" name="Picture 3" descr="Blue text on a white background&#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47808" cy="494548"/>
                          </a:xfrm>
                          <a:prstGeom prst="rect">
                            <a:avLst/>
                          </a:prstGeom>
                          <a:noFill/>
                        </pic:spPr>
                      </pic:pic>
                    </a:graphicData>
                  </a:graphic>
                </wp:inline>
              </w:drawing>
            </w:r>
          </w:p>
        </w:tc>
        <w:tc>
          <w:tcPr>
            <w:tcW w:w="1984" w:type="dxa"/>
            <w:tcBorders>
              <w:top w:val="nil"/>
              <w:left w:val="nil"/>
              <w:bottom w:val="nil"/>
              <w:right w:val="nil"/>
            </w:tcBorders>
          </w:tcPr>
          <w:p w14:paraId="3AD60E4F" w14:textId="77777777" w:rsidR="008147C2" w:rsidRPr="007347C0" w:rsidRDefault="008147C2" w:rsidP="0046677B">
            <w:pPr>
              <w:rPr>
                <w:rFonts w:eastAsia="Aptos"/>
              </w:rPr>
            </w:pPr>
            <w:r w:rsidRPr="007347C0">
              <w:rPr>
                <w:rFonts w:eastAsia="Aptos"/>
              </w:rPr>
              <w:t>Delivery of 28 wellbeing activities with over 300 staff participating</w:t>
            </w:r>
          </w:p>
          <w:p w14:paraId="40EFBB26" w14:textId="77777777" w:rsidR="008147C2" w:rsidRPr="007347C0" w:rsidRDefault="008147C2" w:rsidP="0046677B">
            <w:pPr>
              <w:rPr>
                <w:rFonts w:eastAsia="Aptos"/>
              </w:rPr>
            </w:pPr>
            <w:r>
              <w:rPr>
                <w:rFonts w:eastAsia="Aptos"/>
              </w:rPr>
              <w:t>10</w:t>
            </w:r>
            <w:r w:rsidRPr="007347C0">
              <w:rPr>
                <w:rFonts w:eastAsia="Aptos"/>
              </w:rPr>
              <w:t xml:space="preserve"> Be Active events</w:t>
            </w:r>
          </w:p>
          <w:p w14:paraId="47EB8176" w14:textId="77777777" w:rsidR="008147C2" w:rsidRPr="007347C0" w:rsidRDefault="008147C2" w:rsidP="0046677B">
            <w:pPr>
              <w:rPr>
                <w:rFonts w:eastAsia="Aptos"/>
              </w:rPr>
            </w:pPr>
            <w:r>
              <w:rPr>
                <w:rFonts w:eastAsia="Aptos"/>
              </w:rPr>
              <w:t>8</w:t>
            </w:r>
            <w:r w:rsidRPr="007347C0">
              <w:rPr>
                <w:rFonts w:eastAsia="Aptos"/>
              </w:rPr>
              <w:t xml:space="preserve"> Learning opportunities</w:t>
            </w:r>
          </w:p>
          <w:p w14:paraId="30D271D9" w14:textId="77777777" w:rsidR="008147C2" w:rsidRPr="007347C0" w:rsidRDefault="008147C2" w:rsidP="0046677B">
            <w:pPr>
              <w:rPr>
                <w:rFonts w:eastAsia="Aptos"/>
              </w:rPr>
            </w:pPr>
            <w:r>
              <w:rPr>
                <w:rFonts w:eastAsia="Aptos"/>
              </w:rPr>
              <w:t>4</w:t>
            </w:r>
            <w:r w:rsidRPr="007347C0">
              <w:rPr>
                <w:rFonts w:eastAsia="Aptos"/>
              </w:rPr>
              <w:t xml:space="preserve"> Take Notice activities</w:t>
            </w:r>
          </w:p>
          <w:p w14:paraId="14664D7A" w14:textId="77777777" w:rsidR="008147C2" w:rsidRPr="007347C0" w:rsidRDefault="008147C2" w:rsidP="0046677B">
            <w:pPr>
              <w:rPr>
                <w:rFonts w:eastAsia="Aptos"/>
              </w:rPr>
            </w:pPr>
            <w:r>
              <w:rPr>
                <w:rFonts w:eastAsia="Aptos"/>
              </w:rPr>
              <w:t xml:space="preserve">7 </w:t>
            </w:r>
            <w:r w:rsidRPr="007347C0">
              <w:rPr>
                <w:rFonts w:eastAsia="Aptos"/>
              </w:rPr>
              <w:t>Give/volunteering opportunities</w:t>
            </w:r>
          </w:p>
          <w:p w14:paraId="33B70B47" w14:textId="77777777" w:rsidR="008147C2" w:rsidRPr="007347C0" w:rsidRDefault="008147C2" w:rsidP="0046677B">
            <w:pPr>
              <w:rPr>
                <w:rFonts w:eastAsia="Aptos"/>
              </w:rPr>
            </w:pPr>
            <w:r w:rsidRPr="007347C0">
              <w:rPr>
                <w:rFonts w:eastAsia="Aptos"/>
              </w:rPr>
              <w:t xml:space="preserve">All these offered a chance to Connect – </w:t>
            </w:r>
            <w:r>
              <w:rPr>
                <w:rFonts w:eastAsia="Aptos"/>
              </w:rPr>
              <w:t>Activities give this opportunity</w:t>
            </w:r>
          </w:p>
          <w:p w14:paraId="103860FD" w14:textId="77777777" w:rsidR="008147C2" w:rsidRPr="007347C0" w:rsidRDefault="008147C2" w:rsidP="0046677B">
            <w:pPr>
              <w:rPr>
                <w:rFonts w:eastAsia="Aptos"/>
              </w:rPr>
            </w:pPr>
          </w:p>
          <w:p w14:paraId="5DED743E" w14:textId="77777777" w:rsidR="008147C2" w:rsidRPr="007347C0" w:rsidRDefault="008147C2" w:rsidP="0046677B">
            <w:pPr>
              <w:rPr>
                <w:rFonts w:eastAsia="Aptos"/>
              </w:rPr>
            </w:pPr>
            <w:r w:rsidRPr="007347C0">
              <w:rPr>
                <w:rFonts w:eastAsia="Aptos"/>
              </w:rPr>
              <w:t>158 health checks at 14 sites (1/3 of appointments allocated to the hard-to-reach groups)</w:t>
            </w:r>
          </w:p>
          <w:p w14:paraId="79916069" w14:textId="77777777" w:rsidR="008147C2" w:rsidRDefault="008147C2" w:rsidP="0046677B">
            <w:pPr>
              <w:rPr>
                <w:rFonts w:eastAsia="Aptos"/>
              </w:rPr>
            </w:pPr>
            <w:r w:rsidRPr="007347C0">
              <w:rPr>
                <w:rFonts w:eastAsia="Aptos"/>
              </w:rPr>
              <w:t>56 flu jabs</w:t>
            </w:r>
          </w:p>
          <w:p w14:paraId="592C9FF1" w14:textId="77777777" w:rsidR="008147C2" w:rsidRPr="00F66A14" w:rsidRDefault="008147C2" w:rsidP="0046677B">
            <w:pPr>
              <w:rPr>
                <w:rFonts w:eastAsia="Aptos"/>
              </w:rPr>
            </w:pPr>
            <w:r>
              <w:rPr>
                <w:rFonts w:eastAsia="Aptos"/>
              </w:rPr>
              <w:t>Fruit boxes and healthy breakfast mornings</w:t>
            </w:r>
          </w:p>
        </w:tc>
      </w:tr>
      <w:tr w:rsidR="008147C2" w:rsidRPr="00F66A14" w14:paraId="22BDE742" w14:textId="77777777" w:rsidTr="0046677B">
        <w:tc>
          <w:tcPr>
            <w:tcW w:w="2830" w:type="dxa"/>
            <w:tcBorders>
              <w:top w:val="nil"/>
              <w:left w:val="nil"/>
              <w:bottom w:val="nil"/>
              <w:right w:val="nil"/>
            </w:tcBorders>
          </w:tcPr>
          <w:p w14:paraId="59E6BE60" w14:textId="77777777" w:rsidR="008147C2" w:rsidRPr="00F66A14" w:rsidRDefault="008147C2" w:rsidP="0046677B">
            <w:pPr>
              <w:rPr>
                <w:rFonts w:eastAsia="Aptos"/>
                <w:noProof/>
              </w:rPr>
            </w:pPr>
          </w:p>
        </w:tc>
        <w:tc>
          <w:tcPr>
            <w:tcW w:w="2132" w:type="dxa"/>
            <w:tcBorders>
              <w:top w:val="nil"/>
              <w:left w:val="nil"/>
              <w:bottom w:val="nil"/>
              <w:right w:val="nil"/>
            </w:tcBorders>
          </w:tcPr>
          <w:p w14:paraId="042244F7" w14:textId="77777777" w:rsidR="008147C2" w:rsidRPr="00F66A14" w:rsidRDefault="008147C2" w:rsidP="0046677B">
            <w:pPr>
              <w:rPr>
                <w:rFonts w:eastAsia="Aptos"/>
                <w:b/>
                <w:bCs/>
                <w:color w:val="0070C0"/>
              </w:rPr>
            </w:pPr>
          </w:p>
        </w:tc>
        <w:tc>
          <w:tcPr>
            <w:tcW w:w="2693" w:type="dxa"/>
            <w:tcBorders>
              <w:top w:val="nil"/>
              <w:left w:val="nil"/>
              <w:bottom w:val="nil"/>
              <w:right w:val="nil"/>
            </w:tcBorders>
          </w:tcPr>
          <w:p w14:paraId="31BC7446" w14:textId="77777777" w:rsidR="008147C2" w:rsidRPr="00F66A14" w:rsidRDefault="008147C2" w:rsidP="0046677B">
            <w:pPr>
              <w:rPr>
                <w:rFonts w:eastAsia="Aptos"/>
              </w:rPr>
            </w:pPr>
          </w:p>
        </w:tc>
        <w:tc>
          <w:tcPr>
            <w:tcW w:w="1984" w:type="dxa"/>
            <w:tcBorders>
              <w:top w:val="nil"/>
              <w:left w:val="nil"/>
              <w:bottom w:val="nil"/>
              <w:right w:val="nil"/>
            </w:tcBorders>
          </w:tcPr>
          <w:p w14:paraId="25C57247" w14:textId="77777777" w:rsidR="008147C2" w:rsidRPr="00F66A14" w:rsidRDefault="008147C2" w:rsidP="0046677B">
            <w:pPr>
              <w:rPr>
                <w:rFonts w:eastAsia="Aptos"/>
              </w:rPr>
            </w:pPr>
          </w:p>
        </w:tc>
      </w:tr>
      <w:tr w:rsidR="008147C2" w:rsidRPr="00F66A14" w14:paraId="2D84EDD0" w14:textId="77777777" w:rsidTr="0046677B">
        <w:trPr>
          <w:trHeight w:val="4741"/>
        </w:trPr>
        <w:tc>
          <w:tcPr>
            <w:tcW w:w="2830" w:type="dxa"/>
            <w:tcBorders>
              <w:top w:val="nil"/>
              <w:left w:val="nil"/>
              <w:bottom w:val="nil"/>
              <w:right w:val="nil"/>
            </w:tcBorders>
          </w:tcPr>
          <w:p w14:paraId="6A5DA42B" w14:textId="77777777" w:rsidR="008147C2" w:rsidRPr="00F66A14" w:rsidRDefault="008147C2" w:rsidP="0046677B">
            <w:pPr>
              <w:rPr>
                <w:rFonts w:eastAsia="Aptos"/>
                <w:noProof/>
              </w:rPr>
            </w:pPr>
          </w:p>
          <w:p w14:paraId="256FF39E" w14:textId="77777777" w:rsidR="008147C2" w:rsidRPr="00F66A14" w:rsidRDefault="008147C2" w:rsidP="0046677B">
            <w:pPr>
              <w:rPr>
                <w:rFonts w:eastAsia="Aptos"/>
                <w:noProof/>
              </w:rPr>
            </w:pPr>
          </w:p>
          <w:p w14:paraId="52E1C0C0" w14:textId="77777777" w:rsidR="008147C2" w:rsidRPr="00F66A14" w:rsidRDefault="008147C2" w:rsidP="0046677B">
            <w:pPr>
              <w:rPr>
                <w:rFonts w:eastAsia="Aptos"/>
                <w:noProof/>
              </w:rPr>
            </w:pPr>
          </w:p>
          <w:p w14:paraId="39AC631D" w14:textId="77777777" w:rsidR="008147C2" w:rsidRPr="00F66A14" w:rsidRDefault="008147C2" w:rsidP="0046677B">
            <w:pPr>
              <w:rPr>
                <w:rFonts w:eastAsia="Aptos"/>
                <w:noProof/>
              </w:rPr>
            </w:pPr>
          </w:p>
          <w:p w14:paraId="25630F73" w14:textId="77777777" w:rsidR="008147C2" w:rsidRPr="00F66A14" w:rsidRDefault="008147C2" w:rsidP="0046677B">
            <w:pPr>
              <w:rPr>
                <w:rFonts w:eastAsia="Aptos"/>
                <w:noProof/>
              </w:rPr>
            </w:pPr>
            <w:r w:rsidRPr="00F66A14">
              <w:rPr>
                <w:rFonts w:eastAsia="Aptos"/>
                <w:noProof/>
              </w:rPr>
              <w:drawing>
                <wp:inline distT="0" distB="0" distL="0" distR="0" wp14:anchorId="156EEF47" wp14:editId="5BDE3CED">
                  <wp:extent cx="1438910" cy="1438910"/>
                  <wp:effectExtent l="0" t="0" r="8890" b="8890"/>
                  <wp:docPr id="1249349820" name="Picture 4" descr="A cartoon be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9820" name="Picture 4" descr="A cartoon bee with 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6454864B" w14:textId="77777777" w:rsidR="008147C2" w:rsidRPr="00F66A14" w:rsidRDefault="008147C2" w:rsidP="0046677B">
            <w:pPr>
              <w:rPr>
                <w:rFonts w:eastAsia="Aptos"/>
                <w:noProof/>
              </w:rPr>
            </w:pPr>
          </w:p>
        </w:tc>
        <w:tc>
          <w:tcPr>
            <w:tcW w:w="2132" w:type="dxa"/>
            <w:tcBorders>
              <w:top w:val="nil"/>
              <w:left w:val="nil"/>
              <w:bottom w:val="nil"/>
              <w:right w:val="nil"/>
            </w:tcBorders>
          </w:tcPr>
          <w:p w14:paraId="19B0CB15" w14:textId="77777777" w:rsidR="008147C2" w:rsidRPr="00F66A14" w:rsidRDefault="008147C2" w:rsidP="0046677B">
            <w:pPr>
              <w:rPr>
                <w:rFonts w:eastAsia="Aptos"/>
                <w:b/>
                <w:bCs/>
                <w:color w:val="0070C0"/>
              </w:rPr>
            </w:pPr>
            <w:r w:rsidRPr="00F66A14">
              <w:rPr>
                <w:rFonts w:eastAsia="Aptos"/>
                <w:b/>
                <w:bCs/>
                <w:color w:val="0070C0"/>
              </w:rPr>
              <w:t>BEE SAFE</w:t>
            </w:r>
          </w:p>
          <w:p w14:paraId="2E6BA452" w14:textId="77777777" w:rsidR="008147C2" w:rsidRPr="00EF2B76" w:rsidRDefault="008147C2" w:rsidP="0046677B">
            <w:pPr>
              <w:rPr>
                <w:rFonts w:eastAsia="Aptos"/>
              </w:rPr>
            </w:pPr>
            <w:r w:rsidRPr="00EF2B76">
              <w:rPr>
                <w:rFonts w:eastAsia="Aptos"/>
              </w:rPr>
              <w:t xml:space="preserve">1,600+ P7 children from 42 Schools </w:t>
            </w:r>
          </w:p>
          <w:p w14:paraId="728BA066" w14:textId="77777777" w:rsidR="008147C2" w:rsidRPr="00EF2B76" w:rsidRDefault="008147C2" w:rsidP="0046677B">
            <w:pPr>
              <w:rPr>
                <w:rFonts w:eastAsia="Aptos"/>
              </w:rPr>
            </w:pPr>
            <w:r w:rsidRPr="00EF2B76">
              <w:rPr>
                <w:rFonts w:eastAsia="Aptos"/>
              </w:rPr>
              <w:t xml:space="preserve">4 Schools unable to attend the event were provided with the </w:t>
            </w:r>
            <w:proofErr w:type="spellStart"/>
            <w:r w:rsidRPr="00EF2B76">
              <w:rPr>
                <w:rFonts w:eastAsia="Aptos"/>
              </w:rPr>
              <w:t>BeeSafe</w:t>
            </w:r>
            <w:proofErr w:type="spellEnd"/>
            <w:r w:rsidRPr="00EF2B76">
              <w:rPr>
                <w:rFonts w:eastAsia="Aptos"/>
              </w:rPr>
              <w:t xml:space="preserve"> resources to allow them to facilitate the learning of the key safety messages for the children within the classroom setting.  </w:t>
            </w:r>
          </w:p>
          <w:p w14:paraId="71955540" w14:textId="77777777" w:rsidR="008147C2" w:rsidRPr="00EF2B76" w:rsidRDefault="008147C2" w:rsidP="0046677B">
            <w:pPr>
              <w:rPr>
                <w:rFonts w:eastAsia="Aptos"/>
              </w:rPr>
            </w:pPr>
            <w:r w:rsidRPr="00EF2B76">
              <w:rPr>
                <w:rFonts w:eastAsia="Aptos"/>
              </w:rPr>
              <w:t xml:space="preserve">6 Safety Scenarios covering internet safety, home safety, bus/road safety, fire safety, community safety &amp; mental health. </w:t>
            </w:r>
          </w:p>
          <w:p w14:paraId="08F45D2F" w14:textId="77777777" w:rsidR="008147C2" w:rsidRPr="00EF2B76" w:rsidRDefault="008147C2" w:rsidP="0046677B">
            <w:pPr>
              <w:rPr>
                <w:rFonts w:eastAsia="Aptos"/>
              </w:rPr>
            </w:pPr>
            <w:r w:rsidRPr="00EF2B76">
              <w:rPr>
                <w:rFonts w:eastAsia="Aptos"/>
              </w:rPr>
              <w:t xml:space="preserve">1700+ work booklets and supporting videos distributed </w:t>
            </w:r>
          </w:p>
          <w:p w14:paraId="21A77AF7" w14:textId="77777777" w:rsidR="008147C2" w:rsidRPr="00EF2B76" w:rsidRDefault="008147C2" w:rsidP="0046677B">
            <w:pPr>
              <w:rPr>
                <w:rFonts w:eastAsia="Aptos"/>
              </w:rPr>
            </w:pPr>
            <w:r w:rsidRPr="00EF2B76">
              <w:rPr>
                <w:rFonts w:eastAsia="Aptos"/>
              </w:rPr>
              <w:t xml:space="preserve">Event rated as: Excellent (88% ) or Good (12%) </w:t>
            </w:r>
          </w:p>
          <w:p w14:paraId="3125139F" w14:textId="77777777" w:rsidR="008147C2" w:rsidRPr="00F66A14" w:rsidRDefault="008147C2" w:rsidP="0046677B">
            <w:pPr>
              <w:rPr>
                <w:rFonts w:eastAsia="Aptos"/>
                <w:b/>
                <w:bCs/>
                <w:color w:val="0070C0"/>
              </w:rPr>
            </w:pPr>
            <w:r w:rsidRPr="00EF2B76">
              <w:rPr>
                <w:rFonts w:eastAsia="Aptos"/>
              </w:rPr>
              <w:t>100% commitment from schools to return next year      </w:t>
            </w:r>
          </w:p>
        </w:tc>
        <w:tc>
          <w:tcPr>
            <w:tcW w:w="2693" w:type="dxa"/>
            <w:tcBorders>
              <w:top w:val="nil"/>
              <w:left w:val="nil"/>
              <w:bottom w:val="nil"/>
              <w:right w:val="nil"/>
            </w:tcBorders>
          </w:tcPr>
          <w:p w14:paraId="766E95F2" w14:textId="77777777" w:rsidR="008147C2" w:rsidRPr="00F66A14" w:rsidRDefault="008147C2" w:rsidP="0046677B">
            <w:pPr>
              <w:rPr>
                <w:rFonts w:eastAsia="Aptos"/>
              </w:rPr>
            </w:pPr>
          </w:p>
          <w:p w14:paraId="0B7B674B" w14:textId="77777777" w:rsidR="008147C2" w:rsidRPr="00F66A14" w:rsidRDefault="008147C2" w:rsidP="0046677B">
            <w:pPr>
              <w:rPr>
                <w:rFonts w:eastAsia="Aptos"/>
              </w:rPr>
            </w:pPr>
            <w:r w:rsidRPr="00F66A14">
              <w:rPr>
                <w:rFonts w:eastAsia="Aptos"/>
                <w:noProof/>
              </w:rPr>
              <w:drawing>
                <wp:inline distT="0" distB="0" distL="0" distR="0" wp14:anchorId="77D42A88" wp14:editId="2170ACD4">
                  <wp:extent cx="1498600" cy="837453"/>
                  <wp:effectExtent l="0" t="0" r="6350" b="1270"/>
                  <wp:docPr id="853316547" name="Picture 7" descr="A colorful striped border with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16547" name="Picture 7" descr="A colorful striped border with words&#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3521" cy="845791"/>
                          </a:xfrm>
                          <a:prstGeom prst="rect">
                            <a:avLst/>
                          </a:prstGeom>
                          <a:noFill/>
                        </pic:spPr>
                      </pic:pic>
                    </a:graphicData>
                  </a:graphic>
                </wp:inline>
              </w:drawing>
            </w:r>
          </w:p>
          <w:p w14:paraId="18365DD3" w14:textId="77777777" w:rsidR="008147C2" w:rsidRPr="00F66A14" w:rsidRDefault="008147C2" w:rsidP="0046677B">
            <w:pPr>
              <w:rPr>
                <w:rFonts w:eastAsia="Aptos"/>
              </w:rPr>
            </w:pPr>
          </w:p>
          <w:p w14:paraId="78BA1641" w14:textId="77777777" w:rsidR="008147C2" w:rsidRPr="00F66A14" w:rsidRDefault="008147C2" w:rsidP="0046677B">
            <w:pPr>
              <w:jc w:val="center"/>
              <w:rPr>
                <w:rFonts w:eastAsia="Aptos"/>
              </w:rPr>
            </w:pPr>
            <w:r w:rsidRPr="00F66A14">
              <w:rPr>
                <w:rFonts w:eastAsia="Aptos"/>
                <w:noProof/>
              </w:rPr>
              <w:drawing>
                <wp:inline distT="0" distB="0" distL="0" distR="0" wp14:anchorId="7AA2F995" wp14:editId="594DCEA6">
                  <wp:extent cx="1389395" cy="1333500"/>
                  <wp:effectExtent l="0" t="0" r="1270" b="0"/>
                  <wp:docPr id="1157343263" name="Picture 1"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43263" name="Picture 1" descr="A red circle with white text&#10;&#10;Description automatically generated"/>
                          <pic:cNvPicPr/>
                        </pic:nvPicPr>
                        <pic:blipFill>
                          <a:blip r:embed="rId91"/>
                          <a:stretch>
                            <a:fillRect/>
                          </a:stretch>
                        </pic:blipFill>
                        <pic:spPr>
                          <a:xfrm>
                            <a:off x="0" y="0"/>
                            <a:ext cx="1393317" cy="1337264"/>
                          </a:xfrm>
                          <a:prstGeom prst="rect">
                            <a:avLst/>
                          </a:prstGeom>
                        </pic:spPr>
                      </pic:pic>
                    </a:graphicData>
                  </a:graphic>
                </wp:inline>
              </w:drawing>
            </w:r>
          </w:p>
        </w:tc>
        <w:tc>
          <w:tcPr>
            <w:tcW w:w="1984" w:type="dxa"/>
            <w:tcBorders>
              <w:top w:val="nil"/>
              <w:left w:val="nil"/>
              <w:bottom w:val="nil"/>
              <w:right w:val="nil"/>
            </w:tcBorders>
          </w:tcPr>
          <w:p w14:paraId="15F4BB12" w14:textId="77777777" w:rsidR="008147C2" w:rsidRPr="00247C32" w:rsidRDefault="008147C2" w:rsidP="0046677B">
            <w:pPr>
              <w:rPr>
                <w:rFonts w:eastAsia="Aptos"/>
                <w:b/>
                <w:bCs/>
                <w:color w:val="0070C0"/>
              </w:rPr>
            </w:pPr>
            <w:r w:rsidRPr="00247C32">
              <w:rPr>
                <w:rFonts w:eastAsia="Aptos"/>
                <w:b/>
                <w:bCs/>
                <w:color w:val="0070C0"/>
              </w:rPr>
              <w:t>MENTAL HEALTH CHARTER</w:t>
            </w:r>
          </w:p>
          <w:p w14:paraId="68B953F7" w14:textId="77777777" w:rsidR="008147C2" w:rsidRPr="00247C32" w:rsidRDefault="008147C2" w:rsidP="0046677B">
            <w:pPr>
              <w:pStyle w:val="NormalWeb"/>
              <w:shd w:val="clear" w:color="auto" w:fill="FFFFFF"/>
              <w:rPr>
                <w:rFonts w:ascii="Aptos" w:hAnsi="Aptos"/>
                <w:color w:val="242424"/>
              </w:rPr>
            </w:pPr>
            <w:r w:rsidRPr="00247C32">
              <w:rPr>
                <w:rFonts w:ascii="Aptos" w:hAnsi="Aptos"/>
                <w:b/>
                <w:bCs/>
                <w:color w:val="0070C0"/>
                <w:szCs w:val="22"/>
                <w:bdr w:val="none" w:sz="0" w:space="0" w:color="auto" w:frame="1"/>
              </w:rPr>
              <w:t>MENTAL HEALTH CHARTER</w:t>
            </w:r>
          </w:p>
          <w:p w14:paraId="28D70DF0" w14:textId="77777777" w:rsidR="008147C2" w:rsidRPr="00E929C1" w:rsidRDefault="008147C2" w:rsidP="0046677B">
            <w:pPr>
              <w:pStyle w:val="NormalWeb"/>
              <w:shd w:val="clear" w:color="auto" w:fill="FFFFFF"/>
              <w:rPr>
                <w:rFonts w:ascii="Aptos" w:hAnsi="Aptos"/>
                <w:color w:val="242424"/>
              </w:rPr>
            </w:pPr>
            <w:r w:rsidRPr="00E929C1">
              <w:rPr>
                <w:rFonts w:ascii="Aptos" w:hAnsi="Aptos"/>
                <w:color w:val="242424"/>
                <w:szCs w:val="22"/>
                <w:bdr w:val="none" w:sz="0" w:space="0" w:color="auto" w:frame="1"/>
              </w:rPr>
              <w:t>27 Mental Health First Aiders</w:t>
            </w:r>
          </w:p>
          <w:p w14:paraId="5D3E768B" w14:textId="77777777" w:rsidR="008147C2" w:rsidRPr="00E929C1" w:rsidRDefault="008147C2" w:rsidP="0046677B">
            <w:pPr>
              <w:pStyle w:val="NormalWeb"/>
              <w:shd w:val="clear" w:color="auto" w:fill="FFFFFF"/>
              <w:rPr>
                <w:rFonts w:ascii="Aptos" w:hAnsi="Aptos"/>
                <w:color w:val="242424"/>
              </w:rPr>
            </w:pPr>
            <w:r w:rsidRPr="00E929C1">
              <w:rPr>
                <w:rFonts w:ascii="Aptos" w:hAnsi="Aptos"/>
                <w:color w:val="242424"/>
                <w:szCs w:val="22"/>
                <w:bdr w:val="none" w:sz="0" w:space="0" w:color="auto" w:frame="1"/>
              </w:rPr>
              <w:t>Refresher training provided.</w:t>
            </w:r>
          </w:p>
          <w:p w14:paraId="4056A1D7" w14:textId="77777777" w:rsidR="008147C2" w:rsidRPr="00E929C1" w:rsidRDefault="008147C2" w:rsidP="0046677B">
            <w:pPr>
              <w:pStyle w:val="NormalWeb"/>
              <w:shd w:val="clear" w:color="auto" w:fill="FFFFFF"/>
              <w:rPr>
                <w:rFonts w:ascii="Aptos" w:hAnsi="Aptos"/>
                <w:color w:val="242424"/>
              </w:rPr>
            </w:pPr>
            <w:r w:rsidRPr="00E929C1">
              <w:rPr>
                <w:rFonts w:ascii="Aptos" w:hAnsi="Aptos"/>
                <w:color w:val="242424"/>
                <w:szCs w:val="22"/>
                <w:bdr w:val="none" w:sz="0" w:space="0" w:color="auto" w:frame="1"/>
              </w:rPr>
              <w:t xml:space="preserve">Mindful Manager Training arranged for CLT and </w:t>
            </w:r>
            <w:proofErr w:type="spellStart"/>
            <w:r w:rsidRPr="00E929C1">
              <w:rPr>
                <w:rFonts w:ascii="Aptos" w:hAnsi="Aptos"/>
                <w:color w:val="242424"/>
                <w:szCs w:val="22"/>
                <w:bdr w:val="none" w:sz="0" w:space="0" w:color="auto" w:frame="1"/>
              </w:rPr>
              <w:t>HoST</w:t>
            </w:r>
            <w:proofErr w:type="spellEnd"/>
          </w:p>
          <w:p w14:paraId="568B8BCC" w14:textId="77777777" w:rsidR="008147C2" w:rsidRPr="00E929C1" w:rsidRDefault="008147C2" w:rsidP="0046677B">
            <w:pPr>
              <w:pStyle w:val="NormalWeb"/>
              <w:shd w:val="clear" w:color="auto" w:fill="FFFFFF"/>
              <w:rPr>
                <w:rFonts w:ascii="Aptos" w:hAnsi="Aptos"/>
                <w:color w:val="242424"/>
              </w:rPr>
            </w:pPr>
            <w:r w:rsidRPr="00E929C1">
              <w:rPr>
                <w:rFonts w:ascii="Aptos" w:hAnsi="Aptos"/>
                <w:color w:val="242424"/>
                <w:szCs w:val="22"/>
                <w:bdr w:val="none" w:sz="0" w:space="0" w:color="auto" w:frame="1"/>
              </w:rPr>
              <w:t> </w:t>
            </w:r>
          </w:p>
          <w:p w14:paraId="427EF105" w14:textId="77777777" w:rsidR="008147C2" w:rsidRPr="00247C32" w:rsidRDefault="008147C2" w:rsidP="0046677B">
            <w:pPr>
              <w:pStyle w:val="NormalWeb"/>
              <w:shd w:val="clear" w:color="auto" w:fill="FFFFFF"/>
              <w:rPr>
                <w:rFonts w:ascii="Aptos" w:hAnsi="Aptos"/>
                <w:color w:val="242424"/>
              </w:rPr>
            </w:pPr>
            <w:r w:rsidRPr="00E929C1">
              <w:rPr>
                <w:rFonts w:ascii="Aptos" w:hAnsi="Aptos"/>
                <w:color w:val="242424"/>
                <w:szCs w:val="22"/>
                <w:bdr w:val="none" w:sz="0" w:space="0" w:color="auto" w:frame="1"/>
              </w:rPr>
              <w:t>Promotion of Here2Help app to staff</w:t>
            </w:r>
          </w:p>
          <w:p w14:paraId="1AF1137A" w14:textId="77777777" w:rsidR="008147C2" w:rsidRPr="00F66A14" w:rsidRDefault="008147C2" w:rsidP="0046677B">
            <w:pPr>
              <w:rPr>
                <w:rFonts w:eastAsia="Aptos"/>
                <w:b/>
                <w:bCs/>
              </w:rPr>
            </w:pPr>
          </w:p>
        </w:tc>
      </w:tr>
      <w:bookmarkEnd w:id="3"/>
    </w:tbl>
    <w:p w14:paraId="5FA40AC5" w14:textId="77777777" w:rsidR="008147C2" w:rsidRPr="00F66A14" w:rsidRDefault="008147C2" w:rsidP="008147C2">
      <w:pPr>
        <w:spacing w:after="160" w:line="259" w:lineRule="auto"/>
        <w:rPr>
          <w:rFonts w:ascii="Aptos" w:eastAsia="Aptos" w:hAnsi="Aptos"/>
          <w:kern w:val="2"/>
          <w:sz w:val="22"/>
          <w14:ligatures w14:val="standardContextual"/>
        </w:rPr>
      </w:pPr>
    </w:p>
    <w:p w14:paraId="333E08F9" w14:textId="77777777" w:rsidR="008147C2" w:rsidRDefault="008147C2" w:rsidP="008147C2">
      <w:pPr>
        <w:spacing w:after="160" w:line="259" w:lineRule="auto"/>
      </w:pPr>
      <w:r>
        <w:br w:type="page"/>
      </w:r>
    </w:p>
    <w:p w14:paraId="6DEB1764" w14:textId="77777777" w:rsidR="008147C2" w:rsidRPr="00315D5B" w:rsidRDefault="008147C2" w:rsidP="008147C2"/>
    <w:p w14:paraId="6EED367C" w14:textId="77777777" w:rsidR="008147C2" w:rsidRPr="00315D5B" w:rsidRDefault="008147C2" w:rsidP="008147C2">
      <w:pPr>
        <w:rPr>
          <w:b/>
          <w:bCs/>
          <w:szCs w:val="24"/>
        </w:rPr>
      </w:pPr>
      <w:r w:rsidRPr="00315D5B">
        <w:rPr>
          <w:b/>
          <w:bCs/>
          <w:szCs w:val="24"/>
        </w:rPr>
        <w:t>Summary</w:t>
      </w:r>
    </w:p>
    <w:p w14:paraId="1D502743" w14:textId="77777777" w:rsidR="008147C2" w:rsidRDefault="008147C2" w:rsidP="008147C2">
      <w:pPr>
        <w:rPr>
          <w:rFonts w:eastAsia="Calibri"/>
          <w:szCs w:val="24"/>
        </w:rPr>
      </w:pPr>
      <w:r w:rsidRPr="008A279E">
        <w:rPr>
          <w:rFonts w:eastAsia="Calibri"/>
          <w:szCs w:val="24"/>
        </w:rPr>
        <w:t>During the 202</w:t>
      </w:r>
      <w:r>
        <w:rPr>
          <w:rFonts w:eastAsia="Calibri"/>
          <w:szCs w:val="24"/>
        </w:rPr>
        <w:t>4</w:t>
      </w:r>
      <w:r w:rsidRPr="008A279E">
        <w:rPr>
          <w:rFonts w:eastAsia="Calibri"/>
          <w:szCs w:val="24"/>
        </w:rPr>
        <w:t>-2</w:t>
      </w:r>
      <w:r>
        <w:rPr>
          <w:rFonts w:eastAsia="Calibri"/>
          <w:szCs w:val="24"/>
        </w:rPr>
        <w:t>5</w:t>
      </w:r>
      <w:r w:rsidRPr="008A279E">
        <w:rPr>
          <w:rFonts w:eastAsia="Calibri"/>
          <w:szCs w:val="24"/>
        </w:rPr>
        <w:t xml:space="preserve"> year the service</w:t>
      </w:r>
      <w:r>
        <w:rPr>
          <w:rFonts w:eastAsia="Calibri"/>
          <w:szCs w:val="24"/>
        </w:rPr>
        <w:t xml:space="preserve"> </w:t>
      </w:r>
      <w:r w:rsidRPr="008A279E">
        <w:rPr>
          <w:rFonts w:eastAsia="Calibri"/>
          <w:szCs w:val="24"/>
        </w:rPr>
        <w:t xml:space="preserve">met the </w:t>
      </w:r>
      <w:r>
        <w:rPr>
          <w:rFonts w:eastAsia="Calibri"/>
          <w:szCs w:val="24"/>
        </w:rPr>
        <w:t xml:space="preserve">majority of </w:t>
      </w:r>
      <w:r w:rsidRPr="008A279E">
        <w:rPr>
          <w:rFonts w:eastAsia="Calibri"/>
          <w:szCs w:val="24"/>
        </w:rPr>
        <w:t>KPI’s and targets and had a significant positive impact on the community planning outcomes</w:t>
      </w:r>
      <w:r>
        <w:rPr>
          <w:rFonts w:eastAsia="Calibri"/>
          <w:szCs w:val="24"/>
        </w:rPr>
        <w:t xml:space="preserve"> despite the challenges faced with staff shortages</w:t>
      </w:r>
      <w:r w:rsidRPr="008A279E">
        <w:rPr>
          <w:rFonts w:eastAsia="Calibri"/>
          <w:szCs w:val="24"/>
        </w:rPr>
        <w:t>.</w:t>
      </w:r>
    </w:p>
    <w:p w14:paraId="26FF04B1" w14:textId="77777777" w:rsidR="008147C2" w:rsidRDefault="008147C2" w:rsidP="008147C2">
      <w:pPr>
        <w:ind w:left="720"/>
        <w:rPr>
          <w:rFonts w:eastAsia="Calibri"/>
          <w:szCs w:val="24"/>
        </w:rPr>
      </w:pPr>
    </w:p>
    <w:p w14:paraId="2063BB7E" w14:textId="1C29E325" w:rsidR="008147C2" w:rsidRDefault="008147C2" w:rsidP="008147C2">
      <w:pPr>
        <w:rPr>
          <w:rFonts w:eastAsia="Calibri"/>
          <w:szCs w:val="24"/>
        </w:rPr>
      </w:pPr>
      <w:r>
        <w:rPr>
          <w:rFonts w:eastAsia="Calibri"/>
          <w:szCs w:val="24"/>
        </w:rPr>
        <w:t>Work to address recruitment challenges was a priority for 2024/25 and mid</w:t>
      </w:r>
      <w:r w:rsidR="00DD2079">
        <w:rPr>
          <w:rFonts w:eastAsia="Calibri"/>
          <w:szCs w:val="24"/>
        </w:rPr>
        <w:t>-</w:t>
      </w:r>
      <w:r>
        <w:rPr>
          <w:rFonts w:eastAsia="Calibri"/>
          <w:szCs w:val="24"/>
        </w:rPr>
        <w:t xml:space="preserve">year </w:t>
      </w:r>
      <w:r w:rsidR="00DD2079">
        <w:rPr>
          <w:rFonts w:eastAsia="Calibri"/>
          <w:szCs w:val="24"/>
        </w:rPr>
        <w:t xml:space="preserve">the Council </w:t>
      </w:r>
      <w:r>
        <w:rPr>
          <w:rFonts w:eastAsia="Calibri"/>
          <w:szCs w:val="24"/>
        </w:rPr>
        <w:t>successfully reached 100% of permanent posts filled.  Th</w:t>
      </w:r>
      <w:r w:rsidR="00DD2079">
        <w:rPr>
          <w:rFonts w:eastAsia="Calibri"/>
          <w:szCs w:val="24"/>
        </w:rPr>
        <w:t>at</w:t>
      </w:r>
      <w:r>
        <w:rPr>
          <w:rFonts w:eastAsia="Calibri"/>
          <w:szCs w:val="24"/>
        </w:rPr>
        <w:t xml:space="preserve"> ha</w:t>
      </w:r>
      <w:r w:rsidR="00DD2079">
        <w:rPr>
          <w:rFonts w:eastAsia="Calibri"/>
          <w:szCs w:val="24"/>
        </w:rPr>
        <w:t>d</w:t>
      </w:r>
      <w:r>
        <w:rPr>
          <w:rFonts w:eastAsia="Calibri"/>
          <w:szCs w:val="24"/>
        </w:rPr>
        <w:t xml:space="preserve"> contributed to the successful delivery of the service plan and KPIs. </w:t>
      </w:r>
    </w:p>
    <w:p w14:paraId="2D1C854D" w14:textId="77777777" w:rsidR="008147C2" w:rsidRDefault="008147C2" w:rsidP="008147C2">
      <w:pPr>
        <w:ind w:left="720"/>
        <w:rPr>
          <w:rFonts w:eastAsia="Calibri"/>
          <w:szCs w:val="24"/>
        </w:rPr>
      </w:pPr>
    </w:p>
    <w:p w14:paraId="3A329B1D" w14:textId="7DDBC6E9" w:rsidR="008147C2" w:rsidRDefault="008147C2" w:rsidP="008147C2">
      <w:pPr>
        <w:rPr>
          <w:rFonts w:eastAsia="Calibri"/>
          <w:szCs w:val="24"/>
        </w:rPr>
      </w:pPr>
      <w:r>
        <w:rPr>
          <w:rFonts w:eastAsia="Calibri"/>
          <w:szCs w:val="24"/>
        </w:rPr>
        <w:t>The service units ha</w:t>
      </w:r>
      <w:r w:rsidR="00DD2079">
        <w:rPr>
          <w:rFonts w:eastAsia="Calibri"/>
          <w:szCs w:val="24"/>
        </w:rPr>
        <w:t>d</w:t>
      </w:r>
      <w:r>
        <w:rPr>
          <w:rFonts w:eastAsia="Calibri"/>
          <w:szCs w:val="24"/>
        </w:rPr>
        <w:t xml:space="preserve"> remained focussed and committed to delivering a high standard </w:t>
      </w:r>
      <w:r w:rsidR="00DD2079">
        <w:rPr>
          <w:rFonts w:eastAsia="Calibri"/>
          <w:szCs w:val="24"/>
        </w:rPr>
        <w:t xml:space="preserve">of </w:t>
      </w:r>
      <w:r>
        <w:rPr>
          <w:rFonts w:eastAsia="Calibri"/>
          <w:szCs w:val="24"/>
        </w:rPr>
        <w:t xml:space="preserve">service to residents and businesses alike.  </w:t>
      </w:r>
    </w:p>
    <w:p w14:paraId="42756D98" w14:textId="77777777" w:rsidR="008147C2" w:rsidRDefault="008147C2" w:rsidP="008147C2">
      <w:pPr>
        <w:ind w:left="720"/>
        <w:rPr>
          <w:rFonts w:eastAsia="Calibri"/>
          <w:szCs w:val="24"/>
        </w:rPr>
      </w:pPr>
    </w:p>
    <w:p w14:paraId="2DFA33B1" w14:textId="5C507490" w:rsidR="008147C2" w:rsidRDefault="008147C2" w:rsidP="00DD2079">
      <w:pPr>
        <w:spacing w:after="0" w:line="240" w:lineRule="auto"/>
        <w:ind w:left="11" w:hanging="11"/>
        <w:rPr>
          <w:rFonts w:eastAsia="Calibri"/>
          <w:szCs w:val="24"/>
        </w:rPr>
      </w:pPr>
      <w:r>
        <w:rPr>
          <w:rFonts w:eastAsia="Calibri"/>
          <w:szCs w:val="24"/>
        </w:rPr>
        <w:t>The key successes and activities of the service units as detailed in this report demonstrate</w:t>
      </w:r>
      <w:r w:rsidR="00DD2079">
        <w:rPr>
          <w:rFonts w:eastAsia="Calibri"/>
          <w:szCs w:val="24"/>
        </w:rPr>
        <w:t>d</w:t>
      </w:r>
      <w:r>
        <w:rPr>
          <w:rFonts w:eastAsia="Calibri"/>
          <w:szCs w:val="24"/>
        </w:rPr>
        <w:t xml:space="preserve"> the depth and breadth of work undertaken by EHPD and the positive impact it ha</w:t>
      </w:r>
      <w:r w:rsidR="00DD2079">
        <w:rPr>
          <w:rFonts w:eastAsia="Calibri"/>
          <w:szCs w:val="24"/>
        </w:rPr>
        <w:t>d</w:t>
      </w:r>
      <w:r>
        <w:rPr>
          <w:rFonts w:eastAsia="Calibri"/>
          <w:szCs w:val="24"/>
        </w:rPr>
        <w:t xml:space="preserve"> on Ards and North Down.</w:t>
      </w:r>
    </w:p>
    <w:p w14:paraId="729DCE1C" w14:textId="77777777" w:rsidR="008147C2" w:rsidRDefault="008147C2" w:rsidP="00DD2079">
      <w:pPr>
        <w:spacing w:after="0" w:line="240" w:lineRule="auto"/>
        <w:ind w:left="11" w:hanging="11"/>
        <w:rPr>
          <w:rFonts w:eastAsia="Calibri"/>
          <w:szCs w:val="24"/>
        </w:rPr>
      </w:pPr>
    </w:p>
    <w:p w14:paraId="6BE481D7" w14:textId="769F3C5E" w:rsidR="008147C2" w:rsidRDefault="00DD2079" w:rsidP="00DD2079">
      <w:pPr>
        <w:spacing w:after="0" w:line="240" w:lineRule="auto"/>
        <w:ind w:left="11" w:hanging="11"/>
      </w:pPr>
      <w:r>
        <w:rPr>
          <w:rFonts w:eastAsia="Calibri"/>
          <w:szCs w:val="24"/>
        </w:rPr>
        <w:t xml:space="preserve">RECOMMENDED that the </w:t>
      </w:r>
      <w:r w:rsidR="008147C2">
        <w:t>Council notes this report.</w:t>
      </w:r>
    </w:p>
    <w:p w14:paraId="310D65DC" w14:textId="77777777" w:rsidR="0073267A" w:rsidRDefault="0073267A" w:rsidP="00DD2079">
      <w:pPr>
        <w:spacing w:after="0" w:line="240" w:lineRule="auto"/>
        <w:ind w:left="11" w:hanging="11"/>
      </w:pPr>
    </w:p>
    <w:p w14:paraId="2256A18E" w14:textId="77777777" w:rsidR="0073267A" w:rsidRDefault="0073267A" w:rsidP="0073267A">
      <w:r>
        <w:t xml:space="preserve">Proposed by Councillor W Irvine, seconded by Councillor S Irvine, that the recommendation be adopted.   </w:t>
      </w:r>
    </w:p>
    <w:p w14:paraId="7080797C" w14:textId="77777777" w:rsidR="0073267A" w:rsidRDefault="0073267A" w:rsidP="0073267A"/>
    <w:p w14:paraId="0BC16D08" w14:textId="08B03686" w:rsidR="0073267A" w:rsidRDefault="0073267A" w:rsidP="00DC3154">
      <w:pPr>
        <w:spacing w:after="0" w:line="240" w:lineRule="auto"/>
        <w:ind w:left="11" w:hanging="11"/>
      </w:pPr>
      <w:r>
        <w:t xml:space="preserve">Councillor W Irvine </w:t>
      </w:r>
      <w:r w:rsidRPr="00F70492">
        <w:t xml:space="preserve">highlighted the wide range of work </w:t>
      </w:r>
      <w:r w:rsidR="00322DF7">
        <w:t>that this department undert</w:t>
      </w:r>
      <w:r w:rsidR="00DC3154">
        <w:t xml:space="preserve">ook on </w:t>
      </w:r>
      <w:r w:rsidR="00322DF7">
        <w:t xml:space="preserve">behalf of the Council </w:t>
      </w:r>
      <w:r w:rsidR="00DC3154">
        <w:t>and asked if there were any par</w:t>
      </w:r>
      <w:r w:rsidR="00322DF7">
        <w:t>ticular difficulties</w:t>
      </w:r>
      <w:r w:rsidR="00DC3154">
        <w:t xml:space="preserve"> at the moment.  </w:t>
      </w:r>
      <w:r>
        <w:t xml:space="preserve">The Head of Environmental Health, Protection and Development </w:t>
      </w:r>
      <w:r w:rsidRPr="00F70492">
        <w:t>sa</w:t>
      </w:r>
      <w:r>
        <w:t xml:space="preserve">id that </w:t>
      </w:r>
      <w:r w:rsidR="00DC3154">
        <w:t xml:space="preserve">currently the section was probably in its </w:t>
      </w:r>
      <w:r w:rsidRPr="00F70492">
        <w:t>best position</w:t>
      </w:r>
      <w:r w:rsidR="00342227">
        <w:t xml:space="preserve"> </w:t>
      </w:r>
      <w:r w:rsidR="001545E4">
        <w:t>for a while</w:t>
      </w:r>
      <w:r w:rsidRPr="00F70492">
        <w:t xml:space="preserve"> in terms of </w:t>
      </w:r>
      <w:r w:rsidR="001545E4">
        <w:t>availability of officers</w:t>
      </w:r>
      <w:r w:rsidR="00DC3154">
        <w:t xml:space="preserve">.  A </w:t>
      </w:r>
      <w:r w:rsidR="00322DF7">
        <w:t xml:space="preserve">really good recruitment programme </w:t>
      </w:r>
      <w:r w:rsidR="00DC3154">
        <w:t xml:space="preserve">had been undertaken </w:t>
      </w:r>
      <w:r w:rsidRPr="00F70492">
        <w:t xml:space="preserve">with almost every post </w:t>
      </w:r>
      <w:r w:rsidR="00DC3154">
        <w:t xml:space="preserve">now </w:t>
      </w:r>
      <w:r w:rsidRPr="00F70492">
        <w:t>filled</w:t>
      </w:r>
      <w:r w:rsidR="00322DF7">
        <w:t xml:space="preserve">.  </w:t>
      </w:r>
      <w:r w:rsidR="00DC3154">
        <w:t xml:space="preserve">In addition the team were working in a </w:t>
      </w:r>
      <w:r w:rsidR="00322DF7">
        <w:t xml:space="preserve">more innovative way </w:t>
      </w:r>
      <w:r w:rsidR="00DC3154">
        <w:t xml:space="preserve">trying to </w:t>
      </w:r>
      <w:r w:rsidR="00322DF7">
        <w:t>avoid duplication</w:t>
      </w:r>
      <w:r w:rsidR="00DC3154">
        <w:t xml:space="preserve"> </w:t>
      </w:r>
      <w:r w:rsidR="00D578AB">
        <w:t xml:space="preserve">so </w:t>
      </w:r>
      <w:r w:rsidR="00DC3154">
        <w:t xml:space="preserve">were in a good place.   </w:t>
      </w:r>
    </w:p>
    <w:p w14:paraId="16807D70" w14:textId="77777777" w:rsidR="0073267A" w:rsidRDefault="0073267A" w:rsidP="0073267A">
      <w:pPr>
        <w:suppressAutoHyphens/>
        <w:autoSpaceDN w:val="0"/>
        <w:spacing w:after="0" w:line="240" w:lineRule="auto"/>
        <w:textAlignment w:val="baseline"/>
        <w:rPr>
          <w:szCs w:val="24"/>
        </w:rPr>
      </w:pPr>
    </w:p>
    <w:p w14:paraId="5A58E7A2" w14:textId="77777777" w:rsidR="0073267A" w:rsidRDefault="0073267A" w:rsidP="0073267A">
      <w:pPr>
        <w:spacing w:after="0" w:line="240" w:lineRule="auto"/>
        <w:rPr>
          <w:b/>
          <w:bCs/>
          <w:szCs w:val="24"/>
        </w:rPr>
      </w:pPr>
      <w:r w:rsidRPr="009C1634">
        <w:rPr>
          <w:b/>
          <w:bCs/>
          <w:szCs w:val="24"/>
        </w:rPr>
        <w:t>AGREED TO RECOMMEND,</w:t>
      </w:r>
      <w:r>
        <w:rPr>
          <w:b/>
          <w:bCs/>
          <w:szCs w:val="24"/>
        </w:rPr>
        <w:t xml:space="preserve"> on the proposal of Councillor W Irvine, seconded by Councillor S Irvine, that the recommendation be adopted.   </w:t>
      </w:r>
    </w:p>
    <w:p w14:paraId="19B2577D" w14:textId="77777777" w:rsidR="00B450F7" w:rsidRDefault="00B450F7" w:rsidP="007B1BD4">
      <w:pPr>
        <w:spacing w:after="0" w:line="240" w:lineRule="auto"/>
        <w:rPr>
          <w:b/>
          <w:bCs/>
          <w:szCs w:val="24"/>
        </w:rPr>
      </w:pPr>
    </w:p>
    <w:p w14:paraId="1BEA7D37" w14:textId="75463FD0" w:rsidR="00B450F7" w:rsidRPr="00410E53" w:rsidRDefault="00B450F7" w:rsidP="00F341F9">
      <w:pPr>
        <w:spacing w:after="0" w:line="240" w:lineRule="auto"/>
        <w:ind w:left="720" w:hanging="720"/>
        <w:rPr>
          <w:b/>
          <w:bCs/>
          <w:sz w:val="28"/>
          <w:szCs w:val="28"/>
        </w:rPr>
      </w:pPr>
      <w:r>
        <w:rPr>
          <w:b/>
          <w:bCs/>
          <w:sz w:val="28"/>
          <w:szCs w:val="28"/>
        </w:rPr>
        <w:t>1</w:t>
      </w:r>
      <w:r w:rsidR="00F341F9">
        <w:rPr>
          <w:b/>
          <w:bCs/>
          <w:sz w:val="28"/>
          <w:szCs w:val="28"/>
        </w:rPr>
        <w:t>4</w:t>
      </w:r>
      <w:r>
        <w:rPr>
          <w:b/>
          <w:bCs/>
          <w:sz w:val="28"/>
          <w:szCs w:val="28"/>
        </w:rPr>
        <w:t>.</w:t>
      </w:r>
      <w:r>
        <w:rPr>
          <w:b/>
          <w:bCs/>
          <w:sz w:val="28"/>
          <w:szCs w:val="28"/>
        </w:rPr>
        <w:tab/>
      </w:r>
      <w:r w:rsidR="00F341F9">
        <w:rPr>
          <w:b/>
          <w:bCs/>
          <w:sz w:val="28"/>
          <w:szCs w:val="28"/>
          <w:u w:val="single"/>
        </w:rPr>
        <w:t>UPDATE ON BAT</w:t>
      </w:r>
      <w:r w:rsidR="00DC3154">
        <w:rPr>
          <w:b/>
          <w:bCs/>
          <w:sz w:val="28"/>
          <w:szCs w:val="28"/>
          <w:u w:val="single"/>
        </w:rPr>
        <w:t>H</w:t>
      </w:r>
      <w:r w:rsidR="00F341F9">
        <w:rPr>
          <w:b/>
          <w:bCs/>
          <w:sz w:val="28"/>
          <w:szCs w:val="28"/>
          <w:u w:val="single"/>
        </w:rPr>
        <w:t xml:space="preserve">ING WATERS IN ANDBC – BROMPTON BAY AND DONAGHADEE </w:t>
      </w:r>
      <w:r>
        <w:rPr>
          <w:b/>
          <w:bCs/>
          <w:sz w:val="28"/>
          <w:szCs w:val="28"/>
        </w:rPr>
        <w:t xml:space="preserve"> </w:t>
      </w:r>
    </w:p>
    <w:p w14:paraId="0DD274D6" w14:textId="77777777" w:rsidR="00B450F7" w:rsidRDefault="00B450F7" w:rsidP="007B1BD4">
      <w:pPr>
        <w:spacing w:after="0" w:line="240" w:lineRule="auto"/>
      </w:pPr>
    </w:p>
    <w:p w14:paraId="237E1F40" w14:textId="6C373187" w:rsidR="008147C2" w:rsidRDefault="00B450F7" w:rsidP="00AA6DB4">
      <w:pPr>
        <w:spacing w:after="0" w:line="240" w:lineRule="auto"/>
      </w:pPr>
      <w:r w:rsidRPr="00EC7E1D">
        <w:rPr>
          <w:szCs w:val="24"/>
        </w:rPr>
        <w:t xml:space="preserve">PREVIOUSLY CIRCULATED: Report from the Director </w:t>
      </w:r>
      <w:r>
        <w:rPr>
          <w:szCs w:val="24"/>
        </w:rPr>
        <w:t xml:space="preserve">of </w:t>
      </w:r>
      <w:r w:rsidR="003B5E54">
        <w:rPr>
          <w:szCs w:val="24"/>
        </w:rPr>
        <w:t xml:space="preserve">Community and Wellbeing detailing that </w:t>
      </w:r>
      <w:r w:rsidR="00AA6DB4">
        <w:rPr>
          <w:szCs w:val="24"/>
        </w:rPr>
        <w:t xml:space="preserve">Members would be </w:t>
      </w:r>
      <w:r w:rsidR="008147C2">
        <w:t>aware that the Environmental Health Protection and Development Service ha</w:t>
      </w:r>
      <w:r w:rsidR="00AA6DB4">
        <w:t>d</w:t>
      </w:r>
      <w:r w:rsidR="008147C2">
        <w:t xml:space="preserve"> been working with DAERA to increase the number of designated bathing waters in the Borough. The formal bathing season in Northern Ireland operate</w:t>
      </w:r>
      <w:r w:rsidR="00AA6DB4">
        <w:t>d</w:t>
      </w:r>
      <w:r w:rsidR="008147C2">
        <w:t xml:space="preserve"> between 1 June and 15 September each year. </w:t>
      </w:r>
      <w:r w:rsidR="00AA6DB4">
        <w:t xml:space="preserve"> </w:t>
      </w:r>
      <w:r w:rsidR="008147C2">
        <w:t>During this period, DAERA regularly monitor</w:t>
      </w:r>
      <w:r w:rsidR="00AA6DB4">
        <w:t>ed</w:t>
      </w:r>
      <w:r w:rsidR="008147C2">
        <w:t xml:space="preserve"> water quality at designated sites. The Council act</w:t>
      </w:r>
      <w:r w:rsidR="00AA6DB4">
        <w:t>ed</w:t>
      </w:r>
      <w:r w:rsidR="008147C2">
        <w:t xml:space="preserve"> as bathing water operator (BWO) for several beaches in the Borough, which require</w:t>
      </w:r>
      <w:r w:rsidR="00AA6DB4">
        <w:t>d</w:t>
      </w:r>
      <w:r w:rsidR="008147C2">
        <w:t xml:space="preserve"> it to display and communicate water quality information to the public, and include</w:t>
      </w:r>
      <w:r w:rsidR="00AA6DB4">
        <w:t>d</w:t>
      </w:r>
      <w:r w:rsidR="008147C2">
        <w:t xml:space="preserve"> rapidly responding to any poor results. </w:t>
      </w:r>
    </w:p>
    <w:p w14:paraId="38819C0A" w14:textId="77777777" w:rsidR="008147C2" w:rsidRDefault="008147C2" w:rsidP="008147C2">
      <w:pPr>
        <w:jc w:val="both"/>
      </w:pPr>
    </w:p>
    <w:p w14:paraId="5F4BF18A" w14:textId="77777777" w:rsidR="008147C2" w:rsidRDefault="008147C2" w:rsidP="00AA6DB4">
      <w:r>
        <w:t>At the Community and Wellbeing Committee meeting in June 2023, Members agreed that the Council would accept the role of BWO at two new candidate sites, namely Brompton Bay and Donaghadee, following a formal request from DAERA.</w:t>
      </w:r>
    </w:p>
    <w:p w14:paraId="7F7E2707" w14:textId="77777777" w:rsidR="008147C2" w:rsidRDefault="008147C2" w:rsidP="008147C2">
      <w:pPr>
        <w:jc w:val="both"/>
      </w:pPr>
    </w:p>
    <w:p w14:paraId="25AC26F7" w14:textId="2B5EB550" w:rsidR="008147C2" w:rsidRDefault="008147C2" w:rsidP="00AA6DB4">
      <w:r>
        <w:t>Since accepting the role as BWO, Council staff ha</w:t>
      </w:r>
      <w:r w:rsidR="00AA6DB4">
        <w:t>d</w:t>
      </w:r>
      <w:r>
        <w:t xml:space="preserve"> communicated water quality information to the public at the two candidate sites, alongside our existing designated beaches. </w:t>
      </w:r>
    </w:p>
    <w:p w14:paraId="585F891A" w14:textId="77777777" w:rsidR="008147C2" w:rsidRDefault="008147C2" w:rsidP="00AA6DB4"/>
    <w:p w14:paraId="641B8D33" w14:textId="48FFA9F5" w:rsidR="008147C2" w:rsidRDefault="008147C2" w:rsidP="00AA6DB4">
      <w:r>
        <w:t>DAERA ha</w:t>
      </w:r>
      <w:r w:rsidR="00AA6DB4">
        <w:t>d</w:t>
      </w:r>
      <w:r>
        <w:t xml:space="preserve"> recently written to the Council to say that the two candidate beaches ha</w:t>
      </w:r>
      <w:r w:rsidR="00AA6DB4">
        <w:t>d</w:t>
      </w:r>
      <w:r>
        <w:t xml:space="preserve"> be formally identified as designated bathing waters, from the commencement of the 2025 bathing season. Th</w:t>
      </w:r>
      <w:r w:rsidR="00AA6DB4">
        <w:t>at</w:t>
      </w:r>
      <w:r>
        <w:t xml:space="preserve"> w</w:t>
      </w:r>
      <w:r w:rsidR="00AA6DB4">
        <w:t>ould</w:t>
      </w:r>
      <w:r>
        <w:t xml:space="preserve"> increase the number of designated bathing waters in the Borough to 9, the most of any local authority area in Northern Ireland, with the Council acting as BWO at 7 beaches. </w:t>
      </w:r>
    </w:p>
    <w:p w14:paraId="7EC32EF3" w14:textId="77777777" w:rsidR="00AA6DB4" w:rsidRDefault="00AA6DB4" w:rsidP="00AA6DB4"/>
    <w:p w14:paraId="5A222274" w14:textId="147634F7" w:rsidR="008147C2" w:rsidRDefault="00AA6DB4" w:rsidP="00EA3200">
      <w:pPr>
        <w:spacing w:after="0" w:line="240" w:lineRule="auto"/>
        <w:ind w:left="11" w:hanging="11"/>
        <w:jc w:val="both"/>
        <w:rPr>
          <w:bCs/>
        </w:rPr>
      </w:pPr>
      <w:r>
        <w:rPr>
          <w:szCs w:val="24"/>
        </w:rPr>
        <w:t xml:space="preserve">RECOMMENDED that the </w:t>
      </w:r>
      <w:r w:rsidR="008147C2" w:rsidRPr="009749EB">
        <w:rPr>
          <w:bCs/>
        </w:rPr>
        <w:t>Council notes th</w:t>
      </w:r>
      <w:r w:rsidR="008147C2">
        <w:rPr>
          <w:bCs/>
        </w:rPr>
        <w:t>is</w:t>
      </w:r>
      <w:r w:rsidR="008147C2" w:rsidRPr="009749EB">
        <w:rPr>
          <w:bCs/>
        </w:rPr>
        <w:t xml:space="preserve"> report.</w:t>
      </w:r>
    </w:p>
    <w:p w14:paraId="5B7B1E80" w14:textId="77777777" w:rsidR="00132A40" w:rsidRDefault="00132A40" w:rsidP="00EA3200">
      <w:pPr>
        <w:spacing w:after="0" w:line="240" w:lineRule="auto"/>
        <w:ind w:left="11" w:hanging="11"/>
        <w:jc w:val="both"/>
        <w:rPr>
          <w:bCs/>
        </w:rPr>
      </w:pPr>
    </w:p>
    <w:p w14:paraId="45C148E1" w14:textId="4067AFDD" w:rsidR="00132A40" w:rsidRDefault="00132A40" w:rsidP="00132A40">
      <w:pPr>
        <w:spacing w:after="0" w:line="240" w:lineRule="auto"/>
        <w:ind w:left="11" w:hanging="11"/>
        <w:rPr>
          <w:bCs/>
        </w:rPr>
      </w:pPr>
      <w:r>
        <w:rPr>
          <w:bCs/>
        </w:rPr>
        <w:t xml:space="preserve">Proposed by Alderman Adair, seconded by Councillor Cochrane that Council agrees the recommendation and further submit an application for </w:t>
      </w:r>
      <w:proofErr w:type="spellStart"/>
      <w:r>
        <w:rPr>
          <w:bCs/>
        </w:rPr>
        <w:t>Ballyhalbert</w:t>
      </w:r>
      <w:proofErr w:type="spellEnd"/>
      <w:r>
        <w:rPr>
          <w:bCs/>
        </w:rPr>
        <w:t xml:space="preserve"> and </w:t>
      </w:r>
      <w:proofErr w:type="spellStart"/>
      <w:r>
        <w:rPr>
          <w:bCs/>
        </w:rPr>
        <w:t>Portavogie</w:t>
      </w:r>
      <w:proofErr w:type="spellEnd"/>
      <w:r>
        <w:rPr>
          <w:bCs/>
        </w:rPr>
        <w:t xml:space="preserve"> beaches to be considered for designation.   </w:t>
      </w:r>
    </w:p>
    <w:p w14:paraId="7F242314" w14:textId="51A214F2" w:rsidR="00F70492" w:rsidRDefault="00132A40" w:rsidP="001A0AE3">
      <w:pPr>
        <w:spacing w:after="0" w:line="240" w:lineRule="auto"/>
        <w:ind w:left="11" w:hanging="11"/>
        <w:rPr>
          <w:bCs/>
        </w:rPr>
      </w:pPr>
      <w:r>
        <w:rPr>
          <w:bCs/>
        </w:rPr>
        <w:t xml:space="preserve">   </w:t>
      </w:r>
    </w:p>
    <w:p w14:paraId="78D8E7CC" w14:textId="0A2B63F4" w:rsidR="00C73CC1" w:rsidRDefault="00C73CC1" w:rsidP="00C73CC1">
      <w:pPr>
        <w:spacing w:after="0" w:line="240" w:lineRule="auto"/>
        <w:ind w:left="11" w:hanging="11"/>
        <w:rPr>
          <w:bCs/>
        </w:rPr>
      </w:pPr>
      <w:r>
        <w:rPr>
          <w:bCs/>
        </w:rPr>
        <w:t xml:space="preserve">Alderman </w:t>
      </w:r>
      <w:r w:rsidRPr="00EA3200">
        <w:rPr>
          <w:bCs/>
        </w:rPr>
        <w:t xml:space="preserve">Adair welcomed </w:t>
      </w:r>
      <w:r w:rsidR="00994269">
        <w:rPr>
          <w:bCs/>
        </w:rPr>
        <w:t xml:space="preserve">the </w:t>
      </w:r>
      <w:r>
        <w:rPr>
          <w:bCs/>
        </w:rPr>
        <w:t xml:space="preserve">report </w:t>
      </w:r>
      <w:r w:rsidRPr="00EA3200">
        <w:rPr>
          <w:bCs/>
        </w:rPr>
        <w:t xml:space="preserve">noting that there were many swimming groups in the </w:t>
      </w:r>
      <w:r w:rsidR="00994269">
        <w:rPr>
          <w:bCs/>
        </w:rPr>
        <w:t>B</w:t>
      </w:r>
      <w:r w:rsidRPr="00EA3200">
        <w:rPr>
          <w:bCs/>
        </w:rPr>
        <w:t>orough</w:t>
      </w:r>
      <w:r w:rsidR="00994269">
        <w:rPr>
          <w:bCs/>
        </w:rPr>
        <w:t xml:space="preserve">, in fact, it had the most in Northern Ireland and nine had achieved good bathing water quality.   </w:t>
      </w:r>
      <w:r w:rsidRPr="00EA3200">
        <w:rPr>
          <w:bCs/>
        </w:rPr>
        <w:t xml:space="preserve">He asked the </w:t>
      </w:r>
      <w:r w:rsidR="00994269">
        <w:rPr>
          <w:bCs/>
        </w:rPr>
        <w:t>D</w:t>
      </w:r>
      <w:r w:rsidRPr="00EA3200">
        <w:rPr>
          <w:bCs/>
        </w:rPr>
        <w:t>irector what the policy</w:t>
      </w:r>
      <w:r w:rsidR="0052369C">
        <w:rPr>
          <w:bCs/>
        </w:rPr>
        <w:t xml:space="preserve"> would be </w:t>
      </w:r>
      <w:r>
        <w:rPr>
          <w:bCs/>
        </w:rPr>
        <w:t xml:space="preserve">in having </w:t>
      </w:r>
      <w:r w:rsidR="0052369C">
        <w:rPr>
          <w:bCs/>
        </w:rPr>
        <w:t xml:space="preserve">further beaches </w:t>
      </w:r>
      <w:r>
        <w:rPr>
          <w:bCs/>
        </w:rPr>
        <w:t>designated</w:t>
      </w:r>
      <w:r w:rsidR="0052369C">
        <w:rPr>
          <w:bCs/>
        </w:rPr>
        <w:t xml:space="preserve"> and was informed that that could be done at any time.</w:t>
      </w:r>
      <w:r w:rsidR="00712C75">
        <w:rPr>
          <w:bCs/>
        </w:rPr>
        <w:t xml:space="preserve"> The </w:t>
      </w:r>
      <w:r w:rsidR="00D578AB">
        <w:rPr>
          <w:bCs/>
        </w:rPr>
        <w:t>D</w:t>
      </w:r>
      <w:r w:rsidR="00712C75">
        <w:rPr>
          <w:bCs/>
        </w:rPr>
        <w:t>irector advised that Council could write and make a request to the Department.</w:t>
      </w:r>
    </w:p>
    <w:p w14:paraId="4B77CCF8" w14:textId="77777777" w:rsidR="00F70492" w:rsidRDefault="00F70492" w:rsidP="001A0AE3">
      <w:pPr>
        <w:spacing w:after="0" w:line="240" w:lineRule="auto"/>
        <w:ind w:left="0" w:firstLine="0"/>
        <w:rPr>
          <w:bCs/>
        </w:rPr>
      </w:pPr>
      <w:bookmarkStart w:id="5" w:name="_Hlk201752177"/>
    </w:p>
    <w:bookmarkEnd w:id="5"/>
    <w:p w14:paraId="2E2C70BF" w14:textId="77777777" w:rsidR="0052369C" w:rsidRDefault="00C73CC1" w:rsidP="00EA3200">
      <w:pPr>
        <w:spacing w:after="0" w:line="240" w:lineRule="auto"/>
        <w:ind w:left="11" w:hanging="11"/>
        <w:rPr>
          <w:bCs/>
        </w:rPr>
      </w:pPr>
      <w:r>
        <w:rPr>
          <w:bCs/>
        </w:rPr>
        <w:t>Alderman Adair though</w:t>
      </w:r>
      <w:r w:rsidR="0052369C">
        <w:rPr>
          <w:bCs/>
        </w:rPr>
        <w:t xml:space="preserve">t that it was </w:t>
      </w:r>
      <w:r w:rsidR="00EA3200" w:rsidRPr="00EA3200">
        <w:rPr>
          <w:bCs/>
        </w:rPr>
        <w:t xml:space="preserve">important to encourage </w:t>
      </w:r>
      <w:r w:rsidR="0052369C">
        <w:rPr>
          <w:bCs/>
        </w:rPr>
        <w:t xml:space="preserve">the wider participation of </w:t>
      </w:r>
      <w:r w:rsidR="00EA3200" w:rsidRPr="00EA3200">
        <w:rPr>
          <w:bCs/>
        </w:rPr>
        <w:t xml:space="preserve">open water swimming and he had been impressed by the </w:t>
      </w:r>
      <w:r w:rsidR="0052369C">
        <w:rPr>
          <w:bCs/>
        </w:rPr>
        <w:t xml:space="preserve">growth in </w:t>
      </w:r>
      <w:r w:rsidR="00EA3200" w:rsidRPr="00EA3200">
        <w:rPr>
          <w:bCs/>
        </w:rPr>
        <w:t xml:space="preserve">numbers </w:t>
      </w:r>
      <w:r w:rsidR="0052369C">
        <w:rPr>
          <w:bCs/>
        </w:rPr>
        <w:t xml:space="preserve">to date on the Ards Peninsula.   He was keen to have </w:t>
      </w:r>
      <w:proofErr w:type="spellStart"/>
      <w:r w:rsidR="0052369C">
        <w:rPr>
          <w:bCs/>
        </w:rPr>
        <w:t>Ballyhalbert</w:t>
      </w:r>
      <w:proofErr w:type="spellEnd"/>
      <w:r w:rsidR="0052369C">
        <w:rPr>
          <w:bCs/>
        </w:rPr>
        <w:t xml:space="preserve"> and </w:t>
      </w:r>
      <w:proofErr w:type="spellStart"/>
      <w:r w:rsidR="0052369C">
        <w:rPr>
          <w:bCs/>
        </w:rPr>
        <w:t>Portavogie</w:t>
      </w:r>
      <w:proofErr w:type="spellEnd"/>
      <w:r w:rsidR="0052369C">
        <w:rPr>
          <w:bCs/>
        </w:rPr>
        <w:t xml:space="preserve"> also designated.  He</w:t>
      </w:r>
      <w:r w:rsidR="00EA3200">
        <w:rPr>
          <w:bCs/>
        </w:rPr>
        <w:t xml:space="preserve"> </w:t>
      </w:r>
      <w:r w:rsidR="0052369C">
        <w:rPr>
          <w:bCs/>
        </w:rPr>
        <w:t xml:space="preserve">stressed the need for the </w:t>
      </w:r>
      <w:r w:rsidR="00EA3200">
        <w:rPr>
          <w:bCs/>
        </w:rPr>
        <w:t xml:space="preserve">Council </w:t>
      </w:r>
      <w:r w:rsidR="0052369C">
        <w:rPr>
          <w:bCs/>
        </w:rPr>
        <w:t xml:space="preserve">to continue to </w:t>
      </w:r>
      <w:r w:rsidR="00EA3200" w:rsidRPr="00EA3200">
        <w:rPr>
          <w:bCs/>
        </w:rPr>
        <w:t>market its beaches</w:t>
      </w:r>
      <w:r w:rsidR="00EA3200">
        <w:rPr>
          <w:bCs/>
        </w:rPr>
        <w:t xml:space="preserve">, </w:t>
      </w:r>
      <w:r w:rsidR="00EA3200" w:rsidRPr="00EA3200">
        <w:rPr>
          <w:bCs/>
        </w:rPr>
        <w:t>the great outdoors</w:t>
      </w:r>
      <w:r w:rsidR="00EA3200">
        <w:rPr>
          <w:bCs/>
        </w:rPr>
        <w:t xml:space="preserve">, </w:t>
      </w:r>
      <w:r w:rsidR="00EA3200" w:rsidRPr="00EA3200">
        <w:rPr>
          <w:bCs/>
        </w:rPr>
        <w:t xml:space="preserve">and </w:t>
      </w:r>
      <w:r w:rsidR="0052369C">
        <w:rPr>
          <w:bCs/>
        </w:rPr>
        <w:t xml:space="preserve">its </w:t>
      </w:r>
      <w:r w:rsidR="00EA3200" w:rsidRPr="00EA3200">
        <w:rPr>
          <w:bCs/>
        </w:rPr>
        <w:t>open water swimming.</w:t>
      </w:r>
      <w:r w:rsidR="00EA3200">
        <w:rPr>
          <w:bCs/>
        </w:rPr>
        <w:t xml:space="preserve">  </w:t>
      </w:r>
      <w:r w:rsidR="0052369C">
        <w:rPr>
          <w:bCs/>
        </w:rPr>
        <w:t xml:space="preserve">The Council’s coastline was a beautiful asset and a free natural resource.   </w:t>
      </w:r>
    </w:p>
    <w:p w14:paraId="3BED9E94" w14:textId="77777777" w:rsidR="0052369C" w:rsidRDefault="0052369C" w:rsidP="00EA3200">
      <w:pPr>
        <w:spacing w:after="0" w:line="240" w:lineRule="auto"/>
        <w:ind w:left="11" w:hanging="11"/>
        <w:rPr>
          <w:bCs/>
        </w:rPr>
      </w:pPr>
    </w:p>
    <w:p w14:paraId="529048D7" w14:textId="77777777" w:rsidR="0052369C" w:rsidRDefault="00C73CC1" w:rsidP="00EA3200">
      <w:pPr>
        <w:spacing w:after="0" w:line="240" w:lineRule="auto"/>
        <w:ind w:left="11" w:hanging="11"/>
        <w:rPr>
          <w:bCs/>
        </w:rPr>
      </w:pPr>
      <w:r>
        <w:rPr>
          <w:bCs/>
        </w:rPr>
        <w:t xml:space="preserve">Councillor Cochrane </w:t>
      </w:r>
      <w:r w:rsidR="00EA3200">
        <w:rPr>
          <w:bCs/>
        </w:rPr>
        <w:t>agreed with the recommendation and asked about</w:t>
      </w:r>
      <w:r>
        <w:rPr>
          <w:bCs/>
        </w:rPr>
        <w:t xml:space="preserve"> promoting </w:t>
      </w:r>
      <w:r w:rsidR="0052369C">
        <w:rPr>
          <w:bCs/>
        </w:rPr>
        <w:t xml:space="preserve">the beaches </w:t>
      </w:r>
      <w:r>
        <w:rPr>
          <w:bCs/>
        </w:rPr>
        <w:t>from a tourist perspective</w:t>
      </w:r>
      <w:r w:rsidR="0052369C">
        <w:rPr>
          <w:bCs/>
        </w:rPr>
        <w:t xml:space="preserve"> and developing them if possible through the national Blue Flag beaches scheme.   </w:t>
      </w:r>
    </w:p>
    <w:p w14:paraId="3CF6BA08" w14:textId="77777777" w:rsidR="0052369C" w:rsidRDefault="0052369C" w:rsidP="00EA3200">
      <w:pPr>
        <w:spacing w:after="0" w:line="240" w:lineRule="auto"/>
        <w:ind w:left="11" w:hanging="11"/>
        <w:rPr>
          <w:bCs/>
        </w:rPr>
      </w:pPr>
    </w:p>
    <w:p w14:paraId="0B2E2361" w14:textId="77777777" w:rsidR="0052369C" w:rsidRDefault="00C73CC1" w:rsidP="00C73CC1">
      <w:pPr>
        <w:rPr>
          <w:rFonts w:eastAsia="Times New Roman"/>
          <w:szCs w:val="24"/>
        </w:rPr>
      </w:pPr>
      <w:r>
        <w:rPr>
          <w:bCs/>
        </w:rPr>
        <w:t xml:space="preserve">Councillor McKee </w:t>
      </w:r>
      <w:r w:rsidR="0052369C">
        <w:rPr>
          <w:bCs/>
        </w:rPr>
        <w:t xml:space="preserve">also welcomed the changes and suggested that the road to get to this point had been too long.   He had been </w:t>
      </w:r>
      <w:r w:rsidRPr="000C2F37">
        <w:rPr>
          <w:rFonts w:eastAsia="Times New Roman"/>
          <w:szCs w:val="24"/>
        </w:rPr>
        <w:t>advocating on behalf of Swimmers at Brompton since 2019 and it</w:t>
      </w:r>
      <w:r w:rsidR="0052369C">
        <w:rPr>
          <w:rFonts w:eastAsia="Times New Roman"/>
          <w:szCs w:val="24"/>
        </w:rPr>
        <w:t xml:space="preserve"> wa</w:t>
      </w:r>
      <w:r w:rsidRPr="000C2F37">
        <w:rPr>
          <w:rFonts w:eastAsia="Times New Roman"/>
          <w:szCs w:val="24"/>
        </w:rPr>
        <w:t xml:space="preserve">s great to see </w:t>
      </w:r>
      <w:r w:rsidR="0052369C">
        <w:rPr>
          <w:rFonts w:eastAsia="Times New Roman"/>
          <w:szCs w:val="24"/>
        </w:rPr>
        <w:t xml:space="preserve">the </w:t>
      </w:r>
      <w:r w:rsidRPr="000C2F37">
        <w:rPr>
          <w:rFonts w:eastAsia="Times New Roman"/>
          <w:szCs w:val="24"/>
        </w:rPr>
        <w:t>monitoring of water quality w</w:t>
      </w:r>
      <w:r w:rsidR="0052369C">
        <w:rPr>
          <w:rFonts w:eastAsia="Times New Roman"/>
          <w:szCs w:val="24"/>
        </w:rPr>
        <w:t xml:space="preserve">ould </w:t>
      </w:r>
      <w:r w:rsidRPr="000C2F37">
        <w:rPr>
          <w:rFonts w:eastAsia="Times New Roman"/>
          <w:szCs w:val="24"/>
        </w:rPr>
        <w:t xml:space="preserve"> continue at Brompton </w:t>
      </w:r>
      <w:r w:rsidR="0052369C">
        <w:rPr>
          <w:rFonts w:eastAsia="Times New Roman"/>
          <w:szCs w:val="24"/>
        </w:rPr>
        <w:t>and Donaghadee but there was still much work to do.  Some areas on the coast were only rated as sufficient and he thought that DAERA and DfI needed to take bolder steps to ensure that the Executive at Stormont would provide safe water for swimming throughout the year and not just the testing season.</w:t>
      </w:r>
    </w:p>
    <w:p w14:paraId="72141003" w14:textId="77777777" w:rsidR="0052369C" w:rsidRDefault="0052369C" w:rsidP="00C73CC1">
      <w:pPr>
        <w:rPr>
          <w:rFonts w:eastAsia="Times New Roman"/>
          <w:szCs w:val="24"/>
        </w:rPr>
      </w:pPr>
    </w:p>
    <w:p w14:paraId="1D30D21B" w14:textId="11794353" w:rsidR="00EA3200" w:rsidRDefault="00C73CC1" w:rsidP="00EA3200">
      <w:pPr>
        <w:spacing w:after="0" w:line="240" w:lineRule="auto"/>
        <w:ind w:left="11" w:hanging="11"/>
        <w:rPr>
          <w:bCs/>
        </w:rPr>
      </w:pPr>
      <w:r>
        <w:rPr>
          <w:bCs/>
        </w:rPr>
        <w:t>C</w:t>
      </w:r>
      <w:r w:rsidR="00EA3200">
        <w:rPr>
          <w:bCs/>
        </w:rPr>
        <w:t xml:space="preserve">ouncillor </w:t>
      </w:r>
      <w:r w:rsidR="00EA3200" w:rsidRPr="00EA3200">
        <w:rPr>
          <w:bCs/>
        </w:rPr>
        <w:t xml:space="preserve">Chambers said it was fantastic to see two more </w:t>
      </w:r>
      <w:r>
        <w:rPr>
          <w:bCs/>
        </w:rPr>
        <w:t xml:space="preserve">areas designated </w:t>
      </w:r>
      <w:r w:rsidR="00EA3200" w:rsidRPr="00EA3200">
        <w:rPr>
          <w:bCs/>
        </w:rPr>
        <w:t xml:space="preserve">and he fully supported </w:t>
      </w:r>
      <w:r w:rsidR="002C36FD">
        <w:rPr>
          <w:bCs/>
        </w:rPr>
        <w:t xml:space="preserve">Alderman Adair’s </w:t>
      </w:r>
      <w:r w:rsidR="00EA3200" w:rsidRPr="00EA3200">
        <w:rPr>
          <w:bCs/>
        </w:rPr>
        <w:t>proposal. He asked h</w:t>
      </w:r>
      <w:r w:rsidR="002C36FD">
        <w:rPr>
          <w:bCs/>
        </w:rPr>
        <w:t>ow</w:t>
      </w:r>
      <w:r w:rsidR="00EA3200" w:rsidRPr="00EA3200">
        <w:rPr>
          <w:bCs/>
        </w:rPr>
        <w:t xml:space="preserve"> often the water quality was measured around the coastline and was informed th</w:t>
      </w:r>
      <w:r w:rsidR="00EA3200">
        <w:rPr>
          <w:bCs/>
        </w:rPr>
        <w:t>at</w:t>
      </w:r>
      <w:r w:rsidR="00EA3200" w:rsidRPr="00EA3200">
        <w:rPr>
          <w:bCs/>
        </w:rPr>
        <w:t xml:space="preserve"> work</w:t>
      </w:r>
      <w:r w:rsidR="00EA3200">
        <w:rPr>
          <w:bCs/>
        </w:rPr>
        <w:t xml:space="preserve"> was carried out by DAERA </w:t>
      </w:r>
      <w:r w:rsidR="00EA3200" w:rsidRPr="00EA3200">
        <w:rPr>
          <w:bCs/>
        </w:rPr>
        <w:t>w</w:t>
      </w:r>
      <w:r w:rsidR="002C36FD">
        <w:rPr>
          <w:bCs/>
        </w:rPr>
        <w:t>h</w:t>
      </w:r>
      <w:r w:rsidR="0052369C">
        <w:rPr>
          <w:bCs/>
        </w:rPr>
        <w:t>ich</w:t>
      </w:r>
      <w:r w:rsidR="002C36FD">
        <w:rPr>
          <w:bCs/>
        </w:rPr>
        <w:t xml:space="preserve"> </w:t>
      </w:r>
      <w:r w:rsidR="00EA3200" w:rsidRPr="00EA3200">
        <w:rPr>
          <w:bCs/>
        </w:rPr>
        <w:t xml:space="preserve">took measurements daily and it was the </w:t>
      </w:r>
      <w:r w:rsidR="002C36FD">
        <w:rPr>
          <w:bCs/>
        </w:rPr>
        <w:t>C</w:t>
      </w:r>
      <w:r w:rsidR="00EA3200" w:rsidRPr="00EA3200">
        <w:rPr>
          <w:bCs/>
        </w:rPr>
        <w:t xml:space="preserve">ouncil's role to communicate that information </w:t>
      </w:r>
      <w:r w:rsidR="0052369C">
        <w:rPr>
          <w:bCs/>
        </w:rPr>
        <w:t xml:space="preserve">to the </w:t>
      </w:r>
      <w:r w:rsidR="00EA3200" w:rsidRPr="00EA3200">
        <w:rPr>
          <w:bCs/>
        </w:rPr>
        <w:t>public through social media and other forms of communication.</w:t>
      </w:r>
    </w:p>
    <w:p w14:paraId="4675AE42" w14:textId="77777777" w:rsidR="00EA3200" w:rsidRDefault="00EA3200" w:rsidP="00EA3200">
      <w:pPr>
        <w:spacing w:after="0" w:line="240" w:lineRule="auto"/>
        <w:ind w:left="11" w:hanging="11"/>
        <w:rPr>
          <w:bCs/>
        </w:rPr>
      </w:pPr>
    </w:p>
    <w:p w14:paraId="213A4761" w14:textId="60FB1DF0" w:rsidR="002C36FD" w:rsidRDefault="002C36FD" w:rsidP="004F65B7">
      <w:pPr>
        <w:rPr>
          <w:rFonts w:eastAsia="Times New Roman"/>
          <w:szCs w:val="24"/>
        </w:rPr>
      </w:pPr>
      <w:r>
        <w:rPr>
          <w:rFonts w:eastAsia="Times New Roman"/>
          <w:szCs w:val="24"/>
        </w:rPr>
        <w:t>Alderman Adair thanked Members for their support</w:t>
      </w:r>
      <w:r w:rsidR="0052369C">
        <w:rPr>
          <w:rFonts w:eastAsia="Times New Roman"/>
          <w:szCs w:val="24"/>
        </w:rPr>
        <w:t xml:space="preserve">.  </w:t>
      </w:r>
      <w:r>
        <w:rPr>
          <w:rFonts w:eastAsia="Times New Roman"/>
          <w:szCs w:val="24"/>
        </w:rPr>
        <w:t xml:space="preserve">   </w:t>
      </w:r>
    </w:p>
    <w:p w14:paraId="6A9095C1" w14:textId="77777777" w:rsidR="008147C2" w:rsidRDefault="008147C2" w:rsidP="008147C2">
      <w:pPr>
        <w:jc w:val="center"/>
        <w:rPr>
          <w:b/>
        </w:rPr>
      </w:pPr>
    </w:p>
    <w:p w14:paraId="4AB5A7B0" w14:textId="77777777" w:rsidR="00745973" w:rsidRDefault="00B450F7" w:rsidP="00745973">
      <w:pPr>
        <w:spacing w:after="0" w:line="240" w:lineRule="auto"/>
        <w:ind w:left="11" w:hanging="11"/>
        <w:rPr>
          <w:b/>
          <w:bCs/>
          <w:szCs w:val="24"/>
        </w:rPr>
      </w:pPr>
      <w:r w:rsidRPr="009C1634">
        <w:rPr>
          <w:b/>
          <w:bCs/>
          <w:szCs w:val="24"/>
        </w:rPr>
        <w:t>AGREED TO RECOMMEND,</w:t>
      </w:r>
      <w:r>
        <w:rPr>
          <w:b/>
          <w:bCs/>
          <w:szCs w:val="24"/>
        </w:rPr>
        <w:t xml:space="preserve"> on the proposal of</w:t>
      </w:r>
      <w:r w:rsidR="0020798C">
        <w:rPr>
          <w:b/>
          <w:bCs/>
          <w:szCs w:val="24"/>
        </w:rPr>
        <w:t xml:space="preserve"> </w:t>
      </w:r>
      <w:r w:rsidR="00745973">
        <w:rPr>
          <w:b/>
          <w:bCs/>
          <w:szCs w:val="24"/>
        </w:rPr>
        <w:t>Alderman Adair</w:t>
      </w:r>
      <w:r>
        <w:rPr>
          <w:b/>
          <w:bCs/>
          <w:szCs w:val="24"/>
        </w:rPr>
        <w:t>, seconded by</w:t>
      </w:r>
      <w:r w:rsidR="0020798C">
        <w:rPr>
          <w:b/>
          <w:bCs/>
          <w:szCs w:val="24"/>
        </w:rPr>
        <w:t xml:space="preserve"> </w:t>
      </w:r>
      <w:r w:rsidR="00745973">
        <w:rPr>
          <w:b/>
          <w:bCs/>
          <w:szCs w:val="24"/>
        </w:rPr>
        <w:t>Councillor Cochrane</w:t>
      </w:r>
      <w:r>
        <w:rPr>
          <w:b/>
          <w:bCs/>
          <w:szCs w:val="24"/>
        </w:rPr>
        <w:t>, that the recommendation be adopted</w:t>
      </w:r>
      <w:r w:rsidR="00745973">
        <w:rPr>
          <w:b/>
          <w:bCs/>
          <w:szCs w:val="24"/>
        </w:rPr>
        <w:t xml:space="preserve"> and further submit an application for </w:t>
      </w:r>
      <w:proofErr w:type="spellStart"/>
      <w:r w:rsidR="00745973">
        <w:rPr>
          <w:b/>
          <w:bCs/>
          <w:szCs w:val="24"/>
        </w:rPr>
        <w:t>Ballyhalbert</w:t>
      </w:r>
      <w:proofErr w:type="spellEnd"/>
      <w:r w:rsidR="00745973">
        <w:rPr>
          <w:b/>
          <w:bCs/>
          <w:szCs w:val="24"/>
        </w:rPr>
        <w:t xml:space="preserve"> and </w:t>
      </w:r>
      <w:proofErr w:type="spellStart"/>
      <w:r w:rsidR="00745973">
        <w:rPr>
          <w:b/>
          <w:bCs/>
          <w:szCs w:val="24"/>
        </w:rPr>
        <w:t>Portavogie</w:t>
      </w:r>
      <w:proofErr w:type="spellEnd"/>
      <w:r w:rsidR="00745973">
        <w:rPr>
          <w:b/>
          <w:bCs/>
          <w:szCs w:val="24"/>
        </w:rPr>
        <w:t xml:space="preserve"> Beaches to be considered for designation.   </w:t>
      </w:r>
    </w:p>
    <w:p w14:paraId="2A440706" w14:textId="77777777" w:rsidR="00745973" w:rsidRDefault="00745973" w:rsidP="00745973">
      <w:pPr>
        <w:spacing w:after="0" w:line="240" w:lineRule="auto"/>
        <w:ind w:left="11" w:hanging="11"/>
        <w:rPr>
          <w:b/>
          <w:bCs/>
          <w:szCs w:val="24"/>
        </w:rPr>
      </w:pPr>
    </w:p>
    <w:p w14:paraId="17F89C58" w14:textId="2794EDA8" w:rsidR="00E27AF4" w:rsidRDefault="000D3359" w:rsidP="007B1BD4">
      <w:pPr>
        <w:spacing w:after="0" w:line="240" w:lineRule="auto"/>
        <w:rPr>
          <w:b/>
          <w:bCs/>
          <w:sz w:val="28"/>
          <w:szCs w:val="28"/>
        </w:rPr>
      </w:pPr>
      <w:r w:rsidRPr="000D3359">
        <w:rPr>
          <w:b/>
          <w:bCs/>
          <w:sz w:val="28"/>
          <w:szCs w:val="28"/>
        </w:rPr>
        <w:t>1</w:t>
      </w:r>
      <w:r w:rsidR="00F341F9">
        <w:rPr>
          <w:b/>
          <w:bCs/>
          <w:sz w:val="28"/>
          <w:szCs w:val="28"/>
        </w:rPr>
        <w:t>5</w:t>
      </w:r>
      <w:r w:rsidRPr="000D3359">
        <w:rPr>
          <w:b/>
          <w:bCs/>
          <w:sz w:val="28"/>
          <w:szCs w:val="28"/>
        </w:rPr>
        <w:t>.</w:t>
      </w:r>
      <w:r w:rsidRPr="000D3359">
        <w:rPr>
          <w:b/>
          <w:bCs/>
          <w:sz w:val="28"/>
          <w:szCs w:val="28"/>
        </w:rPr>
        <w:tab/>
      </w:r>
      <w:r w:rsidR="003F1639">
        <w:rPr>
          <w:b/>
          <w:bCs/>
          <w:sz w:val="28"/>
          <w:szCs w:val="28"/>
          <w:u w:val="single"/>
        </w:rPr>
        <w:t>RE</w:t>
      </w:r>
      <w:r w:rsidRPr="000D3359">
        <w:rPr>
          <w:b/>
          <w:bCs/>
          <w:sz w:val="28"/>
          <w:szCs w:val="28"/>
          <w:u w:val="single"/>
        </w:rPr>
        <w:t>S</w:t>
      </w:r>
      <w:r w:rsidR="003F1639">
        <w:rPr>
          <w:b/>
          <w:bCs/>
          <w:sz w:val="28"/>
          <w:szCs w:val="28"/>
          <w:u w:val="single"/>
        </w:rPr>
        <w:t xml:space="preserve">PONSE TO NOM 595 BANGOR CHRISTIAN HERITAGE </w:t>
      </w:r>
      <w:r w:rsidRPr="000D3359">
        <w:rPr>
          <w:b/>
          <w:bCs/>
          <w:sz w:val="28"/>
          <w:szCs w:val="28"/>
        </w:rPr>
        <w:t xml:space="preserve"> </w:t>
      </w:r>
    </w:p>
    <w:p w14:paraId="0C39DE3A" w14:textId="77777777" w:rsidR="00E27AF4" w:rsidRDefault="00E27AF4" w:rsidP="007B1BD4">
      <w:pPr>
        <w:spacing w:after="0" w:line="240" w:lineRule="auto"/>
        <w:rPr>
          <w:b/>
          <w:bCs/>
          <w:sz w:val="28"/>
          <w:szCs w:val="28"/>
        </w:rPr>
      </w:pPr>
    </w:p>
    <w:p w14:paraId="7DFECAC4" w14:textId="06DBEE47" w:rsidR="008147C2" w:rsidRPr="00CD456C" w:rsidRDefault="003F1639" w:rsidP="00AA6DB4">
      <w:pPr>
        <w:spacing w:after="0" w:line="240" w:lineRule="auto"/>
        <w:rPr>
          <w:szCs w:val="24"/>
        </w:rPr>
      </w:pPr>
      <w:r w:rsidRPr="00EC7E1D">
        <w:rPr>
          <w:szCs w:val="24"/>
        </w:rPr>
        <w:t xml:space="preserve">PREVIOUSLY CIRCULATED: Report from the Director </w:t>
      </w:r>
      <w:r>
        <w:rPr>
          <w:szCs w:val="24"/>
        </w:rPr>
        <w:t>of</w:t>
      </w:r>
      <w:r w:rsidR="00AA6DB4">
        <w:rPr>
          <w:szCs w:val="24"/>
        </w:rPr>
        <w:t xml:space="preserve"> Community and Wellbeing detailing that the </w:t>
      </w:r>
      <w:r w:rsidR="008147C2" w:rsidRPr="00CD456C">
        <w:rPr>
          <w:szCs w:val="24"/>
        </w:rPr>
        <w:t xml:space="preserve">Council previously agreed the following </w:t>
      </w:r>
      <w:r w:rsidR="008147C2">
        <w:rPr>
          <w:szCs w:val="24"/>
        </w:rPr>
        <w:t>N</w:t>
      </w:r>
      <w:r w:rsidR="008147C2" w:rsidRPr="00CD456C">
        <w:rPr>
          <w:szCs w:val="24"/>
        </w:rPr>
        <w:t xml:space="preserve">otice of </w:t>
      </w:r>
      <w:r w:rsidR="008147C2">
        <w:rPr>
          <w:szCs w:val="24"/>
        </w:rPr>
        <w:t>M</w:t>
      </w:r>
      <w:r w:rsidR="008147C2" w:rsidRPr="00CD456C">
        <w:rPr>
          <w:szCs w:val="24"/>
        </w:rPr>
        <w:t xml:space="preserve">otion – </w:t>
      </w:r>
    </w:p>
    <w:p w14:paraId="32B5C467" w14:textId="77777777" w:rsidR="008147C2" w:rsidRPr="00CD456C" w:rsidRDefault="008147C2" w:rsidP="008147C2">
      <w:pPr>
        <w:rPr>
          <w:szCs w:val="24"/>
        </w:rPr>
      </w:pPr>
    </w:p>
    <w:p w14:paraId="023C7F5C" w14:textId="77777777" w:rsidR="008147C2" w:rsidRPr="00CD456C" w:rsidRDefault="008147C2" w:rsidP="008147C2">
      <w:pPr>
        <w:rPr>
          <w:szCs w:val="24"/>
        </w:rPr>
      </w:pPr>
      <w:r w:rsidRPr="00CD456C">
        <w:rPr>
          <w:szCs w:val="24"/>
        </w:rPr>
        <w:t>“This Council recognises the importance of Bangor’s early Christian heritage in the story of our city, and its role in local tourism strategies. This Council requests that officers bring back a report which evaluates how the physical link between two main sites, Bangor Abbey and the North Down Museum, could be improved, to include the renovation and potential remodelling of Bell’s Walk, with consideration for improved wayfinding and lighting. The motion also requests that officers consider how Bangor Castle Gardens and The Walled Garden could be better incorporated into the walking route, and how the overall attraction could be packaged to create a more complete tourism and placemaking experience”.</w:t>
      </w:r>
    </w:p>
    <w:p w14:paraId="65EE9B06" w14:textId="77777777" w:rsidR="008147C2" w:rsidRDefault="008147C2" w:rsidP="008147C2">
      <w:pPr>
        <w:rPr>
          <w:szCs w:val="24"/>
        </w:rPr>
      </w:pPr>
    </w:p>
    <w:p w14:paraId="0DBE34A3" w14:textId="77777777" w:rsidR="008147C2" w:rsidRPr="0042716D" w:rsidRDefault="008147C2" w:rsidP="008147C2">
      <w:pPr>
        <w:rPr>
          <w:b/>
          <w:bCs/>
          <w:szCs w:val="24"/>
        </w:rPr>
      </w:pPr>
      <w:r w:rsidRPr="0042716D">
        <w:rPr>
          <w:b/>
          <w:bCs/>
          <w:szCs w:val="24"/>
        </w:rPr>
        <w:t xml:space="preserve">Progress to date </w:t>
      </w:r>
    </w:p>
    <w:p w14:paraId="54F61A92" w14:textId="3F4F65AD" w:rsidR="008147C2" w:rsidRPr="00CD456C" w:rsidRDefault="008147C2" w:rsidP="008147C2">
      <w:pPr>
        <w:rPr>
          <w:szCs w:val="24"/>
        </w:rPr>
      </w:pPr>
      <w:r w:rsidRPr="00CD456C">
        <w:rPr>
          <w:szCs w:val="24"/>
        </w:rPr>
        <w:t>A site meeting was held on 9 August 2024 and was attended by officers from Parks and Leisure, Tourism and Community and Culture.</w:t>
      </w:r>
    </w:p>
    <w:p w14:paraId="00662637" w14:textId="77777777" w:rsidR="008147C2" w:rsidRPr="00CD456C" w:rsidRDefault="008147C2" w:rsidP="008147C2">
      <w:pPr>
        <w:rPr>
          <w:szCs w:val="24"/>
        </w:rPr>
      </w:pPr>
    </w:p>
    <w:p w14:paraId="69D4B0EB" w14:textId="65AE21F2" w:rsidR="008147C2" w:rsidRPr="00CD456C" w:rsidRDefault="008147C2" w:rsidP="008147C2">
      <w:pPr>
        <w:rPr>
          <w:szCs w:val="24"/>
        </w:rPr>
      </w:pPr>
      <w:r w:rsidRPr="00CD456C">
        <w:rPr>
          <w:szCs w:val="24"/>
        </w:rPr>
        <w:t>A further site meeting was held on 26 November 2024 with Councillor McCracken, and officers from Parks and Leisure, Community and Culture, Tourism and Assets and Property in attendance to walk the site and discuss plans for the site.</w:t>
      </w:r>
    </w:p>
    <w:p w14:paraId="1F941645" w14:textId="77777777" w:rsidR="008147C2" w:rsidRPr="00CD456C" w:rsidRDefault="008147C2" w:rsidP="008147C2">
      <w:pPr>
        <w:rPr>
          <w:szCs w:val="24"/>
        </w:rPr>
      </w:pPr>
    </w:p>
    <w:p w14:paraId="0F271057" w14:textId="55857821" w:rsidR="008147C2" w:rsidRDefault="008147C2" w:rsidP="008147C2">
      <w:pPr>
        <w:rPr>
          <w:szCs w:val="24"/>
        </w:rPr>
      </w:pPr>
      <w:r>
        <w:rPr>
          <w:szCs w:val="24"/>
        </w:rPr>
        <w:t>The first meeting of the Task and Finish Group took place on 7 April 2025 where the following actions were discussed.</w:t>
      </w:r>
    </w:p>
    <w:p w14:paraId="68AA80B7" w14:textId="77777777" w:rsidR="008147C2" w:rsidRDefault="008147C2" w:rsidP="008147C2">
      <w:pPr>
        <w:rPr>
          <w:szCs w:val="24"/>
        </w:rPr>
      </w:pPr>
    </w:p>
    <w:tbl>
      <w:tblPr>
        <w:tblStyle w:val="TableGrid"/>
        <w:tblW w:w="0" w:type="auto"/>
        <w:tblLook w:val="04A0" w:firstRow="1" w:lastRow="0" w:firstColumn="1" w:lastColumn="0" w:noHBand="0" w:noVBand="1"/>
      </w:tblPr>
      <w:tblGrid>
        <w:gridCol w:w="3524"/>
        <w:gridCol w:w="2916"/>
        <w:gridCol w:w="2576"/>
      </w:tblGrid>
      <w:tr w:rsidR="008147C2" w:rsidRPr="00B5706F" w14:paraId="11CA1FF6" w14:textId="77777777" w:rsidTr="0046677B">
        <w:tc>
          <w:tcPr>
            <w:tcW w:w="3524" w:type="dxa"/>
          </w:tcPr>
          <w:p w14:paraId="7018E5A3" w14:textId="77777777" w:rsidR="008147C2" w:rsidRPr="00B5706F" w:rsidRDefault="008147C2" w:rsidP="0046677B">
            <w:pPr>
              <w:pStyle w:val="ListParagraph"/>
              <w:rPr>
                <w:rFonts w:cs="Arial"/>
                <w:color w:val="000000"/>
                <w:szCs w:val="24"/>
                <w:lang w:eastAsia="en-GB"/>
              </w:rPr>
            </w:pPr>
            <w:r w:rsidRPr="00B5706F">
              <w:rPr>
                <w:rFonts w:cs="Arial"/>
                <w:color w:val="000000"/>
                <w:szCs w:val="24"/>
                <w:lang w:eastAsia="en-GB"/>
              </w:rPr>
              <w:t xml:space="preserve">Action </w:t>
            </w:r>
          </w:p>
        </w:tc>
        <w:tc>
          <w:tcPr>
            <w:tcW w:w="2916" w:type="dxa"/>
          </w:tcPr>
          <w:p w14:paraId="062E9368" w14:textId="77777777" w:rsidR="008147C2" w:rsidRPr="00B5706F" w:rsidRDefault="008147C2" w:rsidP="0046677B">
            <w:pPr>
              <w:rPr>
                <w:szCs w:val="24"/>
              </w:rPr>
            </w:pPr>
            <w:r w:rsidRPr="00B5706F">
              <w:rPr>
                <w:szCs w:val="24"/>
              </w:rPr>
              <w:t xml:space="preserve">Update </w:t>
            </w:r>
          </w:p>
        </w:tc>
        <w:tc>
          <w:tcPr>
            <w:tcW w:w="2576" w:type="dxa"/>
          </w:tcPr>
          <w:p w14:paraId="43D9B38E" w14:textId="77777777" w:rsidR="008147C2" w:rsidRPr="00B5706F" w:rsidRDefault="008147C2" w:rsidP="0046677B">
            <w:pPr>
              <w:rPr>
                <w:szCs w:val="24"/>
              </w:rPr>
            </w:pPr>
            <w:r w:rsidRPr="00B5706F">
              <w:rPr>
                <w:szCs w:val="24"/>
              </w:rPr>
              <w:t xml:space="preserve">Status </w:t>
            </w:r>
          </w:p>
        </w:tc>
      </w:tr>
      <w:tr w:rsidR="008147C2" w:rsidRPr="00B5706F" w14:paraId="7D25E57C" w14:textId="77777777" w:rsidTr="0046677B">
        <w:tc>
          <w:tcPr>
            <w:tcW w:w="3524" w:type="dxa"/>
          </w:tcPr>
          <w:p w14:paraId="1238DDE3" w14:textId="77777777" w:rsidR="008147C2" w:rsidRPr="00B5706F" w:rsidRDefault="008147C2" w:rsidP="00673D23">
            <w:pPr>
              <w:pStyle w:val="ListParagraph"/>
              <w:numPr>
                <w:ilvl w:val="0"/>
                <w:numId w:val="19"/>
              </w:numPr>
              <w:spacing w:after="160" w:line="259" w:lineRule="auto"/>
              <w:rPr>
                <w:rFonts w:cs="Arial"/>
                <w:color w:val="000000"/>
                <w:szCs w:val="24"/>
                <w:lang w:eastAsia="en-GB"/>
              </w:rPr>
            </w:pPr>
            <w:r w:rsidRPr="00B5706F">
              <w:rPr>
                <w:rFonts w:cs="Arial"/>
                <w:color w:val="000000"/>
                <w:szCs w:val="24"/>
                <w:lang w:eastAsia="en-GB"/>
              </w:rPr>
              <w:t xml:space="preserve">uplighting of Fluctus </w:t>
            </w:r>
            <w:proofErr w:type="spellStart"/>
            <w:r w:rsidRPr="00B5706F">
              <w:rPr>
                <w:rFonts w:cs="Arial"/>
                <w:color w:val="000000"/>
                <w:szCs w:val="24"/>
                <w:lang w:eastAsia="en-GB"/>
              </w:rPr>
              <w:t>Angelorum</w:t>
            </w:r>
            <w:proofErr w:type="spellEnd"/>
            <w:r w:rsidRPr="00B5706F">
              <w:rPr>
                <w:rFonts w:cs="Arial"/>
                <w:color w:val="000000"/>
                <w:szCs w:val="24"/>
                <w:lang w:eastAsia="en-GB"/>
              </w:rPr>
              <w:t xml:space="preserve"> at night, - </w:t>
            </w:r>
          </w:p>
          <w:p w14:paraId="2AA505D0" w14:textId="77777777" w:rsidR="008147C2" w:rsidRPr="00B5706F" w:rsidRDefault="008147C2" w:rsidP="0046677B">
            <w:pPr>
              <w:ind w:left="360"/>
              <w:rPr>
                <w:szCs w:val="24"/>
              </w:rPr>
            </w:pPr>
          </w:p>
        </w:tc>
        <w:tc>
          <w:tcPr>
            <w:tcW w:w="2916" w:type="dxa"/>
          </w:tcPr>
          <w:p w14:paraId="17DCC6D2" w14:textId="77777777" w:rsidR="008147C2" w:rsidRPr="00B5706F" w:rsidRDefault="008147C2" w:rsidP="0046677B">
            <w:pPr>
              <w:rPr>
                <w:szCs w:val="24"/>
              </w:rPr>
            </w:pPr>
            <w:r w:rsidRPr="00B5706F">
              <w:rPr>
                <w:szCs w:val="24"/>
              </w:rPr>
              <w:t>Lighting has been repaired</w:t>
            </w:r>
          </w:p>
        </w:tc>
        <w:tc>
          <w:tcPr>
            <w:tcW w:w="2576" w:type="dxa"/>
          </w:tcPr>
          <w:p w14:paraId="0BC419FE" w14:textId="77777777" w:rsidR="008147C2" w:rsidRPr="00B5706F" w:rsidRDefault="008147C2" w:rsidP="0046677B">
            <w:pPr>
              <w:rPr>
                <w:szCs w:val="24"/>
              </w:rPr>
            </w:pPr>
            <w:r w:rsidRPr="00B5706F">
              <w:rPr>
                <w:szCs w:val="24"/>
              </w:rPr>
              <w:t xml:space="preserve">Complete </w:t>
            </w:r>
          </w:p>
        </w:tc>
      </w:tr>
      <w:tr w:rsidR="008147C2" w:rsidRPr="00B5706F" w14:paraId="2AFB0CDA" w14:textId="77777777" w:rsidTr="0046677B">
        <w:tc>
          <w:tcPr>
            <w:tcW w:w="3524" w:type="dxa"/>
          </w:tcPr>
          <w:p w14:paraId="31E1B970" w14:textId="77777777" w:rsidR="008147C2" w:rsidRPr="00B5706F" w:rsidRDefault="008147C2" w:rsidP="00673D23">
            <w:pPr>
              <w:pStyle w:val="ListParagraph"/>
              <w:numPr>
                <w:ilvl w:val="0"/>
                <w:numId w:val="18"/>
              </w:numPr>
              <w:spacing w:after="160" w:line="259" w:lineRule="auto"/>
              <w:rPr>
                <w:rFonts w:cs="Arial"/>
                <w:color w:val="000000"/>
                <w:szCs w:val="24"/>
                <w:lang w:eastAsia="en-GB"/>
              </w:rPr>
            </w:pPr>
            <w:r w:rsidRPr="00B5706F">
              <w:rPr>
                <w:rFonts w:cs="Arial"/>
                <w:color w:val="000000"/>
                <w:szCs w:val="24"/>
                <w:lang w:eastAsia="en-GB"/>
              </w:rPr>
              <w:t xml:space="preserve">uplighting of St Malachi’s Wall to make more of this historic feature (the oldest standing structure in Bangor). </w:t>
            </w:r>
          </w:p>
          <w:p w14:paraId="3B93CD0A" w14:textId="77777777" w:rsidR="008147C2" w:rsidRPr="00B5706F" w:rsidRDefault="008147C2" w:rsidP="0046677B">
            <w:pPr>
              <w:pStyle w:val="ListParagraph"/>
              <w:rPr>
                <w:rFonts w:cs="Arial"/>
                <w:color w:val="000000"/>
                <w:szCs w:val="24"/>
                <w:lang w:eastAsia="en-GB"/>
              </w:rPr>
            </w:pPr>
          </w:p>
        </w:tc>
        <w:tc>
          <w:tcPr>
            <w:tcW w:w="2916" w:type="dxa"/>
          </w:tcPr>
          <w:p w14:paraId="302DB9D2" w14:textId="77777777" w:rsidR="008147C2" w:rsidRPr="00B5706F" w:rsidRDefault="008147C2" w:rsidP="0046677B">
            <w:pPr>
              <w:rPr>
                <w:szCs w:val="24"/>
              </w:rPr>
            </w:pPr>
            <w:r w:rsidRPr="00B5706F">
              <w:rPr>
                <w:szCs w:val="24"/>
              </w:rPr>
              <w:t xml:space="preserve">Discussions ongoing with HED </w:t>
            </w:r>
          </w:p>
        </w:tc>
        <w:tc>
          <w:tcPr>
            <w:tcW w:w="2576" w:type="dxa"/>
          </w:tcPr>
          <w:p w14:paraId="653E882D" w14:textId="77777777" w:rsidR="008147C2" w:rsidRPr="00B5706F" w:rsidRDefault="008147C2" w:rsidP="0046677B">
            <w:pPr>
              <w:rPr>
                <w:szCs w:val="24"/>
              </w:rPr>
            </w:pPr>
            <w:r w:rsidRPr="00B5706F">
              <w:rPr>
                <w:szCs w:val="24"/>
              </w:rPr>
              <w:t xml:space="preserve">Ongoing </w:t>
            </w:r>
          </w:p>
        </w:tc>
      </w:tr>
      <w:tr w:rsidR="008147C2" w:rsidRPr="00B5706F" w14:paraId="748D6069" w14:textId="77777777" w:rsidTr="0046677B">
        <w:tc>
          <w:tcPr>
            <w:tcW w:w="3524" w:type="dxa"/>
          </w:tcPr>
          <w:p w14:paraId="7C28CD40" w14:textId="77777777" w:rsidR="008147C2" w:rsidRPr="00B5706F" w:rsidRDefault="008147C2" w:rsidP="00673D23">
            <w:pPr>
              <w:pStyle w:val="ListParagraph"/>
              <w:numPr>
                <w:ilvl w:val="0"/>
                <w:numId w:val="18"/>
              </w:numPr>
              <w:spacing w:after="160" w:line="259" w:lineRule="auto"/>
              <w:rPr>
                <w:rFonts w:cs="Arial"/>
                <w:color w:val="000000"/>
                <w:szCs w:val="24"/>
                <w:lang w:eastAsia="en-GB"/>
              </w:rPr>
            </w:pPr>
            <w:r w:rsidRPr="00B5706F">
              <w:rPr>
                <w:rFonts w:cs="Arial"/>
                <w:color w:val="000000"/>
                <w:szCs w:val="24"/>
                <w:lang w:eastAsia="en-GB"/>
              </w:rPr>
              <w:lastRenderedPageBreak/>
              <w:t>A better link / wayfinding / signage between St Malachi’s Wall and the first Bell of Bell’s Walk.</w:t>
            </w:r>
          </w:p>
          <w:p w14:paraId="44570A15" w14:textId="77777777" w:rsidR="008147C2" w:rsidRPr="00B5706F" w:rsidRDefault="008147C2" w:rsidP="0046677B">
            <w:pPr>
              <w:pStyle w:val="ListParagraph"/>
              <w:rPr>
                <w:rFonts w:cs="Arial"/>
                <w:color w:val="000000"/>
                <w:szCs w:val="24"/>
                <w:lang w:eastAsia="en-GB"/>
              </w:rPr>
            </w:pPr>
          </w:p>
        </w:tc>
        <w:tc>
          <w:tcPr>
            <w:tcW w:w="2916" w:type="dxa"/>
          </w:tcPr>
          <w:p w14:paraId="5A2AAEF4" w14:textId="77777777" w:rsidR="008147C2" w:rsidRPr="00B5706F" w:rsidRDefault="008147C2" w:rsidP="0046677B">
            <w:pPr>
              <w:rPr>
                <w:szCs w:val="24"/>
              </w:rPr>
            </w:pPr>
            <w:r w:rsidRPr="00B5706F">
              <w:rPr>
                <w:szCs w:val="24"/>
              </w:rPr>
              <w:t xml:space="preserve">A signage audit is to be undertaken for the whole of Castle Park </w:t>
            </w:r>
          </w:p>
        </w:tc>
        <w:tc>
          <w:tcPr>
            <w:tcW w:w="2576" w:type="dxa"/>
          </w:tcPr>
          <w:p w14:paraId="3286B2FD" w14:textId="77777777" w:rsidR="008147C2" w:rsidRPr="00B5706F" w:rsidRDefault="008147C2" w:rsidP="0046677B">
            <w:pPr>
              <w:rPr>
                <w:szCs w:val="24"/>
              </w:rPr>
            </w:pPr>
            <w:r w:rsidRPr="00B5706F">
              <w:rPr>
                <w:szCs w:val="24"/>
              </w:rPr>
              <w:t xml:space="preserve">Ongoing </w:t>
            </w:r>
          </w:p>
        </w:tc>
      </w:tr>
      <w:tr w:rsidR="008147C2" w:rsidRPr="00B5706F" w14:paraId="108F744D" w14:textId="77777777" w:rsidTr="0046677B">
        <w:tc>
          <w:tcPr>
            <w:tcW w:w="3524" w:type="dxa"/>
          </w:tcPr>
          <w:p w14:paraId="6EB88770" w14:textId="77777777" w:rsidR="008147C2" w:rsidRPr="00B5706F" w:rsidRDefault="008147C2" w:rsidP="00673D23">
            <w:pPr>
              <w:pStyle w:val="ListParagraph"/>
              <w:numPr>
                <w:ilvl w:val="0"/>
                <w:numId w:val="18"/>
              </w:numPr>
              <w:spacing w:line="259" w:lineRule="auto"/>
              <w:rPr>
                <w:rFonts w:cs="Arial"/>
                <w:color w:val="000000"/>
                <w:szCs w:val="24"/>
                <w:lang w:eastAsia="en-GB"/>
              </w:rPr>
            </w:pPr>
            <w:r w:rsidRPr="00B5706F">
              <w:rPr>
                <w:rFonts w:cs="Arial"/>
                <w:color w:val="000000"/>
                <w:szCs w:val="24"/>
                <w:lang w:eastAsia="en-GB"/>
              </w:rPr>
              <w:t>Exploration of Bangor Abbey, with improved access and new interpretative signage.</w:t>
            </w:r>
          </w:p>
          <w:p w14:paraId="3830D816" w14:textId="77777777" w:rsidR="008147C2" w:rsidRPr="00B5706F" w:rsidRDefault="008147C2" w:rsidP="0046677B">
            <w:pPr>
              <w:ind w:left="720"/>
              <w:rPr>
                <w:szCs w:val="24"/>
              </w:rPr>
            </w:pPr>
          </w:p>
        </w:tc>
        <w:tc>
          <w:tcPr>
            <w:tcW w:w="2916" w:type="dxa"/>
          </w:tcPr>
          <w:p w14:paraId="44DE9C55" w14:textId="77777777" w:rsidR="008147C2" w:rsidRPr="00B5706F" w:rsidRDefault="008147C2" w:rsidP="0046677B">
            <w:pPr>
              <w:rPr>
                <w:szCs w:val="24"/>
              </w:rPr>
            </w:pPr>
            <w:r w:rsidRPr="00B5706F">
              <w:rPr>
                <w:szCs w:val="24"/>
              </w:rPr>
              <w:t>A signage audit is to be undertaken for the whole of Castle Park</w:t>
            </w:r>
          </w:p>
        </w:tc>
        <w:tc>
          <w:tcPr>
            <w:tcW w:w="2576" w:type="dxa"/>
          </w:tcPr>
          <w:p w14:paraId="2B2048A4" w14:textId="77777777" w:rsidR="008147C2" w:rsidRPr="00B5706F" w:rsidRDefault="008147C2" w:rsidP="0046677B">
            <w:pPr>
              <w:rPr>
                <w:szCs w:val="24"/>
              </w:rPr>
            </w:pPr>
            <w:r w:rsidRPr="00B5706F">
              <w:rPr>
                <w:szCs w:val="24"/>
              </w:rPr>
              <w:t xml:space="preserve">Ongoing </w:t>
            </w:r>
          </w:p>
        </w:tc>
      </w:tr>
      <w:tr w:rsidR="008147C2" w:rsidRPr="00B5706F" w14:paraId="5602CB6C" w14:textId="77777777" w:rsidTr="0046677B">
        <w:tc>
          <w:tcPr>
            <w:tcW w:w="3524" w:type="dxa"/>
          </w:tcPr>
          <w:p w14:paraId="6A6D74B4" w14:textId="77777777" w:rsidR="008147C2" w:rsidRPr="00B5706F" w:rsidRDefault="008147C2" w:rsidP="00673D23">
            <w:pPr>
              <w:numPr>
                <w:ilvl w:val="0"/>
                <w:numId w:val="18"/>
              </w:numPr>
              <w:spacing w:after="0" w:line="240" w:lineRule="auto"/>
              <w:ind w:left="700" w:right="0"/>
              <w:rPr>
                <w:szCs w:val="24"/>
              </w:rPr>
            </w:pPr>
            <w:r w:rsidRPr="00B5706F">
              <w:rPr>
                <w:szCs w:val="24"/>
              </w:rPr>
              <w:t xml:space="preserve">Fluctus </w:t>
            </w:r>
            <w:proofErr w:type="spellStart"/>
            <w:r w:rsidRPr="00B5706F">
              <w:rPr>
                <w:szCs w:val="24"/>
              </w:rPr>
              <w:t>Angelorum</w:t>
            </w:r>
            <w:proofErr w:type="spellEnd"/>
            <w:r w:rsidRPr="00B5706F">
              <w:rPr>
                <w:szCs w:val="24"/>
              </w:rPr>
              <w:t xml:space="preserve"> – a staging post for an enhanced walk to Smelt Mill Bay via Stricklands Glen (St Columbanus Walking Trail).</w:t>
            </w:r>
          </w:p>
          <w:p w14:paraId="04230937" w14:textId="77777777" w:rsidR="008147C2" w:rsidRPr="00B5706F" w:rsidRDefault="008147C2" w:rsidP="0046677B">
            <w:pPr>
              <w:ind w:left="720"/>
              <w:rPr>
                <w:szCs w:val="24"/>
              </w:rPr>
            </w:pPr>
          </w:p>
          <w:p w14:paraId="4F254511" w14:textId="77777777" w:rsidR="008147C2" w:rsidRPr="00B5706F" w:rsidRDefault="008147C2" w:rsidP="0046677B">
            <w:pPr>
              <w:ind w:left="720"/>
              <w:rPr>
                <w:szCs w:val="24"/>
              </w:rPr>
            </w:pPr>
          </w:p>
        </w:tc>
        <w:tc>
          <w:tcPr>
            <w:tcW w:w="2916" w:type="dxa"/>
          </w:tcPr>
          <w:p w14:paraId="63D77EF5" w14:textId="77777777" w:rsidR="008147C2" w:rsidRPr="00B5706F" w:rsidRDefault="008147C2" w:rsidP="0046677B">
            <w:pPr>
              <w:rPr>
                <w:szCs w:val="24"/>
              </w:rPr>
            </w:pPr>
            <w:r w:rsidRPr="00B5706F">
              <w:rPr>
                <w:szCs w:val="24"/>
              </w:rPr>
              <w:t>A signage audit is to be undertaken for the whole of Castle Park</w:t>
            </w:r>
          </w:p>
        </w:tc>
        <w:tc>
          <w:tcPr>
            <w:tcW w:w="2576" w:type="dxa"/>
          </w:tcPr>
          <w:p w14:paraId="5D2E586A" w14:textId="77777777" w:rsidR="008147C2" w:rsidRPr="00B5706F" w:rsidRDefault="008147C2" w:rsidP="0046677B">
            <w:pPr>
              <w:rPr>
                <w:szCs w:val="24"/>
              </w:rPr>
            </w:pPr>
            <w:r w:rsidRPr="00B5706F">
              <w:rPr>
                <w:szCs w:val="24"/>
              </w:rPr>
              <w:t xml:space="preserve">Ongoing </w:t>
            </w:r>
          </w:p>
        </w:tc>
      </w:tr>
      <w:tr w:rsidR="008147C2" w:rsidRPr="00B5706F" w14:paraId="42D4C695" w14:textId="77777777" w:rsidTr="0046677B">
        <w:tc>
          <w:tcPr>
            <w:tcW w:w="3524" w:type="dxa"/>
          </w:tcPr>
          <w:p w14:paraId="4442E42C" w14:textId="77777777" w:rsidR="008147C2" w:rsidRPr="00B5706F" w:rsidRDefault="008147C2" w:rsidP="00673D23">
            <w:pPr>
              <w:numPr>
                <w:ilvl w:val="0"/>
                <w:numId w:val="18"/>
              </w:numPr>
              <w:spacing w:after="0" w:line="240" w:lineRule="auto"/>
              <w:ind w:right="0"/>
              <w:rPr>
                <w:szCs w:val="24"/>
              </w:rPr>
            </w:pPr>
            <w:r w:rsidRPr="00B5706F">
              <w:rPr>
                <w:szCs w:val="24"/>
              </w:rPr>
              <w:t>New wayfinding between Wall and first Bell.</w:t>
            </w:r>
          </w:p>
          <w:p w14:paraId="55384213" w14:textId="77777777" w:rsidR="008147C2" w:rsidRPr="00B5706F" w:rsidRDefault="008147C2" w:rsidP="0046677B">
            <w:pPr>
              <w:ind w:left="720"/>
              <w:rPr>
                <w:szCs w:val="24"/>
              </w:rPr>
            </w:pPr>
          </w:p>
        </w:tc>
        <w:tc>
          <w:tcPr>
            <w:tcW w:w="2916" w:type="dxa"/>
          </w:tcPr>
          <w:p w14:paraId="6A4BC7CA" w14:textId="77777777" w:rsidR="008147C2" w:rsidRPr="00B5706F" w:rsidRDefault="008147C2" w:rsidP="0046677B">
            <w:pPr>
              <w:rPr>
                <w:szCs w:val="24"/>
              </w:rPr>
            </w:pPr>
            <w:r w:rsidRPr="00B5706F">
              <w:rPr>
                <w:szCs w:val="24"/>
              </w:rPr>
              <w:t>A signage audit is to be undertaken for the whole of Castle Park</w:t>
            </w:r>
          </w:p>
        </w:tc>
        <w:tc>
          <w:tcPr>
            <w:tcW w:w="2576" w:type="dxa"/>
          </w:tcPr>
          <w:p w14:paraId="783C7801" w14:textId="77777777" w:rsidR="008147C2" w:rsidRPr="00B5706F" w:rsidRDefault="008147C2" w:rsidP="0046677B">
            <w:pPr>
              <w:rPr>
                <w:szCs w:val="24"/>
              </w:rPr>
            </w:pPr>
            <w:r w:rsidRPr="00B5706F">
              <w:rPr>
                <w:szCs w:val="24"/>
              </w:rPr>
              <w:t xml:space="preserve">Ongoing </w:t>
            </w:r>
          </w:p>
        </w:tc>
      </w:tr>
      <w:tr w:rsidR="008147C2" w:rsidRPr="00B5706F" w14:paraId="121F34EA" w14:textId="77777777" w:rsidTr="0046677B">
        <w:tc>
          <w:tcPr>
            <w:tcW w:w="3524" w:type="dxa"/>
          </w:tcPr>
          <w:p w14:paraId="77D324A8" w14:textId="77777777" w:rsidR="008147C2" w:rsidRPr="00B5706F" w:rsidRDefault="008147C2" w:rsidP="00673D23">
            <w:pPr>
              <w:numPr>
                <w:ilvl w:val="0"/>
                <w:numId w:val="18"/>
              </w:numPr>
              <w:spacing w:after="0" w:line="240" w:lineRule="auto"/>
              <w:ind w:right="0"/>
              <w:rPr>
                <w:szCs w:val="24"/>
              </w:rPr>
            </w:pPr>
            <w:r w:rsidRPr="00B5706F">
              <w:rPr>
                <w:szCs w:val="24"/>
              </w:rPr>
              <w:t>Three existing Bells – sculptures to be cleaned and signage replaced</w:t>
            </w:r>
          </w:p>
        </w:tc>
        <w:tc>
          <w:tcPr>
            <w:tcW w:w="2916" w:type="dxa"/>
          </w:tcPr>
          <w:p w14:paraId="7A323BC3" w14:textId="77777777" w:rsidR="008147C2" w:rsidRPr="00B5706F" w:rsidRDefault="008147C2" w:rsidP="0046677B">
            <w:pPr>
              <w:rPr>
                <w:szCs w:val="24"/>
              </w:rPr>
            </w:pPr>
            <w:r w:rsidRPr="00B5706F">
              <w:rPr>
                <w:szCs w:val="24"/>
              </w:rPr>
              <w:t xml:space="preserve">Cleaning has taken place </w:t>
            </w:r>
          </w:p>
          <w:p w14:paraId="742B960E" w14:textId="77777777" w:rsidR="008147C2" w:rsidRPr="00B5706F" w:rsidRDefault="008147C2" w:rsidP="0046677B">
            <w:pPr>
              <w:rPr>
                <w:szCs w:val="24"/>
              </w:rPr>
            </w:pPr>
            <w:r w:rsidRPr="00B5706F">
              <w:rPr>
                <w:szCs w:val="24"/>
              </w:rPr>
              <w:t>Included in the signage audit</w:t>
            </w:r>
          </w:p>
        </w:tc>
        <w:tc>
          <w:tcPr>
            <w:tcW w:w="2576" w:type="dxa"/>
          </w:tcPr>
          <w:p w14:paraId="47289EC8" w14:textId="77777777" w:rsidR="008147C2" w:rsidRPr="00B5706F" w:rsidRDefault="008147C2" w:rsidP="0046677B">
            <w:pPr>
              <w:rPr>
                <w:szCs w:val="24"/>
              </w:rPr>
            </w:pPr>
            <w:r w:rsidRPr="00B5706F">
              <w:rPr>
                <w:szCs w:val="24"/>
              </w:rPr>
              <w:t xml:space="preserve">Complete </w:t>
            </w:r>
          </w:p>
          <w:p w14:paraId="7C6036B2" w14:textId="77777777" w:rsidR="008147C2" w:rsidRPr="00B5706F" w:rsidRDefault="008147C2" w:rsidP="0046677B">
            <w:pPr>
              <w:rPr>
                <w:szCs w:val="24"/>
              </w:rPr>
            </w:pPr>
            <w:r w:rsidRPr="00B5706F">
              <w:rPr>
                <w:szCs w:val="24"/>
              </w:rPr>
              <w:t xml:space="preserve">Ongoing </w:t>
            </w:r>
          </w:p>
        </w:tc>
      </w:tr>
      <w:tr w:rsidR="008147C2" w:rsidRPr="00B5706F" w14:paraId="106A67AF" w14:textId="77777777" w:rsidTr="0046677B">
        <w:tc>
          <w:tcPr>
            <w:tcW w:w="3524" w:type="dxa"/>
          </w:tcPr>
          <w:p w14:paraId="523DBE5D" w14:textId="77777777" w:rsidR="008147C2" w:rsidRPr="00B5706F" w:rsidRDefault="008147C2" w:rsidP="00673D23">
            <w:pPr>
              <w:numPr>
                <w:ilvl w:val="0"/>
                <w:numId w:val="18"/>
              </w:numPr>
              <w:spacing w:after="0" w:line="240" w:lineRule="auto"/>
              <w:ind w:right="0"/>
              <w:rPr>
                <w:szCs w:val="24"/>
              </w:rPr>
            </w:pPr>
            <w:r w:rsidRPr="00B5706F">
              <w:rPr>
                <w:szCs w:val="24"/>
              </w:rPr>
              <w:t>First repositioned Bell (St Gallen Bell) to create a new pathway into Castle Gardens.</w:t>
            </w:r>
          </w:p>
          <w:p w14:paraId="25BCC8F5" w14:textId="77777777" w:rsidR="008147C2" w:rsidRPr="00B5706F" w:rsidRDefault="008147C2" w:rsidP="0046677B">
            <w:pPr>
              <w:rPr>
                <w:szCs w:val="24"/>
              </w:rPr>
            </w:pPr>
          </w:p>
        </w:tc>
        <w:tc>
          <w:tcPr>
            <w:tcW w:w="2916" w:type="dxa"/>
          </w:tcPr>
          <w:p w14:paraId="56762A4E" w14:textId="77777777" w:rsidR="008147C2" w:rsidRPr="00B5706F" w:rsidRDefault="008147C2" w:rsidP="0046677B">
            <w:pPr>
              <w:rPr>
                <w:szCs w:val="24"/>
              </w:rPr>
            </w:pPr>
            <w:r w:rsidRPr="00B5706F">
              <w:rPr>
                <w:szCs w:val="24"/>
              </w:rPr>
              <w:t>Discussions ongoing with original sculpture in relation to movement and re</w:t>
            </w:r>
            <w:r>
              <w:rPr>
                <w:szCs w:val="24"/>
              </w:rPr>
              <w:t xml:space="preserve"> </w:t>
            </w:r>
            <w:r w:rsidRPr="00B5706F">
              <w:rPr>
                <w:szCs w:val="24"/>
              </w:rPr>
              <w:t xml:space="preserve">siting of some bells </w:t>
            </w:r>
          </w:p>
        </w:tc>
        <w:tc>
          <w:tcPr>
            <w:tcW w:w="2576" w:type="dxa"/>
          </w:tcPr>
          <w:p w14:paraId="0E41E13C" w14:textId="77777777" w:rsidR="008147C2" w:rsidRPr="00B5706F" w:rsidRDefault="008147C2" w:rsidP="0046677B">
            <w:pPr>
              <w:rPr>
                <w:szCs w:val="24"/>
              </w:rPr>
            </w:pPr>
            <w:r w:rsidRPr="00B5706F">
              <w:rPr>
                <w:szCs w:val="24"/>
              </w:rPr>
              <w:t xml:space="preserve">Ongoing </w:t>
            </w:r>
          </w:p>
        </w:tc>
      </w:tr>
      <w:tr w:rsidR="008147C2" w:rsidRPr="00B5706F" w14:paraId="0F4C740C" w14:textId="77777777" w:rsidTr="0046677B">
        <w:tc>
          <w:tcPr>
            <w:tcW w:w="3524" w:type="dxa"/>
          </w:tcPr>
          <w:p w14:paraId="5D18507B" w14:textId="77777777" w:rsidR="008147C2" w:rsidRPr="00B5706F" w:rsidRDefault="008147C2" w:rsidP="00673D23">
            <w:pPr>
              <w:numPr>
                <w:ilvl w:val="0"/>
                <w:numId w:val="18"/>
              </w:numPr>
              <w:spacing w:after="0" w:line="240" w:lineRule="auto"/>
              <w:ind w:right="0"/>
              <w:rPr>
                <w:szCs w:val="24"/>
              </w:rPr>
            </w:pPr>
            <w:r w:rsidRPr="00B5706F">
              <w:rPr>
                <w:szCs w:val="24"/>
              </w:rPr>
              <w:t>Exploration of Castle Gardens and the monastic sundial.</w:t>
            </w:r>
          </w:p>
          <w:p w14:paraId="08D46976" w14:textId="77777777" w:rsidR="008147C2" w:rsidRPr="00B5706F" w:rsidRDefault="008147C2" w:rsidP="0046677B">
            <w:pPr>
              <w:rPr>
                <w:szCs w:val="24"/>
              </w:rPr>
            </w:pPr>
          </w:p>
        </w:tc>
        <w:tc>
          <w:tcPr>
            <w:tcW w:w="2916" w:type="dxa"/>
          </w:tcPr>
          <w:p w14:paraId="57DE811F" w14:textId="77777777" w:rsidR="008147C2" w:rsidRPr="00B5706F" w:rsidRDefault="008147C2" w:rsidP="0046677B">
            <w:pPr>
              <w:rPr>
                <w:szCs w:val="24"/>
              </w:rPr>
            </w:pPr>
            <w:r w:rsidRPr="00B5706F">
              <w:rPr>
                <w:szCs w:val="24"/>
              </w:rPr>
              <w:t xml:space="preserve">New path to be put in place in 2025-2026 </w:t>
            </w:r>
          </w:p>
        </w:tc>
        <w:tc>
          <w:tcPr>
            <w:tcW w:w="2576" w:type="dxa"/>
          </w:tcPr>
          <w:p w14:paraId="0E0C7761" w14:textId="77777777" w:rsidR="008147C2" w:rsidRPr="00B5706F" w:rsidRDefault="008147C2" w:rsidP="0046677B">
            <w:pPr>
              <w:rPr>
                <w:szCs w:val="24"/>
              </w:rPr>
            </w:pPr>
            <w:r w:rsidRPr="00B5706F">
              <w:rPr>
                <w:szCs w:val="24"/>
              </w:rPr>
              <w:t xml:space="preserve">Ongoing </w:t>
            </w:r>
          </w:p>
        </w:tc>
      </w:tr>
      <w:tr w:rsidR="008147C2" w:rsidRPr="00B5706F" w14:paraId="2C52D761" w14:textId="77777777" w:rsidTr="0046677B">
        <w:tc>
          <w:tcPr>
            <w:tcW w:w="3524" w:type="dxa"/>
          </w:tcPr>
          <w:p w14:paraId="030C9F7E" w14:textId="77777777" w:rsidR="008147C2" w:rsidRPr="00B5706F" w:rsidRDefault="008147C2" w:rsidP="00673D23">
            <w:pPr>
              <w:numPr>
                <w:ilvl w:val="0"/>
                <w:numId w:val="18"/>
              </w:numPr>
              <w:spacing w:after="0" w:line="240" w:lineRule="auto"/>
              <w:ind w:right="0"/>
              <w:rPr>
                <w:szCs w:val="24"/>
              </w:rPr>
            </w:pPr>
            <w:r w:rsidRPr="00B5706F">
              <w:rPr>
                <w:szCs w:val="24"/>
              </w:rPr>
              <w:t>Second repositioned Bell (Milano Bell) at Cross Hill.</w:t>
            </w:r>
          </w:p>
          <w:p w14:paraId="164F61EB" w14:textId="77777777" w:rsidR="008147C2" w:rsidRPr="00B5706F" w:rsidRDefault="008147C2" w:rsidP="0046677B">
            <w:pPr>
              <w:rPr>
                <w:szCs w:val="24"/>
              </w:rPr>
            </w:pPr>
          </w:p>
        </w:tc>
        <w:tc>
          <w:tcPr>
            <w:tcW w:w="2916" w:type="dxa"/>
          </w:tcPr>
          <w:p w14:paraId="7E6C303D" w14:textId="77777777" w:rsidR="008147C2" w:rsidRPr="00B5706F" w:rsidRDefault="008147C2" w:rsidP="0046677B">
            <w:pPr>
              <w:rPr>
                <w:szCs w:val="24"/>
              </w:rPr>
            </w:pPr>
            <w:r w:rsidRPr="00B5706F">
              <w:rPr>
                <w:szCs w:val="24"/>
              </w:rPr>
              <w:t>New path to be put in place in 2025-2026</w:t>
            </w:r>
          </w:p>
        </w:tc>
        <w:tc>
          <w:tcPr>
            <w:tcW w:w="2576" w:type="dxa"/>
          </w:tcPr>
          <w:p w14:paraId="17838A06" w14:textId="77777777" w:rsidR="008147C2" w:rsidRPr="00B5706F" w:rsidRDefault="008147C2" w:rsidP="0046677B">
            <w:pPr>
              <w:rPr>
                <w:szCs w:val="24"/>
              </w:rPr>
            </w:pPr>
            <w:r w:rsidRPr="00B5706F">
              <w:rPr>
                <w:szCs w:val="24"/>
              </w:rPr>
              <w:t xml:space="preserve">Ongoing </w:t>
            </w:r>
          </w:p>
        </w:tc>
      </w:tr>
      <w:tr w:rsidR="008147C2" w:rsidRPr="00B5706F" w14:paraId="01778F23" w14:textId="77777777" w:rsidTr="0046677B">
        <w:tc>
          <w:tcPr>
            <w:tcW w:w="3524" w:type="dxa"/>
          </w:tcPr>
          <w:p w14:paraId="011D7DDB" w14:textId="77777777" w:rsidR="008147C2" w:rsidRPr="00B5706F" w:rsidRDefault="008147C2" w:rsidP="00673D23">
            <w:pPr>
              <w:numPr>
                <w:ilvl w:val="0"/>
                <w:numId w:val="18"/>
              </w:numPr>
              <w:spacing w:after="0" w:line="240" w:lineRule="auto"/>
              <w:ind w:right="0"/>
              <w:rPr>
                <w:szCs w:val="24"/>
              </w:rPr>
            </w:pPr>
            <w:r w:rsidRPr="00B5706F">
              <w:rPr>
                <w:szCs w:val="24"/>
              </w:rPr>
              <w:t>Cross Hill to be cleared / landscaped with new interpretative signage installed to explain the significance of the site.</w:t>
            </w:r>
          </w:p>
          <w:p w14:paraId="6371F753" w14:textId="77777777" w:rsidR="008147C2" w:rsidRPr="00B5706F" w:rsidRDefault="008147C2" w:rsidP="0046677B">
            <w:pPr>
              <w:rPr>
                <w:szCs w:val="24"/>
              </w:rPr>
            </w:pPr>
          </w:p>
        </w:tc>
        <w:tc>
          <w:tcPr>
            <w:tcW w:w="2916" w:type="dxa"/>
          </w:tcPr>
          <w:p w14:paraId="262A10E8" w14:textId="77777777" w:rsidR="008147C2" w:rsidRPr="00B5706F" w:rsidRDefault="008147C2" w:rsidP="0046677B">
            <w:pPr>
              <w:rPr>
                <w:szCs w:val="24"/>
              </w:rPr>
            </w:pPr>
            <w:r w:rsidRPr="00B5706F">
              <w:rPr>
                <w:szCs w:val="24"/>
              </w:rPr>
              <w:t>New path to be put in place in 2025-2026</w:t>
            </w:r>
          </w:p>
        </w:tc>
        <w:tc>
          <w:tcPr>
            <w:tcW w:w="2576" w:type="dxa"/>
          </w:tcPr>
          <w:p w14:paraId="36D76CD9" w14:textId="77777777" w:rsidR="008147C2" w:rsidRPr="00B5706F" w:rsidRDefault="008147C2" w:rsidP="0046677B">
            <w:pPr>
              <w:rPr>
                <w:szCs w:val="24"/>
              </w:rPr>
            </w:pPr>
            <w:r w:rsidRPr="00B5706F">
              <w:rPr>
                <w:szCs w:val="24"/>
              </w:rPr>
              <w:t xml:space="preserve">Ongoing </w:t>
            </w:r>
          </w:p>
        </w:tc>
      </w:tr>
      <w:tr w:rsidR="008147C2" w:rsidRPr="00B5706F" w14:paraId="36257FEB" w14:textId="77777777" w:rsidTr="0046677B">
        <w:tc>
          <w:tcPr>
            <w:tcW w:w="3524" w:type="dxa"/>
          </w:tcPr>
          <w:p w14:paraId="62BADE12" w14:textId="77777777" w:rsidR="008147C2" w:rsidRPr="00B5706F" w:rsidRDefault="008147C2" w:rsidP="00673D23">
            <w:pPr>
              <w:numPr>
                <w:ilvl w:val="0"/>
                <w:numId w:val="18"/>
              </w:numPr>
              <w:spacing w:after="0" w:line="240" w:lineRule="auto"/>
              <w:ind w:right="0"/>
              <w:rPr>
                <w:szCs w:val="24"/>
              </w:rPr>
            </w:pPr>
            <w:r w:rsidRPr="00B5706F">
              <w:rPr>
                <w:szCs w:val="24"/>
              </w:rPr>
              <w:t xml:space="preserve">Final Bobbio Bell at entrance to the </w:t>
            </w:r>
            <w:r w:rsidRPr="00B5706F">
              <w:rPr>
                <w:szCs w:val="24"/>
              </w:rPr>
              <w:lastRenderedPageBreak/>
              <w:t>Museum and Café Cure.</w:t>
            </w:r>
          </w:p>
          <w:p w14:paraId="35E646C3" w14:textId="77777777" w:rsidR="008147C2" w:rsidRPr="00B5706F" w:rsidRDefault="008147C2" w:rsidP="0046677B">
            <w:pPr>
              <w:rPr>
                <w:szCs w:val="24"/>
              </w:rPr>
            </w:pPr>
          </w:p>
        </w:tc>
        <w:tc>
          <w:tcPr>
            <w:tcW w:w="2916" w:type="dxa"/>
          </w:tcPr>
          <w:p w14:paraId="5E356D32" w14:textId="77777777" w:rsidR="008147C2" w:rsidRPr="00B5706F" w:rsidRDefault="008147C2" w:rsidP="0046677B">
            <w:pPr>
              <w:rPr>
                <w:szCs w:val="24"/>
              </w:rPr>
            </w:pPr>
            <w:r w:rsidRPr="00B5706F">
              <w:rPr>
                <w:szCs w:val="24"/>
              </w:rPr>
              <w:lastRenderedPageBreak/>
              <w:t xml:space="preserve">Discussions ongoing with original sculpture in </w:t>
            </w:r>
            <w:r w:rsidRPr="00B5706F">
              <w:rPr>
                <w:szCs w:val="24"/>
              </w:rPr>
              <w:lastRenderedPageBreak/>
              <w:t>relation to movement and re</w:t>
            </w:r>
            <w:r>
              <w:rPr>
                <w:szCs w:val="24"/>
              </w:rPr>
              <w:t xml:space="preserve"> </w:t>
            </w:r>
            <w:r w:rsidRPr="00B5706F">
              <w:rPr>
                <w:szCs w:val="24"/>
              </w:rPr>
              <w:t>siting of some bells</w:t>
            </w:r>
            <w:r>
              <w:rPr>
                <w:szCs w:val="24"/>
              </w:rPr>
              <w:t>.  QR codes are to be added to each of the Bells which will link to the Heritage literature available for the site.</w:t>
            </w:r>
          </w:p>
        </w:tc>
        <w:tc>
          <w:tcPr>
            <w:tcW w:w="2576" w:type="dxa"/>
          </w:tcPr>
          <w:p w14:paraId="42AB0682" w14:textId="77777777" w:rsidR="008147C2" w:rsidRPr="00B5706F" w:rsidRDefault="008147C2" w:rsidP="0046677B">
            <w:pPr>
              <w:rPr>
                <w:szCs w:val="24"/>
              </w:rPr>
            </w:pPr>
            <w:r w:rsidRPr="00B5706F">
              <w:rPr>
                <w:szCs w:val="24"/>
              </w:rPr>
              <w:lastRenderedPageBreak/>
              <w:t xml:space="preserve">Ongoing </w:t>
            </w:r>
          </w:p>
        </w:tc>
      </w:tr>
      <w:tr w:rsidR="008147C2" w:rsidRPr="00B5706F" w14:paraId="101DCDC0" w14:textId="77777777" w:rsidTr="0046677B">
        <w:tc>
          <w:tcPr>
            <w:tcW w:w="3524" w:type="dxa"/>
          </w:tcPr>
          <w:p w14:paraId="57A93A47" w14:textId="77777777" w:rsidR="008147C2" w:rsidRPr="00B5706F" w:rsidRDefault="008147C2" w:rsidP="00673D23">
            <w:pPr>
              <w:numPr>
                <w:ilvl w:val="0"/>
                <w:numId w:val="18"/>
              </w:numPr>
              <w:spacing w:after="0" w:line="240" w:lineRule="auto"/>
              <w:ind w:right="0"/>
              <w:rPr>
                <w:szCs w:val="24"/>
              </w:rPr>
            </w:pPr>
            <w:r w:rsidRPr="00B5706F">
              <w:rPr>
                <w:szCs w:val="24"/>
              </w:rPr>
              <w:t>Option for a further walk to explore Bangor’s Victorian Heritage via the Walled Garden and Ward Park.</w:t>
            </w:r>
          </w:p>
          <w:p w14:paraId="122DA2D1" w14:textId="77777777" w:rsidR="008147C2" w:rsidRPr="00B5706F" w:rsidRDefault="008147C2" w:rsidP="0046677B">
            <w:pPr>
              <w:rPr>
                <w:szCs w:val="24"/>
              </w:rPr>
            </w:pPr>
          </w:p>
        </w:tc>
        <w:tc>
          <w:tcPr>
            <w:tcW w:w="2916" w:type="dxa"/>
          </w:tcPr>
          <w:p w14:paraId="7BCBEA6A" w14:textId="77777777" w:rsidR="008147C2" w:rsidRPr="00B5706F" w:rsidRDefault="008147C2" w:rsidP="0046677B">
            <w:pPr>
              <w:rPr>
                <w:szCs w:val="24"/>
              </w:rPr>
            </w:pPr>
            <w:r w:rsidRPr="00B5706F">
              <w:rPr>
                <w:szCs w:val="24"/>
              </w:rPr>
              <w:t xml:space="preserve">Will be considered as part of the Parks departments plans for Castle Park </w:t>
            </w:r>
          </w:p>
        </w:tc>
        <w:tc>
          <w:tcPr>
            <w:tcW w:w="2576" w:type="dxa"/>
          </w:tcPr>
          <w:p w14:paraId="58ECD114" w14:textId="77777777" w:rsidR="008147C2" w:rsidRPr="00B5706F" w:rsidRDefault="008147C2" w:rsidP="0046677B">
            <w:pPr>
              <w:rPr>
                <w:szCs w:val="24"/>
              </w:rPr>
            </w:pPr>
            <w:r w:rsidRPr="00B5706F">
              <w:rPr>
                <w:szCs w:val="24"/>
              </w:rPr>
              <w:t xml:space="preserve">Ongoing </w:t>
            </w:r>
          </w:p>
        </w:tc>
      </w:tr>
    </w:tbl>
    <w:p w14:paraId="626AFE4A" w14:textId="77777777" w:rsidR="008147C2" w:rsidRPr="00B5706F" w:rsidRDefault="008147C2" w:rsidP="008147C2">
      <w:pPr>
        <w:rPr>
          <w:szCs w:val="24"/>
        </w:rPr>
      </w:pPr>
    </w:p>
    <w:p w14:paraId="0080D876" w14:textId="236EA5A1" w:rsidR="008147C2" w:rsidRDefault="008147C2" w:rsidP="000D41D1">
      <w:pPr>
        <w:rPr>
          <w:rStyle w:val="eop"/>
        </w:rPr>
      </w:pPr>
      <w:r w:rsidRPr="00B5706F">
        <w:rPr>
          <w:szCs w:val="24"/>
        </w:rPr>
        <w:t> </w:t>
      </w:r>
      <w:r w:rsidR="000D41D1">
        <w:rPr>
          <w:szCs w:val="24"/>
        </w:rPr>
        <w:t xml:space="preserve">RECOMMENDED that the Council </w:t>
      </w:r>
      <w:r>
        <w:rPr>
          <w:rStyle w:val="eop"/>
        </w:rPr>
        <w:t>note this report and further updates be brought to Council in due course.</w:t>
      </w:r>
    </w:p>
    <w:p w14:paraId="2787D343" w14:textId="77777777" w:rsidR="002C36FD" w:rsidRDefault="002C36FD" w:rsidP="000D41D1">
      <w:pPr>
        <w:rPr>
          <w:rStyle w:val="eop"/>
        </w:rPr>
      </w:pPr>
    </w:p>
    <w:p w14:paraId="44F8B9CD" w14:textId="77777777" w:rsidR="002C36FD" w:rsidRDefault="002C36FD" w:rsidP="000D41D1">
      <w:pPr>
        <w:rPr>
          <w:rStyle w:val="eop"/>
        </w:rPr>
      </w:pPr>
      <w:r>
        <w:rPr>
          <w:rStyle w:val="eop"/>
        </w:rPr>
        <w:t xml:space="preserve">Proposed by Alderman McRandal, seconded by Councillor W Irvine, that the recommendation be adopted. </w:t>
      </w:r>
    </w:p>
    <w:p w14:paraId="422EE5F3" w14:textId="77777777" w:rsidR="002C36FD" w:rsidRDefault="002C36FD" w:rsidP="000D41D1">
      <w:pPr>
        <w:rPr>
          <w:rStyle w:val="eop"/>
        </w:rPr>
      </w:pPr>
    </w:p>
    <w:p w14:paraId="12E51533" w14:textId="08340835" w:rsidR="002C36FD" w:rsidRDefault="002C36FD" w:rsidP="000D41D1">
      <w:pPr>
        <w:rPr>
          <w:rStyle w:val="eop"/>
        </w:rPr>
      </w:pPr>
      <w:r>
        <w:rPr>
          <w:rStyle w:val="eop"/>
        </w:rPr>
        <w:t xml:space="preserve">Alderman McRandal </w:t>
      </w:r>
      <w:r w:rsidRPr="002C36FD">
        <w:rPr>
          <w:rStyle w:val="eop"/>
        </w:rPr>
        <w:t xml:space="preserve">was pleased to see this coming forward </w:t>
      </w:r>
      <w:r w:rsidR="009A1762">
        <w:rPr>
          <w:rStyle w:val="eop"/>
        </w:rPr>
        <w:t xml:space="preserve">recognising that the Borough had a </w:t>
      </w:r>
      <w:r w:rsidRPr="002C36FD">
        <w:rPr>
          <w:rStyle w:val="eop"/>
        </w:rPr>
        <w:t>rich Christian heritage</w:t>
      </w:r>
      <w:r w:rsidR="009A1762">
        <w:rPr>
          <w:rStyle w:val="eop"/>
        </w:rPr>
        <w:t xml:space="preserve">.  He referred to the new path over Cross Hill with plans for it to be in </w:t>
      </w:r>
      <w:r w:rsidR="00745973">
        <w:rPr>
          <w:rStyle w:val="eop"/>
        </w:rPr>
        <w:t xml:space="preserve">place </w:t>
      </w:r>
      <w:r w:rsidRPr="002C36FD">
        <w:rPr>
          <w:rStyle w:val="eop"/>
        </w:rPr>
        <w:t>2025</w:t>
      </w:r>
      <w:r w:rsidR="009A1762">
        <w:rPr>
          <w:rStyle w:val="eop"/>
        </w:rPr>
        <w:t>-</w:t>
      </w:r>
      <w:r w:rsidRPr="002C36FD">
        <w:rPr>
          <w:rStyle w:val="eop"/>
        </w:rPr>
        <w:t xml:space="preserve">2026 </w:t>
      </w:r>
      <w:r w:rsidR="009A1762">
        <w:rPr>
          <w:rStyle w:val="eop"/>
        </w:rPr>
        <w:t xml:space="preserve">and </w:t>
      </w:r>
      <w:r w:rsidR="00745973">
        <w:rPr>
          <w:rStyle w:val="eop"/>
        </w:rPr>
        <w:t xml:space="preserve">he asked how that would be funded.  </w:t>
      </w:r>
      <w:r>
        <w:rPr>
          <w:rStyle w:val="eop"/>
        </w:rPr>
        <w:t xml:space="preserve">The </w:t>
      </w:r>
      <w:r w:rsidR="009A1762">
        <w:rPr>
          <w:rStyle w:val="eop"/>
        </w:rPr>
        <w:t xml:space="preserve">Committee was informed that the </w:t>
      </w:r>
      <w:r>
        <w:rPr>
          <w:rStyle w:val="eop"/>
        </w:rPr>
        <w:t xml:space="preserve">Head of Parks and Cemeteries </w:t>
      </w:r>
      <w:r w:rsidRPr="002C36FD">
        <w:rPr>
          <w:rStyle w:val="eop"/>
        </w:rPr>
        <w:t xml:space="preserve">had submitted a business case and </w:t>
      </w:r>
      <w:r w:rsidR="009A1762">
        <w:rPr>
          <w:rStyle w:val="eop"/>
        </w:rPr>
        <w:t>the C</w:t>
      </w:r>
      <w:r w:rsidRPr="002C36FD">
        <w:rPr>
          <w:rStyle w:val="eop"/>
        </w:rPr>
        <w:t>ouncil had the money in th</w:t>
      </w:r>
      <w:r w:rsidR="009A1762">
        <w:rPr>
          <w:rStyle w:val="eop"/>
        </w:rPr>
        <w:t xml:space="preserve">e current </w:t>
      </w:r>
      <w:r w:rsidRPr="002C36FD">
        <w:rPr>
          <w:rStyle w:val="eop"/>
        </w:rPr>
        <w:t>financial year to do that</w:t>
      </w:r>
      <w:r w:rsidR="009A1762">
        <w:rPr>
          <w:rStyle w:val="eop"/>
        </w:rPr>
        <w:t xml:space="preserve"> and the </w:t>
      </w:r>
      <w:r w:rsidR="00745973">
        <w:rPr>
          <w:rStyle w:val="eop"/>
        </w:rPr>
        <w:t xml:space="preserve">tendering process would </w:t>
      </w:r>
      <w:r w:rsidR="009A1762">
        <w:rPr>
          <w:rStyle w:val="eop"/>
        </w:rPr>
        <w:t>begin</w:t>
      </w:r>
      <w:r w:rsidR="00745973">
        <w:rPr>
          <w:rStyle w:val="eop"/>
        </w:rPr>
        <w:t xml:space="preserve"> soon</w:t>
      </w:r>
      <w:r w:rsidR="00091FE7">
        <w:rPr>
          <w:rStyle w:val="eop"/>
        </w:rPr>
        <w:t xml:space="preserve"> subject to the business case being signed off</w:t>
      </w:r>
      <w:r w:rsidR="00745973">
        <w:rPr>
          <w:rStyle w:val="eop"/>
        </w:rPr>
        <w:t xml:space="preserve">.  </w:t>
      </w:r>
      <w:r w:rsidR="009A1762">
        <w:rPr>
          <w:rStyle w:val="eop"/>
        </w:rPr>
        <w:t xml:space="preserve">Seconding, </w:t>
      </w:r>
      <w:r w:rsidR="00745973">
        <w:rPr>
          <w:rStyle w:val="eop"/>
        </w:rPr>
        <w:t xml:space="preserve">Councillor W Irvine </w:t>
      </w:r>
      <w:r w:rsidRPr="002C36FD">
        <w:rPr>
          <w:rStyle w:val="eop"/>
        </w:rPr>
        <w:t>welcomed the progress to date</w:t>
      </w:r>
      <w:r w:rsidR="00745973">
        <w:rPr>
          <w:rStyle w:val="eop"/>
        </w:rPr>
        <w:t xml:space="preserve"> and the promotion of </w:t>
      </w:r>
      <w:r w:rsidR="009A1762">
        <w:rPr>
          <w:rStyle w:val="eop"/>
        </w:rPr>
        <w:t xml:space="preserve">the Borough’s </w:t>
      </w:r>
      <w:r w:rsidR="00745973">
        <w:rPr>
          <w:rStyle w:val="eop"/>
        </w:rPr>
        <w:t>Christian Heritage</w:t>
      </w:r>
      <w:r w:rsidRPr="002C36FD">
        <w:rPr>
          <w:rStyle w:val="eop"/>
        </w:rPr>
        <w:t>.</w:t>
      </w:r>
      <w:r>
        <w:rPr>
          <w:rStyle w:val="eop"/>
        </w:rPr>
        <w:t xml:space="preserve">  </w:t>
      </w:r>
    </w:p>
    <w:p w14:paraId="651FCAD9" w14:textId="77777777" w:rsidR="008147C2" w:rsidRDefault="008147C2" w:rsidP="003F1639">
      <w:pPr>
        <w:spacing w:after="0" w:line="240" w:lineRule="auto"/>
        <w:rPr>
          <w:szCs w:val="24"/>
        </w:rPr>
      </w:pPr>
    </w:p>
    <w:p w14:paraId="3D0D0D70" w14:textId="02C29E66" w:rsidR="003F1639" w:rsidRPr="00012016" w:rsidRDefault="003F1639" w:rsidP="003F1639">
      <w:pPr>
        <w:spacing w:after="0" w:line="240" w:lineRule="auto"/>
        <w:rPr>
          <w:b/>
          <w:bCs/>
          <w:szCs w:val="24"/>
        </w:rPr>
      </w:pPr>
      <w:r w:rsidRPr="009C1634">
        <w:rPr>
          <w:b/>
          <w:bCs/>
          <w:szCs w:val="24"/>
        </w:rPr>
        <w:t>AGREED TO RECOMMEND,</w:t>
      </w:r>
      <w:r>
        <w:rPr>
          <w:b/>
          <w:bCs/>
          <w:szCs w:val="24"/>
        </w:rPr>
        <w:t xml:space="preserve"> on the proposal of </w:t>
      </w:r>
      <w:r w:rsidR="002C36FD">
        <w:rPr>
          <w:b/>
          <w:bCs/>
          <w:szCs w:val="24"/>
        </w:rPr>
        <w:t>Alderman McRandal</w:t>
      </w:r>
      <w:r>
        <w:rPr>
          <w:b/>
          <w:bCs/>
          <w:szCs w:val="24"/>
        </w:rPr>
        <w:t xml:space="preserve">, seconded by </w:t>
      </w:r>
      <w:r w:rsidR="002C36FD">
        <w:rPr>
          <w:b/>
          <w:bCs/>
          <w:szCs w:val="24"/>
        </w:rPr>
        <w:t>Councillor W Irvine</w:t>
      </w:r>
      <w:r>
        <w:rPr>
          <w:b/>
          <w:bCs/>
          <w:szCs w:val="24"/>
        </w:rPr>
        <w:t xml:space="preserve">, that the recommendation be adopted.   </w:t>
      </w:r>
    </w:p>
    <w:p w14:paraId="62DEE1A3" w14:textId="65B4CE49" w:rsidR="008B1468" w:rsidRDefault="008B1468" w:rsidP="007B1BD4">
      <w:pPr>
        <w:spacing w:after="0" w:line="240" w:lineRule="auto"/>
        <w:ind w:left="0" w:firstLine="0"/>
      </w:pPr>
    </w:p>
    <w:p w14:paraId="319F6B76" w14:textId="578B8A80" w:rsidR="00B450F7" w:rsidRDefault="00B450F7" w:rsidP="007B1BD4">
      <w:pPr>
        <w:pStyle w:val="Heading1"/>
        <w:ind w:left="720" w:hanging="720"/>
      </w:pPr>
      <w:r>
        <w:rPr>
          <w:u w:val="none"/>
        </w:rPr>
        <w:t>1</w:t>
      </w:r>
      <w:r w:rsidR="003F1639">
        <w:rPr>
          <w:u w:val="none"/>
        </w:rPr>
        <w:t>6</w:t>
      </w:r>
      <w:r w:rsidRPr="00C264D3">
        <w:rPr>
          <w:u w:val="none"/>
        </w:rPr>
        <w:t>.</w:t>
      </w:r>
      <w:r w:rsidRPr="00C264D3">
        <w:rPr>
          <w:u w:val="none"/>
        </w:rPr>
        <w:tab/>
      </w:r>
      <w:r w:rsidR="003F1639">
        <w:t xml:space="preserve">ENDING VIOLENCE AGAINST WOMEN AND GIRLS </w:t>
      </w:r>
      <w:r>
        <w:t xml:space="preserve">  </w:t>
      </w:r>
    </w:p>
    <w:p w14:paraId="4BEA660F" w14:textId="77777777" w:rsidR="00B450F7" w:rsidRPr="00F14864" w:rsidRDefault="00B450F7"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392CE0C7" w14:textId="6EB5908E" w:rsidR="008147C2" w:rsidRPr="005E5434" w:rsidRDefault="00B450F7" w:rsidP="00996BB0">
      <w:pPr>
        <w:spacing w:after="0" w:line="240" w:lineRule="auto"/>
        <w:rPr>
          <w:rFonts w:eastAsiaTheme="minorHAnsi"/>
          <w:szCs w:val="24"/>
        </w:rPr>
      </w:pPr>
      <w:r w:rsidRPr="00EC7E1D">
        <w:rPr>
          <w:szCs w:val="24"/>
        </w:rPr>
        <w:t xml:space="preserve">PREVIOUSLY CIRCULATED: Report from the Director </w:t>
      </w:r>
      <w:r>
        <w:rPr>
          <w:szCs w:val="24"/>
        </w:rPr>
        <w:t xml:space="preserve">of </w:t>
      </w:r>
      <w:r w:rsidR="00996BB0">
        <w:rPr>
          <w:szCs w:val="24"/>
        </w:rPr>
        <w:t xml:space="preserve">Community and Wellbeing detailing that the </w:t>
      </w:r>
      <w:r w:rsidR="008147C2" w:rsidRPr="005E5434">
        <w:rPr>
          <w:szCs w:val="24"/>
        </w:rPr>
        <w:t xml:space="preserve">Ending Violence Against Women and Girls (EVAWG) Strategic Framework 2024-31 was launched by the First Minister and the </w:t>
      </w:r>
      <w:r w:rsidR="00996BB0">
        <w:rPr>
          <w:szCs w:val="24"/>
        </w:rPr>
        <w:t>D</w:t>
      </w:r>
      <w:r w:rsidR="008147C2" w:rsidRPr="005E5434">
        <w:rPr>
          <w:szCs w:val="24"/>
        </w:rPr>
        <w:t>eputy First Minister on16 September 2024</w:t>
      </w:r>
      <w:r w:rsidR="008147C2">
        <w:rPr>
          <w:szCs w:val="24"/>
        </w:rPr>
        <w:t xml:space="preserve">. </w:t>
      </w:r>
      <w:r w:rsidR="00996BB0">
        <w:rPr>
          <w:szCs w:val="24"/>
        </w:rPr>
        <w:t xml:space="preserve"> </w:t>
      </w:r>
      <w:r w:rsidR="008147C2" w:rsidRPr="005E5434">
        <w:rPr>
          <w:szCs w:val="24"/>
        </w:rPr>
        <w:t>The Strategy w</w:t>
      </w:r>
      <w:r w:rsidR="00996BB0">
        <w:rPr>
          <w:szCs w:val="24"/>
        </w:rPr>
        <w:t xml:space="preserve">ould </w:t>
      </w:r>
      <w:r w:rsidR="008147C2" w:rsidRPr="005E5434">
        <w:rPr>
          <w:szCs w:val="24"/>
        </w:rPr>
        <w:t>support those organisations working to prevent and challenge the attitudes, behaviours and culture that c</w:t>
      </w:r>
      <w:r w:rsidR="00996BB0">
        <w:rPr>
          <w:szCs w:val="24"/>
        </w:rPr>
        <w:t xml:space="preserve">ould </w:t>
      </w:r>
      <w:r w:rsidR="008147C2" w:rsidRPr="005E5434">
        <w:rPr>
          <w:szCs w:val="24"/>
        </w:rPr>
        <w:t xml:space="preserve">lead to violence against women and girls. </w:t>
      </w:r>
    </w:p>
    <w:p w14:paraId="09B7F1E9" w14:textId="77777777" w:rsidR="008147C2" w:rsidRDefault="008147C2" w:rsidP="008147C2">
      <w:pPr>
        <w:autoSpaceDE w:val="0"/>
        <w:autoSpaceDN w:val="0"/>
        <w:adjustRightInd w:val="0"/>
        <w:rPr>
          <w:rFonts w:eastAsiaTheme="minorHAnsi"/>
          <w:szCs w:val="24"/>
        </w:rPr>
      </w:pPr>
    </w:p>
    <w:p w14:paraId="70C83349" w14:textId="415DE0A4" w:rsidR="008147C2" w:rsidRDefault="00996BB0" w:rsidP="008147C2">
      <w:pPr>
        <w:autoSpaceDE w:val="0"/>
        <w:autoSpaceDN w:val="0"/>
        <w:adjustRightInd w:val="0"/>
        <w:rPr>
          <w:rFonts w:eastAsiaTheme="minorHAnsi"/>
          <w:szCs w:val="24"/>
        </w:rPr>
      </w:pPr>
      <w:r>
        <w:rPr>
          <w:rFonts w:eastAsiaTheme="minorHAnsi"/>
          <w:szCs w:val="24"/>
        </w:rPr>
        <w:t xml:space="preserve">The </w:t>
      </w:r>
      <w:r w:rsidR="008147C2">
        <w:rPr>
          <w:rFonts w:eastAsiaTheme="minorHAnsi"/>
          <w:szCs w:val="24"/>
        </w:rPr>
        <w:t xml:space="preserve">Council was awarded £60,000 of Momentum funding to be used from January to March 2025 to raise awareness of the Change </w:t>
      </w:r>
      <w:r>
        <w:rPr>
          <w:rFonts w:eastAsiaTheme="minorHAnsi"/>
          <w:szCs w:val="24"/>
        </w:rPr>
        <w:t>F</w:t>
      </w:r>
      <w:r w:rsidR="008147C2">
        <w:rPr>
          <w:rFonts w:eastAsiaTheme="minorHAnsi"/>
          <w:szCs w:val="24"/>
        </w:rPr>
        <w:t xml:space="preserve">und.  Funding of £120,000 was allocated for </w:t>
      </w:r>
      <w:r>
        <w:rPr>
          <w:rFonts w:eastAsiaTheme="minorHAnsi"/>
          <w:szCs w:val="24"/>
        </w:rPr>
        <w:t xml:space="preserve">the </w:t>
      </w:r>
      <w:r w:rsidR="008147C2">
        <w:rPr>
          <w:rFonts w:eastAsiaTheme="minorHAnsi"/>
          <w:szCs w:val="24"/>
        </w:rPr>
        <w:t>Council to deliver the Change Fund in 2025 – 2026.  Th</w:t>
      </w:r>
      <w:r>
        <w:rPr>
          <w:rFonts w:eastAsiaTheme="minorHAnsi"/>
          <w:szCs w:val="24"/>
        </w:rPr>
        <w:t>at</w:t>
      </w:r>
      <w:r w:rsidR="008147C2">
        <w:rPr>
          <w:rFonts w:eastAsiaTheme="minorHAnsi"/>
          <w:szCs w:val="24"/>
        </w:rPr>
        <w:t xml:space="preserve"> was allocated via competitive grants process.</w:t>
      </w:r>
    </w:p>
    <w:p w14:paraId="4B6467D6" w14:textId="77777777" w:rsidR="008147C2" w:rsidRDefault="008147C2" w:rsidP="008147C2">
      <w:pPr>
        <w:autoSpaceDE w:val="0"/>
        <w:autoSpaceDN w:val="0"/>
        <w:adjustRightInd w:val="0"/>
        <w:rPr>
          <w:rFonts w:eastAsiaTheme="minorHAnsi"/>
          <w:szCs w:val="24"/>
        </w:rPr>
      </w:pPr>
    </w:p>
    <w:p w14:paraId="78049856" w14:textId="77777777" w:rsidR="003C108F" w:rsidRDefault="003C108F" w:rsidP="008147C2">
      <w:pPr>
        <w:autoSpaceDE w:val="0"/>
        <w:autoSpaceDN w:val="0"/>
        <w:adjustRightInd w:val="0"/>
        <w:rPr>
          <w:rFonts w:eastAsiaTheme="minorHAnsi"/>
          <w:szCs w:val="24"/>
        </w:rPr>
      </w:pPr>
    </w:p>
    <w:p w14:paraId="52D6F87D" w14:textId="77777777" w:rsidR="003C108F" w:rsidRDefault="003C108F" w:rsidP="008147C2">
      <w:pPr>
        <w:autoSpaceDE w:val="0"/>
        <w:autoSpaceDN w:val="0"/>
        <w:adjustRightInd w:val="0"/>
        <w:rPr>
          <w:rFonts w:eastAsiaTheme="minorHAnsi"/>
          <w:szCs w:val="24"/>
        </w:rPr>
      </w:pPr>
    </w:p>
    <w:p w14:paraId="65F0615E" w14:textId="63551A18" w:rsidR="008147C2" w:rsidRDefault="008147C2" w:rsidP="008147C2">
      <w:pPr>
        <w:autoSpaceDE w:val="0"/>
        <w:autoSpaceDN w:val="0"/>
        <w:adjustRightInd w:val="0"/>
        <w:rPr>
          <w:rFonts w:eastAsiaTheme="minorHAnsi"/>
          <w:szCs w:val="24"/>
        </w:rPr>
      </w:pPr>
      <w:r>
        <w:rPr>
          <w:rFonts w:eastAsiaTheme="minorHAnsi"/>
          <w:szCs w:val="24"/>
        </w:rPr>
        <w:lastRenderedPageBreak/>
        <w:t>Momentum funding ha</w:t>
      </w:r>
      <w:r w:rsidR="00996BB0">
        <w:rPr>
          <w:rFonts w:eastAsiaTheme="minorHAnsi"/>
          <w:szCs w:val="24"/>
        </w:rPr>
        <w:t>d</w:t>
      </w:r>
      <w:r>
        <w:rPr>
          <w:rFonts w:eastAsiaTheme="minorHAnsi"/>
          <w:szCs w:val="24"/>
        </w:rPr>
        <w:t xml:space="preserve"> been used to deliver:</w:t>
      </w:r>
    </w:p>
    <w:p w14:paraId="51D4512D" w14:textId="77777777" w:rsidR="008147C2" w:rsidRDefault="008147C2" w:rsidP="008147C2">
      <w:pPr>
        <w:autoSpaceDE w:val="0"/>
        <w:autoSpaceDN w:val="0"/>
        <w:adjustRightInd w:val="0"/>
        <w:rPr>
          <w:rFonts w:eastAsiaTheme="minorHAnsi"/>
          <w:szCs w:val="24"/>
        </w:rPr>
      </w:pPr>
    </w:p>
    <w:p w14:paraId="593B191E" w14:textId="77777777" w:rsidR="008147C2" w:rsidRPr="00133236" w:rsidRDefault="008147C2" w:rsidP="00673D23">
      <w:pPr>
        <w:pStyle w:val="ListParagraph"/>
        <w:numPr>
          <w:ilvl w:val="1"/>
          <w:numId w:val="7"/>
        </w:numPr>
        <w:autoSpaceDE w:val="0"/>
        <w:autoSpaceDN w:val="0"/>
        <w:adjustRightInd w:val="0"/>
        <w:spacing w:after="160" w:line="259" w:lineRule="auto"/>
        <w:ind w:left="567" w:hanging="567"/>
        <w:rPr>
          <w:rFonts w:cs="Arial"/>
          <w:color w:val="000000"/>
          <w:szCs w:val="24"/>
        </w:rPr>
      </w:pPr>
      <w:r w:rsidRPr="00133236">
        <w:rPr>
          <w:rFonts w:cs="Arial"/>
          <w:color w:val="000000"/>
          <w:szCs w:val="24"/>
        </w:rPr>
        <w:t xml:space="preserve">3 Change Fund grants workshops to community </w:t>
      </w:r>
      <w:r>
        <w:rPr>
          <w:rFonts w:cs="Arial"/>
          <w:color w:val="000000"/>
          <w:szCs w:val="24"/>
        </w:rPr>
        <w:t>and</w:t>
      </w:r>
      <w:r w:rsidRPr="00133236">
        <w:rPr>
          <w:rFonts w:cs="Arial"/>
          <w:color w:val="000000"/>
          <w:szCs w:val="24"/>
        </w:rPr>
        <w:t xml:space="preserve"> voluntary sector across the Borough, including Greyabbey (18 participants), Holywood (22 participants) and Newtownards (24 participants).</w:t>
      </w:r>
    </w:p>
    <w:p w14:paraId="4B3F71B5" w14:textId="77777777" w:rsidR="008147C2" w:rsidRPr="00133236" w:rsidRDefault="008147C2" w:rsidP="00673D23">
      <w:pPr>
        <w:pStyle w:val="ListParagraph"/>
        <w:numPr>
          <w:ilvl w:val="1"/>
          <w:numId w:val="7"/>
        </w:numPr>
        <w:autoSpaceDE w:val="0"/>
        <w:autoSpaceDN w:val="0"/>
        <w:adjustRightInd w:val="0"/>
        <w:spacing w:after="160" w:line="259" w:lineRule="auto"/>
        <w:ind w:left="567" w:hanging="567"/>
        <w:rPr>
          <w:rFonts w:cs="Arial"/>
          <w:color w:val="000000"/>
          <w:szCs w:val="24"/>
        </w:rPr>
      </w:pPr>
      <w:r w:rsidRPr="00133236">
        <w:rPr>
          <w:rFonts w:cs="Arial"/>
          <w:color w:val="000000"/>
          <w:szCs w:val="24"/>
        </w:rPr>
        <w:t xml:space="preserve">1 Change Fund online workshop to community </w:t>
      </w:r>
      <w:r>
        <w:rPr>
          <w:rFonts w:cs="Arial"/>
          <w:color w:val="000000"/>
          <w:szCs w:val="24"/>
        </w:rPr>
        <w:t>and</w:t>
      </w:r>
      <w:r w:rsidRPr="00133236">
        <w:rPr>
          <w:rFonts w:cs="Arial"/>
          <w:color w:val="000000"/>
          <w:szCs w:val="24"/>
        </w:rPr>
        <w:t xml:space="preserve"> voluntary sector across the Borough, with 15 participants.</w:t>
      </w:r>
    </w:p>
    <w:p w14:paraId="5BFA167A" w14:textId="77777777" w:rsidR="008147C2" w:rsidRPr="00133236" w:rsidRDefault="008147C2" w:rsidP="00673D23">
      <w:pPr>
        <w:pStyle w:val="ListParagraph"/>
        <w:numPr>
          <w:ilvl w:val="1"/>
          <w:numId w:val="7"/>
        </w:numPr>
        <w:autoSpaceDE w:val="0"/>
        <w:autoSpaceDN w:val="0"/>
        <w:adjustRightInd w:val="0"/>
        <w:spacing w:after="160" w:line="259" w:lineRule="auto"/>
        <w:ind w:left="567" w:hanging="567"/>
        <w:rPr>
          <w:rFonts w:cs="Arial"/>
          <w:color w:val="000000"/>
          <w:szCs w:val="24"/>
        </w:rPr>
      </w:pPr>
      <w:r w:rsidRPr="00133236">
        <w:rPr>
          <w:rFonts w:cs="Arial"/>
          <w:color w:val="000000"/>
          <w:szCs w:val="24"/>
        </w:rPr>
        <w:t>1 Business Breakfast in Bangor to businesses and schools across the Borough, with 54 participants.</w:t>
      </w:r>
    </w:p>
    <w:p w14:paraId="243D2B7A" w14:textId="77777777" w:rsidR="008147C2" w:rsidRPr="00133236" w:rsidRDefault="008147C2" w:rsidP="00673D23">
      <w:pPr>
        <w:pStyle w:val="ListParagraph"/>
        <w:numPr>
          <w:ilvl w:val="1"/>
          <w:numId w:val="7"/>
        </w:numPr>
        <w:autoSpaceDE w:val="0"/>
        <w:autoSpaceDN w:val="0"/>
        <w:adjustRightInd w:val="0"/>
        <w:spacing w:after="160" w:line="259" w:lineRule="auto"/>
        <w:ind w:left="567" w:hanging="567"/>
        <w:rPr>
          <w:rFonts w:cs="Arial"/>
          <w:color w:val="000000"/>
          <w:szCs w:val="24"/>
        </w:rPr>
      </w:pPr>
      <w:r w:rsidRPr="00133236">
        <w:rPr>
          <w:rFonts w:cs="Arial"/>
          <w:color w:val="000000"/>
          <w:szCs w:val="24"/>
        </w:rPr>
        <w:t xml:space="preserve">1 Change Fund Launch Event including panel discussion in Bangor to statutory organisations and community and voluntary sector across the Borough, with 113 participants. </w:t>
      </w:r>
    </w:p>
    <w:p w14:paraId="59B9A309" w14:textId="295ED2B6" w:rsidR="008147C2" w:rsidRPr="005E5434" w:rsidRDefault="008147C2" w:rsidP="008147C2">
      <w:pPr>
        <w:autoSpaceDE w:val="0"/>
        <w:autoSpaceDN w:val="0"/>
        <w:adjustRightInd w:val="0"/>
        <w:rPr>
          <w:szCs w:val="24"/>
          <w:lang w:val="en-US"/>
        </w:rPr>
      </w:pPr>
      <w:r w:rsidRPr="00133236">
        <w:rPr>
          <w:rFonts w:eastAsiaTheme="minorHAnsi"/>
          <w:szCs w:val="24"/>
        </w:rPr>
        <w:t>Momentum funding ha</w:t>
      </w:r>
      <w:r w:rsidR="00996BB0">
        <w:rPr>
          <w:rFonts w:eastAsiaTheme="minorHAnsi"/>
          <w:szCs w:val="24"/>
        </w:rPr>
        <w:t>d</w:t>
      </w:r>
      <w:r w:rsidRPr="00133236">
        <w:rPr>
          <w:rFonts w:eastAsiaTheme="minorHAnsi"/>
          <w:szCs w:val="24"/>
        </w:rPr>
        <w:t xml:space="preserve"> also been used to support </w:t>
      </w:r>
      <w:r>
        <w:rPr>
          <w:rFonts w:eastAsiaTheme="minorHAnsi"/>
          <w:szCs w:val="24"/>
        </w:rPr>
        <w:t>t</w:t>
      </w:r>
      <w:r w:rsidRPr="00133236">
        <w:rPr>
          <w:szCs w:val="24"/>
        </w:rPr>
        <w:t xml:space="preserve">he </w:t>
      </w:r>
      <w:r>
        <w:rPr>
          <w:szCs w:val="24"/>
        </w:rPr>
        <w:t>‘</w:t>
      </w:r>
      <w:r w:rsidRPr="00133236">
        <w:rPr>
          <w:szCs w:val="24"/>
        </w:rPr>
        <w:t>Power to Change</w:t>
      </w:r>
      <w:r>
        <w:rPr>
          <w:szCs w:val="24"/>
        </w:rPr>
        <w:t>’</w:t>
      </w:r>
      <w:r w:rsidRPr="00133236">
        <w:rPr>
          <w:szCs w:val="24"/>
        </w:rPr>
        <w:t xml:space="preserve"> message from PSNI</w:t>
      </w:r>
      <w:r>
        <w:rPr>
          <w:szCs w:val="24"/>
        </w:rPr>
        <w:t xml:space="preserve"> and to develop a suite of training for </w:t>
      </w:r>
      <w:r w:rsidR="00996BB0">
        <w:rPr>
          <w:szCs w:val="24"/>
        </w:rPr>
        <w:t>C</w:t>
      </w:r>
      <w:r>
        <w:rPr>
          <w:szCs w:val="24"/>
        </w:rPr>
        <w:t xml:space="preserve">ouncil staff.  </w:t>
      </w:r>
    </w:p>
    <w:p w14:paraId="41B0878E" w14:textId="77777777" w:rsidR="008147C2" w:rsidRPr="00133236" w:rsidRDefault="008147C2" w:rsidP="008147C2">
      <w:pPr>
        <w:autoSpaceDE w:val="0"/>
        <w:autoSpaceDN w:val="0"/>
        <w:adjustRightInd w:val="0"/>
        <w:rPr>
          <w:rFonts w:eastAsiaTheme="minorHAnsi"/>
          <w:szCs w:val="24"/>
        </w:rPr>
      </w:pPr>
    </w:p>
    <w:p w14:paraId="2C4D3305" w14:textId="40086E16" w:rsidR="008147C2" w:rsidRDefault="008147C2" w:rsidP="008147C2">
      <w:pPr>
        <w:autoSpaceDE w:val="0"/>
        <w:autoSpaceDN w:val="0"/>
        <w:adjustRightInd w:val="0"/>
        <w:rPr>
          <w:rFonts w:eastAsiaTheme="minorHAnsi"/>
          <w:szCs w:val="24"/>
        </w:rPr>
      </w:pPr>
      <w:r>
        <w:rPr>
          <w:rFonts w:eastAsiaTheme="minorHAnsi"/>
          <w:szCs w:val="24"/>
        </w:rPr>
        <w:t xml:space="preserve">Following the workshops the Change </w:t>
      </w:r>
      <w:r w:rsidR="00996BB0">
        <w:rPr>
          <w:rFonts w:eastAsiaTheme="minorHAnsi"/>
          <w:szCs w:val="24"/>
        </w:rPr>
        <w:t>F</w:t>
      </w:r>
      <w:r>
        <w:rPr>
          <w:rFonts w:eastAsiaTheme="minorHAnsi"/>
          <w:szCs w:val="24"/>
        </w:rPr>
        <w:t xml:space="preserve">und was opened for applications on Thursday 6 March 2025 and closed on Thursday 3 April 2025. </w:t>
      </w:r>
    </w:p>
    <w:p w14:paraId="28AB17E4" w14:textId="77777777" w:rsidR="008147C2" w:rsidRDefault="008147C2" w:rsidP="008147C2">
      <w:pPr>
        <w:autoSpaceDE w:val="0"/>
        <w:autoSpaceDN w:val="0"/>
        <w:adjustRightInd w:val="0"/>
        <w:rPr>
          <w:rFonts w:eastAsiaTheme="minorHAnsi"/>
          <w:szCs w:val="24"/>
        </w:rPr>
      </w:pPr>
    </w:p>
    <w:p w14:paraId="46C04DD6" w14:textId="77777777" w:rsidR="008147C2" w:rsidRDefault="008147C2" w:rsidP="008147C2">
      <w:pPr>
        <w:autoSpaceDE w:val="0"/>
        <w:autoSpaceDN w:val="0"/>
        <w:adjustRightInd w:val="0"/>
        <w:rPr>
          <w:rFonts w:eastAsiaTheme="minorHAnsi"/>
          <w:szCs w:val="24"/>
        </w:rPr>
      </w:pPr>
      <w:r>
        <w:rPr>
          <w:rFonts w:eastAsiaTheme="minorHAnsi"/>
          <w:szCs w:val="24"/>
        </w:rPr>
        <w:t xml:space="preserve"> 22 applications were received totalling £315,886. </w:t>
      </w:r>
    </w:p>
    <w:p w14:paraId="5A76D392" w14:textId="77777777" w:rsidR="008147C2" w:rsidRDefault="008147C2" w:rsidP="008147C2">
      <w:pPr>
        <w:autoSpaceDE w:val="0"/>
        <w:autoSpaceDN w:val="0"/>
        <w:adjustRightInd w:val="0"/>
        <w:rPr>
          <w:rFonts w:eastAsiaTheme="minorHAnsi"/>
          <w:szCs w:val="24"/>
        </w:rPr>
      </w:pPr>
    </w:p>
    <w:p w14:paraId="1B9F7729" w14:textId="1E741970" w:rsidR="008147C2" w:rsidRDefault="008147C2" w:rsidP="008147C2">
      <w:pPr>
        <w:autoSpaceDE w:val="0"/>
        <w:autoSpaceDN w:val="0"/>
        <w:adjustRightInd w:val="0"/>
        <w:rPr>
          <w:rFonts w:eastAsiaTheme="minorHAnsi"/>
          <w:szCs w:val="24"/>
        </w:rPr>
      </w:pPr>
      <w:r>
        <w:rPr>
          <w:rFonts w:eastAsiaTheme="minorHAnsi"/>
          <w:szCs w:val="24"/>
        </w:rPr>
        <w:t>Applications were scored on Tuesday 8 April 2025 by a scoring panel consisting of Donna Mackey (Externally Funded Programmes Manager), Nicola McClurg (Community Grants &amp; Funding Coordinator) and Emma Keenan (PCSP Officer).</w:t>
      </w:r>
    </w:p>
    <w:p w14:paraId="4FAB21AE" w14:textId="77777777" w:rsidR="008147C2" w:rsidRDefault="008147C2" w:rsidP="008147C2">
      <w:pPr>
        <w:autoSpaceDE w:val="0"/>
        <w:autoSpaceDN w:val="0"/>
        <w:adjustRightInd w:val="0"/>
        <w:rPr>
          <w:rFonts w:eastAsiaTheme="minorHAnsi"/>
          <w:szCs w:val="24"/>
        </w:rPr>
      </w:pPr>
    </w:p>
    <w:p w14:paraId="7337FC7B" w14:textId="1BA86B9D" w:rsidR="008147C2" w:rsidRDefault="008147C2" w:rsidP="008147C2">
      <w:pPr>
        <w:autoSpaceDE w:val="0"/>
        <w:autoSpaceDN w:val="0"/>
        <w:adjustRightInd w:val="0"/>
        <w:rPr>
          <w:rFonts w:eastAsiaTheme="minorHAnsi"/>
          <w:szCs w:val="24"/>
        </w:rPr>
      </w:pPr>
      <w:r>
        <w:rPr>
          <w:rFonts w:eastAsiaTheme="minorHAnsi"/>
          <w:szCs w:val="24"/>
        </w:rPr>
        <w:t xml:space="preserve">All applications were scored in line with set criteria and £120,000 Change </w:t>
      </w:r>
      <w:r w:rsidR="00996BB0">
        <w:rPr>
          <w:rFonts w:eastAsiaTheme="minorHAnsi"/>
          <w:szCs w:val="24"/>
        </w:rPr>
        <w:t>F</w:t>
      </w:r>
      <w:r>
        <w:rPr>
          <w:rFonts w:eastAsiaTheme="minorHAnsi"/>
          <w:szCs w:val="24"/>
        </w:rPr>
        <w:t>und awarded to the following groups, with reductions applied to meet the available budget:</w:t>
      </w:r>
    </w:p>
    <w:p w14:paraId="45DDE695" w14:textId="77777777" w:rsidR="008147C2" w:rsidRDefault="008147C2" w:rsidP="008147C2">
      <w:pPr>
        <w:autoSpaceDE w:val="0"/>
        <w:autoSpaceDN w:val="0"/>
        <w:adjustRightInd w:val="0"/>
        <w:rPr>
          <w:rFonts w:eastAsiaTheme="minorHAnsi"/>
          <w:szCs w:val="24"/>
        </w:rPr>
      </w:pPr>
    </w:p>
    <w:tbl>
      <w:tblPr>
        <w:tblStyle w:val="TableGrid"/>
        <w:tblW w:w="8784" w:type="dxa"/>
        <w:tblLook w:val="04A0" w:firstRow="1" w:lastRow="0" w:firstColumn="1" w:lastColumn="0" w:noHBand="0" w:noVBand="1"/>
      </w:tblPr>
      <w:tblGrid>
        <w:gridCol w:w="3599"/>
        <w:gridCol w:w="1674"/>
        <w:gridCol w:w="1698"/>
        <w:gridCol w:w="1813"/>
      </w:tblGrid>
      <w:tr w:rsidR="008147C2" w:rsidRPr="00CE364C" w14:paraId="402F98DA" w14:textId="77777777" w:rsidTr="0046677B">
        <w:tc>
          <w:tcPr>
            <w:tcW w:w="3823" w:type="dxa"/>
            <w:shd w:val="clear" w:color="auto" w:fill="B4C6E7" w:themeFill="accent1" w:themeFillTint="66"/>
          </w:tcPr>
          <w:p w14:paraId="6CE3AB2E"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Tier 1- £1000-£5000</w:t>
            </w:r>
          </w:p>
          <w:p w14:paraId="752B07BB"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Group Name</w:t>
            </w:r>
          </w:p>
        </w:tc>
        <w:tc>
          <w:tcPr>
            <w:tcW w:w="1417" w:type="dxa"/>
            <w:shd w:val="clear" w:color="auto" w:fill="B4C6E7" w:themeFill="accent1" w:themeFillTint="66"/>
          </w:tcPr>
          <w:p w14:paraId="0ED4933D"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Applications received</w:t>
            </w:r>
          </w:p>
        </w:tc>
        <w:tc>
          <w:tcPr>
            <w:tcW w:w="1701" w:type="dxa"/>
            <w:shd w:val="clear" w:color="auto" w:fill="B4C6E7" w:themeFill="accent1" w:themeFillTint="66"/>
          </w:tcPr>
          <w:p w14:paraId="0C2139D8"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Applications Awarded</w:t>
            </w:r>
          </w:p>
        </w:tc>
        <w:tc>
          <w:tcPr>
            <w:tcW w:w="1843" w:type="dxa"/>
            <w:shd w:val="clear" w:color="auto" w:fill="B4C6E7" w:themeFill="accent1" w:themeFillTint="66"/>
          </w:tcPr>
          <w:p w14:paraId="71B4CD29"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Amount of funding</w:t>
            </w:r>
          </w:p>
        </w:tc>
      </w:tr>
      <w:tr w:rsidR="008147C2" w:rsidRPr="00CE364C" w14:paraId="4A343A11" w14:textId="77777777" w:rsidTr="0046677B">
        <w:tc>
          <w:tcPr>
            <w:tcW w:w="3823" w:type="dxa"/>
          </w:tcPr>
          <w:p w14:paraId="7D07BFE1" w14:textId="77777777" w:rsidR="008147C2" w:rsidRPr="00CE364C" w:rsidRDefault="008147C2" w:rsidP="0046677B">
            <w:pPr>
              <w:autoSpaceDE w:val="0"/>
              <w:autoSpaceDN w:val="0"/>
              <w:adjustRightInd w:val="0"/>
              <w:rPr>
                <w:rFonts w:eastAsiaTheme="minorHAnsi"/>
                <w:szCs w:val="24"/>
              </w:rPr>
            </w:pPr>
          </w:p>
        </w:tc>
        <w:tc>
          <w:tcPr>
            <w:tcW w:w="1417" w:type="dxa"/>
          </w:tcPr>
          <w:p w14:paraId="2D590F07"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9</w:t>
            </w:r>
          </w:p>
        </w:tc>
        <w:tc>
          <w:tcPr>
            <w:tcW w:w="1701" w:type="dxa"/>
          </w:tcPr>
          <w:p w14:paraId="4CA255C9"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5</w:t>
            </w:r>
          </w:p>
        </w:tc>
        <w:tc>
          <w:tcPr>
            <w:tcW w:w="1843" w:type="dxa"/>
          </w:tcPr>
          <w:p w14:paraId="0AC1DC7C" w14:textId="77777777" w:rsidR="008147C2" w:rsidRPr="00CE364C" w:rsidRDefault="008147C2" w:rsidP="0046677B">
            <w:pPr>
              <w:autoSpaceDE w:val="0"/>
              <w:autoSpaceDN w:val="0"/>
              <w:adjustRightInd w:val="0"/>
              <w:rPr>
                <w:rFonts w:eastAsiaTheme="minorHAnsi"/>
                <w:szCs w:val="24"/>
              </w:rPr>
            </w:pPr>
          </w:p>
        </w:tc>
      </w:tr>
      <w:tr w:rsidR="008147C2" w:rsidRPr="00CE364C" w14:paraId="0CE65424" w14:textId="77777777" w:rsidTr="0046677B">
        <w:tc>
          <w:tcPr>
            <w:tcW w:w="3823" w:type="dxa"/>
          </w:tcPr>
          <w:p w14:paraId="50A480C8" w14:textId="77777777" w:rsidR="008147C2" w:rsidRPr="00CE364C" w:rsidRDefault="008147C2" w:rsidP="0046677B">
            <w:pPr>
              <w:autoSpaceDE w:val="0"/>
              <w:autoSpaceDN w:val="0"/>
              <w:adjustRightInd w:val="0"/>
              <w:rPr>
                <w:rFonts w:eastAsiaTheme="minorHAnsi"/>
                <w:szCs w:val="24"/>
              </w:rPr>
            </w:pPr>
            <w:proofErr w:type="spellStart"/>
            <w:r w:rsidRPr="00CE364C">
              <w:rPr>
                <w:szCs w:val="24"/>
              </w:rPr>
              <w:t>Enler</w:t>
            </w:r>
            <w:proofErr w:type="spellEnd"/>
            <w:r w:rsidRPr="00CE364C">
              <w:rPr>
                <w:szCs w:val="24"/>
              </w:rPr>
              <w:t xml:space="preserve"> Amateur Boxing Club</w:t>
            </w:r>
          </w:p>
        </w:tc>
        <w:tc>
          <w:tcPr>
            <w:tcW w:w="1417" w:type="dxa"/>
          </w:tcPr>
          <w:p w14:paraId="51ED53FE" w14:textId="77777777" w:rsidR="008147C2" w:rsidRPr="00CE364C" w:rsidRDefault="008147C2" w:rsidP="0046677B">
            <w:pPr>
              <w:autoSpaceDE w:val="0"/>
              <w:autoSpaceDN w:val="0"/>
              <w:adjustRightInd w:val="0"/>
              <w:rPr>
                <w:rFonts w:eastAsiaTheme="minorHAnsi"/>
                <w:szCs w:val="24"/>
              </w:rPr>
            </w:pPr>
          </w:p>
        </w:tc>
        <w:tc>
          <w:tcPr>
            <w:tcW w:w="1701" w:type="dxa"/>
          </w:tcPr>
          <w:p w14:paraId="18BC213A" w14:textId="77777777" w:rsidR="008147C2" w:rsidRPr="00CE364C" w:rsidRDefault="008147C2" w:rsidP="0046677B">
            <w:pPr>
              <w:autoSpaceDE w:val="0"/>
              <w:autoSpaceDN w:val="0"/>
              <w:adjustRightInd w:val="0"/>
              <w:rPr>
                <w:rFonts w:eastAsiaTheme="minorHAnsi"/>
                <w:szCs w:val="24"/>
              </w:rPr>
            </w:pPr>
          </w:p>
        </w:tc>
        <w:tc>
          <w:tcPr>
            <w:tcW w:w="1843" w:type="dxa"/>
          </w:tcPr>
          <w:p w14:paraId="04535B68"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£4,</w:t>
            </w:r>
            <w:r>
              <w:rPr>
                <w:rFonts w:eastAsiaTheme="minorHAnsi"/>
                <w:szCs w:val="24"/>
              </w:rPr>
              <w:t>466</w:t>
            </w:r>
            <w:r w:rsidRPr="00CE364C">
              <w:rPr>
                <w:rFonts w:eastAsiaTheme="minorHAnsi"/>
                <w:szCs w:val="24"/>
              </w:rPr>
              <w:t>.00</w:t>
            </w:r>
          </w:p>
        </w:tc>
      </w:tr>
      <w:tr w:rsidR="008147C2" w:rsidRPr="00CE364C" w14:paraId="04DF75E8" w14:textId="77777777" w:rsidTr="0046677B">
        <w:tc>
          <w:tcPr>
            <w:tcW w:w="3823" w:type="dxa"/>
          </w:tcPr>
          <w:p w14:paraId="7B3694C2" w14:textId="77777777" w:rsidR="008147C2" w:rsidRPr="00CE364C" w:rsidRDefault="008147C2" w:rsidP="0046677B">
            <w:pPr>
              <w:autoSpaceDE w:val="0"/>
              <w:autoSpaceDN w:val="0"/>
              <w:adjustRightInd w:val="0"/>
              <w:rPr>
                <w:szCs w:val="24"/>
              </w:rPr>
            </w:pPr>
            <w:r w:rsidRPr="00CE364C">
              <w:rPr>
                <w:szCs w:val="24"/>
              </w:rPr>
              <w:t>Ards Peninsula YFC</w:t>
            </w:r>
          </w:p>
        </w:tc>
        <w:tc>
          <w:tcPr>
            <w:tcW w:w="1417" w:type="dxa"/>
          </w:tcPr>
          <w:p w14:paraId="77F5D2B4" w14:textId="77777777" w:rsidR="008147C2" w:rsidRPr="00CE364C" w:rsidRDefault="008147C2" w:rsidP="0046677B">
            <w:pPr>
              <w:autoSpaceDE w:val="0"/>
              <w:autoSpaceDN w:val="0"/>
              <w:adjustRightInd w:val="0"/>
              <w:rPr>
                <w:rFonts w:eastAsiaTheme="minorHAnsi"/>
                <w:szCs w:val="24"/>
              </w:rPr>
            </w:pPr>
          </w:p>
        </w:tc>
        <w:tc>
          <w:tcPr>
            <w:tcW w:w="1701" w:type="dxa"/>
          </w:tcPr>
          <w:p w14:paraId="2CA149E3" w14:textId="77777777" w:rsidR="008147C2" w:rsidRPr="00CE364C" w:rsidRDefault="008147C2" w:rsidP="0046677B">
            <w:pPr>
              <w:autoSpaceDE w:val="0"/>
              <w:autoSpaceDN w:val="0"/>
              <w:adjustRightInd w:val="0"/>
              <w:rPr>
                <w:rFonts w:eastAsiaTheme="minorHAnsi"/>
                <w:szCs w:val="24"/>
              </w:rPr>
            </w:pPr>
          </w:p>
        </w:tc>
        <w:tc>
          <w:tcPr>
            <w:tcW w:w="1843" w:type="dxa"/>
          </w:tcPr>
          <w:p w14:paraId="429C651A"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w:t>
            </w:r>
            <w:r>
              <w:rPr>
                <w:rFonts w:eastAsiaTheme="minorHAnsi"/>
                <w:szCs w:val="24"/>
              </w:rPr>
              <w:t>4,336</w:t>
            </w:r>
            <w:r w:rsidRPr="00CE364C">
              <w:rPr>
                <w:rFonts w:eastAsiaTheme="minorHAnsi"/>
                <w:szCs w:val="24"/>
              </w:rPr>
              <w:t>.00</w:t>
            </w:r>
          </w:p>
        </w:tc>
      </w:tr>
      <w:tr w:rsidR="008147C2" w:rsidRPr="00CE364C" w14:paraId="07401EB9" w14:textId="77777777" w:rsidTr="0046677B">
        <w:tc>
          <w:tcPr>
            <w:tcW w:w="3823" w:type="dxa"/>
          </w:tcPr>
          <w:p w14:paraId="0BBB087F" w14:textId="77777777" w:rsidR="008147C2" w:rsidRPr="00CE364C" w:rsidRDefault="008147C2" w:rsidP="0046677B">
            <w:pPr>
              <w:autoSpaceDE w:val="0"/>
              <w:autoSpaceDN w:val="0"/>
              <w:adjustRightInd w:val="0"/>
              <w:rPr>
                <w:szCs w:val="24"/>
              </w:rPr>
            </w:pPr>
            <w:r w:rsidRPr="00CE364C">
              <w:rPr>
                <w:szCs w:val="24"/>
              </w:rPr>
              <w:t>BCM Community Family Support</w:t>
            </w:r>
          </w:p>
        </w:tc>
        <w:tc>
          <w:tcPr>
            <w:tcW w:w="1417" w:type="dxa"/>
          </w:tcPr>
          <w:p w14:paraId="2141A0FE" w14:textId="77777777" w:rsidR="008147C2" w:rsidRPr="00CE364C" w:rsidRDefault="008147C2" w:rsidP="0046677B">
            <w:pPr>
              <w:autoSpaceDE w:val="0"/>
              <w:autoSpaceDN w:val="0"/>
              <w:adjustRightInd w:val="0"/>
              <w:rPr>
                <w:rFonts w:eastAsiaTheme="minorHAnsi"/>
                <w:szCs w:val="24"/>
              </w:rPr>
            </w:pPr>
          </w:p>
        </w:tc>
        <w:tc>
          <w:tcPr>
            <w:tcW w:w="1701" w:type="dxa"/>
          </w:tcPr>
          <w:p w14:paraId="6DC9F43B" w14:textId="77777777" w:rsidR="008147C2" w:rsidRPr="00CE364C" w:rsidRDefault="008147C2" w:rsidP="0046677B">
            <w:pPr>
              <w:autoSpaceDE w:val="0"/>
              <w:autoSpaceDN w:val="0"/>
              <w:adjustRightInd w:val="0"/>
              <w:rPr>
                <w:rFonts w:eastAsiaTheme="minorHAnsi"/>
                <w:szCs w:val="24"/>
              </w:rPr>
            </w:pPr>
          </w:p>
        </w:tc>
        <w:tc>
          <w:tcPr>
            <w:tcW w:w="1843" w:type="dxa"/>
          </w:tcPr>
          <w:p w14:paraId="77AB71F8"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£2,242.00</w:t>
            </w:r>
          </w:p>
        </w:tc>
      </w:tr>
      <w:tr w:rsidR="008147C2" w:rsidRPr="00CE364C" w14:paraId="61AE146B" w14:textId="77777777" w:rsidTr="0046677B">
        <w:tc>
          <w:tcPr>
            <w:tcW w:w="3823" w:type="dxa"/>
          </w:tcPr>
          <w:p w14:paraId="41E75AC6" w14:textId="77777777" w:rsidR="008147C2" w:rsidRPr="00CE364C" w:rsidRDefault="008147C2" w:rsidP="0046677B">
            <w:pPr>
              <w:autoSpaceDE w:val="0"/>
              <w:autoSpaceDN w:val="0"/>
              <w:adjustRightInd w:val="0"/>
              <w:rPr>
                <w:szCs w:val="24"/>
              </w:rPr>
            </w:pPr>
            <w:proofErr w:type="spellStart"/>
            <w:r w:rsidRPr="00CE364C">
              <w:rPr>
                <w:szCs w:val="24"/>
              </w:rPr>
              <w:t>Bowtown</w:t>
            </w:r>
            <w:proofErr w:type="spellEnd"/>
            <w:r w:rsidRPr="00CE364C">
              <w:rPr>
                <w:szCs w:val="24"/>
              </w:rPr>
              <w:t xml:space="preserve"> Community Development Group</w:t>
            </w:r>
          </w:p>
        </w:tc>
        <w:tc>
          <w:tcPr>
            <w:tcW w:w="1417" w:type="dxa"/>
          </w:tcPr>
          <w:p w14:paraId="63924747" w14:textId="77777777" w:rsidR="008147C2" w:rsidRPr="00CE364C" w:rsidRDefault="008147C2" w:rsidP="0046677B">
            <w:pPr>
              <w:autoSpaceDE w:val="0"/>
              <w:autoSpaceDN w:val="0"/>
              <w:adjustRightInd w:val="0"/>
              <w:rPr>
                <w:rFonts w:eastAsiaTheme="minorHAnsi"/>
                <w:szCs w:val="24"/>
              </w:rPr>
            </w:pPr>
          </w:p>
        </w:tc>
        <w:tc>
          <w:tcPr>
            <w:tcW w:w="1701" w:type="dxa"/>
          </w:tcPr>
          <w:p w14:paraId="7DC55777" w14:textId="77777777" w:rsidR="008147C2" w:rsidRPr="00CE364C" w:rsidRDefault="008147C2" w:rsidP="0046677B">
            <w:pPr>
              <w:autoSpaceDE w:val="0"/>
              <w:autoSpaceDN w:val="0"/>
              <w:adjustRightInd w:val="0"/>
              <w:rPr>
                <w:rFonts w:eastAsiaTheme="minorHAnsi"/>
                <w:szCs w:val="24"/>
              </w:rPr>
            </w:pPr>
          </w:p>
        </w:tc>
        <w:tc>
          <w:tcPr>
            <w:tcW w:w="1843" w:type="dxa"/>
          </w:tcPr>
          <w:p w14:paraId="16B966EB"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£4,482.00</w:t>
            </w:r>
          </w:p>
        </w:tc>
      </w:tr>
      <w:tr w:rsidR="008147C2" w:rsidRPr="00CE364C" w14:paraId="4BEF495C" w14:textId="77777777" w:rsidTr="0046677B">
        <w:tc>
          <w:tcPr>
            <w:tcW w:w="3823" w:type="dxa"/>
          </w:tcPr>
          <w:p w14:paraId="6E523EE9" w14:textId="77777777" w:rsidR="008147C2" w:rsidRPr="00CE364C" w:rsidRDefault="008147C2" w:rsidP="0046677B">
            <w:pPr>
              <w:autoSpaceDE w:val="0"/>
              <w:autoSpaceDN w:val="0"/>
              <w:adjustRightInd w:val="0"/>
              <w:rPr>
                <w:szCs w:val="24"/>
              </w:rPr>
            </w:pPr>
            <w:r w:rsidRPr="00CE364C">
              <w:rPr>
                <w:szCs w:val="24"/>
              </w:rPr>
              <w:t>North Down Craft Collective</w:t>
            </w:r>
          </w:p>
        </w:tc>
        <w:tc>
          <w:tcPr>
            <w:tcW w:w="1417" w:type="dxa"/>
          </w:tcPr>
          <w:p w14:paraId="64445C04" w14:textId="77777777" w:rsidR="008147C2" w:rsidRPr="00CE364C" w:rsidRDefault="008147C2" w:rsidP="0046677B">
            <w:pPr>
              <w:autoSpaceDE w:val="0"/>
              <w:autoSpaceDN w:val="0"/>
              <w:adjustRightInd w:val="0"/>
              <w:rPr>
                <w:rFonts w:eastAsiaTheme="minorHAnsi"/>
                <w:szCs w:val="24"/>
              </w:rPr>
            </w:pPr>
          </w:p>
        </w:tc>
        <w:tc>
          <w:tcPr>
            <w:tcW w:w="1701" w:type="dxa"/>
          </w:tcPr>
          <w:p w14:paraId="2D8AEA88" w14:textId="77777777" w:rsidR="008147C2" w:rsidRPr="00CE364C" w:rsidRDefault="008147C2" w:rsidP="0046677B">
            <w:pPr>
              <w:autoSpaceDE w:val="0"/>
              <w:autoSpaceDN w:val="0"/>
              <w:adjustRightInd w:val="0"/>
              <w:rPr>
                <w:rFonts w:eastAsiaTheme="minorHAnsi"/>
                <w:szCs w:val="24"/>
              </w:rPr>
            </w:pPr>
          </w:p>
        </w:tc>
        <w:tc>
          <w:tcPr>
            <w:tcW w:w="1843" w:type="dxa"/>
          </w:tcPr>
          <w:p w14:paraId="45543E85"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£4,635.00</w:t>
            </w:r>
          </w:p>
        </w:tc>
      </w:tr>
      <w:tr w:rsidR="008147C2" w:rsidRPr="00CE364C" w14:paraId="14EBF607" w14:textId="77777777" w:rsidTr="0046677B">
        <w:tc>
          <w:tcPr>
            <w:tcW w:w="3823" w:type="dxa"/>
            <w:shd w:val="clear" w:color="auto" w:fill="B4C6E7" w:themeFill="accent1" w:themeFillTint="66"/>
          </w:tcPr>
          <w:p w14:paraId="35DE2E7B" w14:textId="77777777" w:rsidR="008147C2" w:rsidRPr="00CE364C" w:rsidRDefault="008147C2" w:rsidP="0046677B">
            <w:pPr>
              <w:autoSpaceDE w:val="0"/>
              <w:autoSpaceDN w:val="0"/>
              <w:adjustRightInd w:val="0"/>
              <w:rPr>
                <w:szCs w:val="24"/>
              </w:rPr>
            </w:pPr>
            <w:r w:rsidRPr="00CE364C">
              <w:rPr>
                <w:szCs w:val="24"/>
              </w:rPr>
              <w:t>TOTAL TIER 1</w:t>
            </w:r>
          </w:p>
        </w:tc>
        <w:tc>
          <w:tcPr>
            <w:tcW w:w="1417" w:type="dxa"/>
            <w:shd w:val="clear" w:color="auto" w:fill="B4C6E7" w:themeFill="accent1" w:themeFillTint="66"/>
          </w:tcPr>
          <w:p w14:paraId="27A9F948" w14:textId="77777777" w:rsidR="008147C2" w:rsidRPr="00CE364C" w:rsidRDefault="008147C2" w:rsidP="0046677B">
            <w:pPr>
              <w:autoSpaceDE w:val="0"/>
              <w:autoSpaceDN w:val="0"/>
              <w:adjustRightInd w:val="0"/>
              <w:rPr>
                <w:rFonts w:eastAsiaTheme="minorHAnsi"/>
                <w:szCs w:val="24"/>
              </w:rPr>
            </w:pPr>
          </w:p>
        </w:tc>
        <w:tc>
          <w:tcPr>
            <w:tcW w:w="1701" w:type="dxa"/>
            <w:shd w:val="clear" w:color="auto" w:fill="B4C6E7" w:themeFill="accent1" w:themeFillTint="66"/>
          </w:tcPr>
          <w:p w14:paraId="3ECCF568" w14:textId="77777777" w:rsidR="008147C2" w:rsidRPr="00CE364C" w:rsidRDefault="008147C2" w:rsidP="0046677B">
            <w:pPr>
              <w:autoSpaceDE w:val="0"/>
              <w:autoSpaceDN w:val="0"/>
              <w:adjustRightInd w:val="0"/>
              <w:rPr>
                <w:rFonts w:eastAsiaTheme="minorHAnsi"/>
                <w:szCs w:val="24"/>
              </w:rPr>
            </w:pPr>
          </w:p>
        </w:tc>
        <w:tc>
          <w:tcPr>
            <w:tcW w:w="1843" w:type="dxa"/>
            <w:shd w:val="clear" w:color="auto" w:fill="B4C6E7" w:themeFill="accent1" w:themeFillTint="66"/>
          </w:tcPr>
          <w:p w14:paraId="57EF5DBD" w14:textId="77777777" w:rsidR="008147C2" w:rsidRPr="00EB3CBD" w:rsidRDefault="008147C2" w:rsidP="0046677B">
            <w:pPr>
              <w:autoSpaceDE w:val="0"/>
              <w:autoSpaceDN w:val="0"/>
              <w:adjustRightInd w:val="0"/>
              <w:rPr>
                <w:rFonts w:eastAsiaTheme="minorHAnsi"/>
                <w:b/>
                <w:bCs/>
                <w:szCs w:val="24"/>
              </w:rPr>
            </w:pPr>
            <w:r w:rsidRPr="00EB3CBD">
              <w:rPr>
                <w:rFonts w:eastAsiaTheme="minorHAnsi"/>
                <w:b/>
                <w:bCs/>
                <w:szCs w:val="24"/>
              </w:rPr>
              <w:t>£20,161.00</w:t>
            </w:r>
          </w:p>
        </w:tc>
      </w:tr>
      <w:tr w:rsidR="008147C2" w:rsidRPr="00CE364C" w14:paraId="5BE410D9" w14:textId="77777777" w:rsidTr="0046677B">
        <w:tc>
          <w:tcPr>
            <w:tcW w:w="3823" w:type="dxa"/>
          </w:tcPr>
          <w:p w14:paraId="3B4A2044" w14:textId="77777777" w:rsidR="008147C2" w:rsidRPr="00CE364C" w:rsidRDefault="008147C2" w:rsidP="0046677B">
            <w:pPr>
              <w:autoSpaceDE w:val="0"/>
              <w:autoSpaceDN w:val="0"/>
              <w:adjustRightInd w:val="0"/>
              <w:rPr>
                <w:szCs w:val="24"/>
              </w:rPr>
            </w:pPr>
          </w:p>
        </w:tc>
        <w:tc>
          <w:tcPr>
            <w:tcW w:w="1417" w:type="dxa"/>
          </w:tcPr>
          <w:p w14:paraId="25C4B39C" w14:textId="77777777" w:rsidR="008147C2" w:rsidRPr="00CE364C" w:rsidRDefault="008147C2" w:rsidP="0046677B">
            <w:pPr>
              <w:autoSpaceDE w:val="0"/>
              <w:autoSpaceDN w:val="0"/>
              <w:adjustRightInd w:val="0"/>
              <w:rPr>
                <w:rFonts w:eastAsiaTheme="minorHAnsi"/>
                <w:szCs w:val="24"/>
              </w:rPr>
            </w:pPr>
          </w:p>
        </w:tc>
        <w:tc>
          <w:tcPr>
            <w:tcW w:w="1701" w:type="dxa"/>
          </w:tcPr>
          <w:p w14:paraId="062B3886" w14:textId="77777777" w:rsidR="008147C2" w:rsidRPr="00CE364C" w:rsidRDefault="008147C2" w:rsidP="0046677B">
            <w:pPr>
              <w:autoSpaceDE w:val="0"/>
              <w:autoSpaceDN w:val="0"/>
              <w:adjustRightInd w:val="0"/>
              <w:rPr>
                <w:rFonts w:eastAsiaTheme="minorHAnsi"/>
                <w:szCs w:val="24"/>
              </w:rPr>
            </w:pPr>
          </w:p>
        </w:tc>
        <w:tc>
          <w:tcPr>
            <w:tcW w:w="1843" w:type="dxa"/>
          </w:tcPr>
          <w:p w14:paraId="43241FC8" w14:textId="77777777" w:rsidR="008147C2" w:rsidRPr="00CE364C" w:rsidRDefault="008147C2" w:rsidP="0046677B">
            <w:pPr>
              <w:autoSpaceDE w:val="0"/>
              <w:autoSpaceDN w:val="0"/>
              <w:adjustRightInd w:val="0"/>
              <w:rPr>
                <w:rFonts w:eastAsiaTheme="minorHAnsi"/>
                <w:szCs w:val="24"/>
              </w:rPr>
            </w:pPr>
          </w:p>
        </w:tc>
      </w:tr>
      <w:tr w:rsidR="008147C2" w:rsidRPr="00CE364C" w14:paraId="0684C813" w14:textId="77777777" w:rsidTr="0046677B">
        <w:tc>
          <w:tcPr>
            <w:tcW w:w="3823" w:type="dxa"/>
            <w:shd w:val="clear" w:color="auto" w:fill="B4C6E7" w:themeFill="accent1" w:themeFillTint="66"/>
          </w:tcPr>
          <w:p w14:paraId="576742D3" w14:textId="77777777" w:rsidR="008147C2" w:rsidRPr="00CE364C" w:rsidRDefault="008147C2" w:rsidP="0046677B">
            <w:pPr>
              <w:autoSpaceDE w:val="0"/>
              <w:autoSpaceDN w:val="0"/>
              <w:adjustRightInd w:val="0"/>
              <w:rPr>
                <w:szCs w:val="24"/>
              </w:rPr>
            </w:pPr>
            <w:r w:rsidRPr="00CE364C">
              <w:rPr>
                <w:szCs w:val="24"/>
              </w:rPr>
              <w:t xml:space="preserve">Tier 2 - £5001-£15000 </w:t>
            </w:r>
          </w:p>
          <w:p w14:paraId="2F7B8B5E" w14:textId="77777777" w:rsidR="008147C2" w:rsidRPr="00CE364C" w:rsidRDefault="008147C2" w:rsidP="0046677B">
            <w:pPr>
              <w:autoSpaceDE w:val="0"/>
              <w:autoSpaceDN w:val="0"/>
              <w:adjustRightInd w:val="0"/>
              <w:rPr>
                <w:szCs w:val="24"/>
              </w:rPr>
            </w:pPr>
            <w:r w:rsidRPr="00CE364C">
              <w:rPr>
                <w:szCs w:val="24"/>
              </w:rPr>
              <w:t>Group name</w:t>
            </w:r>
          </w:p>
        </w:tc>
        <w:tc>
          <w:tcPr>
            <w:tcW w:w="1417" w:type="dxa"/>
            <w:shd w:val="clear" w:color="auto" w:fill="B4C6E7" w:themeFill="accent1" w:themeFillTint="66"/>
          </w:tcPr>
          <w:p w14:paraId="319E7283"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Applications received</w:t>
            </w:r>
          </w:p>
        </w:tc>
        <w:tc>
          <w:tcPr>
            <w:tcW w:w="1701" w:type="dxa"/>
            <w:shd w:val="clear" w:color="auto" w:fill="B4C6E7" w:themeFill="accent1" w:themeFillTint="66"/>
          </w:tcPr>
          <w:p w14:paraId="269BCB81"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Applications Awarded</w:t>
            </w:r>
          </w:p>
        </w:tc>
        <w:tc>
          <w:tcPr>
            <w:tcW w:w="1843" w:type="dxa"/>
            <w:shd w:val="clear" w:color="auto" w:fill="B4C6E7" w:themeFill="accent1" w:themeFillTint="66"/>
          </w:tcPr>
          <w:p w14:paraId="41DAEB61"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Amount of funding</w:t>
            </w:r>
          </w:p>
        </w:tc>
      </w:tr>
      <w:tr w:rsidR="008147C2" w:rsidRPr="00CE364C" w14:paraId="02573A0A" w14:textId="77777777" w:rsidTr="0046677B">
        <w:tc>
          <w:tcPr>
            <w:tcW w:w="3823" w:type="dxa"/>
            <w:shd w:val="clear" w:color="auto" w:fill="FFFFFF" w:themeFill="background1"/>
          </w:tcPr>
          <w:p w14:paraId="2EFC4098" w14:textId="77777777" w:rsidR="008147C2" w:rsidRPr="00CE364C" w:rsidRDefault="008147C2" w:rsidP="0046677B">
            <w:pPr>
              <w:autoSpaceDE w:val="0"/>
              <w:autoSpaceDN w:val="0"/>
              <w:adjustRightInd w:val="0"/>
              <w:rPr>
                <w:szCs w:val="24"/>
              </w:rPr>
            </w:pPr>
          </w:p>
        </w:tc>
        <w:tc>
          <w:tcPr>
            <w:tcW w:w="1417" w:type="dxa"/>
            <w:shd w:val="clear" w:color="auto" w:fill="FFFFFF" w:themeFill="background1"/>
          </w:tcPr>
          <w:p w14:paraId="1E46C9D5"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4</w:t>
            </w:r>
          </w:p>
        </w:tc>
        <w:tc>
          <w:tcPr>
            <w:tcW w:w="1701" w:type="dxa"/>
            <w:shd w:val="clear" w:color="auto" w:fill="FFFFFF" w:themeFill="background1"/>
          </w:tcPr>
          <w:p w14:paraId="1CB9B637"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3</w:t>
            </w:r>
          </w:p>
        </w:tc>
        <w:tc>
          <w:tcPr>
            <w:tcW w:w="1843" w:type="dxa"/>
            <w:shd w:val="clear" w:color="auto" w:fill="FFFFFF" w:themeFill="background1"/>
          </w:tcPr>
          <w:p w14:paraId="1B901A8C" w14:textId="77777777" w:rsidR="008147C2" w:rsidRPr="00CE364C" w:rsidRDefault="008147C2" w:rsidP="0046677B">
            <w:pPr>
              <w:autoSpaceDE w:val="0"/>
              <w:autoSpaceDN w:val="0"/>
              <w:adjustRightInd w:val="0"/>
              <w:rPr>
                <w:rFonts w:eastAsiaTheme="minorHAnsi"/>
                <w:szCs w:val="24"/>
              </w:rPr>
            </w:pPr>
          </w:p>
        </w:tc>
      </w:tr>
      <w:tr w:rsidR="008147C2" w:rsidRPr="00CE364C" w14:paraId="13ACADF8" w14:textId="77777777" w:rsidTr="0046677B">
        <w:tc>
          <w:tcPr>
            <w:tcW w:w="3823" w:type="dxa"/>
          </w:tcPr>
          <w:p w14:paraId="675A488E" w14:textId="77777777" w:rsidR="008147C2" w:rsidRPr="00CE364C" w:rsidRDefault="008147C2" w:rsidP="0046677B">
            <w:pPr>
              <w:autoSpaceDE w:val="0"/>
              <w:autoSpaceDN w:val="0"/>
              <w:adjustRightInd w:val="0"/>
              <w:rPr>
                <w:szCs w:val="24"/>
              </w:rPr>
            </w:pPr>
            <w:r w:rsidRPr="00CE364C">
              <w:rPr>
                <w:szCs w:val="24"/>
              </w:rPr>
              <w:t>Neurodiversity UK</w:t>
            </w:r>
          </w:p>
        </w:tc>
        <w:tc>
          <w:tcPr>
            <w:tcW w:w="1417" w:type="dxa"/>
          </w:tcPr>
          <w:p w14:paraId="0D9E4EE7" w14:textId="77777777" w:rsidR="008147C2" w:rsidRPr="00CE364C" w:rsidRDefault="008147C2" w:rsidP="0046677B">
            <w:pPr>
              <w:autoSpaceDE w:val="0"/>
              <w:autoSpaceDN w:val="0"/>
              <w:adjustRightInd w:val="0"/>
              <w:rPr>
                <w:rFonts w:eastAsiaTheme="minorHAnsi"/>
                <w:szCs w:val="24"/>
              </w:rPr>
            </w:pPr>
          </w:p>
        </w:tc>
        <w:tc>
          <w:tcPr>
            <w:tcW w:w="1701" w:type="dxa"/>
          </w:tcPr>
          <w:p w14:paraId="0D4599D6" w14:textId="77777777" w:rsidR="008147C2" w:rsidRPr="00CE364C" w:rsidRDefault="008147C2" w:rsidP="0046677B">
            <w:pPr>
              <w:autoSpaceDE w:val="0"/>
              <w:autoSpaceDN w:val="0"/>
              <w:adjustRightInd w:val="0"/>
              <w:rPr>
                <w:rFonts w:eastAsiaTheme="minorHAnsi"/>
                <w:szCs w:val="24"/>
              </w:rPr>
            </w:pPr>
          </w:p>
        </w:tc>
        <w:tc>
          <w:tcPr>
            <w:tcW w:w="1843" w:type="dxa"/>
          </w:tcPr>
          <w:p w14:paraId="422B56C5" w14:textId="77777777" w:rsidR="008147C2" w:rsidRPr="00CE364C" w:rsidRDefault="008147C2" w:rsidP="0046677B">
            <w:pPr>
              <w:autoSpaceDE w:val="0"/>
              <w:autoSpaceDN w:val="0"/>
              <w:adjustRightInd w:val="0"/>
              <w:rPr>
                <w:rFonts w:eastAsiaTheme="minorHAnsi"/>
                <w:szCs w:val="24"/>
              </w:rPr>
            </w:pPr>
            <w:r w:rsidRPr="00CE364C">
              <w:rPr>
                <w:szCs w:val="24"/>
              </w:rPr>
              <w:t>£</w:t>
            </w:r>
            <w:r>
              <w:rPr>
                <w:szCs w:val="24"/>
              </w:rPr>
              <w:t>9,108</w:t>
            </w:r>
            <w:r w:rsidRPr="00CE364C">
              <w:rPr>
                <w:szCs w:val="24"/>
              </w:rPr>
              <w:t>.00</w:t>
            </w:r>
          </w:p>
        </w:tc>
      </w:tr>
      <w:tr w:rsidR="008147C2" w:rsidRPr="00CE364C" w14:paraId="3CB9D09C" w14:textId="77777777" w:rsidTr="0046677B">
        <w:tc>
          <w:tcPr>
            <w:tcW w:w="3823" w:type="dxa"/>
          </w:tcPr>
          <w:p w14:paraId="629AB3DF" w14:textId="77777777" w:rsidR="008147C2" w:rsidRPr="00CE364C" w:rsidRDefault="008147C2" w:rsidP="0046677B">
            <w:pPr>
              <w:autoSpaceDE w:val="0"/>
              <w:autoSpaceDN w:val="0"/>
              <w:adjustRightInd w:val="0"/>
              <w:rPr>
                <w:szCs w:val="24"/>
              </w:rPr>
            </w:pPr>
            <w:r w:rsidRPr="00CE364C">
              <w:rPr>
                <w:szCs w:val="24"/>
              </w:rPr>
              <w:t>North Down YMCA</w:t>
            </w:r>
          </w:p>
        </w:tc>
        <w:tc>
          <w:tcPr>
            <w:tcW w:w="1417" w:type="dxa"/>
          </w:tcPr>
          <w:p w14:paraId="63F3555D" w14:textId="77777777" w:rsidR="008147C2" w:rsidRPr="00CE364C" w:rsidRDefault="008147C2" w:rsidP="0046677B">
            <w:pPr>
              <w:autoSpaceDE w:val="0"/>
              <w:autoSpaceDN w:val="0"/>
              <w:adjustRightInd w:val="0"/>
              <w:rPr>
                <w:rFonts w:eastAsiaTheme="minorHAnsi"/>
                <w:szCs w:val="24"/>
              </w:rPr>
            </w:pPr>
          </w:p>
        </w:tc>
        <w:tc>
          <w:tcPr>
            <w:tcW w:w="1701" w:type="dxa"/>
          </w:tcPr>
          <w:p w14:paraId="091ECB72" w14:textId="77777777" w:rsidR="008147C2" w:rsidRPr="00CE364C" w:rsidRDefault="008147C2" w:rsidP="0046677B">
            <w:pPr>
              <w:autoSpaceDE w:val="0"/>
              <w:autoSpaceDN w:val="0"/>
              <w:adjustRightInd w:val="0"/>
              <w:rPr>
                <w:rFonts w:eastAsiaTheme="minorHAnsi"/>
                <w:szCs w:val="24"/>
              </w:rPr>
            </w:pPr>
          </w:p>
        </w:tc>
        <w:tc>
          <w:tcPr>
            <w:tcW w:w="1843" w:type="dxa"/>
            <w:vAlign w:val="bottom"/>
          </w:tcPr>
          <w:p w14:paraId="7D6F9526" w14:textId="77777777" w:rsidR="008147C2" w:rsidRPr="00CE364C" w:rsidRDefault="008147C2" w:rsidP="0046677B">
            <w:pPr>
              <w:autoSpaceDE w:val="0"/>
              <w:autoSpaceDN w:val="0"/>
              <w:adjustRightInd w:val="0"/>
              <w:rPr>
                <w:rFonts w:eastAsiaTheme="minorHAnsi"/>
                <w:szCs w:val="24"/>
              </w:rPr>
            </w:pPr>
            <w:r w:rsidRPr="00CE364C">
              <w:rPr>
                <w:szCs w:val="24"/>
              </w:rPr>
              <w:t>£1</w:t>
            </w:r>
            <w:r>
              <w:rPr>
                <w:szCs w:val="24"/>
              </w:rPr>
              <w:t>3,200</w:t>
            </w:r>
            <w:r w:rsidRPr="00CE364C">
              <w:rPr>
                <w:szCs w:val="24"/>
              </w:rPr>
              <w:t>.00</w:t>
            </w:r>
          </w:p>
        </w:tc>
      </w:tr>
      <w:tr w:rsidR="008147C2" w:rsidRPr="00CE364C" w14:paraId="738E4037" w14:textId="77777777" w:rsidTr="0046677B">
        <w:tc>
          <w:tcPr>
            <w:tcW w:w="3823" w:type="dxa"/>
          </w:tcPr>
          <w:p w14:paraId="3F84C99D" w14:textId="77777777" w:rsidR="008147C2" w:rsidRPr="00CE364C" w:rsidRDefault="008147C2" w:rsidP="0046677B">
            <w:pPr>
              <w:autoSpaceDE w:val="0"/>
              <w:autoSpaceDN w:val="0"/>
              <w:adjustRightInd w:val="0"/>
              <w:rPr>
                <w:szCs w:val="24"/>
              </w:rPr>
            </w:pPr>
            <w:r w:rsidRPr="00CE364C">
              <w:rPr>
                <w:szCs w:val="24"/>
              </w:rPr>
              <w:t>VOYPIC</w:t>
            </w:r>
          </w:p>
        </w:tc>
        <w:tc>
          <w:tcPr>
            <w:tcW w:w="1417" w:type="dxa"/>
          </w:tcPr>
          <w:p w14:paraId="643756D0" w14:textId="77777777" w:rsidR="008147C2" w:rsidRPr="00CE364C" w:rsidRDefault="008147C2" w:rsidP="0046677B">
            <w:pPr>
              <w:autoSpaceDE w:val="0"/>
              <w:autoSpaceDN w:val="0"/>
              <w:adjustRightInd w:val="0"/>
              <w:rPr>
                <w:rFonts w:eastAsiaTheme="minorHAnsi"/>
                <w:szCs w:val="24"/>
              </w:rPr>
            </w:pPr>
          </w:p>
        </w:tc>
        <w:tc>
          <w:tcPr>
            <w:tcW w:w="1701" w:type="dxa"/>
          </w:tcPr>
          <w:p w14:paraId="3A0A4E0B" w14:textId="77777777" w:rsidR="008147C2" w:rsidRPr="00CE364C" w:rsidRDefault="008147C2" w:rsidP="0046677B">
            <w:pPr>
              <w:autoSpaceDE w:val="0"/>
              <w:autoSpaceDN w:val="0"/>
              <w:adjustRightInd w:val="0"/>
              <w:rPr>
                <w:rFonts w:eastAsiaTheme="minorHAnsi"/>
                <w:szCs w:val="24"/>
              </w:rPr>
            </w:pPr>
          </w:p>
        </w:tc>
        <w:tc>
          <w:tcPr>
            <w:tcW w:w="1843" w:type="dxa"/>
            <w:vAlign w:val="bottom"/>
          </w:tcPr>
          <w:p w14:paraId="3860C5BA" w14:textId="77777777" w:rsidR="008147C2" w:rsidRPr="00CE364C" w:rsidRDefault="008147C2" w:rsidP="0046677B">
            <w:pPr>
              <w:autoSpaceDE w:val="0"/>
              <w:autoSpaceDN w:val="0"/>
              <w:adjustRightInd w:val="0"/>
              <w:rPr>
                <w:rFonts w:eastAsiaTheme="minorHAnsi"/>
                <w:szCs w:val="24"/>
              </w:rPr>
            </w:pPr>
            <w:r w:rsidRPr="00CE364C">
              <w:rPr>
                <w:szCs w:val="24"/>
              </w:rPr>
              <w:t>£11,894.0</w:t>
            </w:r>
            <w:r>
              <w:rPr>
                <w:szCs w:val="24"/>
              </w:rPr>
              <w:t>0</w:t>
            </w:r>
          </w:p>
        </w:tc>
      </w:tr>
      <w:tr w:rsidR="008147C2" w:rsidRPr="00CE364C" w14:paraId="235F0958" w14:textId="77777777" w:rsidTr="0046677B">
        <w:tc>
          <w:tcPr>
            <w:tcW w:w="3823" w:type="dxa"/>
            <w:shd w:val="clear" w:color="auto" w:fill="B4C6E7" w:themeFill="accent1" w:themeFillTint="66"/>
          </w:tcPr>
          <w:p w14:paraId="33428168" w14:textId="77777777" w:rsidR="008147C2" w:rsidRPr="00CE364C" w:rsidRDefault="008147C2" w:rsidP="0046677B">
            <w:pPr>
              <w:autoSpaceDE w:val="0"/>
              <w:autoSpaceDN w:val="0"/>
              <w:adjustRightInd w:val="0"/>
              <w:rPr>
                <w:b/>
                <w:bCs/>
                <w:szCs w:val="24"/>
              </w:rPr>
            </w:pPr>
            <w:r w:rsidRPr="00CE364C">
              <w:rPr>
                <w:b/>
                <w:bCs/>
                <w:szCs w:val="24"/>
              </w:rPr>
              <w:lastRenderedPageBreak/>
              <w:t>TOTAL TIER 2</w:t>
            </w:r>
          </w:p>
        </w:tc>
        <w:tc>
          <w:tcPr>
            <w:tcW w:w="1417" w:type="dxa"/>
            <w:shd w:val="clear" w:color="auto" w:fill="B4C6E7" w:themeFill="accent1" w:themeFillTint="66"/>
          </w:tcPr>
          <w:p w14:paraId="196B3D56" w14:textId="77777777" w:rsidR="008147C2" w:rsidRPr="00CE364C" w:rsidRDefault="008147C2" w:rsidP="0046677B">
            <w:pPr>
              <w:autoSpaceDE w:val="0"/>
              <w:autoSpaceDN w:val="0"/>
              <w:adjustRightInd w:val="0"/>
              <w:rPr>
                <w:rFonts w:eastAsiaTheme="minorHAnsi"/>
                <w:b/>
                <w:bCs/>
                <w:szCs w:val="24"/>
              </w:rPr>
            </w:pPr>
          </w:p>
        </w:tc>
        <w:tc>
          <w:tcPr>
            <w:tcW w:w="1701" w:type="dxa"/>
            <w:shd w:val="clear" w:color="auto" w:fill="B4C6E7" w:themeFill="accent1" w:themeFillTint="66"/>
          </w:tcPr>
          <w:p w14:paraId="421CDBD1" w14:textId="77777777" w:rsidR="008147C2" w:rsidRPr="00CE364C" w:rsidRDefault="008147C2" w:rsidP="0046677B">
            <w:pPr>
              <w:autoSpaceDE w:val="0"/>
              <w:autoSpaceDN w:val="0"/>
              <w:adjustRightInd w:val="0"/>
              <w:rPr>
                <w:rFonts w:eastAsiaTheme="minorHAnsi"/>
                <w:b/>
                <w:bCs/>
                <w:szCs w:val="24"/>
              </w:rPr>
            </w:pPr>
          </w:p>
        </w:tc>
        <w:tc>
          <w:tcPr>
            <w:tcW w:w="1843" w:type="dxa"/>
            <w:shd w:val="clear" w:color="auto" w:fill="B4C6E7" w:themeFill="accent1" w:themeFillTint="66"/>
            <w:vAlign w:val="bottom"/>
          </w:tcPr>
          <w:p w14:paraId="6829B704" w14:textId="77777777" w:rsidR="008147C2" w:rsidRPr="00CE364C" w:rsidRDefault="008147C2" w:rsidP="0046677B">
            <w:pPr>
              <w:autoSpaceDE w:val="0"/>
              <w:autoSpaceDN w:val="0"/>
              <w:adjustRightInd w:val="0"/>
              <w:rPr>
                <w:b/>
                <w:bCs/>
                <w:szCs w:val="24"/>
              </w:rPr>
            </w:pPr>
            <w:r w:rsidRPr="00CE364C">
              <w:rPr>
                <w:b/>
                <w:bCs/>
                <w:szCs w:val="24"/>
              </w:rPr>
              <w:t>£3</w:t>
            </w:r>
            <w:r>
              <w:rPr>
                <w:b/>
                <w:bCs/>
                <w:szCs w:val="24"/>
              </w:rPr>
              <w:t>4,202.00</w:t>
            </w:r>
          </w:p>
        </w:tc>
      </w:tr>
      <w:tr w:rsidR="008147C2" w:rsidRPr="00CE364C" w14:paraId="6D6EDD88" w14:textId="77777777" w:rsidTr="0046677B">
        <w:tc>
          <w:tcPr>
            <w:tcW w:w="3823" w:type="dxa"/>
          </w:tcPr>
          <w:p w14:paraId="0FF6363C" w14:textId="77777777" w:rsidR="008147C2" w:rsidRPr="00CE364C" w:rsidRDefault="008147C2" w:rsidP="0046677B">
            <w:pPr>
              <w:autoSpaceDE w:val="0"/>
              <w:autoSpaceDN w:val="0"/>
              <w:adjustRightInd w:val="0"/>
              <w:rPr>
                <w:b/>
                <w:bCs/>
                <w:szCs w:val="24"/>
              </w:rPr>
            </w:pPr>
          </w:p>
        </w:tc>
        <w:tc>
          <w:tcPr>
            <w:tcW w:w="1417" w:type="dxa"/>
          </w:tcPr>
          <w:p w14:paraId="738B574A" w14:textId="77777777" w:rsidR="008147C2" w:rsidRPr="00CE364C" w:rsidRDefault="008147C2" w:rsidP="0046677B">
            <w:pPr>
              <w:autoSpaceDE w:val="0"/>
              <w:autoSpaceDN w:val="0"/>
              <w:adjustRightInd w:val="0"/>
              <w:rPr>
                <w:rFonts w:eastAsiaTheme="minorHAnsi"/>
                <w:b/>
                <w:bCs/>
                <w:szCs w:val="24"/>
              </w:rPr>
            </w:pPr>
          </w:p>
        </w:tc>
        <w:tc>
          <w:tcPr>
            <w:tcW w:w="1701" w:type="dxa"/>
          </w:tcPr>
          <w:p w14:paraId="43A09444" w14:textId="77777777" w:rsidR="008147C2" w:rsidRPr="00CE364C" w:rsidRDefault="008147C2" w:rsidP="0046677B">
            <w:pPr>
              <w:autoSpaceDE w:val="0"/>
              <w:autoSpaceDN w:val="0"/>
              <w:adjustRightInd w:val="0"/>
              <w:rPr>
                <w:rFonts w:eastAsiaTheme="minorHAnsi"/>
                <w:b/>
                <w:bCs/>
                <w:szCs w:val="24"/>
              </w:rPr>
            </w:pPr>
          </w:p>
        </w:tc>
        <w:tc>
          <w:tcPr>
            <w:tcW w:w="1843" w:type="dxa"/>
            <w:vAlign w:val="bottom"/>
          </w:tcPr>
          <w:p w14:paraId="0264BB37" w14:textId="77777777" w:rsidR="008147C2" w:rsidRPr="00CE364C" w:rsidRDefault="008147C2" w:rsidP="0046677B">
            <w:pPr>
              <w:autoSpaceDE w:val="0"/>
              <w:autoSpaceDN w:val="0"/>
              <w:adjustRightInd w:val="0"/>
              <w:rPr>
                <w:b/>
                <w:bCs/>
                <w:szCs w:val="24"/>
              </w:rPr>
            </w:pPr>
          </w:p>
        </w:tc>
      </w:tr>
      <w:tr w:rsidR="008147C2" w:rsidRPr="00CE364C" w14:paraId="7D8803ED" w14:textId="77777777" w:rsidTr="0046677B">
        <w:tc>
          <w:tcPr>
            <w:tcW w:w="3823" w:type="dxa"/>
            <w:shd w:val="clear" w:color="auto" w:fill="B4C6E7" w:themeFill="accent1" w:themeFillTint="66"/>
          </w:tcPr>
          <w:p w14:paraId="51359F39" w14:textId="77777777" w:rsidR="008147C2" w:rsidRPr="00CE364C" w:rsidRDefault="008147C2" w:rsidP="0046677B">
            <w:pPr>
              <w:autoSpaceDE w:val="0"/>
              <w:autoSpaceDN w:val="0"/>
              <w:adjustRightInd w:val="0"/>
              <w:rPr>
                <w:b/>
                <w:bCs/>
                <w:szCs w:val="24"/>
              </w:rPr>
            </w:pPr>
            <w:r w:rsidRPr="00CE364C">
              <w:rPr>
                <w:b/>
                <w:bCs/>
                <w:szCs w:val="24"/>
              </w:rPr>
              <w:t xml:space="preserve">Tier 3 - £15001-£25000 </w:t>
            </w:r>
          </w:p>
          <w:p w14:paraId="112A1F02" w14:textId="77777777" w:rsidR="008147C2" w:rsidRPr="00CE364C" w:rsidRDefault="008147C2" w:rsidP="0046677B">
            <w:pPr>
              <w:autoSpaceDE w:val="0"/>
              <w:autoSpaceDN w:val="0"/>
              <w:adjustRightInd w:val="0"/>
              <w:rPr>
                <w:b/>
                <w:bCs/>
                <w:szCs w:val="24"/>
              </w:rPr>
            </w:pPr>
            <w:r w:rsidRPr="00CE364C">
              <w:rPr>
                <w:b/>
                <w:bCs/>
                <w:szCs w:val="24"/>
              </w:rPr>
              <w:t>Group name</w:t>
            </w:r>
          </w:p>
        </w:tc>
        <w:tc>
          <w:tcPr>
            <w:tcW w:w="1417" w:type="dxa"/>
            <w:shd w:val="clear" w:color="auto" w:fill="B4C6E7" w:themeFill="accent1" w:themeFillTint="66"/>
          </w:tcPr>
          <w:p w14:paraId="17F44647"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Applications received</w:t>
            </w:r>
          </w:p>
        </w:tc>
        <w:tc>
          <w:tcPr>
            <w:tcW w:w="1701" w:type="dxa"/>
            <w:shd w:val="clear" w:color="auto" w:fill="B4C6E7" w:themeFill="accent1" w:themeFillTint="66"/>
          </w:tcPr>
          <w:p w14:paraId="1138CE43"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Applications Awarded</w:t>
            </w:r>
          </w:p>
        </w:tc>
        <w:tc>
          <w:tcPr>
            <w:tcW w:w="1843" w:type="dxa"/>
            <w:shd w:val="clear" w:color="auto" w:fill="B4C6E7" w:themeFill="accent1" w:themeFillTint="66"/>
          </w:tcPr>
          <w:p w14:paraId="4B4DAA38"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Amount of funding</w:t>
            </w:r>
          </w:p>
        </w:tc>
      </w:tr>
      <w:tr w:rsidR="008147C2" w:rsidRPr="00CE364C" w14:paraId="2751B5D7" w14:textId="77777777" w:rsidTr="0046677B">
        <w:tc>
          <w:tcPr>
            <w:tcW w:w="3823" w:type="dxa"/>
            <w:shd w:val="clear" w:color="auto" w:fill="FFFFFF" w:themeFill="background1"/>
          </w:tcPr>
          <w:p w14:paraId="660B9647" w14:textId="77777777" w:rsidR="008147C2" w:rsidRPr="00CE364C" w:rsidRDefault="008147C2" w:rsidP="0046677B">
            <w:pPr>
              <w:autoSpaceDE w:val="0"/>
              <w:autoSpaceDN w:val="0"/>
              <w:adjustRightInd w:val="0"/>
              <w:rPr>
                <w:szCs w:val="24"/>
              </w:rPr>
            </w:pPr>
          </w:p>
        </w:tc>
        <w:tc>
          <w:tcPr>
            <w:tcW w:w="1417" w:type="dxa"/>
            <w:shd w:val="clear" w:color="auto" w:fill="FFFFFF" w:themeFill="background1"/>
          </w:tcPr>
          <w:p w14:paraId="6591134F"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9</w:t>
            </w:r>
          </w:p>
        </w:tc>
        <w:tc>
          <w:tcPr>
            <w:tcW w:w="1701" w:type="dxa"/>
            <w:shd w:val="clear" w:color="auto" w:fill="FFFFFF" w:themeFill="background1"/>
          </w:tcPr>
          <w:p w14:paraId="099E9EA9"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3</w:t>
            </w:r>
          </w:p>
        </w:tc>
        <w:tc>
          <w:tcPr>
            <w:tcW w:w="1843" w:type="dxa"/>
            <w:shd w:val="clear" w:color="auto" w:fill="FFFFFF" w:themeFill="background1"/>
          </w:tcPr>
          <w:p w14:paraId="25396E85" w14:textId="77777777" w:rsidR="008147C2" w:rsidRPr="00CE364C" w:rsidRDefault="008147C2" w:rsidP="0046677B">
            <w:pPr>
              <w:autoSpaceDE w:val="0"/>
              <w:autoSpaceDN w:val="0"/>
              <w:adjustRightInd w:val="0"/>
              <w:rPr>
                <w:rFonts w:eastAsiaTheme="minorHAnsi"/>
                <w:szCs w:val="24"/>
              </w:rPr>
            </w:pPr>
          </w:p>
        </w:tc>
      </w:tr>
      <w:tr w:rsidR="008147C2" w:rsidRPr="00CE364C" w14:paraId="3A17C902" w14:textId="77777777" w:rsidTr="0046677B">
        <w:tc>
          <w:tcPr>
            <w:tcW w:w="3823" w:type="dxa"/>
          </w:tcPr>
          <w:p w14:paraId="04B9C490" w14:textId="77777777" w:rsidR="008147C2" w:rsidRPr="00CE364C" w:rsidRDefault="008147C2" w:rsidP="0046677B">
            <w:pPr>
              <w:rPr>
                <w:szCs w:val="24"/>
              </w:rPr>
            </w:pPr>
            <w:r w:rsidRPr="00CE364C">
              <w:rPr>
                <w:szCs w:val="24"/>
              </w:rPr>
              <w:t>Gifted Enterprise</w:t>
            </w:r>
          </w:p>
          <w:p w14:paraId="65B6786A" w14:textId="77777777" w:rsidR="008147C2" w:rsidRPr="00CE364C" w:rsidRDefault="008147C2" w:rsidP="0046677B">
            <w:pPr>
              <w:autoSpaceDE w:val="0"/>
              <w:autoSpaceDN w:val="0"/>
              <w:adjustRightInd w:val="0"/>
              <w:rPr>
                <w:szCs w:val="24"/>
              </w:rPr>
            </w:pPr>
          </w:p>
        </w:tc>
        <w:tc>
          <w:tcPr>
            <w:tcW w:w="1417" w:type="dxa"/>
          </w:tcPr>
          <w:p w14:paraId="24366BE0" w14:textId="77777777" w:rsidR="008147C2" w:rsidRPr="00CE364C" w:rsidRDefault="008147C2" w:rsidP="0046677B">
            <w:pPr>
              <w:autoSpaceDE w:val="0"/>
              <w:autoSpaceDN w:val="0"/>
              <w:adjustRightInd w:val="0"/>
              <w:rPr>
                <w:rFonts w:eastAsiaTheme="minorHAnsi"/>
                <w:szCs w:val="24"/>
              </w:rPr>
            </w:pPr>
          </w:p>
        </w:tc>
        <w:tc>
          <w:tcPr>
            <w:tcW w:w="1701" w:type="dxa"/>
          </w:tcPr>
          <w:p w14:paraId="56D54365" w14:textId="77777777" w:rsidR="008147C2" w:rsidRPr="00CE364C" w:rsidRDefault="008147C2" w:rsidP="0046677B">
            <w:pPr>
              <w:autoSpaceDE w:val="0"/>
              <w:autoSpaceDN w:val="0"/>
              <w:adjustRightInd w:val="0"/>
              <w:rPr>
                <w:rFonts w:eastAsiaTheme="minorHAnsi"/>
                <w:szCs w:val="24"/>
              </w:rPr>
            </w:pPr>
          </w:p>
        </w:tc>
        <w:tc>
          <w:tcPr>
            <w:tcW w:w="1843" w:type="dxa"/>
            <w:vAlign w:val="bottom"/>
          </w:tcPr>
          <w:p w14:paraId="4E875D6C" w14:textId="77777777" w:rsidR="008147C2" w:rsidRPr="00CE364C" w:rsidRDefault="008147C2" w:rsidP="0046677B">
            <w:pPr>
              <w:autoSpaceDE w:val="0"/>
              <w:autoSpaceDN w:val="0"/>
              <w:adjustRightInd w:val="0"/>
              <w:rPr>
                <w:szCs w:val="24"/>
              </w:rPr>
            </w:pPr>
            <w:r w:rsidRPr="00CE364C">
              <w:rPr>
                <w:szCs w:val="24"/>
              </w:rPr>
              <w:t>£22,000.00</w:t>
            </w:r>
          </w:p>
        </w:tc>
      </w:tr>
      <w:tr w:rsidR="008147C2" w:rsidRPr="00CE364C" w14:paraId="0743C4EB" w14:textId="77777777" w:rsidTr="0046677B">
        <w:tc>
          <w:tcPr>
            <w:tcW w:w="3823" w:type="dxa"/>
          </w:tcPr>
          <w:p w14:paraId="3D872439" w14:textId="77777777" w:rsidR="008147C2" w:rsidRPr="00CE364C" w:rsidRDefault="008147C2" w:rsidP="0046677B">
            <w:pPr>
              <w:autoSpaceDE w:val="0"/>
              <w:autoSpaceDN w:val="0"/>
              <w:adjustRightInd w:val="0"/>
              <w:rPr>
                <w:szCs w:val="24"/>
              </w:rPr>
            </w:pPr>
            <w:r w:rsidRPr="00CE364C">
              <w:rPr>
                <w:szCs w:val="24"/>
              </w:rPr>
              <w:t>Lisburn YMCA</w:t>
            </w:r>
          </w:p>
        </w:tc>
        <w:tc>
          <w:tcPr>
            <w:tcW w:w="1417" w:type="dxa"/>
          </w:tcPr>
          <w:p w14:paraId="04857807" w14:textId="77777777" w:rsidR="008147C2" w:rsidRPr="00CE364C" w:rsidRDefault="008147C2" w:rsidP="0046677B">
            <w:pPr>
              <w:autoSpaceDE w:val="0"/>
              <w:autoSpaceDN w:val="0"/>
              <w:adjustRightInd w:val="0"/>
              <w:rPr>
                <w:rFonts w:eastAsiaTheme="minorHAnsi"/>
                <w:szCs w:val="24"/>
              </w:rPr>
            </w:pPr>
          </w:p>
        </w:tc>
        <w:tc>
          <w:tcPr>
            <w:tcW w:w="1701" w:type="dxa"/>
          </w:tcPr>
          <w:p w14:paraId="0F5A4571" w14:textId="77777777" w:rsidR="008147C2" w:rsidRPr="00CE364C" w:rsidRDefault="008147C2" w:rsidP="0046677B">
            <w:pPr>
              <w:autoSpaceDE w:val="0"/>
              <w:autoSpaceDN w:val="0"/>
              <w:adjustRightInd w:val="0"/>
              <w:rPr>
                <w:rFonts w:eastAsiaTheme="minorHAnsi"/>
                <w:szCs w:val="24"/>
              </w:rPr>
            </w:pPr>
          </w:p>
        </w:tc>
        <w:tc>
          <w:tcPr>
            <w:tcW w:w="1843" w:type="dxa"/>
            <w:vAlign w:val="bottom"/>
          </w:tcPr>
          <w:p w14:paraId="1526A990" w14:textId="77777777" w:rsidR="008147C2" w:rsidRPr="00CE364C" w:rsidRDefault="008147C2" w:rsidP="0046677B">
            <w:pPr>
              <w:autoSpaceDE w:val="0"/>
              <w:autoSpaceDN w:val="0"/>
              <w:adjustRightInd w:val="0"/>
              <w:rPr>
                <w:szCs w:val="24"/>
              </w:rPr>
            </w:pPr>
            <w:r w:rsidRPr="00CE364C">
              <w:rPr>
                <w:szCs w:val="24"/>
              </w:rPr>
              <w:t>£21,64</w:t>
            </w:r>
            <w:r>
              <w:rPr>
                <w:szCs w:val="24"/>
              </w:rPr>
              <w:t>4.00</w:t>
            </w:r>
          </w:p>
        </w:tc>
      </w:tr>
      <w:tr w:rsidR="008147C2" w:rsidRPr="00CE364C" w14:paraId="15D36BE4" w14:textId="77777777" w:rsidTr="0046677B">
        <w:tc>
          <w:tcPr>
            <w:tcW w:w="3823" w:type="dxa"/>
          </w:tcPr>
          <w:p w14:paraId="4DE62969" w14:textId="77777777" w:rsidR="008147C2" w:rsidRPr="00CE364C" w:rsidRDefault="008147C2" w:rsidP="0046677B">
            <w:pPr>
              <w:autoSpaceDE w:val="0"/>
              <w:autoSpaceDN w:val="0"/>
              <w:adjustRightInd w:val="0"/>
              <w:rPr>
                <w:szCs w:val="24"/>
              </w:rPr>
            </w:pPr>
            <w:r w:rsidRPr="00CE364C">
              <w:rPr>
                <w:szCs w:val="24"/>
              </w:rPr>
              <w:t>North Down &amp; Ards Women's Aid</w:t>
            </w:r>
          </w:p>
        </w:tc>
        <w:tc>
          <w:tcPr>
            <w:tcW w:w="1417" w:type="dxa"/>
          </w:tcPr>
          <w:p w14:paraId="11CF8A46" w14:textId="77777777" w:rsidR="008147C2" w:rsidRPr="00CE364C" w:rsidRDefault="008147C2" w:rsidP="0046677B">
            <w:pPr>
              <w:autoSpaceDE w:val="0"/>
              <w:autoSpaceDN w:val="0"/>
              <w:adjustRightInd w:val="0"/>
              <w:rPr>
                <w:rFonts w:eastAsiaTheme="minorHAnsi"/>
                <w:szCs w:val="24"/>
              </w:rPr>
            </w:pPr>
          </w:p>
        </w:tc>
        <w:tc>
          <w:tcPr>
            <w:tcW w:w="1701" w:type="dxa"/>
          </w:tcPr>
          <w:p w14:paraId="61F84CD6" w14:textId="77777777" w:rsidR="008147C2" w:rsidRPr="00CE364C" w:rsidRDefault="008147C2" w:rsidP="0046677B">
            <w:pPr>
              <w:autoSpaceDE w:val="0"/>
              <w:autoSpaceDN w:val="0"/>
              <w:adjustRightInd w:val="0"/>
              <w:rPr>
                <w:rFonts w:eastAsiaTheme="minorHAnsi"/>
                <w:szCs w:val="24"/>
              </w:rPr>
            </w:pPr>
          </w:p>
        </w:tc>
        <w:tc>
          <w:tcPr>
            <w:tcW w:w="1843" w:type="dxa"/>
            <w:vAlign w:val="bottom"/>
          </w:tcPr>
          <w:p w14:paraId="0DA88A6F" w14:textId="77777777" w:rsidR="008147C2" w:rsidRPr="00CE364C" w:rsidRDefault="008147C2" w:rsidP="0046677B">
            <w:pPr>
              <w:autoSpaceDE w:val="0"/>
              <w:autoSpaceDN w:val="0"/>
              <w:adjustRightInd w:val="0"/>
              <w:rPr>
                <w:szCs w:val="24"/>
              </w:rPr>
            </w:pPr>
            <w:r w:rsidRPr="00CE364C">
              <w:rPr>
                <w:szCs w:val="24"/>
              </w:rPr>
              <w:t>£22,000.00</w:t>
            </w:r>
          </w:p>
        </w:tc>
      </w:tr>
      <w:tr w:rsidR="008147C2" w:rsidRPr="00CE364C" w14:paraId="3D7E8F51" w14:textId="77777777" w:rsidTr="0046677B">
        <w:tc>
          <w:tcPr>
            <w:tcW w:w="3823" w:type="dxa"/>
            <w:shd w:val="clear" w:color="auto" w:fill="B4C6E7" w:themeFill="accent1" w:themeFillTint="66"/>
          </w:tcPr>
          <w:p w14:paraId="6ADEB9B4" w14:textId="77777777" w:rsidR="008147C2" w:rsidRPr="00CE364C" w:rsidRDefault="008147C2" w:rsidP="0046677B">
            <w:pPr>
              <w:autoSpaceDE w:val="0"/>
              <w:autoSpaceDN w:val="0"/>
              <w:adjustRightInd w:val="0"/>
              <w:rPr>
                <w:b/>
                <w:bCs/>
                <w:szCs w:val="24"/>
              </w:rPr>
            </w:pPr>
            <w:r w:rsidRPr="00CE364C">
              <w:rPr>
                <w:b/>
                <w:bCs/>
                <w:szCs w:val="24"/>
              </w:rPr>
              <w:t>TOTAL TIER 3</w:t>
            </w:r>
          </w:p>
        </w:tc>
        <w:tc>
          <w:tcPr>
            <w:tcW w:w="1417" w:type="dxa"/>
            <w:shd w:val="clear" w:color="auto" w:fill="B4C6E7" w:themeFill="accent1" w:themeFillTint="66"/>
          </w:tcPr>
          <w:p w14:paraId="7D873136" w14:textId="77777777" w:rsidR="008147C2" w:rsidRPr="00CE364C" w:rsidRDefault="008147C2" w:rsidP="0046677B">
            <w:pPr>
              <w:autoSpaceDE w:val="0"/>
              <w:autoSpaceDN w:val="0"/>
              <w:adjustRightInd w:val="0"/>
              <w:rPr>
                <w:rFonts w:eastAsiaTheme="minorHAnsi"/>
                <w:b/>
                <w:bCs/>
                <w:szCs w:val="24"/>
              </w:rPr>
            </w:pPr>
          </w:p>
        </w:tc>
        <w:tc>
          <w:tcPr>
            <w:tcW w:w="1701" w:type="dxa"/>
            <w:shd w:val="clear" w:color="auto" w:fill="B4C6E7" w:themeFill="accent1" w:themeFillTint="66"/>
          </w:tcPr>
          <w:p w14:paraId="4677EA84" w14:textId="77777777" w:rsidR="008147C2" w:rsidRPr="00CE364C" w:rsidRDefault="008147C2" w:rsidP="0046677B">
            <w:pPr>
              <w:autoSpaceDE w:val="0"/>
              <w:autoSpaceDN w:val="0"/>
              <w:adjustRightInd w:val="0"/>
              <w:rPr>
                <w:rFonts w:eastAsiaTheme="minorHAnsi"/>
                <w:b/>
                <w:bCs/>
                <w:szCs w:val="24"/>
              </w:rPr>
            </w:pPr>
          </w:p>
        </w:tc>
        <w:tc>
          <w:tcPr>
            <w:tcW w:w="1843" w:type="dxa"/>
            <w:shd w:val="clear" w:color="auto" w:fill="B4C6E7" w:themeFill="accent1" w:themeFillTint="66"/>
            <w:vAlign w:val="bottom"/>
          </w:tcPr>
          <w:p w14:paraId="016C9436" w14:textId="77777777" w:rsidR="008147C2" w:rsidRPr="00CE364C" w:rsidRDefault="008147C2" w:rsidP="0046677B">
            <w:pPr>
              <w:autoSpaceDE w:val="0"/>
              <w:autoSpaceDN w:val="0"/>
              <w:adjustRightInd w:val="0"/>
              <w:rPr>
                <w:b/>
                <w:bCs/>
                <w:szCs w:val="24"/>
              </w:rPr>
            </w:pPr>
            <w:r w:rsidRPr="00CE364C">
              <w:rPr>
                <w:b/>
                <w:bCs/>
                <w:szCs w:val="24"/>
              </w:rPr>
              <w:t>£65,64</w:t>
            </w:r>
            <w:r>
              <w:rPr>
                <w:b/>
                <w:bCs/>
                <w:szCs w:val="24"/>
              </w:rPr>
              <w:t>4.00</w:t>
            </w:r>
          </w:p>
        </w:tc>
      </w:tr>
      <w:tr w:rsidR="008147C2" w:rsidRPr="00CE364C" w14:paraId="68BAC5F7" w14:textId="77777777" w:rsidTr="0046677B">
        <w:tc>
          <w:tcPr>
            <w:tcW w:w="3823" w:type="dxa"/>
          </w:tcPr>
          <w:p w14:paraId="3B4CFD01" w14:textId="77777777" w:rsidR="008147C2" w:rsidRPr="00CE364C" w:rsidRDefault="008147C2" w:rsidP="0046677B">
            <w:pPr>
              <w:autoSpaceDE w:val="0"/>
              <w:autoSpaceDN w:val="0"/>
              <w:adjustRightInd w:val="0"/>
              <w:rPr>
                <w:b/>
                <w:bCs/>
                <w:szCs w:val="24"/>
              </w:rPr>
            </w:pPr>
          </w:p>
        </w:tc>
        <w:tc>
          <w:tcPr>
            <w:tcW w:w="1417" w:type="dxa"/>
          </w:tcPr>
          <w:p w14:paraId="1392E7DB" w14:textId="77777777" w:rsidR="008147C2" w:rsidRPr="00CE364C" w:rsidRDefault="008147C2" w:rsidP="0046677B">
            <w:pPr>
              <w:autoSpaceDE w:val="0"/>
              <w:autoSpaceDN w:val="0"/>
              <w:adjustRightInd w:val="0"/>
              <w:rPr>
                <w:rFonts w:eastAsiaTheme="minorHAnsi"/>
                <w:b/>
                <w:bCs/>
                <w:szCs w:val="24"/>
              </w:rPr>
            </w:pPr>
          </w:p>
        </w:tc>
        <w:tc>
          <w:tcPr>
            <w:tcW w:w="1701" w:type="dxa"/>
          </w:tcPr>
          <w:p w14:paraId="05D583E5" w14:textId="77777777" w:rsidR="008147C2" w:rsidRPr="00CE364C" w:rsidRDefault="008147C2" w:rsidP="0046677B">
            <w:pPr>
              <w:autoSpaceDE w:val="0"/>
              <w:autoSpaceDN w:val="0"/>
              <w:adjustRightInd w:val="0"/>
              <w:rPr>
                <w:rFonts w:eastAsiaTheme="minorHAnsi"/>
                <w:b/>
                <w:bCs/>
                <w:szCs w:val="24"/>
              </w:rPr>
            </w:pPr>
          </w:p>
        </w:tc>
        <w:tc>
          <w:tcPr>
            <w:tcW w:w="1843" w:type="dxa"/>
            <w:vAlign w:val="bottom"/>
          </w:tcPr>
          <w:p w14:paraId="6B3198AB" w14:textId="77777777" w:rsidR="008147C2" w:rsidRPr="00CE364C" w:rsidRDefault="008147C2" w:rsidP="0046677B">
            <w:pPr>
              <w:autoSpaceDE w:val="0"/>
              <w:autoSpaceDN w:val="0"/>
              <w:adjustRightInd w:val="0"/>
              <w:rPr>
                <w:b/>
                <w:bCs/>
                <w:szCs w:val="24"/>
              </w:rPr>
            </w:pPr>
          </w:p>
        </w:tc>
      </w:tr>
      <w:tr w:rsidR="008147C2" w:rsidRPr="00CE364C" w14:paraId="6803B45F" w14:textId="77777777" w:rsidTr="0046677B">
        <w:tc>
          <w:tcPr>
            <w:tcW w:w="3823" w:type="dxa"/>
            <w:shd w:val="clear" w:color="auto" w:fill="B4C6E7" w:themeFill="accent1" w:themeFillTint="66"/>
          </w:tcPr>
          <w:p w14:paraId="604979A8" w14:textId="77777777" w:rsidR="008147C2" w:rsidRPr="00CE364C" w:rsidRDefault="008147C2" w:rsidP="0046677B">
            <w:pPr>
              <w:autoSpaceDE w:val="0"/>
              <w:autoSpaceDN w:val="0"/>
              <w:adjustRightInd w:val="0"/>
              <w:rPr>
                <w:b/>
                <w:bCs/>
                <w:szCs w:val="24"/>
              </w:rPr>
            </w:pPr>
            <w:r w:rsidRPr="00CE364C">
              <w:rPr>
                <w:b/>
                <w:bCs/>
                <w:szCs w:val="24"/>
              </w:rPr>
              <w:t>TOTAL AMOUNT AWARDED</w:t>
            </w:r>
          </w:p>
        </w:tc>
        <w:tc>
          <w:tcPr>
            <w:tcW w:w="1417" w:type="dxa"/>
            <w:shd w:val="clear" w:color="auto" w:fill="B4C6E7" w:themeFill="accent1" w:themeFillTint="66"/>
          </w:tcPr>
          <w:p w14:paraId="7DCD1591" w14:textId="77777777" w:rsidR="008147C2" w:rsidRPr="00CE364C" w:rsidRDefault="008147C2" w:rsidP="0046677B">
            <w:pPr>
              <w:autoSpaceDE w:val="0"/>
              <w:autoSpaceDN w:val="0"/>
              <w:adjustRightInd w:val="0"/>
              <w:rPr>
                <w:rFonts w:eastAsiaTheme="minorHAnsi"/>
                <w:szCs w:val="24"/>
              </w:rPr>
            </w:pPr>
          </w:p>
        </w:tc>
        <w:tc>
          <w:tcPr>
            <w:tcW w:w="1701" w:type="dxa"/>
            <w:shd w:val="clear" w:color="auto" w:fill="B4C6E7" w:themeFill="accent1" w:themeFillTint="66"/>
          </w:tcPr>
          <w:p w14:paraId="3FC15F53" w14:textId="77777777" w:rsidR="008147C2" w:rsidRPr="00CE364C" w:rsidRDefault="008147C2" w:rsidP="0046677B">
            <w:pPr>
              <w:autoSpaceDE w:val="0"/>
              <w:autoSpaceDN w:val="0"/>
              <w:adjustRightInd w:val="0"/>
              <w:rPr>
                <w:rFonts w:eastAsiaTheme="minorHAnsi"/>
                <w:szCs w:val="24"/>
              </w:rPr>
            </w:pPr>
          </w:p>
        </w:tc>
        <w:tc>
          <w:tcPr>
            <w:tcW w:w="1843" w:type="dxa"/>
            <w:shd w:val="clear" w:color="auto" w:fill="B4C6E7" w:themeFill="accent1" w:themeFillTint="66"/>
            <w:vAlign w:val="bottom"/>
          </w:tcPr>
          <w:p w14:paraId="7872D288" w14:textId="77777777" w:rsidR="008147C2" w:rsidRPr="00CE364C" w:rsidRDefault="008147C2" w:rsidP="0046677B">
            <w:pPr>
              <w:autoSpaceDE w:val="0"/>
              <w:autoSpaceDN w:val="0"/>
              <w:adjustRightInd w:val="0"/>
              <w:rPr>
                <w:b/>
                <w:bCs/>
                <w:szCs w:val="24"/>
              </w:rPr>
            </w:pPr>
            <w:r w:rsidRPr="00CE364C">
              <w:rPr>
                <w:b/>
                <w:bCs/>
                <w:szCs w:val="24"/>
              </w:rPr>
              <w:t>£1</w:t>
            </w:r>
            <w:r>
              <w:rPr>
                <w:b/>
                <w:bCs/>
                <w:szCs w:val="24"/>
              </w:rPr>
              <w:t>20,007.00</w:t>
            </w:r>
          </w:p>
        </w:tc>
      </w:tr>
    </w:tbl>
    <w:p w14:paraId="712BA236" w14:textId="77777777" w:rsidR="008147C2" w:rsidRDefault="008147C2" w:rsidP="008147C2">
      <w:pPr>
        <w:autoSpaceDE w:val="0"/>
        <w:autoSpaceDN w:val="0"/>
        <w:adjustRightInd w:val="0"/>
        <w:rPr>
          <w:rFonts w:eastAsiaTheme="minorHAnsi"/>
          <w:szCs w:val="24"/>
        </w:rPr>
      </w:pPr>
    </w:p>
    <w:p w14:paraId="31FADB91" w14:textId="77777777" w:rsidR="008147C2" w:rsidRDefault="008147C2" w:rsidP="008147C2">
      <w:pPr>
        <w:autoSpaceDE w:val="0"/>
        <w:autoSpaceDN w:val="0"/>
        <w:adjustRightInd w:val="0"/>
        <w:rPr>
          <w:rFonts w:eastAsiaTheme="minorHAnsi"/>
          <w:szCs w:val="24"/>
        </w:rPr>
      </w:pPr>
      <w:r>
        <w:rPr>
          <w:rFonts w:eastAsiaTheme="minorHAnsi"/>
          <w:szCs w:val="24"/>
        </w:rPr>
        <w:t>The following applications were received, but were unsuccessful:</w:t>
      </w:r>
    </w:p>
    <w:p w14:paraId="7FC61D84" w14:textId="77777777" w:rsidR="008147C2" w:rsidRDefault="008147C2" w:rsidP="008147C2">
      <w:pPr>
        <w:autoSpaceDE w:val="0"/>
        <w:autoSpaceDN w:val="0"/>
        <w:adjustRightInd w:val="0"/>
        <w:rPr>
          <w:rFonts w:eastAsiaTheme="minorHAnsi"/>
          <w:szCs w:val="24"/>
        </w:rPr>
      </w:pPr>
    </w:p>
    <w:tbl>
      <w:tblPr>
        <w:tblStyle w:val="TableGrid"/>
        <w:tblW w:w="6941" w:type="dxa"/>
        <w:tblLook w:val="04A0" w:firstRow="1" w:lastRow="0" w:firstColumn="1" w:lastColumn="0" w:noHBand="0" w:noVBand="1"/>
      </w:tblPr>
      <w:tblGrid>
        <w:gridCol w:w="3616"/>
        <w:gridCol w:w="3325"/>
      </w:tblGrid>
      <w:tr w:rsidR="008147C2" w:rsidRPr="00CE364C" w14:paraId="062DCF9A" w14:textId="77777777" w:rsidTr="0046677B">
        <w:tc>
          <w:tcPr>
            <w:tcW w:w="3616" w:type="dxa"/>
            <w:shd w:val="clear" w:color="auto" w:fill="BFBFBF" w:themeFill="background1" w:themeFillShade="BF"/>
          </w:tcPr>
          <w:p w14:paraId="6E675AF8"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Tier 1- £1000-£5000</w:t>
            </w:r>
          </w:p>
          <w:p w14:paraId="0E19CC6A"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Group Name</w:t>
            </w:r>
          </w:p>
        </w:tc>
        <w:tc>
          <w:tcPr>
            <w:tcW w:w="3325" w:type="dxa"/>
            <w:shd w:val="clear" w:color="auto" w:fill="BFBFBF" w:themeFill="background1" w:themeFillShade="BF"/>
          </w:tcPr>
          <w:p w14:paraId="0EC3BCC7"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Amount of funding</w:t>
            </w:r>
            <w:r>
              <w:rPr>
                <w:rFonts w:eastAsiaTheme="minorHAnsi"/>
                <w:b/>
                <w:bCs/>
                <w:szCs w:val="24"/>
              </w:rPr>
              <w:t xml:space="preserve"> requested</w:t>
            </w:r>
          </w:p>
        </w:tc>
      </w:tr>
      <w:tr w:rsidR="008147C2" w:rsidRPr="00CE364C" w14:paraId="02AE2692" w14:textId="77777777" w:rsidTr="0046677B">
        <w:tc>
          <w:tcPr>
            <w:tcW w:w="3616" w:type="dxa"/>
          </w:tcPr>
          <w:p w14:paraId="2681E7FE" w14:textId="77777777" w:rsidR="008147C2" w:rsidRPr="00CE364C" w:rsidRDefault="008147C2" w:rsidP="0046677B">
            <w:pPr>
              <w:autoSpaceDE w:val="0"/>
              <w:autoSpaceDN w:val="0"/>
              <w:adjustRightInd w:val="0"/>
              <w:rPr>
                <w:rFonts w:eastAsiaTheme="minorHAnsi"/>
                <w:szCs w:val="24"/>
              </w:rPr>
            </w:pPr>
          </w:p>
        </w:tc>
        <w:tc>
          <w:tcPr>
            <w:tcW w:w="3325" w:type="dxa"/>
          </w:tcPr>
          <w:p w14:paraId="60ADB2B8" w14:textId="77777777" w:rsidR="008147C2" w:rsidRPr="00CE364C" w:rsidRDefault="008147C2" w:rsidP="0046677B">
            <w:pPr>
              <w:autoSpaceDE w:val="0"/>
              <w:autoSpaceDN w:val="0"/>
              <w:adjustRightInd w:val="0"/>
              <w:rPr>
                <w:rFonts w:eastAsiaTheme="minorHAnsi"/>
                <w:szCs w:val="24"/>
              </w:rPr>
            </w:pPr>
          </w:p>
        </w:tc>
      </w:tr>
      <w:tr w:rsidR="008147C2" w:rsidRPr="00CE364C" w14:paraId="06BBE703" w14:textId="77777777" w:rsidTr="0046677B">
        <w:tc>
          <w:tcPr>
            <w:tcW w:w="3616" w:type="dxa"/>
          </w:tcPr>
          <w:p w14:paraId="6E0A6DD4" w14:textId="77777777" w:rsidR="008147C2" w:rsidRPr="00CE364C" w:rsidRDefault="008147C2" w:rsidP="0046677B">
            <w:pPr>
              <w:autoSpaceDE w:val="0"/>
              <w:autoSpaceDN w:val="0"/>
              <w:adjustRightInd w:val="0"/>
              <w:rPr>
                <w:rFonts w:eastAsiaTheme="minorHAnsi"/>
                <w:szCs w:val="24"/>
              </w:rPr>
            </w:pPr>
            <w:r>
              <w:rPr>
                <w:szCs w:val="24"/>
              </w:rPr>
              <w:t>Girlguiding Ulster</w:t>
            </w:r>
          </w:p>
        </w:tc>
        <w:tc>
          <w:tcPr>
            <w:tcW w:w="3325" w:type="dxa"/>
          </w:tcPr>
          <w:p w14:paraId="2124401A"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w:t>
            </w:r>
            <w:r>
              <w:rPr>
                <w:rFonts w:eastAsiaTheme="minorHAnsi"/>
                <w:szCs w:val="24"/>
              </w:rPr>
              <w:t>3850</w:t>
            </w:r>
          </w:p>
        </w:tc>
      </w:tr>
      <w:tr w:rsidR="008147C2" w:rsidRPr="00CE364C" w14:paraId="7FDFBE67" w14:textId="77777777" w:rsidTr="0046677B">
        <w:tc>
          <w:tcPr>
            <w:tcW w:w="3616" w:type="dxa"/>
          </w:tcPr>
          <w:p w14:paraId="719A0F17" w14:textId="77777777" w:rsidR="008147C2" w:rsidRPr="00CE364C" w:rsidRDefault="008147C2" w:rsidP="0046677B">
            <w:pPr>
              <w:autoSpaceDE w:val="0"/>
              <w:autoSpaceDN w:val="0"/>
              <w:adjustRightInd w:val="0"/>
              <w:rPr>
                <w:szCs w:val="24"/>
              </w:rPr>
            </w:pPr>
            <w:r>
              <w:rPr>
                <w:szCs w:val="24"/>
              </w:rPr>
              <w:t>Glenside Farm Comber CIC</w:t>
            </w:r>
          </w:p>
        </w:tc>
        <w:tc>
          <w:tcPr>
            <w:tcW w:w="3325" w:type="dxa"/>
          </w:tcPr>
          <w:p w14:paraId="3E41DD9E"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w:t>
            </w:r>
            <w:r>
              <w:rPr>
                <w:rFonts w:eastAsiaTheme="minorHAnsi"/>
                <w:szCs w:val="24"/>
              </w:rPr>
              <w:t>5000</w:t>
            </w:r>
          </w:p>
        </w:tc>
      </w:tr>
      <w:tr w:rsidR="008147C2" w:rsidRPr="00CE364C" w14:paraId="1D906489" w14:textId="77777777" w:rsidTr="0046677B">
        <w:tc>
          <w:tcPr>
            <w:tcW w:w="3616" w:type="dxa"/>
          </w:tcPr>
          <w:p w14:paraId="4598649D" w14:textId="77777777" w:rsidR="008147C2" w:rsidRPr="00CE364C" w:rsidRDefault="008147C2" w:rsidP="0046677B">
            <w:pPr>
              <w:autoSpaceDE w:val="0"/>
              <w:autoSpaceDN w:val="0"/>
              <w:adjustRightInd w:val="0"/>
              <w:rPr>
                <w:szCs w:val="24"/>
              </w:rPr>
            </w:pPr>
            <w:r>
              <w:rPr>
                <w:szCs w:val="24"/>
              </w:rPr>
              <w:t>Greyabbey &amp; District Community Association</w:t>
            </w:r>
          </w:p>
        </w:tc>
        <w:tc>
          <w:tcPr>
            <w:tcW w:w="3325" w:type="dxa"/>
          </w:tcPr>
          <w:p w14:paraId="0258A3CB"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w:t>
            </w:r>
            <w:r>
              <w:rPr>
                <w:rFonts w:eastAsiaTheme="minorHAnsi"/>
                <w:szCs w:val="24"/>
              </w:rPr>
              <w:t>2370</w:t>
            </w:r>
          </w:p>
        </w:tc>
      </w:tr>
      <w:tr w:rsidR="008147C2" w:rsidRPr="00CE364C" w14:paraId="63B8C1BD" w14:textId="77777777" w:rsidTr="0046677B">
        <w:tc>
          <w:tcPr>
            <w:tcW w:w="3616" w:type="dxa"/>
          </w:tcPr>
          <w:p w14:paraId="476DA1AE" w14:textId="77777777" w:rsidR="008147C2" w:rsidRPr="00CE364C" w:rsidRDefault="008147C2" w:rsidP="0046677B">
            <w:pPr>
              <w:autoSpaceDE w:val="0"/>
              <w:autoSpaceDN w:val="0"/>
              <w:adjustRightInd w:val="0"/>
              <w:rPr>
                <w:szCs w:val="24"/>
              </w:rPr>
            </w:pPr>
            <w:r>
              <w:rPr>
                <w:szCs w:val="24"/>
              </w:rPr>
              <w:t>The Outdoor Partnership NI</w:t>
            </w:r>
          </w:p>
        </w:tc>
        <w:tc>
          <w:tcPr>
            <w:tcW w:w="3325" w:type="dxa"/>
          </w:tcPr>
          <w:p w14:paraId="53E06CBF"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w:t>
            </w:r>
            <w:r>
              <w:rPr>
                <w:rFonts w:eastAsiaTheme="minorHAnsi"/>
                <w:szCs w:val="24"/>
              </w:rPr>
              <w:t>5000</w:t>
            </w:r>
          </w:p>
        </w:tc>
      </w:tr>
      <w:tr w:rsidR="008147C2" w:rsidRPr="00CE364C" w14:paraId="53F46798" w14:textId="77777777" w:rsidTr="0046677B">
        <w:tc>
          <w:tcPr>
            <w:tcW w:w="3616" w:type="dxa"/>
            <w:shd w:val="clear" w:color="auto" w:fill="BFBFBF" w:themeFill="background1" w:themeFillShade="BF"/>
          </w:tcPr>
          <w:p w14:paraId="41ED4E25" w14:textId="77777777" w:rsidR="008147C2" w:rsidRPr="00CE364C" w:rsidRDefault="008147C2" w:rsidP="0046677B">
            <w:pPr>
              <w:autoSpaceDE w:val="0"/>
              <w:autoSpaceDN w:val="0"/>
              <w:adjustRightInd w:val="0"/>
              <w:rPr>
                <w:szCs w:val="24"/>
              </w:rPr>
            </w:pPr>
            <w:r w:rsidRPr="00CE364C">
              <w:rPr>
                <w:szCs w:val="24"/>
              </w:rPr>
              <w:t>TOTAL TIER 1</w:t>
            </w:r>
            <w:r>
              <w:rPr>
                <w:szCs w:val="24"/>
              </w:rPr>
              <w:t xml:space="preserve"> Unsuccessful</w:t>
            </w:r>
          </w:p>
        </w:tc>
        <w:tc>
          <w:tcPr>
            <w:tcW w:w="3325" w:type="dxa"/>
            <w:shd w:val="clear" w:color="auto" w:fill="BFBFBF" w:themeFill="background1" w:themeFillShade="BF"/>
          </w:tcPr>
          <w:p w14:paraId="47DBBD27" w14:textId="77777777" w:rsidR="008147C2" w:rsidRPr="00EB3CBD" w:rsidRDefault="008147C2" w:rsidP="0046677B">
            <w:pPr>
              <w:autoSpaceDE w:val="0"/>
              <w:autoSpaceDN w:val="0"/>
              <w:adjustRightInd w:val="0"/>
              <w:rPr>
                <w:rFonts w:eastAsiaTheme="minorHAnsi"/>
                <w:b/>
                <w:bCs/>
                <w:szCs w:val="24"/>
              </w:rPr>
            </w:pPr>
            <w:r w:rsidRPr="00EB3CBD">
              <w:rPr>
                <w:rFonts w:eastAsiaTheme="minorHAnsi"/>
                <w:b/>
                <w:bCs/>
                <w:szCs w:val="24"/>
              </w:rPr>
              <w:t>£</w:t>
            </w:r>
            <w:r>
              <w:rPr>
                <w:rFonts w:eastAsiaTheme="minorHAnsi"/>
                <w:b/>
                <w:bCs/>
                <w:szCs w:val="24"/>
              </w:rPr>
              <w:t>16,220</w:t>
            </w:r>
          </w:p>
        </w:tc>
      </w:tr>
      <w:tr w:rsidR="008147C2" w:rsidRPr="00CE364C" w14:paraId="25C734B5" w14:textId="77777777" w:rsidTr="0046677B">
        <w:tc>
          <w:tcPr>
            <w:tcW w:w="3616" w:type="dxa"/>
          </w:tcPr>
          <w:p w14:paraId="623717AB" w14:textId="77777777" w:rsidR="008147C2" w:rsidRPr="00CE364C" w:rsidRDefault="008147C2" w:rsidP="0046677B">
            <w:pPr>
              <w:autoSpaceDE w:val="0"/>
              <w:autoSpaceDN w:val="0"/>
              <w:adjustRightInd w:val="0"/>
              <w:rPr>
                <w:szCs w:val="24"/>
              </w:rPr>
            </w:pPr>
          </w:p>
        </w:tc>
        <w:tc>
          <w:tcPr>
            <w:tcW w:w="3325" w:type="dxa"/>
          </w:tcPr>
          <w:p w14:paraId="7693F913" w14:textId="77777777" w:rsidR="008147C2" w:rsidRPr="00CE364C" w:rsidRDefault="008147C2" w:rsidP="0046677B">
            <w:pPr>
              <w:autoSpaceDE w:val="0"/>
              <w:autoSpaceDN w:val="0"/>
              <w:adjustRightInd w:val="0"/>
              <w:rPr>
                <w:rFonts w:eastAsiaTheme="minorHAnsi"/>
                <w:szCs w:val="24"/>
              </w:rPr>
            </w:pPr>
          </w:p>
        </w:tc>
      </w:tr>
      <w:tr w:rsidR="008147C2" w:rsidRPr="00CE364C" w14:paraId="3A5ABDA7" w14:textId="77777777" w:rsidTr="0046677B">
        <w:tc>
          <w:tcPr>
            <w:tcW w:w="3616" w:type="dxa"/>
            <w:shd w:val="clear" w:color="auto" w:fill="BFBFBF" w:themeFill="background1" w:themeFillShade="BF"/>
          </w:tcPr>
          <w:p w14:paraId="663DBF52" w14:textId="77777777" w:rsidR="008147C2" w:rsidRPr="00CE364C" w:rsidRDefault="008147C2" w:rsidP="0046677B">
            <w:pPr>
              <w:autoSpaceDE w:val="0"/>
              <w:autoSpaceDN w:val="0"/>
              <w:adjustRightInd w:val="0"/>
              <w:rPr>
                <w:szCs w:val="24"/>
              </w:rPr>
            </w:pPr>
            <w:r w:rsidRPr="00CE364C">
              <w:rPr>
                <w:szCs w:val="24"/>
              </w:rPr>
              <w:t xml:space="preserve">Tier 2 - £5001-£15000 </w:t>
            </w:r>
          </w:p>
          <w:p w14:paraId="69E19623" w14:textId="77777777" w:rsidR="008147C2" w:rsidRPr="00CE364C" w:rsidRDefault="008147C2" w:rsidP="0046677B">
            <w:pPr>
              <w:autoSpaceDE w:val="0"/>
              <w:autoSpaceDN w:val="0"/>
              <w:adjustRightInd w:val="0"/>
              <w:rPr>
                <w:szCs w:val="24"/>
              </w:rPr>
            </w:pPr>
            <w:r w:rsidRPr="00CE364C">
              <w:rPr>
                <w:szCs w:val="24"/>
              </w:rPr>
              <w:t>Group name</w:t>
            </w:r>
          </w:p>
        </w:tc>
        <w:tc>
          <w:tcPr>
            <w:tcW w:w="3325" w:type="dxa"/>
            <w:shd w:val="clear" w:color="auto" w:fill="BFBFBF" w:themeFill="background1" w:themeFillShade="BF"/>
          </w:tcPr>
          <w:p w14:paraId="0E49A565" w14:textId="77777777" w:rsidR="008147C2" w:rsidRPr="00CE364C" w:rsidRDefault="008147C2" w:rsidP="0046677B">
            <w:pPr>
              <w:autoSpaceDE w:val="0"/>
              <w:autoSpaceDN w:val="0"/>
              <w:adjustRightInd w:val="0"/>
              <w:rPr>
                <w:rFonts w:eastAsiaTheme="minorHAnsi"/>
                <w:szCs w:val="24"/>
              </w:rPr>
            </w:pPr>
            <w:r w:rsidRPr="00CE364C">
              <w:rPr>
                <w:rFonts w:eastAsiaTheme="minorHAnsi"/>
                <w:szCs w:val="24"/>
              </w:rPr>
              <w:t>Amount of funding</w:t>
            </w:r>
          </w:p>
        </w:tc>
      </w:tr>
      <w:tr w:rsidR="008147C2" w:rsidRPr="00CE364C" w14:paraId="6F21EDB0" w14:textId="77777777" w:rsidTr="0046677B">
        <w:tc>
          <w:tcPr>
            <w:tcW w:w="3616" w:type="dxa"/>
            <w:shd w:val="clear" w:color="auto" w:fill="FFFFFF" w:themeFill="background1"/>
          </w:tcPr>
          <w:p w14:paraId="462A7EB8" w14:textId="77777777" w:rsidR="008147C2" w:rsidRPr="00CE364C" w:rsidRDefault="008147C2" w:rsidP="0046677B">
            <w:pPr>
              <w:autoSpaceDE w:val="0"/>
              <w:autoSpaceDN w:val="0"/>
              <w:adjustRightInd w:val="0"/>
              <w:rPr>
                <w:szCs w:val="24"/>
              </w:rPr>
            </w:pPr>
          </w:p>
        </w:tc>
        <w:tc>
          <w:tcPr>
            <w:tcW w:w="3325" w:type="dxa"/>
            <w:shd w:val="clear" w:color="auto" w:fill="FFFFFF" w:themeFill="background1"/>
          </w:tcPr>
          <w:p w14:paraId="674C2485" w14:textId="77777777" w:rsidR="008147C2" w:rsidRPr="00CE364C" w:rsidRDefault="008147C2" w:rsidP="0046677B">
            <w:pPr>
              <w:autoSpaceDE w:val="0"/>
              <w:autoSpaceDN w:val="0"/>
              <w:adjustRightInd w:val="0"/>
              <w:rPr>
                <w:rFonts w:eastAsiaTheme="minorHAnsi"/>
                <w:szCs w:val="24"/>
              </w:rPr>
            </w:pPr>
          </w:p>
        </w:tc>
      </w:tr>
      <w:tr w:rsidR="008147C2" w:rsidRPr="00CE364C" w14:paraId="4E8F17D4" w14:textId="77777777" w:rsidTr="0046677B">
        <w:tc>
          <w:tcPr>
            <w:tcW w:w="3616" w:type="dxa"/>
          </w:tcPr>
          <w:p w14:paraId="03A85DF2" w14:textId="77777777" w:rsidR="008147C2" w:rsidRPr="00CE364C" w:rsidRDefault="008147C2" w:rsidP="0046677B">
            <w:pPr>
              <w:autoSpaceDE w:val="0"/>
              <w:autoSpaceDN w:val="0"/>
              <w:adjustRightInd w:val="0"/>
              <w:rPr>
                <w:szCs w:val="24"/>
              </w:rPr>
            </w:pPr>
            <w:r>
              <w:rPr>
                <w:szCs w:val="24"/>
              </w:rPr>
              <w:t>Inspiring Yarns</w:t>
            </w:r>
          </w:p>
        </w:tc>
        <w:tc>
          <w:tcPr>
            <w:tcW w:w="3325" w:type="dxa"/>
          </w:tcPr>
          <w:p w14:paraId="6D28BAB1" w14:textId="77777777" w:rsidR="008147C2" w:rsidRPr="00CE364C" w:rsidRDefault="008147C2" w:rsidP="0046677B">
            <w:pPr>
              <w:autoSpaceDE w:val="0"/>
              <w:autoSpaceDN w:val="0"/>
              <w:adjustRightInd w:val="0"/>
              <w:rPr>
                <w:rFonts w:eastAsiaTheme="minorHAnsi"/>
                <w:szCs w:val="24"/>
              </w:rPr>
            </w:pPr>
            <w:r w:rsidRPr="00CE364C">
              <w:rPr>
                <w:szCs w:val="24"/>
              </w:rPr>
              <w:t>£</w:t>
            </w:r>
            <w:r>
              <w:rPr>
                <w:szCs w:val="24"/>
              </w:rPr>
              <w:t>14,965</w:t>
            </w:r>
          </w:p>
        </w:tc>
      </w:tr>
      <w:tr w:rsidR="008147C2" w:rsidRPr="00CE364C" w14:paraId="274E8014" w14:textId="77777777" w:rsidTr="0046677B">
        <w:tc>
          <w:tcPr>
            <w:tcW w:w="3616" w:type="dxa"/>
            <w:shd w:val="clear" w:color="auto" w:fill="BFBFBF" w:themeFill="background1" w:themeFillShade="BF"/>
          </w:tcPr>
          <w:p w14:paraId="6291FFD9" w14:textId="77777777" w:rsidR="008147C2" w:rsidRPr="003E0092" w:rsidRDefault="008147C2" w:rsidP="0046677B">
            <w:pPr>
              <w:autoSpaceDE w:val="0"/>
              <w:autoSpaceDN w:val="0"/>
              <w:adjustRightInd w:val="0"/>
              <w:rPr>
                <w:szCs w:val="24"/>
              </w:rPr>
            </w:pPr>
            <w:r w:rsidRPr="003E0092">
              <w:rPr>
                <w:szCs w:val="24"/>
              </w:rPr>
              <w:t>TOTAL TIER 2 Unsuccessful</w:t>
            </w:r>
          </w:p>
        </w:tc>
        <w:tc>
          <w:tcPr>
            <w:tcW w:w="3325" w:type="dxa"/>
            <w:shd w:val="clear" w:color="auto" w:fill="BFBFBF" w:themeFill="background1" w:themeFillShade="BF"/>
            <w:vAlign w:val="bottom"/>
          </w:tcPr>
          <w:p w14:paraId="16110DE3" w14:textId="77777777" w:rsidR="008147C2" w:rsidRPr="00CE364C" w:rsidRDefault="008147C2" w:rsidP="0046677B">
            <w:pPr>
              <w:autoSpaceDE w:val="0"/>
              <w:autoSpaceDN w:val="0"/>
              <w:adjustRightInd w:val="0"/>
              <w:rPr>
                <w:b/>
                <w:bCs/>
                <w:szCs w:val="24"/>
              </w:rPr>
            </w:pPr>
            <w:r w:rsidRPr="00CE364C">
              <w:rPr>
                <w:b/>
                <w:bCs/>
                <w:szCs w:val="24"/>
              </w:rPr>
              <w:t>£</w:t>
            </w:r>
            <w:r>
              <w:rPr>
                <w:b/>
                <w:bCs/>
                <w:szCs w:val="24"/>
              </w:rPr>
              <w:t>14,965</w:t>
            </w:r>
          </w:p>
        </w:tc>
      </w:tr>
      <w:tr w:rsidR="008147C2" w:rsidRPr="00CE364C" w14:paraId="5FCC0144" w14:textId="77777777" w:rsidTr="0046677B">
        <w:tc>
          <w:tcPr>
            <w:tcW w:w="3616" w:type="dxa"/>
          </w:tcPr>
          <w:p w14:paraId="0994451A" w14:textId="77777777" w:rsidR="008147C2" w:rsidRPr="00CE364C" w:rsidRDefault="008147C2" w:rsidP="0046677B">
            <w:pPr>
              <w:autoSpaceDE w:val="0"/>
              <w:autoSpaceDN w:val="0"/>
              <w:adjustRightInd w:val="0"/>
              <w:rPr>
                <w:b/>
                <w:bCs/>
                <w:szCs w:val="24"/>
              </w:rPr>
            </w:pPr>
          </w:p>
        </w:tc>
        <w:tc>
          <w:tcPr>
            <w:tcW w:w="3325" w:type="dxa"/>
            <w:vAlign w:val="bottom"/>
          </w:tcPr>
          <w:p w14:paraId="182BB503" w14:textId="77777777" w:rsidR="008147C2" w:rsidRPr="00CE364C" w:rsidRDefault="008147C2" w:rsidP="0046677B">
            <w:pPr>
              <w:autoSpaceDE w:val="0"/>
              <w:autoSpaceDN w:val="0"/>
              <w:adjustRightInd w:val="0"/>
              <w:rPr>
                <w:b/>
                <w:bCs/>
                <w:szCs w:val="24"/>
              </w:rPr>
            </w:pPr>
          </w:p>
        </w:tc>
      </w:tr>
      <w:tr w:rsidR="008147C2" w:rsidRPr="00CE364C" w14:paraId="141842B8" w14:textId="77777777" w:rsidTr="0046677B">
        <w:tc>
          <w:tcPr>
            <w:tcW w:w="3616" w:type="dxa"/>
            <w:shd w:val="clear" w:color="auto" w:fill="BFBFBF" w:themeFill="background1" w:themeFillShade="BF"/>
          </w:tcPr>
          <w:p w14:paraId="30596AFD" w14:textId="77777777" w:rsidR="008147C2" w:rsidRPr="00CE364C" w:rsidRDefault="008147C2" w:rsidP="0046677B">
            <w:pPr>
              <w:autoSpaceDE w:val="0"/>
              <w:autoSpaceDN w:val="0"/>
              <w:adjustRightInd w:val="0"/>
              <w:rPr>
                <w:b/>
                <w:bCs/>
                <w:szCs w:val="24"/>
              </w:rPr>
            </w:pPr>
            <w:r w:rsidRPr="00CE364C">
              <w:rPr>
                <w:b/>
                <w:bCs/>
                <w:szCs w:val="24"/>
              </w:rPr>
              <w:t xml:space="preserve">Tier 3 - £15001-£25000 </w:t>
            </w:r>
          </w:p>
          <w:p w14:paraId="716A4B37" w14:textId="77777777" w:rsidR="008147C2" w:rsidRPr="00CE364C" w:rsidRDefault="008147C2" w:rsidP="0046677B">
            <w:pPr>
              <w:autoSpaceDE w:val="0"/>
              <w:autoSpaceDN w:val="0"/>
              <w:adjustRightInd w:val="0"/>
              <w:rPr>
                <w:b/>
                <w:bCs/>
                <w:szCs w:val="24"/>
              </w:rPr>
            </w:pPr>
            <w:r w:rsidRPr="00CE364C">
              <w:rPr>
                <w:b/>
                <w:bCs/>
                <w:szCs w:val="24"/>
              </w:rPr>
              <w:t>Group name</w:t>
            </w:r>
          </w:p>
        </w:tc>
        <w:tc>
          <w:tcPr>
            <w:tcW w:w="3325" w:type="dxa"/>
            <w:shd w:val="clear" w:color="auto" w:fill="BFBFBF" w:themeFill="background1" w:themeFillShade="BF"/>
          </w:tcPr>
          <w:p w14:paraId="15D47EFC" w14:textId="77777777" w:rsidR="008147C2" w:rsidRPr="00CE364C" w:rsidRDefault="008147C2" w:rsidP="0046677B">
            <w:pPr>
              <w:autoSpaceDE w:val="0"/>
              <w:autoSpaceDN w:val="0"/>
              <w:adjustRightInd w:val="0"/>
              <w:rPr>
                <w:rFonts w:eastAsiaTheme="minorHAnsi"/>
                <w:b/>
                <w:bCs/>
                <w:szCs w:val="24"/>
              </w:rPr>
            </w:pPr>
            <w:r w:rsidRPr="00CE364C">
              <w:rPr>
                <w:rFonts w:eastAsiaTheme="minorHAnsi"/>
                <w:b/>
                <w:bCs/>
                <w:szCs w:val="24"/>
              </w:rPr>
              <w:t>Amount of funding</w:t>
            </w:r>
          </w:p>
        </w:tc>
      </w:tr>
      <w:tr w:rsidR="008147C2" w:rsidRPr="00CE364C" w14:paraId="38ECEC21" w14:textId="77777777" w:rsidTr="0046677B">
        <w:tc>
          <w:tcPr>
            <w:tcW w:w="3616" w:type="dxa"/>
            <w:shd w:val="clear" w:color="auto" w:fill="FFFFFF" w:themeFill="background1"/>
          </w:tcPr>
          <w:p w14:paraId="01C45707" w14:textId="77777777" w:rsidR="008147C2" w:rsidRPr="00CE364C" w:rsidRDefault="008147C2" w:rsidP="0046677B">
            <w:pPr>
              <w:autoSpaceDE w:val="0"/>
              <w:autoSpaceDN w:val="0"/>
              <w:adjustRightInd w:val="0"/>
              <w:rPr>
                <w:szCs w:val="24"/>
              </w:rPr>
            </w:pPr>
          </w:p>
        </w:tc>
        <w:tc>
          <w:tcPr>
            <w:tcW w:w="3325" w:type="dxa"/>
            <w:shd w:val="clear" w:color="auto" w:fill="FFFFFF" w:themeFill="background1"/>
          </w:tcPr>
          <w:p w14:paraId="644B5446" w14:textId="77777777" w:rsidR="008147C2" w:rsidRPr="00CE364C" w:rsidRDefault="008147C2" w:rsidP="0046677B">
            <w:pPr>
              <w:autoSpaceDE w:val="0"/>
              <w:autoSpaceDN w:val="0"/>
              <w:adjustRightInd w:val="0"/>
              <w:rPr>
                <w:rFonts w:eastAsiaTheme="minorHAnsi"/>
                <w:szCs w:val="24"/>
              </w:rPr>
            </w:pPr>
          </w:p>
        </w:tc>
      </w:tr>
      <w:tr w:rsidR="008147C2" w:rsidRPr="00CE364C" w14:paraId="187DE615" w14:textId="77777777" w:rsidTr="0046677B">
        <w:tc>
          <w:tcPr>
            <w:tcW w:w="3616" w:type="dxa"/>
          </w:tcPr>
          <w:p w14:paraId="742B91A4" w14:textId="77777777" w:rsidR="008147C2" w:rsidRPr="00CE364C" w:rsidRDefault="008147C2" w:rsidP="0046677B">
            <w:pPr>
              <w:rPr>
                <w:szCs w:val="24"/>
              </w:rPr>
            </w:pPr>
            <w:r>
              <w:rPr>
                <w:szCs w:val="24"/>
              </w:rPr>
              <w:t>Recharge CIC</w:t>
            </w:r>
          </w:p>
        </w:tc>
        <w:tc>
          <w:tcPr>
            <w:tcW w:w="3325" w:type="dxa"/>
            <w:vAlign w:val="bottom"/>
          </w:tcPr>
          <w:p w14:paraId="467F30BF" w14:textId="77777777" w:rsidR="008147C2" w:rsidRPr="00CE364C" w:rsidRDefault="008147C2" w:rsidP="0046677B">
            <w:pPr>
              <w:autoSpaceDE w:val="0"/>
              <w:autoSpaceDN w:val="0"/>
              <w:adjustRightInd w:val="0"/>
              <w:rPr>
                <w:szCs w:val="24"/>
              </w:rPr>
            </w:pPr>
            <w:r>
              <w:rPr>
                <w:szCs w:val="24"/>
              </w:rPr>
              <w:t>£24,856</w:t>
            </w:r>
          </w:p>
        </w:tc>
      </w:tr>
      <w:tr w:rsidR="008147C2" w:rsidRPr="00CE364C" w14:paraId="1720F138" w14:textId="77777777" w:rsidTr="0046677B">
        <w:tc>
          <w:tcPr>
            <w:tcW w:w="3616" w:type="dxa"/>
          </w:tcPr>
          <w:p w14:paraId="30F06D2D" w14:textId="77777777" w:rsidR="008147C2" w:rsidRPr="00CE364C" w:rsidRDefault="008147C2" w:rsidP="0046677B">
            <w:pPr>
              <w:autoSpaceDE w:val="0"/>
              <w:autoSpaceDN w:val="0"/>
              <w:adjustRightInd w:val="0"/>
              <w:rPr>
                <w:szCs w:val="24"/>
              </w:rPr>
            </w:pPr>
            <w:r>
              <w:rPr>
                <w:szCs w:val="24"/>
              </w:rPr>
              <w:t>Field Studies Ireland</w:t>
            </w:r>
          </w:p>
        </w:tc>
        <w:tc>
          <w:tcPr>
            <w:tcW w:w="3325" w:type="dxa"/>
            <w:vAlign w:val="bottom"/>
          </w:tcPr>
          <w:p w14:paraId="12991E02" w14:textId="77777777" w:rsidR="008147C2" w:rsidRPr="00CE364C" w:rsidRDefault="008147C2" w:rsidP="0046677B">
            <w:pPr>
              <w:autoSpaceDE w:val="0"/>
              <w:autoSpaceDN w:val="0"/>
              <w:adjustRightInd w:val="0"/>
              <w:rPr>
                <w:szCs w:val="24"/>
              </w:rPr>
            </w:pPr>
            <w:r>
              <w:rPr>
                <w:szCs w:val="24"/>
              </w:rPr>
              <w:t>£22,500</w:t>
            </w:r>
          </w:p>
        </w:tc>
      </w:tr>
      <w:tr w:rsidR="008147C2" w:rsidRPr="00CE364C" w14:paraId="0F58686D" w14:textId="77777777" w:rsidTr="0046677B">
        <w:tc>
          <w:tcPr>
            <w:tcW w:w="3616" w:type="dxa"/>
          </w:tcPr>
          <w:p w14:paraId="65D2B78D" w14:textId="77777777" w:rsidR="008147C2" w:rsidRPr="00CE364C" w:rsidRDefault="008147C2" w:rsidP="0046677B">
            <w:pPr>
              <w:autoSpaceDE w:val="0"/>
              <w:autoSpaceDN w:val="0"/>
              <w:adjustRightInd w:val="0"/>
              <w:rPr>
                <w:szCs w:val="24"/>
              </w:rPr>
            </w:pPr>
            <w:proofErr w:type="spellStart"/>
            <w:r>
              <w:rPr>
                <w:szCs w:val="24"/>
              </w:rPr>
              <w:t>Kilcooley</w:t>
            </w:r>
            <w:proofErr w:type="spellEnd"/>
            <w:r>
              <w:rPr>
                <w:szCs w:val="24"/>
              </w:rPr>
              <w:t xml:space="preserve"> Women’s Centre</w:t>
            </w:r>
          </w:p>
        </w:tc>
        <w:tc>
          <w:tcPr>
            <w:tcW w:w="3325" w:type="dxa"/>
            <w:vAlign w:val="bottom"/>
          </w:tcPr>
          <w:p w14:paraId="5FD87DA1" w14:textId="77777777" w:rsidR="008147C2" w:rsidRPr="00CE364C" w:rsidRDefault="008147C2" w:rsidP="0046677B">
            <w:pPr>
              <w:autoSpaceDE w:val="0"/>
              <w:autoSpaceDN w:val="0"/>
              <w:adjustRightInd w:val="0"/>
              <w:rPr>
                <w:szCs w:val="24"/>
              </w:rPr>
            </w:pPr>
            <w:r>
              <w:rPr>
                <w:szCs w:val="24"/>
              </w:rPr>
              <w:t>£25,000</w:t>
            </w:r>
          </w:p>
        </w:tc>
      </w:tr>
      <w:tr w:rsidR="008147C2" w:rsidRPr="00CE364C" w14:paraId="5F021A07" w14:textId="77777777" w:rsidTr="0046677B">
        <w:tc>
          <w:tcPr>
            <w:tcW w:w="3616" w:type="dxa"/>
          </w:tcPr>
          <w:p w14:paraId="4DAAD665" w14:textId="77777777" w:rsidR="008147C2" w:rsidRPr="003E0092" w:rsidRDefault="008147C2" w:rsidP="0046677B">
            <w:pPr>
              <w:autoSpaceDE w:val="0"/>
              <w:autoSpaceDN w:val="0"/>
              <w:adjustRightInd w:val="0"/>
              <w:rPr>
                <w:szCs w:val="24"/>
              </w:rPr>
            </w:pPr>
            <w:r w:rsidRPr="003E0092">
              <w:rPr>
                <w:szCs w:val="24"/>
              </w:rPr>
              <w:t>Ladybirds Children’s Services</w:t>
            </w:r>
          </w:p>
        </w:tc>
        <w:tc>
          <w:tcPr>
            <w:tcW w:w="3325" w:type="dxa"/>
            <w:vAlign w:val="bottom"/>
          </w:tcPr>
          <w:p w14:paraId="2DEFAE65" w14:textId="77777777" w:rsidR="008147C2" w:rsidRPr="003E0092" w:rsidRDefault="008147C2" w:rsidP="0046677B">
            <w:pPr>
              <w:autoSpaceDE w:val="0"/>
              <w:autoSpaceDN w:val="0"/>
              <w:adjustRightInd w:val="0"/>
              <w:rPr>
                <w:szCs w:val="24"/>
              </w:rPr>
            </w:pPr>
            <w:r w:rsidRPr="003E0092">
              <w:rPr>
                <w:szCs w:val="24"/>
              </w:rPr>
              <w:t>£25,000</w:t>
            </w:r>
          </w:p>
        </w:tc>
      </w:tr>
      <w:tr w:rsidR="008147C2" w:rsidRPr="00CE364C" w14:paraId="3850061A" w14:textId="77777777" w:rsidTr="0046677B">
        <w:tc>
          <w:tcPr>
            <w:tcW w:w="3616" w:type="dxa"/>
          </w:tcPr>
          <w:p w14:paraId="6EAD675D" w14:textId="77777777" w:rsidR="008147C2" w:rsidRPr="003E0092" w:rsidRDefault="008147C2" w:rsidP="0046677B">
            <w:pPr>
              <w:autoSpaceDE w:val="0"/>
              <w:autoSpaceDN w:val="0"/>
              <w:adjustRightInd w:val="0"/>
              <w:rPr>
                <w:szCs w:val="24"/>
              </w:rPr>
            </w:pPr>
            <w:r w:rsidRPr="003E0092">
              <w:rPr>
                <w:szCs w:val="24"/>
              </w:rPr>
              <w:t xml:space="preserve">Redburn </w:t>
            </w:r>
            <w:proofErr w:type="spellStart"/>
            <w:r w:rsidRPr="003E0092">
              <w:rPr>
                <w:szCs w:val="24"/>
              </w:rPr>
              <w:t>Loughview</w:t>
            </w:r>
            <w:proofErr w:type="spellEnd"/>
            <w:r w:rsidRPr="003E0092">
              <w:rPr>
                <w:szCs w:val="24"/>
              </w:rPr>
              <w:t xml:space="preserve"> Community Forum</w:t>
            </w:r>
          </w:p>
        </w:tc>
        <w:tc>
          <w:tcPr>
            <w:tcW w:w="3325" w:type="dxa"/>
            <w:vAlign w:val="bottom"/>
          </w:tcPr>
          <w:p w14:paraId="0D635F69" w14:textId="77777777" w:rsidR="008147C2" w:rsidRPr="003E0092" w:rsidRDefault="008147C2" w:rsidP="0046677B">
            <w:pPr>
              <w:autoSpaceDE w:val="0"/>
              <w:autoSpaceDN w:val="0"/>
              <w:adjustRightInd w:val="0"/>
              <w:rPr>
                <w:szCs w:val="24"/>
              </w:rPr>
            </w:pPr>
            <w:r w:rsidRPr="003E0092">
              <w:rPr>
                <w:szCs w:val="24"/>
              </w:rPr>
              <w:t>£25,000</w:t>
            </w:r>
          </w:p>
        </w:tc>
      </w:tr>
      <w:tr w:rsidR="008147C2" w:rsidRPr="00CE364C" w14:paraId="2BD7A580" w14:textId="77777777" w:rsidTr="0046677B">
        <w:tc>
          <w:tcPr>
            <w:tcW w:w="3616" w:type="dxa"/>
          </w:tcPr>
          <w:p w14:paraId="7106EDCE" w14:textId="77777777" w:rsidR="008147C2" w:rsidRPr="003E0092" w:rsidRDefault="008147C2" w:rsidP="0046677B">
            <w:pPr>
              <w:autoSpaceDE w:val="0"/>
              <w:autoSpaceDN w:val="0"/>
              <w:adjustRightInd w:val="0"/>
              <w:rPr>
                <w:szCs w:val="24"/>
              </w:rPr>
            </w:pPr>
            <w:r w:rsidRPr="003E0092">
              <w:rPr>
                <w:szCs w:val="24"/>
              </w:rPr>
              <w:t>Sustainability Education</w:t>
            </w:r>
          </w:p>
        </w:tc>
        <w:tc>
          <w:tcPr>
            <w:tcW w:w="3325" w:type="dxa"/>
            <w:vAlign w:val="bottom"/>
          </w:tcPr>
          <w:p w14:paraId="31DDFA4A" w14:textId="77777777" w:rsidR="008147C2" w:rsidRPr="003E0092" w:rsidRDefault="008147C2" w:rsidP="0046677B">
            <w:pPr>
              <w:autoSpaceDE w:val="0"/>
              <w:autoSpaceDN w:val="0"/>
              <w:adjustRightInd w:val="0"/>
              <w:rPr>
                <w:szCs w:val="24"/>
              </w:rPr>
            </w:pPr>
            <w:r w:rsidRPr="003E0092">
              <w:rPr>
                <w:szCs w:val="24"/>
              </w:rPr>
              <w:t>£25,000</w:t>
            </w:r>
          </w:p>
        </w:tc>
      </w:tr>
      <w:tr w:rsidR="008147C2" w:rsidRPr="00CE364C" w14:paraId="65BD6222" w14:textId="77777777" w:rsidTr="0046677B">
        <w:tc>
          <w:tcPr>
            <w:tcW w:w="3616" w:type="dxa"/>
            <w:shd w:val="clear" w:color="auto" w:fill="BFBFBF" w:themeFill="background1" w:themeFillShade="BF"/>
          </w:tcPr>
          <w:p w14:paraId="0AF4F752" w14:textId="77777777" w:rsidR="008147C2" w:rsidRPr="003E0092" w:rsidRDefault="008147C2" w:rsidP="0046677B">
            <w:pPr>
              <w:autoSpaceDE w:val="0"/>
              <w:autoSpaceDN w:val="0"/>
              <w:adjustRightInd w:val="0"/>
              <w:rPr>
                <w:szCs w:val="24"/>
              </w:rPr>
            </w:pPr>
            <w:r w:rsidRPr="003E0092">
              <w:rPr>
                <w:szCs w:val="24"/>
              </w:rPr>
              <w:t>TOTAL TIER 3 Unsuccessful</w:t>
            </w:r>
          </w:p>
        </w:tc>
        <w:tc>
          <w:tcPr>
            <w:tcW w:w="3325" w:type="dxa"/>
            <w:shd w:val="clear" w:color="auto" w:fill="BFBFBF" w:themeFill="background1" w:themeFillShade="BF"/>
            <w:vAlign w:val="bottom"/>
          </w:tcPr>
          <w:p w14:paraId="72C0B3C4" w14:textId="77777777" w:rsidR="008147C2" w:rsidRPr="00CE364C" w:rsidRDefault="008147C2" w:rsidP="0046677B">
            <w:pPr>
              <w:autoSpaceDE w:val="0"/>
              <w:autoSpaceDN w:val="0"/>
              <w:adjustRightInd w:val="0"/>
              <w:rPr>
                <w:b/>
                <w:bCs/>
                <w:szCs w:val="24"/>
              </w:rPr>
            </w:pPr>
            <w:r>
              <w:rPr>
                <w:b/>
                <w:bCs/>
                <w:szCs w:val="24"/>
              </w:rPr>
              <w:t>£147,356</w:t>
            </w:r>
          </w:p>
        </w:tc>
      </w:tr>
      <w:tr w:rsidR="008147C2" w:rsidRPr="00CE364C" w14:paraId="332873DB" w14:textId="77777777" w:rsidTr="0046677B">
        <w:tc>
          <w:tcPr>
            <w:tcW w:w="3616" w:type="dxa"/>
          </w:tcPr>
          <w:p w14:paraId="2D6A9CFA" w14:textId="77777777" w:rsidR="008147C2" w:rsidRPr="00CE364C" w:rsidRDefault="008147C2" w:rsidP="0046677B">
            <w:pPr>
              <w:autoSpaceDE w:val="0"/>
              <w:autoSpaceDN w:val="0"/>
              <w:adjustRightInd w:val="0"/>
              <w:rPr>
                <w:b/>
                <w:bCs/>
                <w:szCs w:val="24"/>
              </w:rPr>
            </w:pPr>
          </w:p>
        </w:tc>
        <w:tc>
          <w:tcPr>
            <w:tcW w:w="3325" w:type="dxa"/>
            <w:vAlign w:val="bottom"/>
          </w:tcPr>
          <w:p w14:paraId="6E14E880" w14:textId="77777777" w:rsidR="008147C2" w:rsidRPr="00CE364C" w:rsidRDefault="008147C2" w:rsidP="0046677B">
            <w:pPr>
              <w:autoSpaceDE w:val="0"/>
              <w:autoSpaceDN w:val="0"/>
              <w:adjustRightInd w:val="0"/>
              <w:rPr>
                <w:b/>
                <w:bCs/>
                <w:szCs w:val="24"/>
              </w:rPr>
            </w:pPr>
          </w:p>
        </w:tc>
      </w:tr>
      <w:tr w:rsidR="008147C2" w:rsidRPr="00CE364C" w14:paraId="2A02AF4E" w14:textId="77777777" w:rsidTr="0046677B">
        <w:tc>
          <w:tcPr>
            <w:tcW w:w="3616" w:type="dxa"/>
            <w:shd w:val="clear" w:color="auto" w:fill="BFBFBF" w:themeFill="background1" w:themeFillShade="BF"/>
          </w:tcPr>
          <w:p w14:paraId="31F16E0E" w14:textId="77777777" w:rsidR="008147C2" w:rsidRPr="00CE364C" w:rsidRDefault="008147C2" w:rsidP="0046677B">
            <w:pPr>
              <w:autoSpaceDE w:val="0"/>
              <w:autoSpaceDN w:val="0"/>
              <w:adjustRightInd w:val="0"/>
              <w:rPr>
                <w:b/>
                <w:bCs/>
                <w:szCs w:val="24"/>
              </w:rPr>
            </w:pPr>
            <w:r w:rsidRPr="00CE364C">
              <w:rPr>
                <w:b/>
                <w:bCs/>
                <w:szCs w:val="24"/>
              </w:rPr>
              <w:t xml:space="preserve">TOTAL AMOUNT </w:t>
            </w:r>
            <w:r>
              <w:rPr>
                <w:b/>
                <w:bCs/>
                <w:szCs w:val="24"/>
              </w:rPr>
              <w:t>Unsuccessful Applications</w:t>
            </w:r>
          </w:p>
        </w:tc>
        <w:tc>
          <w:tcPr>
            <w:tcW w:w="3325" w:type="dxa"/>
            <w:shd w:val="clear" w:color="auto" w:fill="BFBFBF" w:themeFill="background1" w:themeFillShade="BF"/>
            <w:vAlign w:val="bottom"/>
          </w:tcPr>
          <w:p w14:paraId="1617CC3B" w14:textId="77777777" w:rsidR="008147C2" w:rsidRPr="00CE364C" w:rsidRDefault="008147C2" w:rsidP="0046677B">
            <w:pPr>
              <w:autoSpaceDE w:val="0"/>
              <w:autoSpaceDN w:val="0"/>
              <w:adjustRightInd w:val="0"/>
              <w:rPr>
                <w:b/>
                <w:bCs/>
                <w:szCs w:val="24"/>
              </w:rPr>
            </w:pPr>
            <w:r w:rsidRPr="00CE364C">
              <w:rPr>
                <w:b/>
                <w:bCs/>
                <w:szCs w:val="24"/>
              </w:rPr>
              <w:t>£</w:t>
            </w:r>
            <w:r>
              <w:rPr>
                <w:b/>
                <w:bCs/>
                <w:szCs w:val="24"/>
              </w:rPr>
              <w:t>178,541</w:t>
            </w:r>
          </w:p>
        </w:tc>
      </w:tr>
    </w:tbl>
    <w:p w14:paraId="440BFBD5" w14:textId="77777777" w:rsidR="008147C2" w:rsidRPr="00133236" w:rsidRDefault="008147C2" w:rsidP="008147C2">
      <w:pPr>
        <w:autoSpaceDE w:val="0"/>
        <w:autoSpaceDN w:val="0"/>
        <w:adjustRightInd w:val="0"/>
        <w:rPr>
          <w:rFonts w:eastAsiaTheme="minorHAnsi"/>
          <w:szCs w:val="24"/>
        </w:rPr>
      </w:pPr>
    </w:p>
    <w:p w14:paraId="5A961247" w14:textId="77777777" w:rsidR="00D065CE" w:rsidRDefault="008147C2" w:rsidP="00996BB0">
      <w:pPr>
        <w:autoSpaceDE w:val="0"/>
        <w:autoSpaceDN w:val="0"/>
        <w:adjustRightInd w:val="0"/>
        <w:rPr>
          <w:rFonts w:eastAsiaTheme="minorHAnsi"/>
          <w:szCs w:val="24"/>
        </w:rPr>
      </w:pPr>
      <w:r w:rsidRPr="00133236">
        <w:rPr>
          <w:rFonts w:eastAsiaTheme="minorHAnsi"/>
          <w:szCs w:val="24"/>
        </w:rPr>
        <w:t xml:space="preserve"> </w:t>
      </w:r>
    </w:p>
    <w:p w14:paraId="7C7EDC3B" w14:textId="2B6847C5" w:rsidR="008147C2" w:rsidRDefault="00996BB0" w:rsidP="00996BB0">
      <w:pPr>
        <w:autoSpaceDE w:val="0"/>
        <w:autoSpaceDN w:val="0"/>
        <w:adjustRightInd w:val="0"/>
        <w:rPr>
          <w:szCs w:val="24"/>
        </w:rPr>
      </w:pPr>
      <w:r>
        <w:rPr>
          <w:rFonts w:eastAsiaTheme="minorHAnsi"/>
          <w:szCs w:val="24"/>
        </w:rPr>
        <w:t xml:space="preserve">RECOMMENDED that the </w:t>
      </w:r>
      <w:r w:rsidR="008147C2" w:rsidRPr="005E5434">
        <w:rPr>
          <w:szCs w:val="24"/>
        </w:rPr>
        <w:t xml:space="preserve">Council </w:t>
      </w:r>
      <w:r w:rsidR="008147C2">
        <w:rPr>
          <w:szCs w:val="24"/>
        </w:rPr>
        <w:t>notes the report.</w:t>
      </w:r>
    </w:p>
    <w:p w14:paraId="57D44552" w14:textId="77777777" w:rsidR="002C36FD" w:rsidRDefault="002C36FD" w:rsidP="00996BB0">
      <w:pPr>
        <w:autoSpaceDE w:val="0"/>
        <w:autoSpaceDN w:val="0"/>
        <w:adjustRightInd w:val="0"/>
        <w:rPr>
          <w:szCs w:val="24"/>
        </w:rPr>
      </w:pPr>
    </w:p>
    <w:p w14:paraId="6FDA7656" w14:textId="68E87F03" w:rsidR="00E27AF4"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2C36FD">
        <w:rPr>
          <w:b/>
          <w:bCs/>
          <w:szCs w:val="24"/>
        </w:rPr>
        <w:t>Councillor Douglas</w:t>
      </w:r>
      <w:r>
        <w:rPr>
          <w:b/>
          <w:bCs/>
          <w:szCs w:val="24"/>
        </w:rPr>
        <w:t>, seconded by</w:t>
      </w:r>
      <w:r w:rsidR="0020798C">
        <w:rPr>
          <w:b/>
          <w:bCs/>
          <w:szCs w:val="24"/>
        </w:rPr>
        <w:t xml:space="preserve"> </w:t>
      </w:r>
      <w:r w:rsidR="002C36FD">
        <w:rPr>
          <w:b/>
          <w:bCs/>
          <w:szCs w:val="24"/>
        </w:rPr>
        <w:t>Councillor Moore</w:t>
      </w:r>
      <w:r>
        <w:rPr>
          <w:b/>
          <w:bCs/>
          <w:szCs w:val="24"/>
        </w:rPr>
        <w:t xml:space="preserve">, that </w:t>
      </w:r>
      <w:r w:rsidR="00E27AF4">
        <w:rPr>
          <w:b/>
          <w:bCs/>
          <w:szCs w:val="24"/>
        </w:rPr>
        <w:t xml:space="preserve">the recommendation be adopted.   </w:t>
      </w:r>
    </w:p>
    <w:p w14:paraId="6E38827A" w14:textId="77777777" w:rsidR="00E27AF4" w:rsidRDefault="00E27AF4" w:rsidP="007B1BD4">
      <w:pPr>
        <w:spacing w:after="0" w:line="240" w:lineRule="auto"/>
        <w:rPr>
          <w:b/>
          <w:bCs/>
          <w:szCs w:val="24"/>
        </w:rPr>
      </w:pPr>
    </w:p>
    <w:p w14:paraId="03B82E5C" w14:textId="01B07D13" w:rsidR="00DB047D" w:rsidRDefault="00DB047D" w:rsidP="007B1BD4">
      <w:pPr>
        <w:pStyle w:val="Heading1"/>
        <w:ind w:left="720" w:hanging="720"/>
      </w:pPr>
      <w:r>
        <w:rPr>
          <w:u w:val="none"/>
        </w:rPr>
        <w:t>1</w:t>
      </w:r>
      <w:r w:rsidR="003F1639">
        <w:rPr>
          <w:u w:val="none"/>
        </w:rPr>
        <w:t>7</w:t>
      </w:r>
      <w:r w:rsidRPr="00C264D3">
        <w:rPr>
          <w:u w:val="none"/>
        </w:rPr>
        <w:t>.</w:t>
      </w:r>
      <w:r w:rsidRPr="00C264D3">
        <w:rPr>
          <w:u w:val="none"/>
        </w:rPr>
        <w:tab/>
      </w:r>
      <w:r w:rsidR="003F1639">
        <w:t xml:space="preserve">ARDS AND NORTH DOWN SPORTS FORUM GRANTS </w:t>
      </w:r>
      <w:r>
        <w:t xml:space="preserve">  </w:t>
      </w:r>
    </w:p>
    <w:p w14:paraId="420B1721" w14:textId="258F1081" w:rsidR="0071004C" w:rsidRPr="0071004C" w:rsidRDefault="0071004C" w:rsidP="0071004C">
      <w:pPr>
        <w:pStyle w:val="Normal0"/>
      </w:pPr>
      <w:r>
        <w:rPr>
          <w:b/>
          <w:bCs/>
        </w:rPr>
        <w:tab/>
      </w:r>
      <w:r w:rsidRPr="0071004C">
        <w:t xml:space="preserve">(Appendices VIII, IX &amp; X) </w:t>
      </w:r>
      <w:r w:rsidR="00DB047D" w:rsidRPr="0071004C">
        <w:tab/>
      </w:r>
      <w:r w:rsidR="00DB047D" w:rsidRPr="0071004C">
        <w:tab/>
      </w:r>
    </w:p>
    <w:p w14:paraId="4BD72A48" w14:textId="70212165" w:rsidR="00DB047D" w:rsidRPr="0071004C" w:rsidRDefault="00DB047D" w:rsidP="0071004C">
      <w:pPr>
        <w:pStyle w:val="Normal0"/>
      </w:pPr>
      <w:r w:rsidRPr="0071004C">
        <w:tab/>
      </w:r>
      <w:r w:rsidRPr="0071004C">
        <w:tab/>
      </w:r>
    </w:p>
    <w:p w14:paraId="199A0A80" w14:textId="7D487A5A" w:rsidR="008147C2" w:rsidRPr="00007C96" w:rsidRDefault="00DB047D" w:rsidP="00996BB0">
      <w:pPr>
        <w:spacing w:after="0" w:line="240" w:lineRule="auto"/>
      </w:pPr>
      <w:r w:rsidRPr="00EC7E1D">
        <w:rPr>
          <w:szCs w:val="24"/>
        </w:rPr>
        <w:t xml:space="preserve">PREVIOUSLY CIRCULATED: Report from the Director </w:t>
      </w:r>
      <w:r>
        <w:rPr>
          <w:szCs w:val="24"/>
        </w:rPr>
        <w:t>of</w:t>
      </w:r>
      <w:r w:rsidR="00996BB0">
        <w:rPr>
          <w:szCs w:val="24"/>
        </w:rPr>
        <w:t xml:space="preserve"> Community and Wellbeing detailing that the </w:t>
      </w:r>
      <w:r w:rsidR="008147C2" w:rsidRPr="00007C96">
        <w:t>Ards and North Down Sports Forum administer</w:t>
      </w:r>
      <w:r w:rsidR="00996BB0">
        <w:t>ed</w:t>
      </w:r>
      <w:r w:rsidR="008147C2" w:rsidRPr="00007C96">
        <w:t xml:space="preserve"> grants for sporting purposes on behalf of </w:t>
      </w:r>
      <w:r w:rsidR="00996BB0">
        <w:t xml:space="preserve">the </w:t>
      </w:r>
      <w:r w:rsidR="008147C2" w:rsidRPr="00007C96">
        <w:t>Council under the Council</w:t>
      </w:r>
      <w:r w:rsidR="00996BB0">
        <w:t>’</w:t>
      </w:r>
      <w:r w:rsidR="008147C2" w:rsidRPr="00007C96">
        <w:t>s Grants Policy agreed in 2024.</w:t>
      </w:r>
    </w:p>
    <w:p w14:paraId="45919536" w14:textId="77777777" w:rsidR="008147C2" w:rsidRPr="00007C96" w:rsidRDefault="008147C2" w:rsidP="008147C2">
      <w:pPr>
        <w:jc w:val="both"/>
      </w:pPr>
    </w:p>
    <w:p w14:paraId="7D1601BE" w14:textId="3395F205" w:rsidR="008147C2" w:rsidRDefault="008147C2" w:rsidP="008147C2">
      <w:pPr>
        <w:jc w:val="both"/>
      </w:pPr>
      <w:r>
        <w:t>£70,000 had been allocated within the 2025/2026 revenue budget for th</w:t>
      </w:r>
      <w:r w:rsidR="00996BB0">
        <w:t>at</w:t>
      </w:r>
      <w:r>
        <w:t xml:space="preserve"> purpose.</w:t>
      </w:r>
    </w:p>
    <w:p w14:paraId="504DE104" w14:textId="77777777" w:rsidR="008147C2" w:rsidRDefault="008147C2" w:rsidP="008147C2">
      <w:pPr>
        <w:jc w:val="both"/>
      </w:pPr>
    </w:p>
    <w:p w14:paraId="56BE2E31" w14:textId="77777777" w:rsidR="008147C2" w:rsidRDefault="008147C2" w:rsidP="008147C2">
      <w:pPr>
        <w:rPr>
          <w:szCs w:val="24"/>
        </w:rPr>
      </w:pPr>
      <w:r w:rsidRPr="00176D01">
        <w:rPr>
          <w:szCs w:val="24"/>
        </w:rPr>
        <w:t xml:space="preserve">During </w:t>
      </w:r>
      <w:r>
        <w:rPr>
          <w:szCs w:val="24"/>
        </w:rPr>
        <w:t xml:space="preserve">April </w:t>
      </w:r>
      <w:r w:rsidRPr="00176D01">
        <w:rPr>
          <w:szCs w:val="24"/>
        </w:rPr>
        <w:t>202</w:t>
      </w:r>
      <w:r>
        <w:rPr>
          <w:szCs w:val="24"/>
        </w:rPr>
        <w:t>5</w:t>
      </w:r>
      <w:r w:rsidRPr="00176D01">
        <w:rPr>
          <w:szCs w:val="24"/>
        </w:rPr>
        <w:t xml:space="preserve">, the Forum received a total of </w:t>
      </w:r>
      <w:r>
        <w:rPr>
          <w:szCs w:val="24"/>
        </w:rPr>
        <w:t>61</w:t>
      </w:r>
      <w:r w:rsidRPr="00926974">
        <w:rPr>
          <w:szCs w:val="24"/>
        </w:rPr>
        <w:t xml:space="preserve"> applications: </w:t>
      </w:r>
      <w:r>
        <w:rPr>
          <w:szCs w:val="24"/>
        </w:rPr>
        <w:t xml:space="preserve">(2 Coach Education, 1 </w:t>
      </w:r>
      <w:proofErr w:type="spellStart"/>
      <w:r>
        <w:rPr>
          <w:szCs w:val="24"/>
        </w:rPr>
        <w:t>Goldcard</w:t>
      </w:r>
      <w:proofErr w:type="spellEnd"/>
      <w:r>
        <w:rPr>
          <w:szCs w:val="24"/>
        </w:rPr>
        <w:t xml:space="preserve"> and 58</w:t>
      </w:r>
      <w:r>
        <w:rPr>
          <w:b/>
          <w:bCs/>
          <w:color w:val="FF0000"/>
          <w:szCs w:val="24"/>
        </w:rPr>
        <w:t xml:space="preserve"> </w:t>
      </w:r>
      <w:r w:rsidRPr="00EB4AC6">
        <w:rPr>
          <w:szCs w:val="24"/>
        </w:rPr>
        <w:t>Individual Travel/Accommodation</w:t>
      </w:r>
      <w:r>
        <w:rPr>
          <w:szCs w:val="24"/>
        </w:rPr>
        <w:t xml:space="preserve">). </w:t>
      </w:r>
    </w:p>
    <w:p w14:paraId="58FF028A" w14:textId="77777777" w:rsidR="008147C2" w:rsidRDefault="008147C2" w:rsidP="008147C2">
      <w:pPr>
        <w:jc w:val="both"/>
        <w:rPr>
          <w:szCs w:val="24"/>
        </w:rPr>
      </w:pPr>
    </w:p>
    <w:p w14:paraId="4A1141D2" w14:textId="0DF3CD6B" w:rsidR="008147C2" w:rsidRPr="00EE6ADC" w:rsidRDefault="008147C2" w:rsidP="008147C2">
      <w:pPr>
        <w:rPr>
          <w:rFonts w:eastAsia="Calibri"/>
          <w:noProof/>
          <w:szCs w:val="24"/>
        </w:rPr>
      </w:pPr>
      <w:r w:rsidRPr="00176D01">
        <w:rPr>
          <w:szCs w:val="24"/>
        </w:rPr>
        <w:t xml:space="preserve">A summary of the </w:t>
      </w:r>
      <w:r>
        <w:rPr>
          <w:b/>
          <w:bCs/>
          <w:szCs w:val="24"/>
        </w:rPr>
        <w:t xml:space="preserve">56 </w:t>
      </w:r>
      <w:r w:rsidRPr="00007C96">
        <w:rPr>
          <w:b/>
          <w:bCs/>
          <w:szCs w:val="24"/>
        </w:rPr>
        <w:t>successful</w:t>
      </w:r>
      <w:r w:rsidRPr="00176D01">
        <w:rPr>
          <w:szCs w:val="24"/>
        </w:rPr>
        <w:t xml:space="preserve"> applications </w:t>
      </w:r>
      <w:r w:rsidR="00996BB0">
        <w:rPr>
          <w:szCs w:val="24"/>
        </w:rPr>
        <w:t>we</w:t>
      </w:r>
      <w:r w:rsidRPr="00176D01">
        <w:rPr>
          <w:szCs w:val="24"/>
        </w:rPr>
        <w:t xml:space="preserve">re detailed in the attached </w:t>
      </w:r>
      <w:r>
        <w:rPr>
          <w:szCs w:val="24"/>
        </w:rPr>
        <w:t xml:space="preserve">2025/26 Successful Coach Education and </w:t>
      </w:r>
      <w:r w:rsidRPr="00176D01">
        <w:rPr>
          <w:rFonts w:eastAsia="Calibri"/>
          <w:noProof/>
          <w:szCs w:val="24"/>
        </w:rPr>
        <w:t>Successful Individual</w:t>
      </w:r>
      <w:r>
        <w:rPr>
          <w:rFonts w:eastAsia="Calibri"/>
          <w:noProof/>
          <w:szCs w:val="24"/>
        </w:rPr>
        <w:t xml:space="preserve"> </w:t>
      </w:r>
      <w:r w:rsidRPr="00176D01">
        <w:rPr>
          <w:rFonts w:eastAsia="Calibri"/>
          <w:noProof/>
          <w:szCs w:val="24"/>
        </w:rPr>
        <w:t>Travel</w:t>
      </w:r>
      <w:r>
        <w:rPr>
          <w:rFonts w:eastAsia="Calibri"/>
          <w:noProof/>
          <w:szCs w:val="24"/>
        </w:rPr>
        <w:t xml:space="preserve">/Accommodation </w:t>
      </w:r>
      <w:r w:rsidRPr="00176D01">
        <w:rPr>
          <w:rFonts w:eastAsia="Calibri"/>
          <w:noProof/>
          <w:szCs w:val="24"/>
        </w:rPr>
        <w:t>Appendi</w:t>
      </w:r>
      <w:r>
        <w:rPr>
          <w:rFonts w:eastAsia="Calibri"/>
          <w:noProof/>
          <w:szCs w:val="24"/>
        </w:rPr>
        <w:t>ces</w:t>
      </w:r>
      <w:r w:rsidRPr="00176D01">
        <w:rPr>
          <w:rFonts w:eastAsia="Calibri"/>
          <w:noProof/>
          <w:szCs w:val="24"/>
        </w:rPr>
        <w:t>.</w:t>
      </w:r>
    </w:p>
    <w:p w14:paraId="1316FF64" w14:textId="77777777" w:rsidR="008147C2" w:rsidRPr="00F60CB3" w:rsidRDefault="008147C2" w:rsidP="008147C2">
      <w:pPr>
        <w:rPr>
          <w:highlight w:val="yellow"/>
        </w:rPr>
      </w:pPr>
    </w:p>
    <w:tbl>
      <w:tblPr>
        <w:tblStyle w:val="TableGrid"/>
        <w:tblW w:w="0" w:type="auto"/>
        <w:tblLook w:val="04A0" w:firstRow="1" w:lastRow="0" w:firstColumn="1" w:lastColumn="0" w:noHBand="0" w:noVBand="1"/>
      </w:tblPr>
      <w:tblGrid>
        <w:gridCol w:w="3256"/>
        <w:gridCol w:w="1842"/>
        <w:gridCol w:w="2127"/>
        <w:gridCol w:w="1701"/>
      </w:tblGrid>
      <w:tr w:rsidR="008147C2" w:rsidRPr="00C064E3" w14:paraId="05A83D2B"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74505A98" w14:textId="77777777" w:rsidR="008147C2" w:rsidRPr="002B1405" w:rsidRDefault="008147C2" w:rsidP="0046677B">
            <w:pPr>
              <w:rPr>
                <w:b/>
                <w:bCs/>
              </w:rPr>
            </w:pPr>
            <w:r w:rsidRPr="002B1405">
              <w:rPr>
                <w:b/>
                <w:bCs/>
              </w:rPr>
              <w:t>202</w:t>
            </w:r>
            <w:r>
              <w:rPr>
                <w:b/>
                <w:bCs/>
              </w:rPr>
              <w:t>5</w:t>
            </w:r>
            <w:r w:rsidRPr="002B1405">
              <w:rPr>
                <w:b/>
                <w:bCs/>
              </w:rPr>
              <w:t>/2</w:t>
            </w:r>
            <w:r>
              <w:rPr>
                <w:b/>
                <w:bCs/>
              </w:rPr>
              <w:t>6</w:t>
            </w:r>
            <w:r w:rsidRPr="002B1405">
              <w:rPr>
                <w:b/>
                <w:bCs/>
              </w:rPr>
              <w:t xml:space="preserve"> Budget £</w:t>
            </w:r>
            <w:r>
              <w:rPr>
                <w:b/>
                <w:bCs/>
              </w:rPr>
              <w:t>70</w:t>
            </w:r>
            <w:r w:rsidRPr="002B1405">
              <w:rPr>
                <w:b/>
                <w:bCs/>
              </w:rPr>
              <w:t>,000</w:t>
            </w:r>
          </w:p>
          <w:p w14:paraId="49B06D0F" w14:textId="77777777" w:rsidR="008147C2" w:rsidRPr="002B1405" w:rsidRDefault="008147C2" w:rsidP="0046677B">
            <w:pPr>
              <w:rPr>
                <w:b/>
                <w:bCs/>
              </w:rPr>
            </w:pPr>
          </w:p>
        </w:tc>
        <w:tc>
          <w:tcPr>
            <w:tcW w:w="1842" w:type="dxa"/>
            <w:tcBorders>
              <w:top w:val="single" w:sz="4" w:space="0" w:color="auto"/>
              <w:left w:val="single" w:sz="4" w:space="0" w:color="auto"/>
              <w:bottom w:val="single" w:sz="4" w:space="0" w:color="auto"/>
              <w:right w:val="single" w:sz="4" w:space="0" w:color="auto"/>
            </w:tcBorders>
            <w:hideMark/>
          </w:tcPr>
          <w:p w14:paraId="1054AB66" w14:textId="77777777" w:rsidR="008147C2" w:rsidRPr="002B1405" w:rsidRDefault="008147C2" w:rsidP="0046677B">
            <w:pPr>
              <w:jc w:val="right"/>
            </w:pPr>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1B401E75" w14:textId="77777777" w:rsidR="008147C2" w:rsidRPr="002B1405" w:rsidRDefault="008147C2" w:rsidP="0046677B">
            <w:pPr>
              <w:jc w:val="right"/>
            </w:pPr>
            <w:r w:rsidRPr="002B1405">
              <w:t xml:space="preserve"> Funding Awarded </w:t>
            </w:r>
            <w:r w:rsidRPr="00D93F83">
              <w:rPr>
                <w:b/>
                <w:bCs/>
              </w:rPr>
              <w:t xml:space="preserve"> </w:t>
            </w:r>
            <w:r w:rsidRPr="00EE75FE">
              <w:rPr>
                <w:b/>
                <w:bCs/>
              </w:rPr>
              <w:t xml:space="preserve">May </w:t>
            </w:r>
            <w:r w:rsidRPr="00D93F83">
              <w:rPr>
                <w:b/>
                <w:bCs/>
              </w:rPr>
              <w:t>2025</w:t>
            </w:r>
            <w:r w:rsidRPr="002B1405">
              <w:t xml:space="preserve"> </w:t>
            </w:r>
          </w:p>
          <w:p w14:paraId="05DD1D0A" w14:textId="77777777" w:rsidR="008147C2" w:rsidRPr="002B1405" w:rsidRDefault="008147C2" w:rsidP="0046677B">
            <w:pPr>
              <w:jc w:val="right"/>
              <w:rPr>
                <w:b/>
                <w:bCs/>
              </w:rPr>
            </w:pPr>
          </w:p>
        </w:tc>
        <w:tc>
          <w:tcPr>
            <w:tcW w:w="1701" w:type="dxa"/>
            <w:tcBorders>
              <w:top w:val="single" w:sz="4" w:space="0" w:color="auto"/>
              <w:left w:val="single" w:sz="4" w:space="0" w:color="auto"/>
              <w:bottom w:val="single" w:sz="4" w:space="0" w:color="auto"/>
              <w:right w:val="single" w:sz="4" w:space="0" w:color="auto"/>
            </w:tcBorders>
            <w:hideMark/>
          </w:tcPr>
          <w:p w14:paraId="0EAFB465" w14:textId="77777777" w:rsidR="008147C2" w:rsidRPr="002B1405" w:rsidRDefault="008147C2" w:rsidP="0046677B">
            <w:pPr>
              <w:jc w:val="right"/>
              <w:rPr>
                <w:b/>
              </w:rPr>
            </w:pPr>
            <w:r w:rsidRPr="002B1405">
              <w:rPr>
                <w:b/>
              </w:rPr>
              <w:t>Remaining Budget</w:t>
            </w:r>
          </w:p>
        </w:tc>
      </w:tr>
      <w:tr w:rsidR="008147C2" w:rsidRPr="00BA2876" w14:paraId="6905D712"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223F501F" w14:textId="77777777" w:rsidR="008147C2" w:rsidRPr="00BA2876" w:rsidRDefault="008147C2" w:rsidP="0046677B">
            <w:r w:rsidRPr="00BA2876">
              <w:t>Anniversary</w:t>
            </w:r>
          </w:p>
        </w:tc>
        <w:tc>
          <w:tcPr>
            <w:tcW w:w="1842" w:type="dxa"/>
            <w:tcBorders>
              <w:top w:val="single" w:sz="4" w:space="0" w:color="auto"/>
              <w:left w:val="single" w:sz="4" w:space="0" w:color="auto"/>
              <w:bottom w:val="single" w:sz="4" w:space="0" w:color="auto"/>
              <w:right w:val="single" w:sz="4" w:space="0" w:color="auto"/>
            </w:tcBorders>
            <w:hideMark/>
          </w:tcPr>
          <w:p w14:paraId="71F18342" w14:textId="77777777" w:rsidR="008147C2" w:rsidRPr="00BA2876" w:rsidRDefault="008147C2" w:rsidP="0046677B">
            <w:pPr>
              <w:jc w:val="right"/>
            </w:pPr>
            <w:r w:rsidRPr="00BA2876">
              <w:t>£</w:t>
            </w:r>
            <w:r>
              <w:t>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59457E8D" w14:textId="77777777" w:rsidR="008147C2" w:rsidRPr="00BA2876" w:rsidRDefault="008147C2" w:rsidP="0046677B">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5A14BF90" w14:textId="77777777" w:rsidR="008147C2" w:rsidRPr="00BA2876" w:rsidRDefault="008147C2" w:rsidP="0046677B">
            <w:pPr>
              <w:jc w:val="right"/>
              <w:rPr>
                <w:b/>
              </w:rPr>
            </w:pPr>
            <w:r>
              <w:rPr>
                <w:b/>
              </w:rPr>
              <w:t>£2,000</w:t>
            </w:r>
          </w:p>
        </w:tc>
      </w:tr>
      <w:tr w:rsidR="008147C2" w:rsidRPr="00BA2876" w14:paraId="446ABF97"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2018ACA0" w14:textId="77777777" w:rsidR="008147C2" w:rsidRPr="00BA2876" w:rsidRDefault="008147C2" w:rsidP="0046677B">
            <w:r w:rsidRPr="00BA2876">
              <w:t>Coach Education</w:t>
            </w:r>
          </w:p>
        </w:tc>
        <w:tc>
          <w:tcPr>
            <w:tcW w:w="1842" w:type="dxa"/>
            <w:tcBorders>
              <w:top w:val="single" w:sz="4" w:space="0" w:color="auto"/>
              <w:left w:val="single" w:sz="4" w:space="0" w:color="auto"/>
              <w:bottom w:val="single" w:sz="4" w:space="0" w:color="auto"/>
              <w:right w:val="single" w:sz="4" w:space="0" w:color="auto"/>
            </w:tcBorders>
            <w:hideMark/>
          </w:tcPr>
          <w:p w14:paraId="6DA33CDB" w14:textId="77777777" w:rsidR="008147C2" w:rsidRPr="00BA2876" w:rsidRDefault="008147C2" w:rsidP="0046677B">
            <w:pPr>
              <w:jc w:val="right"/>
            </w:pPr>
            <w:r w:rsidRPr="00BA2876">
              <w:t>£3,000</w:t>
            </w:r>
          </w:p>
        </w:tc>
        <w:tc>
          <w:tcPr>
            <w:tcW w:w="2127" w:type="dxa"/>
            <w:tcBorders>
              <w:top w:val="single" w:sz="4" w:space="0" w:color="auto"/>
              <w:left w:val="single" w:sz="4" w:space="0" w:color="auto"/>
              <w:bottom w:val="single" w:sz="4" w:space="0" w:color="auto"/>
              <w:right w:val="single" w:sz="4" w:space="0" w:color="auto"/>
            </w:tcBorders>
            <w:hideMark/>
          </w:tcPr>
          <w:p w14:paraId="2A628962" w14:textId="77777777" w:rsidR="008147C2" w:rsidRPr="00BA2876" w:rsidRDefault="008147C2" w:rsidP="0046677B">
            <w:pPr>
              <w:jc w:val="right"/>
            </w:pPr>
            <w:r>
              <w:t>*</w:t>
            </w:r>
            <w:r w:rsidRPr="00BA2876">
              <w:t>£</w:t>
            </w:r>
            <w:r>
              <w:t>300</w:t>
            </w:r>
          </w:p>
        </w:tc>
        <w:tc>
          <w:tcPr>
            <w:tcW w:w="1701" w:type="dxa"/>
            <w:tcBorders>
              <w:top w:val="single" w:sz="4" w:space="0" w:color="auto"/>
              <w:left w:val="single" w:sz="4" w:space="0" w:color="auto"/>
              <w:bottom w:val="single" w:sz="4" w:space="0" w:color="auto"/>
              <w:right w:val="single" w:sz="4" w:space="0" w:color="auto"/>
            </w:tcBorders>
            <w:hideMark/>
          </w:tcPr>
          <w:p w14:paraId="213D36C4" w14:textId="77777777" w:rsidR="008147C2" w:rsidRPr="00BA2876" w:rsidRDefault="008147C2" w:rsidP="0046677B">
            <w:pPr>
              <w:jc w:val="right"/>
              <w:rPr>
                <w:b/>
              </w:rPr>
            </w:pPr>
            <w:r>
              <w:rPr>
                <w:b/>
              </w:rPr>
              <w:t>£2,700</w:t>
            </w:r>
          </w:p>
        </w:tc>
      </w:tr>
      <w:tr w:rsidR="008147C2" w:rsidRPr="00BA2876" w14:paraId="19A3507A"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4E44DB25" w14:textId="77777777" w:rsidR="008147C2" w:rsidRPr="00BA2876" w:rsidRDefault="008147C2" w:rsidP="0046677B">
            <w:r w:rsidRPr="00BA2876">
              <w:t>Equipment</w:t>
            </w:r>
          </w:p>
        </w:tc>
        <w:tc>
          <w:tcPr>
            <w:tcW w:w="1842" w:type="dxa"/>
            <w:tcBorders>
              <w:top w:val="single" w:sz="4" w:space="0" w:color="auto"/>
              <w:left w:val="single" w:sz="4" w:space="0" w:color="auto"/>
              <w:bottom w:val="single" w:sz="4" w:space="0" w:color="auto"/>
              <w:right w:val="single" w:sz="4" w:space="0" w:color="auto"/>
            </w:tcBorders>
            <w:hideMark/>
          </w:tcPr>
          <w:p w14:paraId="42980BBC" w14:textId="77777777" w:rsidR="008147C2" w:rsidRPr="00BA2876" w:rsidRDefault="008147C2" w:rsidP="0046677B">
            <w:pPr>
              <w:jc w:val="right"/>
            </w:pPr>
            <w:r w:rsidRPr="00BA2876">
              <w:t>£</w:t>
            </w:r>
            <w:r>
              <w:t>22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5E06F759" w14:textId="77777777" w:rsidR="008147C2" w:rsidRPr="00BA2876" w:rsidRDefault="008147C2" w:rsidP="0046677B">
            <w:pPr>
              <w:jc w:val="right"/>
              <w:rPr>
                <w:szCs w:val="24"/>
              </w:rPr>
            </w:pPr>
            <w:r w:rsidRPr="00BA2876">
              <w:rPr>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4C4BF92F" w14:textId="77777777" w:rsidR="008147C2" w:rsidRPr="00BA2876" w:rsidRDefault="008147C2" w:rsidP="0046677B">
            <w:pPr>
              <w:jc w:val="right"/>
              <w:rPr>
                <w:b/>
              </w:rPr>
            </w:pPr>
            <w:r>
              <w:rPr>
                <w:b/>
              </w:rPr>
              <w:t>£22,000</w:t>
            </w:r>
          </w:p>
        </w:tc>
      </w:tr>
      <w:tr w:rsidR="008147C2" w:rsidRPr="00BA2876" w14:paraId="745ADC2A"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295307FA" w14:textId="77777777" w:rsidR="008147C2" w:rsidRPr="00936DFD" w:rsidRDefault="008147C2" w:rsidP="0046677B">
            <w:r w:rsidRPr="00936DFD">
              <w:t>Events</w:t>
            </w:r>
          </w:p>
        </w:tc>
        <w:tc>
          <w:tcPr>
            <w:tcW w:w="1842" w:type="dxa"/>
            <w:tcBorders>
              <w:top w:val="single" w:sz="4" w:space="0" w:color="auto"/>
              <w:left w:val="single" w:sz="4" w:space="0" w:color="auto"/>
              <w:bottom w:val="single" w:sz="4" w:space="0" w:color="auto"/>
              <w:right w:val="single" w:sz="4" w:space="0" w:color="auto"/>
            </w:tcBorders>
            <w:hideMark/>
          </w:tcPr>
          <w:p w14:paraId="7165C960" w14:textId="77777777" w:rsidR="008147C2" w:rsidRPr="00936DFD" w:rsidRDefault="008147C2" w:rsidP="0046677B">
            <w:pPr>
              <w:jc w:val="right"/>
            </w:pPr>
            <w:r w:rsidRPr="00936DFD">
              <w:t>£10,000</w:t>
            </w:r>
          </w:p>
        </w:tc>
        <w:tc>
          <w:tcPr>
            <w:tcW w:w="2127" w:type="dxa"/>
            <w:tcBorders>
              <w:top w:val="single" w:sz="4" w:space="0" w:color="auto"/>
              <w:left w:val="single" w:sz="4" w:space="0" w:color="auto"/>
              <w:bottom w:val="single" w:sz="4" w:space="0" w:color="auto"/>
              <w:right w:val="single" w:sz="4" w:space="0" w:color="auto"/>
            </w:tcBorders>
            <w:hideMark/>
          </w:tcPr>
          <w:p w14:paraId="68EB539F" w14:textId="77777777" w:rsidR="008147C2" w:rsidRPr="00936DFD" w:rsidRDefault="008147C2" w:rsidP="0046677B">
            <w:pPr>
              <w:jc w:val="right"/>
            </w:pPr>
            <w:r w:rsidRPr="00936DFD">
              <w:t>£</w:t>
            </w:r>
            <w:r>
              <w:t>0</w:t>
            </w:r>
          </w:p>
        </w:tc>
        <w:tc>
          <w:tcPr>
            <w:tcW w:w="1701" w:type="dxa"/>
            <w:tcBorders>
              <w:top w:val="single" w:sz="4" w:space="0" w:color="auto"/>
              <w:left w:val="single" w:sz="4" w:space="0" w:color="auto"/>
              <w:bottom w:val="single" w:sz="4" w:space="0" w:color="auto"/>
              <w:right w:val="single" w:sz="4" w:space="0" w:color="auto"/>
            </w:tcBorders>
            <w:hideMark/>
          </w:tcPr>
          <w:p w14:paraId="26F3DC65" w14:textId="77777777" w:rsidR="008147C2" w:rsidRPr="00936DFD" w:rsidRDefault="008147C2" w:rsidP="0046677B">
            <w:pPr>
              <w:jc w:val="right"/>
              <w:rPr>
                <w:b/>
              </w:rPr>
            </w:pPr>
            <w:r w:rsidRPr="00936DFD">
              <w:rPr>
                <w:b/>
              </w:rPr>
              <w:t>*£6,181.20</w:t>
            </w:r>
          </w:p>
        </w:tc>
      </w:tr>
      <w:tr w:rsidR="008147C2" w:rsidRPr="00BA2876" w14:paraId="461C4B8D"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5CBD306A" w14:textId="77777777" w:rsidR="008147C2" w:rsidRPr="00BA2876" w:rsidRDefault="008147C2" w:rsidP="0046677B">
            <w:r w:rsidRPr="00BA2876">
              <w:t>Seeding</w:t>
            </w:r>
          </w:p>
        </w:tc>
        <w:tc>
          <w:tcPr>
            <w:tcW w:w="1842" w:type="dxa"/>
            <w:tcBorders>
              <w:top w:val="single" w:sz="4" w:space="0" w:color="auto"/>
              <w:left w:val="single" w:sz="4" w:space="0" w:color="auto"/>
              <w:bottom w:val="single" w:sz="4" w:space="0" w:color="auto"/>
              <w:right w:val="single" w:sz="4" w:space="0" w:color="auto"/>
            </w:tcBorders>
            <w:hideMark/>
          </w:tcPr>
          <w:p w14:paraId="60F747C5" w14:textId="77777777" w:rsidR="008147C2" w:rsidRPr="00BA2876" w:rsidRDefault="008147C2" w:rsidP="0046677B">
            <w:pPr>
              <w:jc w:val="right"/>
            </w:pPr>
            <w:r w:rsidRPr="00BA2876">
              <w:t>£</w:t>
            </w:r>
            <w:r>
              <w:t>2,0</w:t>
            </w:r>
            <w:r w:rsidRPr="00BA2876">
              <w:t>00</w:t>
            </w:r>
          </w:p>
        </w:tc>
        <w:tc>
          <w:tcPr>
            <w:tcW w:w="2127" w:type="dxa"/>
            <w:tcBorders>
              <w:top w:val="single" w:sz="4" w:space="0" w:color="auto"/>
              <w:left w:val="single" w:sz="4" w:space="0" w:color="auto"/>
              <w:bottom w:val="single" w:sz="4" w:space="0" w:color="auto"/>
              <w:right w:val="single" w:sz="4" w:space="0" w:color="auto"/>
            </w:tcBorders>
            <w:hideMark/>
          </w:tcPr>
          <w:p w14:paraId="098934AD" w14:textId="77777777" w:rsidR="008147C2" w:rsidRPr="00BA2876" w:rsidRDefault="008147C2" w:rsidP="0046677B">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6FB677BC" w14:textId="77777777" w:rsidR="008147C2" w:rsidRPr="00BA2876" w:rsidRDefault="008147C2" w:rsidP="0046677B">
            <w:pPr>
              <w:jc w:val="right"/>
              <w:rPr>
                <w:b/>
              </w:rPr>
            </w:pPr>
            <w:r w:rsidRPr="00BA2876">
              <w:rPr>
                <w:b/>
              </w:rPr>
              <w:t>£</w:t>
            </w:r>
            <w:r>
              <w:rPr>
                <w:b/>
              </w:rPr>
              <w:t>2,000</w:t>
            </w:r>
          </w:p>
        </w:tc>
      </w:tr>
      <w:tr w:rsidR="008147C2" w:rsidRPr="00BA2876" w14:paraId="0AEBF925"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468B3B8F" w14:textId="77777777" w:rsidR="008147C2" w:rsidRPr="00936DFD" w:rsidRDefault="008147C2" w:rsidP="0046677B">
            <w:r w:rsidRPr="00936DFD">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6678C6E5" w14:textId="77777777" w:rsidR="008147C2" w:rsidRPr="00936DFD" w:rsidRDefault="008147C2" w:rsidP="0046677B">
            <w:pPr>
              <w:jc w:val="right"/>
            </w:pPr>
            <w:r w:rsidRPr="00936DFD">
              <w:t>£28,000</w:t>
            </w:r>
          </w:p>
        </w:tc>
        <w:tc>
          <w:tcPr>
            <w:tcW w:w="2127" w:type="dxa"/>
            <w:tcBorders>
              <w:top w:val="single" w:sz="4" w:space="0" w:color="auto"/>
              <w:left w:val="single" w:sz="4" w:space="0" w:color="auto"/>
              <w:bottom w:val="single" w:sz="4" w:space="0" w:color="auto"/>
              <w:right w:val="single" w:sz="4" w:space="0" w:color="auto"/>
            </w:tcBorders>
            <w:hideMark/>
          </w:tcPr>
          <w:p w14:paraId="42733940" w14:textId="77777777" w:rsidR="008147C2" w:rsidRPr="00936DFD" w:rsidRDefault="008147C2" w:rsidP="0046677B">
            <w:pPr>
              <w:jc w:val="right"/>
            </w:pPr>
            <w:r>
              <w:t>*</w:t>
            </w:r>
            <w:r w:rsidRPr="00936DFD">
              <w:t>£</w:t>
            </w:r>
            <w:r>
              <w:t>9,840.71</w:t>
            </w:r>
          </w:p>
        </w:tc>
        <w:tc>
          <w:tcPr>
            <w:tcW w:w="1701" w:type="dxa"/>
            <w:tcBorders>
              <w:top w:val="single" w:sz="4" w:space="0" w:color="auto"/>
              <w:left w:val="single" w:sz="4" w:space="0" w:color="auto"/>
              <w:bottom w:val="single" w:sz="4" w:space="0" w:color="auto"/>
              <w:right w:val="single" w:sz="4" w:space="0" w:color="auto"/>
            </w:tcBorders>
            <w:hideMark/>
          </w:tcPr>
          <w:p w14:paraId="596821F7" w14:textId="77777777" w:rsidR="008147C2" w:rsidRPr="00936DFD" w:rsidRDefault="008147C2" w:rsidP="0046677B">
            <w:pPr>
              <w:jc w:val="right"/>
              <w:rPr>
                <w:b/>
              </w:rPr>
            </w:pPr>
            <w:r w:rsidRPr="00936DFD">
              <w:rPr>
                <w:b/>
              </w:rPr>
              <w:t>*£</w:t>
            </w:r>
            <w:r>
              <w:rPr>
                <w:b/>
              </w:rPr>
              <w:t>15</w:t>
            </w:r>
            <w:r w:rsidRPr="00936DFD">
              <w:rPr>
                <w:b/>
              </w:rPr>
              <w:t>,</w:t>
            </w:r>
            <w:r>
              <w:rPr>
                <w:b/>
              </w:rPr>
              <w:t>242</w:t>
            </w:r>
            <w:r w:rsidRPr="00936DFD">
              <w:rPr>
                <w:b/>
              </w:rPr>
              <w:t>.</w:t>
            </w:r>
            <w:r>
              <w:rPr>
                <w:b/>
              </w:rPr>
              <w:t>42</w:t>
            </w:r>
          </w:p>
        </w:tc>
      </w:tr>
      <w:tr w:rsidR="008147C2" w:rsidRPr="00BA2876" w14:paraId="326F27FF"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19C1AFF3" w14:textId="77777777" w:rsidR="008147C2" w:rsidRPr="00936DFD" w:rsidRDefault="008147C2" w:rsidP="0046677B">
            <w:r w:rsidRPr="00936DFD">
              <w:t>Discretionary</w:t>
            </w:r>
          </w:p>
        </w:tc>
        <w:tc>
          <w:tcPr>
            <w:tcW w:w="1842" w:type="dxa"/>
            <w:tcBorders>
              <w:top w:val="single" w:sz="4" w:space="0" w:color="auto"/>
              <w:left w:val="single" w:sz="4" w:space="0" w:color="auto"/>
              <w:bottom w:val="single" w:sz="4" w:space="0" w:color="auto"/>
              <w:right w:val="single" w:sz="4" w:space="0" w:color="auto"/>
            </w:tcBorders>
            <w:hideMark/>
          </w:tcPr>
          <w:p w14:paraId="3687B6E6" w14:textId="77777777" w:rsidR="008147C2" w:rsidRPr="00936DFD" w:rsidRDefault="008147C2" w:rsidP="0046677B">
            <w:pPr>
              <w:jc w:val="right"/>
            </w:pPr>
            <w:r w:rsidRPr="00936DFD">
              <w:t>£1,000</w:t>
            </w:r>
          </w:p>
        </w:tc>
        <w:tc>
          <w:tcPr>
            <w:tcW w:w="2127" w:type="dxa"/>
            <w:tcBorders>
              <w:top w:val="single" w:sz="4" w:space="0" w:color="auto"/>
              <w:left w:val="single" w:sz="4" w:space="0" w:color="auto"/>
              <w:bottom w:val="single" w:sz="4" w:space="0" w:color="auto"/>
              <w:right w:val="single" w:sz="4" w:space="0" w:color="auto"/>
            </w:tcBorders>
            <w:hideMark/>
          </w:tcPr>
          <w:p w14:paraId="0F80632F" w14:textId="77777777" w:rsidR="008147C2" w:rsidRPr="00936DFD" w:rsidRDefault="008147C2" w:rsidP="0046677B">
            <w:pPr>
              <w:jc w:val="right"/>
            </w:pPr>
            <w:r w:rsidRPr="00936DFD">
              <w:t>£0</w:t>
            </w:r>
          </w:p>
        </w:tc>
        <w:tc>
          <w:tcPr>
            <w:tcW w:w="1701" w:type="dxa"/>
            <w:tcBorders>
              <w:top w:val="single" w:sz="4" w:space="0" w:color="auto"/>
              <w:left w:val="single" w:sz="4" w:space="0" w:color="auto"/>
              <w:bottom w:val="single" w:sz="4" w:space="0" w:color="auto"/>
              <w:right w:val="single" w:sz="4" w:space="0" w:color="auto"/>
            </w:tcBorders>
            <w:hideMark/>
          </w:tcPr>
          <w:p w14:paraId="4B69BC71" w14:textId="77777777" w:rsidR="008147C2" w:rsidRPr="00936DFD" w:rsidRDefault="008147C2" w:rsidP="0046677B">
            <w:pPr>
              <w:jc w:val="right"/>
              <w:rPr>
                <w:b/>
              </w:rPr>
            </w:pPr>
            <w:r w:rsidRPr="00936DFD">
              <w:rPr>
                <w:b/>
              </w:rPr>
              <w:t>£660</w:t>
            </w:r>
          </w:p>
        </w:tc>
      </w:tr>
      <w:tr w:rsidR="008147C2" w:rsidRPr="00C064E3" w14:paraId="565E6139" w14:textId="77777777" w:rsidTr="0046677B">
        <w:tc>
          <w:tcPr>
            <w:tcW w:w="3256" w:type="dxa"/>
            <w:tcBorders>
              <w:top w:val="single" w:sz="4" w:space="0" w:color="auto"/>
              <w:left w:val="single" w:sz="4" w:space="0" w:color="auto"/>
              <w:bottom w:val="single" w:sz="4" w:space="0" w:color="auto"/>
              <w:right w:val="single" w:sz="4" w:space="0" w:color="auto"/>
            </w:tcBorders>
            <w:hideMark/>
          </w:tcPr>
          <w:p w14:paraId="6D5E3F85" w14:textId="77777777" w:rsidR="008147C2" w:rsidRPr="00BA2876" w:rsidRDefault="008147C2" w:rsidP="0046677B">
            <w:r w:rsidRPr="00BA2876">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53B7C202" w14:textId="77777777" w:rsidR="008147C2" w:rsidRPr="00BA2876" w:rsidRDefault="008147C2" w:rsidP="0046677B">
            <w:pPr>
              <w:jc w:val="right"/>
            </w:pPr>
            <w:r w:rsidRPr="00BA2876">
              <w:t>£</w:t>
            </w:r>
            <w:r>
              <w:t>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4B9AA7C2" w14:textId="77777777" w:rsidR="008147C2" w:rsidRPr="00BA2876" w:rsidRDefault="008147C2" w:rsidP="0046677B">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07229FF0" w14:textId="77777777" w:rsidR="008147C2" w:rsidRPr="00646345" w:rsidRDefault="008147C2" w:rsidP="0046677B">
            <w:pPr>
              <w:jc w:val="right"/>
              <w:rPr>
                <w:b/>
              </w:rPr>
            </w:pPr>
            <w:r>
              <w:rPr>
                <w:b/>
              </w:rPr>
              <w:t>£2,000</w:t>
            </w:r>
          </w:p>
        </w:tc>
      </w:tr>
      <w:tr w:rsidR="008147C2" w:rsidRPr="00C064E3" w14:paraId="7F1C7F7F" w14:textId="77777777" w:rsidTr="0046677B">
        <w:tc>
          <w:tcPr>
            <w:tcW w:w="8926" w:type="dxa"/>
            <w:gridSpan w:val="4"/>
            <w:tcBorders>
              <w:top w:val="single" w:sz="4" w:space="0" w:color="auto"/>
              <w:left w:val="single" w:sz="4" w:space="0" w:color="auto"/>
              <w:bottom w:val="single" w:sz="4" w:space="0" w:color="auto"/>
              <w:right w:val="single" w:sz="4" w:space="0" w:color="auto"/>
            </w:tcBorders>
            <w:hideMark/>
          </w:tcPr>
          <w:p w14:paraId="7DC4B9E5" w14:textId="77777777" w:rsidR="008147C2" w:rsidRPr="002B1405" w:rsidRDefault="008147C2" w:rsidP="0046677B">
            <w:pPr>
              <w:spacing w:after="200" w:line="276" w:lineRule="auto"/>
              <w:rPr>
                <w:b/>
              </w:rPr>
            </w:pPr>
            <w:r w:rsidRPr="00C5561D">
              <w:rPr>
                <w:b/>
              </w:rPr>
              <w:t xml:space="preserve">0 </w:t>
            </w:r>
            <w:proofErr w:type="spellStart"/>
            <w:r w:rsidRPr="00C5561D">
              <w:rPr>
                <w:b/>
              </w:rPr>
              <w:t>Goldcards</w:t>
            </w:r>
            <w:proofErr w:type="spellEnd"/>
            <w:r w:rsidRPr="00C5561D">
              <w:rPr>
                <w:b/>
              </w:rPr>
              <w:t xml:space="preserve"> Awarded in April 25 </w:t>
            </w:r>
            <w:r w:rsidRPr="00A2781D">
              <w:rPr>
                <w:b/>
              </w:rPr>
              <w:t>(</w:t>
            </w:r>
            <w:r>
              <w:rPr>
                <w:b/>
              </w:rPr>
              <w:t>8</w:t>
            </w:r>
            <w:r w:rsidRPr="00A2781D">
              <w:rPr>
                <w:b/>
              </w:rPr>
              <w:t xml:space="preserve"> </w:t>
            </w:r>
            <w:proofErr w:type="spellStart"/>
            <w:r w:rsidRPr="00A2781D">
              <w:rPr>
                <w:b/>
              </w:rPr>
              <w:t>Goldcards</w:t>
            </w:r>
            <w:proofErr w:type="spellEnd"/>
            <w:r w:rsidRPr="002B1405">
              <w:rPr>
                <w:b/>
              </w:rPr>
              <w:t xml:space="preserve"> in total during 202</w:t>
            </w:r>
            <w:r>
              <w:rPr>
                <w:b/>
              </w:rPr>
              <w:t>5/26</w:t>
            </w:r>
            <w:r w:rsidRPr="002B1405">
              <w:rPr>
                <w:b/>
              </w:rPr>
              <w:t>)</w:t>
            </w:r>
          </w:p>
        </w:tc>
      </w:tr>
    </w:tbl>
    <w:p w14:paraId="03542E57" w14:textId="77777777" w:rsidR="008147C2" w:rsidRDefault="008147C2" w:rsidP="008147C2">
      <w:pPr>
        <w:jc w:val="both"/>
        <w:rPr>
          <w:iCs/>
        </w:rPr>
      </w:pPr>
    </w:p>
    <w:p w14:paraId="4F82752E" w14:textId="251FD7EB" w:rsidR="008147C2" w:rsidRPr="003D6AC4" w:rsidRDefault="008147C2" w:rsidP="008147C2">
      <w:pPr>
        <w:spacing w:after="160" w:line="259" w:lineRule="auto"/>
        <w:rPr>
          <w:iCs/>
        </w:rPr>
      </w:pPr>
      <w:r w:rsidRPr="003D6AC4">
        <w:rPr>
          <w:iCs/>
        </w:rPr>
        <w:t xml:space="preserve">*The remaining budget for coach education of </w:t>
      </w:r>
      <w:r w:rsidRPr="003D6AC4">
        <w:rPr>
          <w:b/>
          <w:bCs/>
          <w:iCs/>
        </w:rPr>
        <w:t>£2,70</w:t>
      </w:r>
      <w:r>
        <w:rPr>
          <w:b/>
          <w:bCs/>
          <w:iCs/>
        </w:rPr>
        <w:t>0</w:t>
      </w:r>
      <w:r w:rsidRPr="003D6AC4">
        <w:rPr>
          <w:iCs/>
        </w:rPr>
        <w:t xml:space="preserve"> </w:t>
      </w:r>
      <w:r w:rsidR="00996BB0">
        <w:rPr>
          <w:iCs/>
        </w:rPr>
        <w:t>wa</w:t>
      </w:r>
      <w:r w:rsidRPr="003D6AC4">
        <w:rPr>
          <w:iCs/>
        </w:rPr>
        <w:t xml:space="preserve">s based on an award of </w:t>
      </w:r>
      <w:r w:rsidRPr="003D6AC4">
        <w:rPr>
          <w:b/>
          <w:bCs/>
          <w:iCs/>
        </w:rPr>
        <w:t>£300</w:t>
      </w:r>
    </w:p>
    <w:p w14:paraId="5AD63AAE" w14:textId="30A8F3FE" w:rsidR="008147C2" w:rsidRPr="003D6AC4" w:rsidRDefault="008147C2" w:rsidP="008147C2">
      <w:pPr>
        <w:spacing w:after="160" w:line="259" w:lineRule="auto"/>
        <w:rPr>
          <w:b/>
          <w:bCs/>
          <w:iCs/>
        </w:rPr>
      </w:pPr>
      <w:r w:rsidRPr="003D6AC4">
        <w:rPr>
          <w:iCs/>
        </w:rPr>
        <w:t>*The</w:t>
      </w:r>
      <w:r>
        <w:rPr>
          <w:iCs/>
        </w:rPr>
        <w:t xml:space="preserve"> </w:t>
      </w:r>
      <w:r w:rsidRPr="003D6AC4">
        <w:rPr>
          <w:iCs/>
        </w:rPr>
        <w:t xml:space="preserve">remaining budget for Travel and Accommodation of </w:t>
      </w:r>
      <w:r w:rsidRPr="003D6AC4">
        <w:rPr>
          <w:b/>
          <w:bCs/>
          <w:iCs/>
        </w:rPr>
        <w:t>£15,242.42</w:t>
      </w:r>
      <w:r w:rsidRPr="003D6AC4">
        <w:rPr>
          <w:iCs/>
        </w:rPr>
        <w:t xml:space="preserve"> </w:t>
      </w:r>
      <w:r w:rsidR="00996BB0">
        <w:rPr>
          <w:iCs/>
        </w:rPr>
        <w:t>wa</w:t>
      </w:r>
      <w:r w:rsidRPr="003D6AC4">
        <w:rPr>
          <w:iCs/>
        </w:rPr>
        <w:t xml:space="preserve">s based on a proposed award this month of </w:t>
      </w:r>
      <w:r w:rsidRPr="003D6AC4">
        <w:rPr>
          <w:b/>
          <w:bCs/>
          <w:iCs/>
        </w:rPr>
        <w:t>£9,840.71</w:t>
      </w:r>
    </w:p>
    <w:p w14:paraId="6796154D" w14:textId="5CA525B9" w:rsidR="008147C2" w:rsidRDefault="008147C2" w:rsidP="008147C2">
      <w:pPr>
        <w:spacing w:after="160" w:line="259" w:lineRule="auto"/>
      </w:pPr>
      <w:r w:rsidRPr="003D6AC4">
        <w:rPr>
          <w:iCs/>
        </w:rPr>
        <w:t>The</w:t>
      </w:r>
      <w:r>
        <w:rPr>
          <w:iCs/>
        </w:rPr>
        <w:t xml:space="preserve"> </w:t>
      </w:r>
      <w:r w:rsidRPr="003D6AC4">
        <w:t>remaining budget for 2025/26 is</w:t>
      </w:r>
      <w:r w:rsidRPr="003D6AC4">
        <w:rPr>
          <w:b/>
          <w:bCs/>
        </w:rPr>
        <w:t xml:space="preserve"> £52,783.62 </w:t>
      </w:r>
      <w:r w:rsidRPr="003D6AC4">
        <w:t>(</w:t>
      </w:r>
      <w:r>
        <w:t>7</w:t>
      </w:r>
      <w:r w:rsidRPr="003D6AC4">
        <w:t>5% of the 2025/26 budget)</w:t>
      </w:r>
    </w:p>
    <w:p w14:paraId="03BC20FD" w14:textId="3459FF13" w:rsidR="008147C2" w:rsidRDefault="008147C2" w:rsidP="00996BB0">
      <w:r w:rsidRPr="00BA1DA7">
        <w:lastRenderedPageBreak/>
        <w:t>The report outline</w:t>
      </w:r>
      <w:r w:rsidR="00996BB0">
        <w:t>d</w:t>
      </w:r>
      <w:r>
        <w:t xml:space="preserve"> April</w:t>
      </w:r>
      <w:r w:rsidRPr="00BA1DA7">
        <w:t xml:space="preserve"> grants that ha</w:t>
      </w:r>
      <w:r w:rsidR="00996BB0">
        <w:t>d</w:t>
      </w:r>
      <w:r w:rsidRPr="00BA1DA7">
        <w:t xml:space="preserve"> been administrated and approved by the Ards and North Down Sports Forum and is for noting purposes only in line with the Councils Grant Policy effective from 5 December 2024. </w:t>
      </w:r>
    </w:p>
    <w:p w14:paraId="0FD67B7A" w14:textId="77777777" w:rsidR="00996BB0" w:rsidRDefault="00996BB0" w:rsidP="00996BB0"/>
    <w:p w14:paraId="11003F42" w14:textId="6609A643" w:rsidR="008147C2" w:rsidRDefault="00996BB0" w:rsidP="00996BB0">
      <w:r>
        <w:t xml:space="preserve">RECOMMENDED that the </w:t>
      </w:r>
      <w:bookmarkStart w:id="6" w:name="_Hlk184641240"/>
      <w:r w:rsidR="008147C2">
        <w:t>Council</w:t>
      </w:r>
      <w:r w:rsidR="008147C2" w:rsidRPr="00804B58">
        <w:t xml:space="preserve"> note the attached report</w:t>
      </w:r>
      <w:r w:rsidR="008147C2">
        <w:t>.</w:t>
      </w:r>
      <w:r w:rsidR="008147C2" w:rsidRPr="00804B58">
        <w:t xml:space="preserve"> </w:t>
      </w:r>
    </w:p>
    <w:p w14:paraId="3283F69E" w14:textId="77777777" w:rsidR="002C36FD" w:rsidRDefault="002C36FD" w:rsidP="00996BB0"/>
    <w:bookmarkEnd w:id="6"/>
    <w:p w14:paraId="0C41A61F" w14:textId="481379EF" w:rsidR="00DB047D" w:rsidRDefault="00DB047D" w:rsidP="007B1BD4">
      <w:pPr>
        <w:spacing w:after="0" w:line="240" w:lineRule="auto"/>
        <w:rPr>
          <w:b/>
          <w:bCs/>
          <w:szCs w:val="24"/>
        </w:rPr>
      </w:pPr>
      <w:r w:rsidRPr="009C1634">
        <w:rPr>
          <w:b/>
          <w:bCs/>
          <w:szCs w:val="24"/>
        </w:rPr>
        <w:t>AGREED TO RECOMMEND,</w:t>
      </w:r>
      <w:r>
        <w:rPr>
          <w:b/>
          <w:bCs/>
          <w:szCs w:val="24"/>
        </w:rPr>
        <w:t xml:space="preserve"> on the proposal of</w:t>
      </w:r>
      <w:r w:rsidR="00A65F72">
        <w:rPr>
          <w:b/>
          <w:bCs/>
          <w:szCs w:val="24"/>
        </w:rPr>
        <w:t xml:space="preserve"> </w:t>
      </w:r>
      <w:r w:rsidR="002C36FD">
        <w:rPr>
          <w:b/>
          <w:bCs/>
          <w:szCs w:val="24"/>
        </w:rPr>
        <w:t>Councillor S Irvine</w:t>
      </w:r>
      <w:r>
        <w:rPr>
          <w:b/>
          <w:bCs/>
          <w:szCs w:val="24"/>
        </w:rPr>
        <w:t>, seconded by</w:t>
      </w:r>
      <w:r w:rsidR="00A65F72">
        <w:rPr>
          <w:b/>
          <w:bCs/>
          <w:szCs w:val="24"/>
        </w:rPr>
        <w:t xml:space="preserve"> </w:t>
      </w:r>
      <w:r w:rsidR="002C36FD">
        <w:rPr>
          <w:b/>
          <w:bCs/>
          <w:szCs w:val="24"/>
        </w:rPr>
        <w:t>Councillor Cochrane</w:t>
      </w:r>
      <w:r>
        <w:rPr>
          <w:b/>
          <w:bCs/>
          <w:szCs w:val="24"/>
        </w:rPr>
        <w:t xml:space="preserve">, that the recommendation be adopted.   </w:t>
      </w:r>
    </w:p>
    <w:p w14:paraId="54F630BA" w14:textId="77777777" w:rsidR="00DB047D" w:rsidRDefault="00DB047D" w:rsidP="007B1BD4">
      <w:pPr>
        <w:spacing w:after="0" w:line="240" w:lineRule="auto"/>
        <w:rPr>
          <w:b/>
          <w:bCs/>
          <w:szCs w:val="24"/>
        </w:rPr>
      </w:pPr>
    </w:p>
    <w:p w14:paraId="43B68177" w14:textId="31EF9B05" w:rsidR="00DB047D" w:rsidRDefault="00DB047D" w:rsidP="007B1BD4">
      <w:pPr>
        <w:pStyle w:val="Heading1"/>
        <w:ind w:left="720" w:hanging="720"/>
      </w:pPr>
      <w:r>
        <w:rPr>
          <w:u w:val="none"/>
        </w:rPr>
        <w:t>1</w:t>
      </w:r>
      <w:r w:rsidR="003F1639">
        <w:rPr>
          <w:u w:val="none"/>
        </w:rPr>
        <w:t>8</w:t>
      </w:r>
      <w:r w:rsidRPr="00C264D3">
        <w:rPr>
          <w:u w:val="none"/>
        </w:rPr>
        <w:t>.</w:t>
      </w:r>
      <w:r w:rsidRPr="00C264D3">
        <w:rPr>
          <w:u w:val="none"/>
        </w:rPr>
        <w:tab/>
      </w:r>
      <w:r w:rsidR="003F1639">
        <w:t xml:space="preserve">RESPONSE TO NOM 545 MOVILLA COFFIN LIDS UPDATE </w:t>
      </w:r>
      <w:r>
        <w:t xml:space="preserve">  </w:t>
      </w:r>
    </w:p>
    <w:p w14:paraId="4B919942"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30A41212" w14:textId="5F769588" w:rsidR="008147C2" w:rsidRDefault="00DB047D" w:rsidP="00996BB0">
      <w:pPr>
        <w:spacing w:after="0" w:line="240" w:lineRule="auto"/>
        <w:ind w:right="141"/>
      </w:pPr>
      <w:r w:rsidRPr="00EC7E1D">
        <w:rPr>
          <w:szCs w:val="24"/>
        </w:rPr>
        <w:t xml:space="preserve">PREVIOUSLY CIRCULATED: Report from the Director </w:t>
      </w:r>
      <w:r>
        <w:rPr>
          <w:szCs w:val="24"/>
        </w:rPr>
        <w:t>of</w:t>
      </w:r>
      <w:r w:rsidR="00996BB0">
        <w:rPr>
          <w:szCs w:val="24"/>
        </w:rPr>
        <w:t xml:space="preserve"> Community and Wellbeing detailing that the Council agreed the </w:t>
      </w:r>
      <w:r w:rsidR="008147C2">
        <w:t xml:space="preserve">following Notice of Motion in March 2023: </w:t>
      </w:r>
    </w:p>
    <w:p w14:paraId="140040C8" w14:textId="77777777" w:rsidR="00996BB0" w:rsidRDefault="00996BB0" w:rsidP="00996BB0">
      <w:pPr>
        <w:spacing w:after="0" w:line="240" w:lineRule="auto"/>
        <w:ind w:right="141"/>
      </w:pPr>
    </w:p>
    <w:p w14:paraId="2156060C" w14:textId="77777777" w:rsidR="008147C2" w:rsidRDefault="008147C2" w:rsidP="008147C2">
      <w:r>
        <w:t xml:space="preserve">“that </w:t>
      </w:r>
      <w:r w:rsidRPr="00C8178F">
        <w:t>Officers write in response to Historic Environment Division</w:t>
      </w:r>
      <w:r>
        <w:t xml:space="preserve"> (HED)</w:t>
      </w:r>
      <w:r w:rsidRPr="00C8178F">
        <w:t xml:space="preserve"> expressing concern that a reinstallation of the </w:t>
      </w:r>
      <w:proofErr w:type="spellStart"/>
      <w:r w:rsidRPr="00C8178F">
        <w:t>Movilla</w:t>
      </w:r>
      <w:proofErr w:type="spellEnd"/>
      <w:r w:rsidRPr="00C8178F">
        <w:t xml:space="preserve"> Stones to the </w:t>
      </w:r>
      <w:proofErr w:type="spellStart"/>
      <w:r w:rsidRPr="00C8178F">
        <w:t>Movilla</w:t>
      </w:r>
      <w:proofErr w:type="spellEnd"/>
      <w:r w:rsidRPr="00C8178F">
        <w:t xml:space="preserve"> Abbey walls might risk further damage to the stones, what reassurance can HED give that this will not be the case, whether alternative means of display of the stones has been given consideration and, if so, that Council offers assistance in this regard”.</w:t>
      </w:r>
    </w:p>
    <w:p w14:paraId="7C32B51A" w14:textId="77777777" w:rsidR="008147C2" w:rsidRDefault="008147C2" w:rsidP="008147C2"/>
    <w:p w14:paraId="405A8FDF" w14:textId="77777777" w:rsidR="008147C2" w:rsidRDefault="008147C2" w:rsidP="008147C2">
      <w:r>
        <w:t xml:space="preserve">Council further agreed in June 2023: </w:t>
      </w:r>
    </w:p>
    <w:p w14:paraId="6D4E275D" w14:textId="77777777" w:rsidR="008147C2" w:rsidRPr="00146B39" w:rsidRDefault="008147C2" w:rsidP="008147C2">
      <w:r w:rsidRPr="00146B39">
        <w:t xml:space="preserve">“that the Council, upon completion of conservation repairs, work closely with the Historic Environment Division for return of the objects for display at </w:t>
      </w:r>
      <w:proofErr w:type="spellStart"/>
      <w:r w:rsidRPr="00146B39">
        <w:t>Movilla</w:t>
      </w:r>
      <w:proofErr w:type="spellEnd"/>
      <w:r w:rsidRPr="00146B39">
        <w:t xml:space="preserve"> Abbey and for them to be located as described in the report”.</w:t>
      </w:r>
    </w:p>
    <w:p w14:paraId="6A491451" w14:textId="77777777" w:rsidR="008147C2" w:rsidRDefault="008147C2" w:rsidP="008147C2"/>
    <w:p w14:paraId="1EACE2E4" w14:textId="77777777" w:rsidR="008147C2" w:rsidRPr="007870C5" w:rsidRDefault="008147C2" w:rsidP="008147C2">
      <w:pPr>
        <w:rPr>
          <w:b/>
          <w:bCs/>
        </w:rPr>
      </w:pPr>
      <w:r w:rsidRPr="007870C5">
        <w:rPr>
          <w:b/>
          <w:bCs/>
        </w:rPr>
        <w:t xml:space="preserve">Update </w:t>
      </w:r>
    </w:p>
    <w:p w14:paraId="69890929" w14:textId="0BDDC47A" w:rsidR="008147C2" w:rsidRDefault="008147C2" w:rsidP="008147C2">
      <w:r>
        <w:t>Ongoing communication ha</w:t>
      </w:r>
      <w:r w:rsidR="00996BB0">
        <w:t>d</w:t>
      </w:r>
      <w:r>
        <w:t xml:space="preserve"> taken place between the Council’s Heritage Development Officer and HED representatives to ascertain when the coffin lids w</w:t>
      </w:r>
      <w:r w:rsidR="00996BB0">
        <w:t xml:space="preserve">ould </w:t>
      </w:r>
      <w:r>
        <w:t xml:space="preserve">be returned to </w:t>
      </w:r>
      <w:proofErr w:type="spellStart"/>
      <w:r>
        <w:t>Movilla</w:t>
      </w:r>
      <w:proofErr w:type="spellEnd"/>
      <w:r>
        <w:t xml:space="preserve"> Abbey.  </w:t>
      </w:r>
    </w:p>
    <w:p w14:paraId="49315CE9" w14:textId="77777777" w:rsidR="008147C2" w:rsidRDefault="008147C2" w:rsidP="008147C2"/>
    <w:p w14:paraId="05C62985" w14:textId="77777777" w:rsidR="008147C2" w:rsidRDefault="008147C2" w:rsidP="008147C2">
      <w:r>
        <w:t>In April 2025 the following update was provided by HED:</w:t>
      </w:r>
    </w:p>
    <w:p w14:paraId="1E3382C0" w14:textId="77777777" w:rsidR="008147C2" w:rsidRDefault="008147C2" w:rsidP="008147C2"/>
    <w:p w14:paraId="392BB267" w14:textId="77777777" w:rsidR="008147C2" w:rsidRDefault="008147C2" w:rsidP="008147C2">
      <w:r>
        <w:t>“</w:t>
      </w:r>
      <w:r w:rsidRPr="00146B39">
        <w:t xml:space="preserve">As you may know HED was unable to take forward the conservation and relocation project in recent years due to existing staff pressures, budgetary settlements and more pressing conservation works required across the State Care Estate. However, we are hoping to put the conservation works out to tender in this financial year 25/26 as this will require stone conservation specialists. </w:t>
      </w:r>
    </w:p>
    <w:p w14:paraId="5C67EB2A" w14:textId="77777777" w:rsidR="008147C2" w:rsidRDefault="008147C2" w:rsidP="008147C2"/>
    <w:p w14:paraId="19B58A9E" w14:textId="77777777" w:rsidR="008147C2" w:rsidRDefault="008147C2" w:rsidP="008147C2">
      <w:pPr>
        <w:rPr>
          <w:rFonts w:ascii="Aptos" w:hAnsi="Aptos"/>
          <w:i/>
          <w:iCs/>
        </w:rPr>
      </w:pPr>
      <w:r w:rsidRPr="00146B39">
        <w:t xml:space="preserve">Once conserved, HED will liaise with Ards and North Down Borough Council to return the grave slabs to </w:t>
      </w:r>
      <w:proofErr w:type="spellStart"/>
      <w:r w:rsidRPr="00146B39">
        <w:t>Movilla</w:t>
      </w:r>
      <w:proofErr w:type="spellEnd"/>
      <w:r w:rsidRPr="00146B39">
        <w:t xml:space="preserve"> and install them in an appropriate protective shelter which will be accessible to visitors. This being said, as with all planned expenditure, this project is subject to budget allocations in what has been an extremely challenging budget situation for the Department for Communities in recent years</w:t>
      </w:r>
      <w:r>
        <w:t>”</w:t>
      </w:r>
      <w:r>
        <w:rPr>
          <w:rFonts w:ascii="Aptos" w:hAnsi="Aptos"/>
          <w:i/>
          <w:iCs/>
        </w:rPr>
        <w:t>.</w:t>
      </w:r>
    </w:p>
    <w:p w14:paraId="64939980" w14:textId="77777777" w:rsidR="008147C2" w:rsidRDefault="008147C2" w:rsidP="008147C2">
      <w:pPr>
        <w:rPr>
          <w:rFonts w:ascii="Aptos" w:hAnsi="Aptos"/>
          <w:i/>
          <w:iCs/>
        </w:rPr>
      </w:pPr>
    </w:p>
    <w:p w14:paraId="0D74B5FE" w14:textId="7EE958B7" w:rsidR="008147C2" w:rsidRPr="007736B0" w:rsidRDefault="008147C2" w:rsidP="008147C2">
      <w:r w:rsidRPr="007736B0">
        <w:t>Further updates w</w:t>
      </w:r>
      <w:r w:rsidR="00996BB0">
        <w:t xml:space="preserve">ould </w:t>
      </w:r>
      <w:r w:rsidRPr="007736B0">
        <w:t>be brought to Committee in due course.</w:t>
      </w:r>
    </w:p>
    <w:p w14:paraId="517699BA" w14:textId="77777777" w:rsidR="008147C2" w:rsidRDefault="008147C2" w:rsidP="008147C2">
      <w:pPr>
        <w:rPr>
          <w:rFonts w:ascii="Aptos" w:hAnsi="Aptos"/>
        </w:rPr>
      </w:pPr>
    </w:p>
    <w:p w14:paraId="0AEB8C21" w14:textId="72ACC846" w:rsidR="008147C2" w:rsidRDefault="00996BB0" w:rsidP="00996BB0">
      <w:r w:rsidRPr="00996BB0">
        <w:t xml:space="preserve">RECOMMENDED that </w:t>
      </w:r>
      <w:r>
        <w:t xml:space="preserve">the </w:t>
      </w:r>
      <w:r w:rsidR="008147C2">
        <w:t>Council notes this report.</w:t>
      </w:r>
    </w:p>
    <w:p w14:paraId="729B1AD8" w14:textId="77777777" w:rsidR="002C36FD" w:rsidRDefault="002C36FD" w:rsidP="00996BB0"/>
    <w:p w14:paraId="168A1688" w14:textId="6C51FB75" w:rsidR="002C36FD" w:rsidRDefault="002C36FD" w:rsidP="00996BB0">
      <w:r w:rsidRPr="002C36FD">
        <w:t>Proposed by Alderman Adair</w:t>
      </w:r>
      <w:r>
        <w:t>,</w:t>
      </w:r>
      <w:r w:rsidRPr="002C36FD">
        <w:t xml:space="preserve"> seconded by Alderman McRandal</w:t>
      </w:r>
      <w:r>
        <w:t>,</w:t>
      </w:r>
      <w:r w:rsidRPr="002C36FD">
        <w:t xml:space="preserve"> th</w:t>
      </w:r>
      <w:r>
        <w:t>at the</w:t>
      </w:r>
      <w:r w:rsidRPr="002C36FD">
        <w:t xml:space="preserve"> recommendation be adopted.</w:t>
      </w:r>
    </w:p>
    <w:p w14:paraId="4E86A1CC" w14:textId="77777777" w:rsidR="002C36FD" w:rsidRDefault="002C36FD" w:rsidP="00996BB0"/>
    <w:p w14:paraId="16E929C6" w14:textId="65FD96ED" w:rsidR="002C36FD" w:rsidRDefault="002C36FD" w:rsidP="00996BB0">
      <w:r>
        <w:t xml:space="preserve">Alderman Adair </w:t>
      </w:r>
      <w:r w:rsidRPr="002C36FD">
        <w:t>welcomed the report</w:t>
      </w:r>
      <w:r>
        <w:t xml:space="preserve"> </w:t>
      </w:r>
      <w:r w:rsidRPr="002C36FD">
        <w:t xml:space="preserve">and thanked </w:t>
      </w:r>
      <w:r>
        <w:t>Alderman Mc</w:t>
      </w:r>
      <w:r w:rsidR="0014622C">
        <w:t>Il</w:t>
      </w:r>
      <w:r w:rsidRPr="002C36FD">
        <w:t>veen</w:t>
      </w:r>
    </w:p>
    <w:p w14:paraId="0A767131" w14:textId="3469DCD9" w:rsidR="00DB047D" w:rsidRDefault="002C36FD" w:rsidP="007B1BD4">
      <w:pPr>
        <w:spacing w:after="0" w:line="240" w:lineRule="auto"/>
        <w:rPr>
          <w:szCs w:val="24"/>
        </w:rPr>
      </w:pPr>
      <w:r>
        <w:rPr>
          <w:szCs w:val="24"/>
        </w:rPr>
        <w:t xml:space="preserve">and Michelle McIlveen </w:t>
      </w:r>
      <w:r w:rsidR="009A1762">
        <w:rPr>
          <w:szCs w:val="24"/>
        </w:rPr>
        <w:t xml:space="preserve">MLA </w:t>
      </w:r>
      <w:r>
        <w:rPr>
          <w:szCs w:val="24"/>
        </w:rPr>
        <w:t>for their work</w:t>
      </w:r>
      <w:r w:rsidR="00745973">
        <w:rPr>
          <w:szCs w:val="24"/>
        </w:rPr>
        <w:t xml:space="preserve"> in relation to this</w:t>
      </w:r>
      <w:r>
        <w:rPr>
          <w:szCs w:val="24"/>
        </w:rPr>
        <w:t>.  Councillor McKee</w:t>
      </w:r>
      <w:r w:rsidR="009A1762">
        <w:rPr>
          <w:szCs w:val="24"/>
        </w:rPr>
        <w:t xml:space="preserve"> was encouraged that the right comments were being made to progress the work and hopefully it would be completed soon.   </w:t>
      </w:r>
    </w:p>
    <w:p w14:paraId="6B15D42F" w14:textId="77777777" w:rsidR="002C36FD" w:rsidRPr="002C36FD" w:rsidRDefault="002C36FD" w:rsidP="007B1BD4">
      <w:pPr>
        <w:spacing w:after="0" w:line="240" w:lineRule="auto"/>
        <w:rPr>
          <w:szCs w:val="24"/>
        </w:rPr>
      </w:pPr>
    </w:p>
    <w:p w14:paraId="7CE11B58" w14:textId="3326F4B1" w:rsidR="00DB047D" w:rsidRDefault="00DB047D" w:rsidP="007B1BD4">
      <w:pPr>
        <w:spacing w:after="0" w:line="240" w:lineRule="auto"/>
        <w:rPr>
          <w:b/>
          <w:bCs/>
          <w:szCs w:val="24"/>
        </w:rPr>
      </w:pPr>
      <w:r w:rsidRPr="009C1634">
        <w:rPr>
          <w:b/>
          <w:bCs/>
          <w:szCs w:val="24"/>
        </w:rPr>
        <w:t>AGREED TO RECOMMEND,</w:t>
      </w:r>
      <w:r>
        <w:rPr>
          <w:b/>
          <w:bCs/>
          <w:szCs w:val="24"/>
        </w:rPr>
        <w:t xml:space="preserve"> on the proposal of</w:t>
      </w:r>
      <w:r w:rsidR="00E60427">
        <w:rPr>
          <w:b/>
          <w:bCs/>
          <w:szCs w:val="24"/>
        </w:rPr>
        <w:t xml:space="preserve"> </w:t>
      </w:r>
      <w:r w:rsidR="002C36FD">
        <w:rPr>
          <w:b/>
          <w:bCs/>
          <w:szCs w:val="24"/>
        </w:rPr>
        <w:t>Alderman Adair</w:t>
      </w:r>
      <w:r>
        <w:rPr>
          <w:b/>
          <w:bCs/>
          <w:szCs w:val="24"/>
        </w:rPr>
        <w:t>, seconded by</w:t>
      </w:r>
      <w:r w:rsidR="002C36FD">
        <w:rPr>
          <w:b/>
          <w:bCs/>
          <w:szCs w:val="24"/>
        </w:rPr>
        <w:t xml:space="preserve"> Alderman McRandal</w:t>
      </w:r>
      <w:r>
        <w:rPr>
          <w:b/>
          <w:bCs/>
          <w:szCs w:val="24"/>
        </w:rPr>
        <w:t xml:space="preserve">, that the recommendation be adopted.   </w:t>
      </w:r>
    </w:p>
    <w:p w14:paraId="730FE44E" w14:textId="77777777" w:rsidR="00DB047D" w:rsidRDefault="00DB047D" w:rsidP="007B1BD4">
      <w:pPr>
        <w:spacing w:after="0" w:line="240" w:lineRule="auto"/>
        <w:rPr>
          <w:b/>
          <w:bCs/>
          <w:szCs w:val="24"/>
        </w:rPr>
      </w:pPr>
    </w:p>
    <w:p w14:paraId="7F4AE52B" w14:textId="34600C44" w:rsidR="00DB047D" w:rsidRDefault="003F1639" w:rsidP="007B1BD4">
      <w:pPr>
        <w:pStyle w:val="Heading1"/>
        <w:ind w:left="720" w:hanging="720"/>
      </w:pPr>
      <w:r>
        <w:rPr>
          <w:u w:val="none"/>
        </w:rPr>
        <w:t>19</w:t>
      </w:r>
      <w:r w:rsidR="00DB047D" w:rsidRPr="00C264D3">
        <w:rPr>
          <w:u w:val="none"/>
        </w:rPr>
        <w:t>.</w:t>
      </w:r>
      <w:r w:rsidR="00DB047D" w:rsidRPr="00C264D3">
        <w:rPr>
          <w:u w:val="none"/>
        </w:rPr>
        <w:tab/>
      </w:r>
      <w:r>
        <w:t xml:space="preserve">QUEST – ARDS BLAIR MAYNE AND WELLNESS LEISURE CENTRE AND COMBER LEISURE CENTRE </w:t>
      </w:r>
      <w:r w:rsidR="00DB047D">
        <w:t xml:space="preserve">  </w:t>
      </w:r>
    </w:p>
    <w:p w14:paraId="774699AE"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16457C10" w14:textId="1552586D" w:rsidR="008147C2" w:rsidRDefault="00DB047D" w:rsidP="00996BB0">
      <w:pPr>
        <w:spacing w:after="0" w:line="240" w:lineRule="auto"/>
        <w:ind w:right="141"/>
      </w:pPr>
      <w:r w:rsidRPr="00EC7E1D">
        <w:rPr>
          <w:szCs w:val="24"/>
        </w:rPr>
        <w:t xml:space="preserve">PREVIOUSLY CIRCULATED: Report from the Director </w:t>
      </w:r>
      <w:r>
        <w:rPr>
          <w:szCs w:val="24"/>
        </w:rPr>
        <w:t>of</w:t>
      </w:r>
      <w:r w:rsidR="00996BB0">
        <w:rPr>
          <w:szCs w:val="24"/>
        </w:rPr>
        <w:t xml:space="preserve"> Community and Wellbeing detailing that </w:t>
      </w:r>
      <w:r w:rsidR="008147C2">
        <w:t xml:space="preserve">Quest </w:t>
      </w:r>
      <w:r w:rsidR="00996BB0">
        <w:t>wa</w:t>
      </w:r>
      <w:r w:rsidR="008147C2">
        <w:t xml:space="preserve">s Sport England’s recommended Continuous Improvement Tool for leisure facilities and active communities. </w:t>
      </w:r>
      <w:r w:rsidR="00996BB0">
        <w:t xml:space="preserve"> </w:t>
      </w:r>
      <w:r w:rsidR="008147C2">
        <w:t xml:space="preserve">Both legacy Councils historically utilised the process for </w:t>
      </w:r>
      <w:r w:rsidR="00996BB0">
        <w:t xml:space="preserve">their </w:t>
      </w:r>
      <w:r w:rsidR="008147C2">
        <w:t xml:space="preserve">leisure centres and since merger both the in-house team and NCLT have continued to avail of the process for the majority of Centres within the Borough. (The value in applying this process to the smaller facilities </w:t>
      </w:r>
      <w:r w:rsidR="00996BB0">
        <w:t>wa</w:t>
      </w:r>
      <w:r w:rsidR="008147C2">
        <w:t>s difficult to justify)</w:t>
      </w:r>
      <w:r w:rsidR="00996BB0">
        <w:t>.</w:t>
      </w:r>
    </w:p>
    <w:p w14:paraId="02B51D6D" w14:textId="77777777" w:rsidR="008147C2" w:rsidRDefault="008147C2" w:rsidP="008147C2">
      <w:pPr>
        <w:jc w:val="both"/>
      </w:pPr>
    </w:p>
    <w:p w14:paraId="79368721" w14:textId="4C198394" w:rsidR="008147C2" w:rsidRDefault="008147C2" w:rsidP="00C92591">
      <w:r>
        <w:t xml:space="preserve">Members may recall that both ABMWLC and Comber Leisure Centre(CLC) were previously accredited with a </w:t>
      </w:r>
      <w:r w:rsidRPr="002F7B4A">
        <w:rPr>
          <w:b/>
          <w:bCs/>
        </w:rPr>
        <w:t>Very Good</w:t>
      </w:r>
      <w:r>
        <w:t xml:space="preserve"> rating which was the highest they could achieve on the one day assessment process. </w:t>
      </w:r>
      <w:r w:rsidR="00C92591">
        <w:t xml:space="preserve"> </w:t>
      </w:r>
      <w:r>
        <w:t>As part of the in house teams continuous improvement journey and as identified as part of the business case for the build of ABMWLC the team upgraded to the Quest plus two day assessment for both ABMWLC and CLC in 2024 and secured the rating of “</w:t>
      </w:r>
      <w:r w:rsidRPr="002F7B4A">
        <w:rPr>
          <w:b/>
          <w:bCs/>
        </w:rPr>
        <w:t>Very Good</w:t>
      </w:r>
      <w:r>
        <w:t>” in May of last year. Th</w:t>
      </w:r>
      <w:r w:rsidR="00C92591">
        <w:t>at</w:t>
      </w:r>
      <w:r>
        <w:t xml:space="preserve"> was deemed a major success following Covid and with staff transformation ongoing.</w:t>
      </w:r>
    </w:p>
    <w:p w14:paraId="3BEB0775" w14:textId="77777777" w:rsidR="008147C2" w:rsidRDefault="008147C2" w:rsidP="008147C2">
      <w:pPr>
        <w:jc w:val="both"/>
      </w:pPr>
    </w:p>
    <w:p w14:paraId="4289F7D5" w14:textId="77777777" w:rsidR="008147C2" w:rsidRDefault="008147C2" w:rsidP="008147C2">
      <w:pPr>
        <w:jc w:val="both"/>
      </w:pPr>
      <w:r>
        <w:t xml:space="preserve">NCLT also secured a </w:t>
      </w:r>
      <w:r w:rsidRPr="002F7B4A">
        <w:rPr>
          <w:b/>
          <w:bCs/>
        </w:rPr>
        <w:t>Very Good</w:t>
      </w:r>
      <w:r>
        <w:t xml:space="preserve"> rating for Aurora on the two day Quest plus process and also for Queens on the one day assessment process (highest grading possible) in October 2024.</w:t>
      </w:r>
    </w:p>
    <w:p w14:paraId="41F58889" w14:textId="77777777" w:rsidR="008147C2" w:rsidRDefault="008147C2" w:rsidP="008147C2">
      <w:pPr>
        <w:jc w:val="both"/>
      </w:pPr>
    </w:p>
    <w:p w14:paraId="0383C7AA" w14:textId="59AA80BA" w:rsidR="008147C2" w:rsidRDefault="008147C2" w:rsidP="00C92591">
      <w:r>
        <w:t>As part of this enhanced process both centres, Aurora and ABMWLC were subjected to both a Quest Mystery Visit and an unannounced directional review visit by Quest Assessors. Th</w:t>
      </w:r>
      <w:r w:rsidR="00C92591">
        <w:t>o</w:t>
      </w:r>
      <w:r>
        <w:t xml:space="preserve">se visits occurred between March and May of 2025. The assessor identified that both centres achieved an improved overall assessment banding of </w:t>
      </w:r>
      <w:r w:rsidRPr="002F7B4A">
        <w:rPr>
          <w:b/>
          <w:bCs/>
        </w:rPr>
        <w:t>Excellent</w:t>
      </w:r>
      <w:r>
        <w:rPr>
          <w:b/>
          <w:bCs/>
        </w:rPr>
        <w:t xml:space="preserve"> </w:t>
      </w:r>
      <w:r w:rsidRPr="002F7B4A">
        <w:t xml:space="preserve">which </w:t>
      </w:r>
      <w:r w:rsidR="00C92591">
        <w:t>wa</w:t>
      </w:r>
      <w:r w:rsidRPr="002F7B4A">
        <w:t>s the highest rating that a centre c</w:t>
      </w:r>
      <w:r w:rsidR="00C92591">
        <w:t xml:space="preserve">ould </w:t>
      </w:r>
      <w:r w:rsidRPr="002F7B4A">
        <w:t>achieve.</w:t>
      </w:r>
      <w:r>
        <w:t xml:space="preserve"> </w:t>
      </w:r>
    </w:p>
    <w:p w14:paraId="718F7AB4" w14:textId="77777777" w:rsidR="008147C2" w:rsidRDefault="008147C2" w:rsidP="00C92591"/>
    <w:p w14:paraId="28634334" w14:textId="4117232A" w:rsidR="008147C2" w:rsidRDefault="008147C2" w:rsidP="00C92591">
      <w:r>
        <w:t>Th</w:t>
      </w:r>
      <w:r w:rsidR="00C92591">
        <w:t>at was</w:t>
      </w:r>
      <w:r>
        <w:t xml:space="preserve"> a very encouraging endorsement from an external assessor and one that was achieved by the in-house leisure team who received critical support from colleagues across Council and particularly Assets.</w:t>
      </w:r>
    </w:p>
    <w:p w14:paraId="0315E674" w14:textId="77777777" w:rsidR="008147C2" w:rsidRDefault="008147C2" w:rsidP="00C92591"/>
    <w:p w14:paraId="7A36AB55" w14:textId="2BAFF59B" w:rsidR="008147C2" w:rsidRDefault="008147C2" w:rsidP="00C92591">
      <w:r>
        <w:lastRenderedPageBreak/>
        <w:t>The full two-day assessment process w</w:t>
      </w:r>
      <w:r w:rsidR="009E5EBB">
        <w:t xml:space="preserve">ould </w:t>
      </w:r>
      <w:r>
        <w:t>be undertaken around May 2026 at which time the Council</w:t>
      </w:r>
      <w:r w:rsidR="009E5EBB">
        <w:t>’</w:t>
      </w:r>
      <w:r>
        <w:t>s in-house team w</w:t>
      </w:r>
      <w:r w:rsidR="009E5EBB">
        <w:t xml:space="preserve">ould </w:t>
      </w:r>
      <w:r>
        <w:t xml:space="preserve">seek to achieve an </w:t>
      </w:r>
      <w:r w:rsidRPr="002F7B4A">
        <w:rPr>
          <w:b/>
          <w:bCs/>
        </w:rPr>
        <w:t>Excellent</w:t>
      </w:r>
      <w:r>
        <w:t xml:space="preserve"> banding for both ABMWLC and Comber.</w:t>
      </w:r>
    </w:p>
    <w:p w14:paraId="1E57C8C1" w14:textId="77777777" w:rsidR="008147C2" w:rsidRDefault="008147C2" w:rsidP="00C92591"/>
    <w:p w14:paraId="5EAC1821" w14:textId="188ABE9D" w:rsidR="008147C2" w:rsidRDefault="009E5EBB" w:rsidP="00C92591">
      <w:pPr>
        <w:rPr>
          <w:szCs w:val="24"/>
        </w:rPr>
      </w:pPr>
      <w:r>
        <w:t xml:space="preserve">RECOMMENDED that the Council </w:t>
      </w:r>
      <w:r w:rsidR="008147C2">
        <w:rPr>
          <w:szCs w:val="24"/>
        </w:rPr>
        <w:t>notes this report.</w:t>
      </w:r>
    </w:p>
    <w:p w14:paraId="293D4B6B" w14:textId="77777777" w:rsidR="008B1A9D" w:rsidRDefault="008B1A9D" w:rsidP="00C92591">
      <w:pPr>
        <w:rPr>
          <w:szCs w:val="24"/>
        </w:rPr>
      </w:pPr>
    </w:p>
    <w:p w14:paraId="217D403C" w14:textId="60839B4B" w:rsidR="00DB047D" w:rsidRDefault="00DB047D" w:rsidP="00C92591">
      <w:pPr>
        <w:spacing w:after="0" w:line="240" w:lineRule="auto"/>
        <w:rPr>
          <w:b/>
          <w:bCs/>
          <w:szCs w:val="24"/>
        </w:rPr>
      </w:pPr>
      <w:r w:rsidRPr="009C1634">
        <w:rPr>
          <w:b/>
          <w:bCs/>
          <w:szCs w:val="24"/>
        </w:rPr>
        <w:t>AGREED TO RECOMMEND,</w:t>
      </w:r>
      <w:r>
        <w:rPr>
          <w:b/>
          <w:bCs/>
          <w:szCs w:val="24"/>
        </w:rPr>
        <w:t xml:space="preserve"> on the proposal of</w:t>
      </w:r>
      <w:r w:rsidR="001A1871">
        <w:rPr>
          <w:b/>
          <w:bCs/>
          <w:szCs w:val="24"/>
        </w:rPr>
        <w:t xml:space="preserve"> </w:t>
      </w:r>
      <w:r w:rsidR="008B1A9D">
        <w:rPr>
          <w:b/>
          <w:bCs/>
          <w:szCs w:val="24"/>
        </w:rPr>
        <w:t>Councillor Douglas</w:t>
      </w:r>
      <w:r>
        <w:rPr>
          <w:b/>
          <w:bCs/>
          <w:szCs w:val="24"/>
        </w:rPr>
        <w:t>, seconded by</w:t>
      </w:r>
      <w:r w:rsidR="001A1871">
        <w:rPr>
          <w:b/>
          <w:bCs/>
          <w:szCs w:val="24"/>
        </w:rPr>
        <w:t xml:space="preserve"> </w:t>
      </w:r>
      <w:r w:rsidR="008B1A9D">
        <w:rPr>
          <w:b/>
          <w:bCs/>
          <w:szCs w:val="24"/>
        </w:rPr>
        <w:t>Councillor W Irvine</w:t>
      </w:r>
      <w:r>
        <w:rPr>
          <w:b/>
          <w:bCs/>
          <w:szCs w:val="24"/>
        </w:rPr>
        <w:t xml:space="preserve">, that the recommendation be adopted.   </w:t>
      </w:r>
    </w:p>
    <w:p w14:paraId="7DA6CD90" w14:textId="77777777" w:rsidR="001A1871" w:rsidRDefault="001A1871" w:rsidP="007B1BD4">
      <w:pPr>
        <w:spacing w:after="0" w:line="240" w:lineRule="auto"/>
        <w:rPr>
          <w:b/>
          <w:bCs/>
          <w:szCs w:val="24"/>
        </w:rPr>
      </w:pPr>
    </w:p>
    <w:p w14:paraId="1330B306" w14:textId="27AF1643" w:rsidR="003F1639" w:rsidRPr="003F1639" w:rsidRDefault="003F1639" w:rsidP="003F1639">
      <w:pPr>
        <w:spacing w:after="0" w:line="240" w:lineRule="auto"/>
        <w:ind w:left="720" w:hanging="720"/>
        <w:rPr>
          <w:b/>
          <w:bCs/>
          <w:sz w:val="28"/>
          <w:szCs w:val="28"/>
        </w:rPr>
      </w:pPr>
      <w:r w:rsidRPr="003F1639">
        <w:rPr>
          <w:b/>
          <w:bCs/>
          <w:sz w:val="28"/>
          <w:szCs w:val="28"/>
        </w:rPr>
        <w:t>20.</w:t>
      </w:r>
      <w:r w:rsidRPr="003F1639">
        <w:rPr>
          <w:b/>
          <w:bCs/>
          <w:sz w:val="28"/>
          <w:szCs w:val="28"/>
        </w:rPr>
        <w:tab/>
      </w:r>
      <w:r w:rsidRPr="003F1639">
        <w:rPr>
          <w:b/>
          <w:bCs/>
          <w:sz w:val="28"/>
          <w:szCs w:val="28"/>
          <w:u w:val="single"/>
        </w:rPr>
        <w:t>RESPONSE TO NOM 581 CEMETERY MAINTENANCE – SIX MONTH UPDATE</w:t>
      </w:r>
      <w:r w:rsidRPr="003F1639">
        <w:rPr>
          <w:b/>
          <w:bCs/>
          <w:sz w:val="28"/>
          <w:szCs w:val="28"/>
        </w:rPr>
        <w:t xml:space="preserve"> </w:t>
      </w:r>
    </w:p>
    <w:p w14:paraId="06136000" w14:textId="77777777" w:rsidR="003F1639" w:rsidRDefault="003F1639" w:rsidP="007B1BD4">
      <w:pPr>
        <w:spacing w:after="0" w:line="240" w:lineRule="auto"/>
        <w:rPr>
          <w:b/>
          <w:bCs/>
          <w:szCs w:val="24"/>
        </w:rPr>
      </w:pPr>
    </w:p>
    <w:p w14:paraId="2DC090AB" w14:textId="548AC916" w:rsidR="008147C2" w:rsidRPr="00862D74" w:rsidRDefault="00A727D8" w:rsidP="00884912">
      <w:pPr>
        <w:spacing w:after="0" w:line="240" w:lineRule="auto"/>
        <w:ind w:left="11" w:right="141" w:hanging="11"/>
      </w:pPr>
      <w:bookmarkStart w:id="7" w:name="_Hlk200616142"/>
      <w:r w:rsidRPr="00EC7E1D">
        <w:rPr>
          <w:szCs w:val="24"/>
        </w:rPr>
        <w:t xml:space="preserve">PREVIOUSLY CIRCULATED: Report from the Director </w:t>
      </w:r>
      <w:r>
        <w:rPr>
          <w:szCs w:val="24"/>
        </w:rPr>
        <w:t>of</w:t>
      </w:r>
      <w:r w:rsidR="009E5EBB">
        <w:rPr>
          <w:szCs w:val="24"/>
        </w:rPr>
        <w:t xml:space="preserve"> Community and Wellbeing detailing that in </w:t>
      </w:r>
      <w:r w:rsidR="008147C2" w:rsidRPr="00862D74">
        <w:t xml:space="preserve">September 2023 the following Notice of Motion was agreed by Council: </w:t>
      </w:r>
    </w:p>
    <w:p w14:paraId="4F7ACEE8" w14:textId="77777777" w:rsidR="008147C2" w:rsidRPr="00862D74" w:rsidRDefault="008147C2" w:rsidP="00884912">
      <w:pPr>
        <w:spacing w:after="0" w:line="240" w:lineRule="auto"/>
        <w:ind w:left="11" w:hanging="11"/>
        <w:jc w:val="both"/>
        <w:rPr>
          <w:b/>
          <w:bCs/>
        </w:rPr>
      </w:pPr>
    </w:p>
    <w:p w14:paraId="35607702" w14:textId="77777777" w:rsidR="008147C2" w:rsidRPr="006F10DB" w:rsidRDefault="008147C2" w:rsidP="00884912">
      <w:pPr>
        <w:spacing w:after="0" w:line="240" w:lineRule="auto"/>
        <w:ind w:left="11" w:hanging="11"/>
        <w:jc w:val="both"/>
        <w:rPr>
          <w:i/>
          <w:iCs/>
        </w:rPr>
      </w:pPr>
      <w:r w:rsidRPr="00862D74">
        <w:rPr>
          <w:i/>
          <w:iCs/>
        </w:rPr>
        <w:t xml:space="preserve">“That Council notes the increasing complaints regarding the poor condition and appearance of our cemeteries across the Borough and tasks officers to bring back a report on options to improve the maintenance of our cemeteries which are places of special significance to those who have lost loved ones.” </w:t>
      </w:r>
    </w:p>
    <w:p w14:paraId="50C245EB" w14:textId="77777777" w:rsidR="008147C2" w:rsidRPr="00862D74" w:rsidRDefault="008147C2" w:rsidP="00884912">
      <w:pPr>
        <w:spacing w:after="0" w:line="240" w:lineRule="auto"/>
        <w:ind w:left="11" w:hanging="11"/>
        <w:jc w:val="both"/>
        <w:rPr>
          <w:b/>
          <w:bCs/>
        </w:rPr>
      </w:pPr>
    </w:p>
    <w:p w14:paraId="48011912" w14:textId="3A98F767" w:rsidR="008147C2" w:rsidRDefault="008147C2" w:rsidP="00884912">
      <w:pPr>
        <w:spacing w:after="0" w:line="240" w:lineRule="auto"/>
        <w:ind w:left="11" w:hanging="11"/>
        <w:rPr>
          <w:b/>
          <w:bCs/>
        </w:rPr>
      </w:pPr>
      <w:r w:rsidRPr="00862D74">
        <w:t>A response to the Notice of Motion was tabled at the Community and Wellbeing meeting in December 2023 and Members requested a further detailed report to be presented on tangible options to improve the maintenance within Cemeteries. A further report was submitted in June 2024 and</w:t>
      </w:r>
      <w:r>
        <w:t xml:space="preserve"> again in January 2025. I</w:t>
      </w:r>
      <w:r w:rsidRPr="00862D74">
        <w:t xml:space="preserve">t was </w:t>
      </w:r>
      <w:r>
        <w:t xml:space="preserve">further </w:t>
      </w:r>
      <w:r w:rsidRPr="00862D74">
        <w:t xml:space="preserve">agreed by </w:t>
      </w:r>
      <w:r w:rsidR="000866A1">
        <w:t>the C</w:t>
      </w:r>
      <w:r w:rsidRPr="00862D74">
        <w:t xml:space="preserve">ouncil that the recommendation be adopted and that the Council review in six months. </w:t>
      </w:r>
    </w:p>
    <w:p w14:paraId="6D2B9310" w14:textId="77777777" w:rsidR="008147C2" w:rsidRDefault="008147C2" w:rsidP="00884912">
      <w:pPr>
        <w:spacing w:after="0" w:line="240" w:lineRule="auto"/>
        <w:ind w:left="11" w:hanging="11"/>
        <w:jc w:val="both"/>
        <w:rPr>
          <w:b/>
          <w:bCs/>
        </w:rPr>
      </w:pPr>
    </w:p>
    <w:p w14:paraId="3BB5D09D" w14:textId="77777777" w:rsidR="008147C2" w:rsidRPr="009910AF" w:rsidRDefault="008147C2" w:rsidP="008147C2">
      <w:pPr>
        <w:jc w:val="both"/>
        <w:rPr>
          <w:b/>
          <w:bCs/>
        </w:rPr>
      </w:pPr>
      <w:r w:rsidRPr="00862D74">
        <w:rPr>
          <w:b/>
          <w:bCs/>
        </w:rPr>
        <w:t xml:space="preserve">Service Overview </w:t>
      </w:r>
    </w:p>
    <w:p w14:paraId="4910DDFE" w14:textId="7DADB69C" w:rsidR="008147C2" w:rsidRPr="00862D74" w:rsidRDefault="008147C2" w:rsidP="00884912">
      <w:pPr>
        <w:spacing w:after="0" w:line="240" w:lineRule="auto"/>
        <w:ind w:left="11" w:hanging="11"/>
      </w:pPr>
      <w:r w:rsidRPr="00862D74">
        <w:t>The Parks and Cemeteries Service ha</w:t>
      </w:r>
      <w:r w:rsidR="000866A1">
        <w:t>d</w:t>
      </w:r>
      <w:r w:rsidRPr="00862D74">
        <w:t xml:space="preserve"> responsibility for the maintenance and development of approximately </w:t>
      </w:r>
      <w:r>
        <w:t>300</w:t>
      </w:r>
      <w:r w:rsidRPr="00862D74">
        <w:t xml:space="preserve"> hectares of Parks and other open spaces including responsibility for burials in 12 active cemeteries and the maintenance of a total of 19 cemeteries, spread across the Borough. In the management of the 19 cemeteries the operational Parks and Cemeteries team carr</w:t>
      </w:r>
      <w:r w:rsidR="000866A1">
        <w:t>ied</w:t>
      </w:r>
      <w:r w:rsidRPr="00862D74">
        <w:t xml:space="preserve"> out service activities regarding the burial process and overall cemetery grounds maintenance. Th</w:t>
      </w:r>
      <w:r w:rsidR="000866A1">
        <w:t>at</w:t>
      </w:r>
      <w:r w:rsidRPr="00862D74">
        <w:t xml:space="preserve"> </w:t>
      </w:r>
      <w:r w:rsidR="000866A1">
        <w:t>wa</w:t>
      </w:r>
      <w:r w:rsidRPr="00862D74">
        <w:t>s currently delivered by a multidisciplinary skilled team who work</w:t>
      </w:r>
      <w:r w:rsidR="000866A1">
        <w:t>ed</w:t>
      </w:r>
      <w:r w:rsidRPr="00862D74">
        <w:t xml:space="preserve"> to a suite of Standard Operating Procedures. </w:t>
      </w:r>
    </w:p>
    <w:p w14:paraId="272133A4" w14:textId="77777777" w:rsidR="008147C2" w:rsidRPr="00862D74" w:rsidRDefault="008147C2" w:rsidP="00884912">
      <w:pPr>
        <w:spacing w:after="0" w:line="240" w:lineRule="auto"/>
        <w:ind w:left="11" w:hanging="11"/>
      </w:pPr>
    </w:p>
    <w:p w14:paraId="3FC6D04D" w14:textId="36D63700" w:rsidR="008147C2" w:rsidRDefault="008147C2" w:rsidP="00884912">
      <w:pPr>
        <w:spacing w:after="0" w:line="240" w:lineRule="auto"/>
        <w:ind w:left="11" w:hanging="11"/>
      </w:pPr>
      <w:r w:rsidRPr="00862D74">
        <w:t xml:space="preserve">The burial service </w:t>
      </w:r>
      <w:r w:rsidR="000866A1">
        <w:t>wa</w:t>
      </w:r>
      <w:r w:rsidRPr="00862D74">
        <w:t xml:space="preserve">s dictated by the Burial Grounds Regulations 1992 (NI) and all service elements </w:t>
      </w:r>
      <w:r w:rsidR="000866A1">
        <w:t>we</w:t>
      </w:r>
      <w:r w:rsidRPr="00862D74">
        <w:t>re carried out in line with th</w:t>
      </w:r>
      <w:r w:rsidR="000866A1">
        <w:t>e</w:t>
      </w:r>
      <w:r w:rsidRPr="00862D74">
        <w:t xml:space="preserve"> legislation. </w:t>
      </w:r>
      <w:r w:rsidR="000866A1">
        <w:t xml:space="preserve"> </w:t>
      </w:r>
      <w:r w:rsidRPr="00862D74">
        <w:t xml:space="preserve">All gravedigging </w:t>
      </w:r>
      <w:r w:rsidR="000866A1">
        <w:t>wa</w:t>
      </w:r>
      <w:r w:rsidRPr="00862D74">
        <w:t xml:space="preserve">s carried out by skilled in-house teams. </w:t>
      </w:r>
      <w:r w:rsidR="000866A1">
        <w:t xml:space="preserve"> </w:t>
      </w:r>
      <w:r w:rsidRPr="00862D74">
        <w:t>Working to the Standard Operating procedures, this element of the service include</w:t>
      </w:r>
      <w:r w:rsidR="000866A1">
        <w:t>d</w:t>
      </w:r>
      <w:r w:rsidRPr="00862D74">
        <w:t xml:space="preserve"> the opening and subsequent closing of graves along with the interment service. </w:t>
      </w:r>
      <w:r w:rsidR="000866A1">
        <w:t xml:space="preserve">An update was </w:t>
      </w:r>
      <w:r w:rsidRPr="009A2451">
        <w:t>provide</w:t>
      </w:r>
      <w:r w:rsidR="000866A1">
        <w:t xml:space="preserve">d </w:t>
      </w:r>
      <w:r w:rsidRPr="009A2451">
        <w:t>on the current status of cemetery maintenance</w:t>
      </w:r>
      <w:r w:rsidR="000866A1">
        <w:t xml:space="preserve"> and the </w:t>
      </w:r>
      <w:r w:rsidRPr="009A2451">
        <w:t>team ha</w:t>
      </w:r>
      <w:r w:rsidR="000866A1">
        <w:t>d</w:t>
      </w:r>
      <w:r w:rsidRPr="009A2451">
        <w:t xml:space="preserve"> made significant progress in ensuring that </w:t>
      </w:r>
      <w:r w:rsidR="000866A1">
        <w:t xml:space="preserve">the Council’s </w:t>
      </w:r>
      <w:r w:rsidRPr="009A2451">
        <w:t xml:space="preserve">cemeteries </w:t>
      </w:r>
      <w:r w:rsidR="000866A1">
        <w:t>we</w:t>
      </w:r>
      <w:r w:rsidRPr="009A2451">
        <w:t>re safe, tidy, and well-maintained.</w:t>
      </w:r>
    </w:p>
    <w:p w14:paraId="4931FCE1" w14:textId="77777777" w:rsidR="008147C2" w:rsidRPr="009A2451" w:rsidRDefault="008147C2" w:rsidP="00884912">
      <w:pPr>
        <w:spacing w:after="0" w:line="240" w:lineRule="auto"/>
        <w:ind w:left="11" w:hanging="11"/>
      </w:pPr>
    </w:p>
    <w:p w14:paraId="1DBF1497" w14:textId="5D8B26FA" w:rsidR="008147C2" w:rsidRPr="00862D74" w:rsidRDefault="008147C2" w:rsidP="00884912">
      <w:pPr>
        <w:spacing w:after="0" w:line="240" w:lineRule="auto"/>
        <w:ind w:left="11" w:hanging="11"/>
      </w:pPr>
      <w:r w:rsidRPr="00862D74">
        <w:t>The basis of th</w:t>
      </w:r>
      <w:r w:rsidR="000866A1">
        <w:t>e</w:t>
      </w:r>
      <w:r w:rsidRPr="00862D74">
        <w:t xml:space="preserve"> report </w:t>
      </w:r>
      <w:r w:rsidR="000866A1">
        <w:t>wa</w:t>
      </w:r>
      <w:r w:rsidRPr="00862D74">
        <w:t>s to detail current operational practices and highlight how th</w:t>
      </w:r>
      <w:r w:rsidR="000866A1">
        <w:t>o</w:t>
      </w:r>
      <w:r w:rsidRPr="00862D74">
        <w:t>se ha</w:t>
      </w:r>
      <w:r w:rsidR="000866A1">
        <w:t>d</w:t>
      </w:r>
      <w:r w:rsidRPr="00862D74">
        <w:t xml:space="preserve"> been adapted to ensure continuous improvement and respond to the </w:t>
      </w:r>
      <w:r w:rsidRPr="00862D74">
        <w:lastRenderedPageBreak/>
        <w:t>issues which ha</w:t>
      </w:r>
      <w:r w:rsidR="000866A1">
        <w:t>d</w:t>
      </w:r>
      <w:r w:rsidRPr="00862D74">
        <w:t xml:space="preserve"> been raised and the impacts of changing climate patterns over recent seasons. </w:t>
      </w:r>
    </w:p>
    <w:p w14:paraId="468597F5" w14:textId="77777777" w:rsidR="008147C2" w:rsidRPr="00862D74" w:rsidRDefault="008147C2" w:rsidP="00884912">
      <w:pPr>
        <w:spacing w:after="0" w:line="240" w:lineRule="auto"/>
        <w:ind w:left="11" w:hanging="11"/>
      </w:pPr>
    </w:p>
    <w:p w14:paraId="0E236733" w14:textId="77777777" w:rsidR="008147C2" w:rsidRPr="00862D74" w:rsidRDefault="008147C2" w:rsidP="00884912">
      <w:pPr>
        <w:spacing w:after="0" w:line="240" w:lineRule="auto"/>
        <w:ind w:left="11" w:hanging="11"/>
        <w:rPr>
          <w:b/>
          <w:bCs/>
        </w:rPr>
      </w:pPr>
      <w:r w:rsidRPr="00862D74">
        <w:rPr>
          <w:b/>
          <w:bCs/>
        </w:rPr>
        <w:t xml:space="preserve">Cemetery </w:t>
      </w:r>
      <w:r>
        <w:rPr>
          <w:b/>
          <w:bCs/>
        </w:rPr>
        <w:t xml:space="preserve">Management &amp; </w:t>
      </w:r>
      <w:r w:rsidRPr="00862D74">
        <w:rPr>
          <w:b/>
          <w:bCs/>
        </w:rPr>
        <w:t xml:space="preserve">Maintenance </w:t>
      </w:r>
      <w:r w:rsidRPr="009A2451">
        <w:rPr>
          <w:b/>
          <w:bCs/>
        </w:rPr>
        <w:t xml:space="preserve">Team </w:t>
      </w:r>
    </w:p>
    <w:p w14:paraId="7F3AD728" w14:textId="101A9782" w:rsidR="008147C2" w:rsidRDefault="008147C2" w:rsidP="00884912">
      <w:pPr>
        <w:spacing w:after="0" w:line="240" w:lineRule="auto"/>
        <w:ind w:left="11" w:hanging="11"/>
      </w:pPr>
      <w:r w:rsidRPr="00557DFF">
        <w:rPr>
          <w:b/>
          <w:bCs/>
        </w:rPr>
        <w:t>Collaboration and Efficiency:</w:t>
      </w:r>
      <w:r>
        <w:t xml:space="preserve"> The Parks </w:t>
      </w:r>
      <w:r w:rsidR="000866A1">
        <w:t>and</w:t>
      </w:r>
      <w:r>
        <w:t xml:space="preserve"> Cemeteries Service ha</w:t>
      </w:r>
      <w:r w:rsidR="000866A1">
        <w:t>d</w:t>
      </w:r>
      <w:r>
        <w:t xml:space="preserve"> been implementing an agreed Transformation process with significant structural changes. </w:t>
      </w:r>
      <w:r w:rsidRPr="009A2451">
        <w:t xml:space="preserve">Through effective teamwork and communication, </w:t>
      </w:r>
      <w:r w:rsidR="000866A1">
        <w:t xml:space="preserve">the Council </w:t>
      </w:r>
      <w:r w:rsidRPr="009A2451">
        <w:t>ha</w:t>
      </w:r>
      <w:r w:rsidR="000866A1">
        <w:t>d</w:t>
      </w:r>
      <w:r w:rsidRPr="009A2451">
        <w:t xml:space="preserve"> streamlined </w:t>
      </w:r>
      <w:r w:rsidR="000866A1">
        <w:t xml:space="preserve">its </w:t>
      </w:r>
      <w:r w:rsidRPr="009A2451">
        <w:t xml:space="preserve"> maintenance processes, allowing </w:t>
      </w:r>
      <w:r w:rsidR="000866A1">
        <w:t xml:space="preserve">it </w:t>
      </w:r>
      <w:r w:rsidRPr="009A2451">
        <w:t>to address tasks more efficiently and thoroughly. Th</w:t>
      </w:r>
      <w:r w:rsidR="000866A1">
        <w:t>at</w:t>
      </w:r>
      <w:r w:rsidRPr="009A2451">
        <w:t xml:space="preserve"> collaborative approach ha</w:t>
      </w:r>
      <w:r w:rsidR="000866A1">
        <w:t>d</w:t>
      </w:r>
      <w:r w:rsidRPr="009A2451">
        <w:t xml:space="preserve"> </w:t>
      </w:r>
      <w:r>
        <w:t>created</w:t>
      </w:r>
      <w:r w:rsidRPr="009A2451">
        <w:t xml:space="preserve"> a positive work environment and enhanced </w:t>
      </w:r>
      <w:r w:rsidR="000866A1">
        <w:t xml:space="preserve">the </w:t>
      </w:r>
      <w:r w:rsidRPr="009A2451">
        <w:t>overall productivit</w:t>
      </w:r>
      <w:r>
        <w:t>y by utilising both Parks and Cemetries operational staff to cover busier times and areas.</w:t>
      </w:r>
    </w:p>
    <w:p w14:paraId="0F5D0C40" w14:textId="77777777" w:rsidR="008147C2" w:rsidRPr="00315121" w:rsidRDefault="008147C2" w:rsidP="008147C2">
      <w:pPr>
        <w:jc w:val="both"/>
      </w:pPr>
    </w:p>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2433"/>
        <w:gridCol w:w="2684"/>
        <w:gridCol w:w="3828"/>
      </w:tblGrid>
      <w:tr w:rsidR="008147C2" w:rsidRPr="00862D74" w14:paraId="306B96C9" w14:textId="77777777" w:rsidTr="0046677B">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7FABAA52" w14:textId="77777777" w:rsidR="008147C2" w:rsidRPr="00862D74" w:rsidRDefault="008147C2" w:rsidP="0046677B">
            <w:pPr>
              <w:jc w:val="both"/>
              <w:rPr>
                <w:b/>
                <w:bCs/>
              </w:rPr>
            </w:pPr>
            <w:r w:rsidRPr="00862D74">
              <w:rPr>
                <w:b/>
                <w:bCs/>
              </w:rPr>
              <w:t>Team</w:t>
            </w:r>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77B1F908" w14:textId="77777777" w:rsidR="008147C2" w:rsidRPr="00862D74" w:rsidRDefault="008147C2" w:rsidP="0046677B">
            <w:pPr>
              <w:jc w:val="both"/>
              <w:rPr>
                <w:b/>
                <w:bCs/>
              </w:rPr>
            </w:pPr>
            <w:r w:rsidRPr="00862D74">
              <w:rPr>
                <w:b/>
                <w:bCs/>
              </w:rPr>
              <w:t>Cemeteries Covered</w:t>
            </w:r>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01ABA1D2" w14:textId="77777777" w:rsidR="008147C2" w:rsidRPr="00862D74" w:rsidRDefault="008147C2" w:rsidP="0046677B">
            <w:pPr>
              <w:jc w:val="both"/>
              <w:rPr>
                <w:b/>
                <w:bCs/>
              </w:rPr>
            </w:pPr>
            <w:r w:rsidRPr="00862D74">
              <w:rPr>
                <w:b/>
                <w:bCs/>
              </w:rPr>
              <w:t>Staff Composition</w:t>
            </w:r>
          </w:p>
        </w:tc>
      </w:tr>
      <w:tr w:rsidR="008147C2" w:rsidRPr="00862D74" w14:paraId="31A1B1B0" w14:textId="77777777" w:rsidTr="0046677B">
        <w:trPr>
          <w:tblCellSpacing w:w="15" w:type="dxa"/>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2A8457EB" w14:textId="77777777" w:rsidR="008147C2" w:rsidRPr="00862D74" w:rsidRDefault="008147C2" w:rsidP="0046677B">
            <w:pPr>
              <w:jc w:val="both"/>
            </w:pPr>
            <w:r w:rsidRPr="00862D74">
              <w:rPr>
                <w:b/>
                <w:bCs/>
              </w:rPr>
              <w:t>North Cemeteries</w:t>
            </w:r>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322D9402" w14:textId="77777777" w:rsidR="008147C2" w:rsidRPr="00862D74" w:rsidRDefault="008147C2" w:rsidP="00673D23">
            <w:pPr>
              <w:pStyle w:val="ListParagraph"/>
              <w:numPr>
                <w:ilvl w:val="0"/>
                <w:numId w:val="20"/>
              </w:numPr>
              <w:spacing w:after="160" w:line="259" w:lineRule="auto"/>
              <w:jc w:val="both"/>
              <w:rPr>
                <w:rFonts w:cs="Arial"/>
                <w:szCs w:val="24"/>
              </w:rPr>
            </w:pPr>
            <w:r w:rsidRPr="00862D74">
              <w:rPr>
                <w:rFonts w:cs="Arial"/>
                <w:szCs w:val="24"/>
              </w:rPr>
              <w:t>Clandeboye</w:t>
            </w:r>
          </w:p>
          <w:p w14:paraId="1993EF10" w14:textId="77777777" w:rsidR="008147C2" w:rsidRPr="00862D74" w:rsidRDefault="008147C2" w:rsidP="00673D23">
            <w:pPr>
              <w:pStyle w:val="ListParagraph"/>
              <w:numPr>
                <w:ilvl w:val="0"/>
                <w:numId w:val="20"/>
              </w:numPr>
              <w:spacing w:after="160" w:line="259" w:lineRule="auto"/>
              <w:jc w:val="both"/>
              <w:rPr>
                <w:rFonts w:cs="Arial"/>
                <w:szCs w:val="24"/>
              </w:rPr>
            </w:pPr>
            <w:r w:rsidRPr="00862D74">
              <w:rPr>
                <w:rFonts w:cs="Arial"/>
                <w:szCs w:val="24"/>
              </w:rPr>
              <w:t xml:space="preserve"> Bangor New</w:t>
            </w:r>
          </w:p>
          <w:p w14:paraId="5B470696" w14:textId="77777777" w:rsidR="008147C2" w:rsidRPr="00862D74" w:rsidRDefault="008147C2" w:rsidP="00673D23">
            <w:pPr>
              <w:pStyle w:val="ListParagraph"/>
              <w:numPr>
                <w:ilvl w:val="0"/>
                <w:numId w:val="20"/>
              </w:numPr>
              <w:spacing w:after="160" w:line="259" w:lineRule="auto"/>
              <w:jc w:val="both"/>
              <w:rPr>
                <w:rFonts w:cs="Arial"/>
                <w:szCs w:val="24"/>
              </w:rPr>
            </w:pPr>
            <w:r w:rsidRPr="00862D74">
              <w:rPr>
                <w:rFonts w:cs="Arial"/>
                <w:szCs w:val="24"/>
              </w:rPr>
              <w:t xml:space="preserve"> </w:t>
            </w:r>
            <w:proofErr w:type="spellStart"/>
            <w:r w:rsidRPr="00862D74">
              <w:rPr>
                <w:rFonts w:cs="Arial"/>
                <w:szCs w:val="24"/>
              </w:rPr>
              <w:t>Ballyvester</w:t>
            </w:r>
            <w:proofErr w:type="spellEnd"/>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4ED49729" w14:textId="77777777" w:rsidR="008147C2" w:rsidRPr="00862D74" w:rsidRDefault="008147C2" w:rsidP="00673D23">
            <w:pPr>
              <w:pStyle w:val="ListParagraph"/>
              <w:numPr>
                <w:ilvl w:val="0"/>
                <w:numId w:val="23"/>
              </w:numPr>
              <w:spacing w:after="160" w:line="259" w:lineRule="auto"/>
              <w:rPr>
                <w:rFonts w:cs="Arial"/>
                <w:szCs w:val="24"/>
              </w:rPr>
            </w:pPr>
            <w:r w:rsidRPr="00862D74">
              <w:rPr>
                <w:rFonts w:cs="Arial"/>
                <w:szCs w:val="24"/>
              </w:rPr>
              <w:t xml:space="preserve">Area Manager </w:t>
            </w:r>
          </w:p>
          <w:p w14:paraId="4CB7E499" w14:textId="77777777" w:rsidR="008147C2" w:rsidRPr="00862D74" w:rsidRDefault="008147C2" w:rsidP="00673D23">
            <w:pPr>
              <w:pStyle w:val="ListParagraph"/>
              <w:numPr>
                <w:ilvl w:val="0"/>
                <w:numId w:val="23"/>
              </w:numPr>
              <w:spacing w:after="160" w:line="259" w:lineRule="auto"/>
              <w:rPr>
                <w:rFonts w:cs="Arial"/>
                <w:szCs w:val="24"/>
              </w:rPr>
            </w:pPr>
            <w:r w:rsidRPr="00862D74">
              <w:rPr>
                <w:rFonts w:cs="Arial"/>
                <w:szCs w:val="24"/>
              </w:rPr>
              <w:t>Assistant Area Manager</w:t>
            </w:r>
          </w:p>
          <w:p w14:paraId="45C9A037" w14:textId="77777777" w:rsidR="008147C2" w:rsidRPr="00862D74" w:rsidRDefault="008147C2" w:rsidP="00673D23">
            <w:pPr>
              <w:pStyle w:val="ListParagraph"/>
              <w:numPr>
                <w:ilvl w:val="0"/>
                <w:numId w:val="23"/>
              </w:numPr>
              <w:spacing w:after="160" w:line="259" w:lineRule="auto"/>
              <w:rPr>
                <w:rFonts w:cs="Arial"/>
                <w:szCs w:val="24"/>
              </w:rPr>
            </w:pPr>
            <w:r w:rsidRPr="00862D74">
              <w:rPr>
                <w:rFonts w:cs="Arial"/>
                <w:szCs w:val="24"/>
              </w:rPr>
              <w:t xml:space="preserve">Cemetery Team Leader </w:t>
            </w:r>
          </w:p>
          <w:p w14:paraId="631447A1" w14:textId="77777777" w:rsidR="008147C2" w:rsidRPr="00862D74" w:rsidRDefault="008147C2" w:rsidP="00673D23">
            <w:pPr>
              <w:pStyle w:val="ListParagraph"/>
              <w:numPr>
                <w:ilvl w:val="0"/>
                <w:numId w:val="23"/>
              </w:numPr>
              <w:spacing w:after="160" w:line="259" w:lineRule="auto"/>
              <w:rPr>
                <w:rFonts w:cs="Arial"/>
                <w:szCs w:val="24"/>
              </w:rPr>
            </w:pPr>
            <w:r>
              <w:rPr>
                <w:rFonts w:cs="Arial"/>
                <w:szCs w:val="24"/>
              </w:rPr>
              <w:t xml:space="preserve">Senior </w:t>
            </w:r>
            <w:r w:rsidRPr="00862D74">
              <w:rPr>
                <w:rFonts w:cs="Arial"/>
                <w:szCs w:val="24"/>
              </w:rPr>
              <w:t>Gravedigger x 6</w:t>
            </w:r>
          </w:p>
          <w:p w14:paraId="1C0CC9AD" w14:textId="77777777" w:rsidR="008147C2" w:rsidRPr="00862D74" w:rsidRDefault="008147C2" w:rsidP="00673D23">
            <w:pPr>
              <w:pStyle w:val="ListParagraph"/>
              <w:numPr>
                <w:ilvl w:val="0"/>
                <w:numId w:val="23"/>
              </w:numPr>
              <w:spacing w:after="160" w:line="259" w:lineRule="auto"/>
              <w:rPr>
                <w:rFonts w:cs="Arial"/>
                <w:szCs w:val="24"/>
              </w:rPr>
            </w:pPr>
            <w:r w:rsidRPr="00862D74">
              <w:rPr>
                <w:rFonts w:cs="Arial"/>
                <w:szCs w:val="24"/>
              </w:rPr>
              <w:t>Assistant Gravedigger x 3</w:t>
            </w:r>
          </w:p>
        </w:tc>
      </w:tr>
      <w:tr w:rsidR="008147C2" w:rsidRPr="00862D74" w14:paraId="000FF1D0" w14:textId="77777777" w:rsidTr="0046677B">
        <w:trPr>
          <w:tblCellSpacing w:w="15" w:type="dxa"/>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90" w:type="dxa"/>
              <w:right w:w="120" w:type="dxa"/>
            </w:tcMar>
            <w:hideMark/>
          </w:tcPr>
          <w:p w14:paraId="232A7D7D" w14:textId="77777777" w:rsidR="008147C2" w:rsidRPr="00862D74" w:rsidRDefault="008147C2" w:rsidP="0046677B">
            <w:pPr>
              <w:jc w:val="both"/>
            </w:pPr>
            <w:r w:rsidRPr="00862D74">
              <w:rPr>
                <w:b/>
                <w:bCs/>
              </w:rPr>
              <w:t>South Cemeteries</w:t>
            </w:r>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301CE201" w14:textId="77777777" w:rsidR="008147C2" w:rsidRPr="00862D74" w:rsidRDefault="008147C2" w:rsidP="00673D23">
            <w:pPr>
              <w:pStyle w:val="ListParagraph"/>
              <w:numPr>
                <w:ilvl w:val="0"/>
                <w:numId w:val="21"/>
              </w:numPr>
              <w:spacing w:after="160" w:line="259" w:lineRule="auto"/>
              <w:jc w:val="both"/>
              <w:rPr>
                <w:rFonts w:cs="Arial"/>
                <w:szCs w:val="24"/>
              </w:rPr>
            </w:pPr>
            <w:proofErr w:type="spellStart"/>
            <w:r w:rsidRPr="00862D74">
              <w:rPr>
                <w:rFonts w:cs="Arial"/>
                <w:szCs w:val="24"/>
              </w:rPr>
              <w:t>Movilla</w:t>
            </w:r>
            <w:proofErr w:type="spellEnd"/>
          </w:p>
          <w:p w14:paraId="5F16FFAD" w14:textId="77777777" w:rsidR="008147C2" w:rsidRPr="00862D74" w:rsidRDefault="008147C2" w:rsidP="00673D23">
            <w:pPr>
              <w:pStyle w:val="ListParagraph"/>
              <w:numPr>
                <w:ilvl w:val="0"/>
                <w:numId w:val="21"/>
              </w:numPr>
              <w:spacing w:after="160" w:line="259" w:lineRule="auto"/>
              <w:jc w:val="both"/>
              <w:rPr>
                <w:rFonts w:cs="Arial"/>
                <w:szCs w:val="24"/>
              </w:rPr>
            </w:pPr>
            <w:r w:rsidRPr="00862D74">
              <w:rPr>
                <w:rFonts w:cs="Arial"/>
                <w:szCs w:val="24"/>
              </w:rPr>
              <w:t>Comber</w:t>
            </w:r>
          </w:p>
          <w:p w14:paraId="105B7C59" w14:textId="77777777" w:rsidR="008147C2" w:rsidRPr="00862D74" w:rsidRDefault="008147C2" w:rsidP="00673D23">
            <w:pPr>
              <w:pStyle w:val="ListParagraph"/>
              <w:numPr>
                <w:ilvl w:val="0"/>
                <w:numId w:val="21"/>
              </w:numPr>
              <w:spacing w:after="160" w:line="259" w:lineRule="auto"/>
              <w:jc w:val="both"/>
              <w:rPr>
                <w:rFonts w:cs="Arial"/>
                <w:szCs w:val="24"/>
              </w:rPr>
            </w:pPr>
            <w:proofErr w:type="spellStart"/>
            <w:r w:rsidRPr="00862D74">
              <w:rPr>
                <w:rFonts w:cs="Arial"/>
                <w:szCs w:val="24"/>
              </w:rPr>
              <w:t>Loughview</w:t>
            </w:r>
            <w:proofErr w:type="spellEnd"/>
          </w:p>
          <w:p w14:paraId="20BE1669" w14:textId="77777777" w:rsidR="008147C2" w:rsidRPr="00862D74" w:rsidRDefault="008147C2" w:rsidP="00673D23">
            <w:pPr>
              <w:pStyle w:val="ListParagraph"/>
              <w:numPr>
                <w:ilvl w:val="0"/>
                <w:numId w:val="21"/>
              </w:numPr>
              <w:spacing w:after="160" w:line="259" w:lineRule="auto"/>
              <w:jc w:val="both"/>
              <w:rPr>
                <w:rFonts w:cs="Arial"/>
                <w:szCs w:val="24"/>
              </w:rPr>
            </w:pPr>
            <w:r w:rsidRPr="00862D74">
              <w:rPr>
                <w:rFonts w:cs="Arial"/>
                <w:szCs w:val="24"/>
              </w:rPr>
              <w:t>Redburn</w:t>
            </w:r>
          </w:p>
          <w:p w14:paraId="376E76D6" w14:textId="77777777" w:rsidR="008147C2" w:rsidRPr="00862D74" w:rsidRDefault="008147C2" w:rsidP="00673D23">
            <w:pPr>
              <w:pStyle w:val="ListParagraph"/>
              <w:numPr>
                <w:ilvl w:val="0"/>
                <w:numId w:val="21"/>
              </w:numPr>
              <w:spacing w:after="160" w:line="259" w:lineRule="auto"/>
              <w:jc w:val="both"/>
              <w:rPr>
                <w:rFonts w:cs="Arial"/>
                <w:szCs w:val="24"/>
              </w:rPr>
            </w:pPr>
            <w:r w:rsidRPr="00862D74">
              <w:rPr>
                <w:rFonts w:cs="Arial"/>
                <w:szCs w:val="24"/>
              </w:rPr>
              <w:t>Priory</w:t>
            </w:r>
          </w:p>
          <w:p w14:paraId="23D1CE87" w14:textId="77777777" w:rsidR="008147C2" w:rsidRPr="00862D74" w:rsidRDefault="008147C2" w:rsidP="00673D23">
            <w:pPr>
              <w:pStyle w:val="ListParagraph"/>
              <w:numPr>
                <w:ilvl w:val="0"/>
                <w:numId w:val="21"/>
              </w:numPr>
              <w:spacing w:after="160" w:line="259" w:lineRule="auto"/>
              <w:jc w:val="both"/>
              <w:rPr>
                <w:rFonts w:cs="Arial"/>
                <w:szCs w:val="24"/>
              </w:rPr>
            </w:pPr>
            <w:proofErr w:type="spellStart"/>
            <w:r w:rsidRPr="00862D74">
              <w:rPr>
                <w:rFonts w:cs="Arial"/>
                <w:szCs w:val="24"/>
              </w:rPr>
              <w:t>Kircubbin</w:t>
            </w:r>
            <w:proofErr w:type="spellEnd"/>
          </w:p>
          <w:p w14:paraId="42ECE244" w14:textId="77777777" w:rsidR="008147C2" w:rsidRPr="00862D74" w:rsidRDefault="008147C2" w:rsidP="00673D23">
            <w:pPr>
              <w:pStyle w:val="ListParagraph"/>
              <w:numPr>
                <w:ilvl w:val="0"/>
                <w:numId w:val="21"/>
              </w:numPr>
              <w:spacing w:after="160" w:line="259" w:lineRule="auto"/>
              <w:jc w:val="both"/>
              <w:rPr>
                <w:rFonts w:cs="Arial"/>
                <w:szCs w:val="24"/>
              </w:rPr>
            </w:pPr>
            <w:proofErr w:type="spellStart"/>
            <w:r w:rsidRPr="00862D74">
              <w:rPr>
                <w:rFonts w:cs="Arial"/>
                <w:szCs w:val="24"/>
              </w:rPr>
              <w:t>Kirkistown</w:t>
            </w:r>
            <w:proofErr w:type="spellEnd"/>
          </w:p>
          <w:p w14:paraId="14B120A6" w14:textId="77777777" w:rsidR="008147C2" w:rsidRPr="00862D74" w:rsidRDefault="008147C2" w:rsidP="00673D23">
            <w:pPr>
              <w:pStyle w:val="ListParagraph"/>
              <w:numPr>
                <w:ilvl w:val="0"/>
                <w:numId w:val="21"/>
              </w:numPr>
              <w:spacing w:after="160" w:line="259" w:lineRule="auto"/>
              <w:jc w:val="both"/>
              <w:rPr>
                <w:rFonts w:cs="Arial"/>
                <w:szCs w:val="24"/>
              </w:rPr>
            </w:pPr>
            <w:r w:rsidRPr="00862D74">
              <w:rPr>
                <w:rFonts w:cs="Arial"/>
                <w:szCs w:val="24"/>
              </w:rPr>
              <w:t>Greyabbey</w:t>
            </w:r>
          </w:p>
          <w:p w14:paraId="6A3E40E4" w14:textId="77777777" w:rsidR="008147C2" w:rsidRPr="00862D74" w:rsidRDefault="008147C2" w:rsidP="00673D23">
            <w:pPr>
              <w:pStyle w:val="ListParagraph"/>
              <w:numPr>
                <w:ilvl w:val="0"/>
                <w:numId w:val="21"/>
              </w:numPr>
              <w:spacing w:after="160" w:line="259" w:lineRule="auto"/>
              <w:jc w:val="both"/>
              <w:rPr>
                <w:rFonts w:cs="Arial"/>
                <w:szCs w:val="24"/>
              </w:rPr>
            </w:pPr>
            <w:r w:rsidRPr="00862D74">
              <w:rPr>
                <w:rFonts w:cs="Arial"/>
                <w:szCs w:val="24"/>
              </w:rPr>
              <w:t>Whitechurch</w:t>
            </w:r>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714C5AB2" w14:textId="77777777" w:rsidR="008147C2" w:rsidRPr="00862D74" w:rsidRDefault="008147C2" w:rsidP="00673D23">
            <w:pPr>
              <w:pStyle w:val="ListParagraph"/>
              <w:numPr>
                <w:ilvl w:val="0"/>
                <w:numId w:val="22"/>
              </w:numPr>
              <w:spacing w:after="160" w:line="259" w:lineRule="auto"/>
              <w:rPr>
                <w:rFonts w:cs="Arial"/>
                <w:szCs w:val="24"/>
              </w:rPr>
            </w:pPr>
            <w:r w:rsidRPr="00862D74">
              <w:rPr>
                <w:rFonts w:cs="Arial"/>
                <w:szCs w:val="24"/>
              </w:rPr>
              <w:t>Area Manager</w:t>
            </w:r>
          </w:p>
          <w:p w14:paraId="19403FC6" w14:textId="77777777" w:rsidR="008147C2" w:rsidRPr="00862D74" w:rsidRDefault="008147C2" w:rsidP="00673D23">
            <w:pPr>
              <w:pStyle w:val="ListParagraph"/>
              <w:numPr>
                <w:ilvl w:val="0"/>
                <w:numId w:val="22"/>
              </w:numPr>
              <w:spacing w:after="160" w:line="259" w:lineRule="auto"/>
              <w:rPr>
                <w:rFonts w:cs="Arial"/>
                <w:szCs w:val="24"/>
              </w:rPr>
            </w:pPr>
            <w:r w:rsidRPr="00862D74">
              <w:rPr>
                <w:rFonts w:cs="Arial"/>
                <w:szCs w:val="24"/>
              </w:rPr>
              <w:t>Assistant Area Manager</w:t>
            </w:r>
          </w:p>
          <w:p w14:paraId="50DB51FD" w14:textId="77777777" w:rsidR="008147C2" w:rsidRPr="00862D74" w:rsidRDefault="008147C2" w:rsidP="00673D23">
            <w:pPr>
              <w:pStyle w:val="ListParagraph"/>
              <w:numPr>
                <w:ilvl w:val="0"/>
                <w:numId w:val="22"/>
              </w:numPr>
              <w:spacing w:after="160" w:line="259" w:lineRule="auto"/>
              <w:rPr>
                <w:rFonts w:cs="Arial"/>
                <w:szCs w:val="24"/>
              </w:rPr>
            </w:pPr>
            <w:r w:rsidRPr="00862D74">
              <w:rPr>
                <w:rFonts w:cs="Arial"/>
                <w:szCs w:val="24"/>
              </w:rPr>
              <w:t>Cemetery Team Leader</w:t>
            </w:r>
          </w:p>
          <w:p w14:paraId="08E5468F" w14:textId="77777777" w:rsidR="008147C2" w:rsidRPr="00862D74" w:rsidRDefault="008147C2" w:rsidP="00673D23">
            <w:pPr>
              <w:pStyle w:val="ListParagraph"/>
              <w:numPr>
                <w:ilvl w:val="0"/>
                <w:numId w:val="22"/>
              </w:numPr>
              <w:spacing w:after="160" w:line="259" w:lineRule="auto"/>
              <w:rPr>
                <w:rFonts w:cs="Arial"/>
                <w:szCs w:val="24"/>
              </w:rPr>
            </w:pPr>
            <w:r>
              <w:rPr>
                <w:rFonts w:cs="Arial"/>
                <w:szCs w:val="24"/>
              </w:rPr>
              <w:t xml:space="preserve">Senior </w:t>
            </w:r>
            <w:r w:rsidRPr="00862D74">
              <w:rPr>
                <w:rFonts w:cs="Arial"/>
                <w:szCs w:val="24"/>
              </w:rPr>
              <w:t xml:space="preserve">Gravedigger x 6 </w:t>
            </w:r>
          </w:p>
          <w:p w14:paraId="5ED081C9" w14:textId="77777777" w:rsidR="008147C2" w:rsidRPr="00862D74" w:rsidRDefault="008147C2" w:rsidP="00673D23">
            <w:pPr>
              <w:pStyle w:val="ListParagraph"/>
              <w:numPr>
                <w:ilvl w:val="0"/>
                <w:numId w:val="22"/>
              </w:numPr>
              <w:spacing w:after="160" w:line="259" w:lineRule="auto"/>
              <w:rPr>
                <w:rFonts w:cs="Arial"/>
                <w:szCs w:val="24"/>
              </w:rPr>
            </w:pPr>
            <w:r w:rsidRPr="00862D74">
              <w:rPr>
                <w:rFonts w:cs="Arial"/>
                <w:szCs w:val="24"/>
              </w:rPr>
              <w:t>Assistant Gravedigger x 4</w:t>
            </w:r>
          </w:p>
        </w:tc>
      </w:tr>
    </w:tbl>
    <w:p w14:paraId="7EBC5A5A" w14:textId="77777777" w:rsidR="008147C2" w:rsidRDefault="008147C2" w:rsidP="008147C2">
      <w:pPr>
        <w:jc w:val="both"/>
      </w:pPr>
    </w:p>
    <w:p w14:paraId="1AE32BD4" w14:textId="30FCC62A" w:rsidR="008147C2" w:rsidRDefault="008147C2" w:rsidP="006F74AE">
      <w:pPr>
        <w:spacing w:after="0" w:line="240" w:lineRule="auto"/>
        <w:ind w:left="11" w:hanging="11"/>
      </w:pPr>
      <w:r w:rsidRPr="00557DFF">
        <w:rPr>
          <w:b/>
          <w:bCs/>
        </w:rPr>
        <w:t>Utilisation of New and Additional Resources:</w:t>
      </w:r>
      <w:r>
        <w:t xml:space="preserve"> </w:t>
      </w:r>
      <w:r w:rsidR="000866A1">
        <w:t xml:space="preserve">The Council </w:t>
      </w:r>
      <w:r w:rsidRPr="009A2451">
        <w:t>ha</w:t>
      </w:r>
      <w:r w:rsidR="000866A1">
        <w:t>d</w:t>
      </w:r>
      <w:r w:rsidRPr="009A2451">
        <w:t xml:space="preserve"> successfully integrated new staff members and resources into </w:t>
      </w:r>
      <w:r w:rsidR="000866A1">
        <w:t xml:space="preserve">its </w:t>
      </w:r>
      <w:r w:rsidRPr="009A2451">
        <w:t>maintenance operations. Th</w:t>
      </w:r>
      <w:r w:rsidR="000866A1">
        <w:t>o</w:t>
      </w:r>
      <w:r w:rsidRPr="009A2451">
        <w:t>se additions ha</w:t>
      </w:r>
      <w:r w:rsidR="000866A1">
        <w:t>d</w:t>
      </w:r>
      <w:r w:rsidRPr="009A2451">
        <w:t xml:space="preserve"> provided </w:t>
      </w:r>
      <w:r w:rsidR="00884912">
        <w:t xml:space="preserve">the Council </w:t>
      </w:r>
      <w:r w:rsidRPr="009A2451">
        <w:t xml:space="preserve">with the necessary support to manage </w:t>
      </w:r>
      <w:r w:rsidR="000866A1">
        <w:t xml:space="preserve">the </w:t>
      </w:r>
      <w:r w:rsidRPr="009A2451">
        <w:t>workload effectively. The utilisation of th</w:t>
      </w:r>
      <w:r w:rsidR="000866A1">
        <w:t>o</w:t>
      </w:r>
      <w:r w:rsidRPr="009A2451">
        <w:t>se resources ha</w:t>
      </w:r>
      <w:r w:rsidR="000866A1">
        <w:t>d</w:t>
      </w:r>
      <w:r w:rsidRPr="009A2451">
        <w:t xml:space="preserve"> enabled </w:t>
      </w:r>
      <w:r w:rsidR="00884912">
        <w:t xml:space="preserve">the Council </w:t>
      </w:r>
      <w:r w:rsidRPr="009A2451">
        <w:t>to maintain high standards of care and attention to detail across all cemetery sites.</w:t>
      </w:r>
    </w:p>
    <w:p w14:paraId="18153252" w14:textId="77777777" w:rsidR="008147C2" w:rsidRPr="009A2451" w:rsidRDefault="008147C2" w:rsidP="006F74AE">
      <w:pPr>
        <w:spacing w:after="0" w:line="240" w:lineRule="auto"/>
        <w:ind w:left="11" w:hanging="11"/>
      </w:pPr>
    </w:p>
    <w:p w14:paraId="00382027" w14:textId="5189C57E" w:rsidR="008147C2" w:rsidRPr="00730446" w:rsidRDefault="008147C2" w:rsidP="006F74AE">
      <w:pPr>
        <w:spacing w:after="0" w:line="240" w:lineRule="auto"/>
        <w:ind w:left="11" w:hanging="11"/>
      </w:pPr>
      <w:r w:rsidRPr="00557DFF">
        <w:rPr>
          <w:b/>
          <w:bCs/>
        </w:rPr>
        <w:t>Monitoring:</w:t>
      </w:r>
      <w:r>
        <w:rPr>
          <w:b/>
          <w:bCs/>
        </w:rPr>
        <w:t xml:space="preserve"> </w:t>
      </w:r>
      <w:r>
        <w:t xml:space="preserve">following the previous report and the success of our </w:t>
      </w:r>
      <w:r w:rsidRPr="009A2451">
        <w:t>monitoring system to track progress and ensure the effectiveness of maintenance efforts</w:t>
      </w:r>
      <w:r>
        <w:t xml:space="preserve">, we </w:t>
      </w:r>
      <w:r w:rsidR="000866A1">
        <w:t>we</w:t>
      </w:r>
      <w:r>
        <w:t xml:space="preserve">re introducing an even more robust monitoring system with a dedicated member of staff using </w:t>
      </w:r>
      <w:r w:rsidR="000866A1">
        <w:t xml:space="preserve">the </w:t>
      </w:r>
      <w:r>
        <w:t xml:space="preserve">new task management system ‘PSS Ultimate’ to monitor and report. </w:t>
      </w:r>
      <w:r w:rsidRPr="009A2451">
        <w:t xml:space="preserve"> Th</w:t>
      </w:r>
      <w:r w:rsidR="000866A1">
        <w:t>at</w:t>
      </w:r>
      <w:r w:rsidRPr="009A2451">
        <w:t xml:space="preserve"> system ha</w:t>
      </w:r>
      <w:r w:rsidR="000866A1">
        <w:t>d</w:t>
      </w:r>
      <w:r w:rsidRPr="009A2451">
        <w:t xml:space="preserve"> allowed </w:t>
      </w:r>
      <w:r w:rsidR="000866A1">
        <w:t xml:space="preserve">the Council </w:t>
      </w:r>
      <w:r w:rsidRPr="009A2451">
        <w:t xml:space="preserve">to identify areas for improvement and celebrate  successes. The positive feedback </w:t>
      </w:r>
      <w:r w:rsidR="000866A1">
        <w:t xml:space="preserve">that had been </w:t>
      </w:r>
      <w:r w:rsidRPr="009A2451">
        <w:t xml:space="preserve">received from visitors </w:t>
      </w:r>
      <w:r w:rsidR="000866A1">
        <w:t>wa</w:t>
      </w:r>
      <w:r w:rsidRPr="009A2451">
        <w:t xml:space="preserve">s a testament to </w:t>
      </w:r>
      <w:r w:rsidR="00884912">
        <w:t xml:space="preserve">the </w:t>
      </w:r>
      <w:r w:rsidRPr="009A2451">
        <w:t>team's hard work and dedication.</w:t>
      </w:r>
      <w:r>
        <w:t xml:space="preserve"> U</w:t>
      </w:r>
      <w:r w:rsidRPr="009A2451">
        <w:t>sers ha</w:t>
      </w:r>
      <w:r w:rsidR="000866A1">
        <w:t>d</w:t>
      </w:r>
      <w:r w:rsidRPr="009A2451">
        <w:t xml:space="preserve"> complimented the current upkeep, noting the noticeable improvements in the appearance and safety of </w:t>
      </w:r>
      <w:r w:rsidR="000866A1">
        <w:t xml:space="preserve">the </w:t>
      </w:r>
      <w:r w:rsidRPr="009A2451">
        <w:t>cemeteries.</w:t>
      </w:r>
      <w:r>
        <w:t xml:space="preserve"> </w:t>
      </w:r>
      <w:r w:rsidRPr="00730446">
        <w:t>The PSS Ultimate System</w:t>
      </w:r>
      <w:r>
        <w:t xml:space="preserve"> w</w:t>
      </w:r>
      <w:r w:rsidR="000866A1">
        <w:t>ould</w:t>
      </w:r>
      <w:r>
        <w:t xml:space="preserve">: </w:t>
      </w:r>
    </w:p>
    <w:p w14:paraId="043619AA" w14:textId="77777777" w:rsidR="008147C2" w:rsidRPr="009A2451" w:rsidRDefault="008147C2" w:rsidP="006F74AE">
      <w:pPr>
        <w:spacing w:after="0" w:line="240" w:lineRule="auto"/>
        <w:ind w:left="11" w:hanging="11"/>
      </w:pPr>
    </w:p>
    <w:p w14:paraId="2A8349A8" w14:textId="77777777" w:rsidR="008147C2" w:rsidRPr="00730446" w:rsidRDefault="008147C2" w:rsidP="006F74AE">
      <w:pPr>
        <w:pStyle w:val="ListParagraph"/>
        <w:numPr>
          <w:ilvl w:val="0"/>
          <w:numId w:val="24"/>
        </w:numPr>
        <w:rPr>
          <w:rFonts w:cs="Arial"/>
          <w:szCs w:val="24"/>
        </w:rPr>
      </w:pPr>
      <w:r w:rsidRPr="00730446">
        <w:rPr>
          <w:rFonts w:cs="Arial"/>
          <w:szCs w:val="24"/>
        </w:rPr>
        <w:lastRenderedPageBreak/>
        <w:t xml:space="preserve">Centralize and streamline the scheduling, tracking, and management of maintenance tasks across all cemeteries. </w:t>
      </w:r>
    </w:p>
    <w:p w14:paraId="09AD6B0B" w14:textId="77777777" w:rsidR="008147C2" w:rsidRPr="00730446" w:rsidRDefault="008147C2" w:rsidP="006F74AE">
      <w:pPr>
        <w:pStyle w:val="ListParagraph"/>
        <w:numPr>
          <w:ilvl w:val="0"/>
          <w:numId w:val="24"/>
        </w:numPr>
        <w:rPr>
          <w:rFonts w:cs="Arial"/>
          <w:szCs w:val="24"/>
        </w:rPr>
      </w:pPr>
      <w:r w:rsidRPr="00730446">
        <w:rPr>
          <w:rFonts w:cs="Arial"/>
          <w:szCs w:val="24"/>
        </w:rPr>
        <w:t xml:space="preserve">Improve accountability by providing real-time updates on task completion and staff assignments. </w:t>
      </w:r>
    </w:p>
    <w:p w14:paraId="5CF02A59" w14:textId="77777777" w:rsidR="008147C2" w:rsidRPr="00730446" w:rsidRDefault="008147C2" w:rsidP="006F74AE">
      <w:pPr>
        <w:pStyle w:val="ListParagraph"/>
        <w:numPr>
          <w:ilvl w:val="0"/>
          <w:numId w:val="24"/>
        </w:numPr>
        <w:rPr>
          <w:rFonts w:cs="Arial"/>
          <w:szCs w:val="24"/>
        </w:rPr>
      </w:pPr>
      <w:r w:rsidRPr="00730446">
        <w:rPr>
          <w:rFonts w:cs="Arial"/>
          <w:szCs w:val="24"/>
        </w:rPr>
        <w:t xml:space="preserve">Enable data-driven decision-making by integrating historical and current maintenance records into a single platform. </w:t>
      </w:r>
    </w:p>
    <w:p w14:paraId="04957403" w14:textId="77777777" w:rsidR="008147C2" w:rsidRPr="00730446" w:rsidRDefault="008147C2" w:rsidP="006F74AE">
      <w:pPr>
        <w:pStyle w:val="ListParagraph"/>
        <w:numPr>
          <w:ilvl w:val="0"/>
          <w:numId w:val="24"/>
        </w:numPr>
        <w:rPr>
          <w:rFonts w:cs="Arial"/>
          <w:szCs w:val="24"/>
        </w:rPr>
      </w:pPr>
      <w:r w:rsidRPr="00730446">
        <w:rPr>
          <w:rFonts w:cs="Arial"/>
          <w:szCs w:val="24"/>
        </w:rPr>
        <w:t xml:space="preserve">The phased rollout of PSS Ultimate </w:t>
      </w:r>
      <w:r>
        <w:rPr>
          <w:rFonts w:cs="Arial"/>
          <w:szCs w:val="24"/>
        </w:rPr>
        <w:t>is well underway</w:t>
      </w:r>
      <w:r w:rsidRPr="00730446">
        <w:rPr>
          <w:rFonts w:cs="Arial"/>
          <w:szCs w:val="24"/>
        </w:rPr>
        <w:t xml:space="preserve">, with </w:t>
      </w:r>
      <w:r>
        <w:rPr>
          <w:rFonts w:cs="Arial"/>
          <w:szCs w:val="24"/>
        </w:rPr>
        <w:t>trials</w:t>
      </w:r>
      <w:r w:rsidRPr="00730446">
        <w:rPr>
          <w:rFonts w:cs="Arial"/>
          <w:szCs w:val="24"/>
        </w:rPr>
        <w:t xml:space="preserve"> in select locations</w:t>
      </w:r>
      <w:r>
        <w:rPr>
          <w:rFonts w:cs="Arial"/>
          <w:szCs w:val="24"/>
        </w:rPr>
        <w:t xml:space="preserve"> showing</w:t>
      </w:r>
      <w:r w:rsidRPr="00730446">
        <w:rPr>
          <w:rFonts w:cs="Arial"/>
          <w:szCs w:val="24"/>
        </w:rPr>
        <w:t xml:space="preserve"> results </w:t>
      </w:r>
      <w:r>
        <w:rPr>
          <w:rFonts w:cs="Arial"/>
          <w:szCs w:val="24"/>
        </w:rPr>
        <w:t xml:space="preserve">of </w:t>
      </w:r>
      <w:r w:rsidRPr="00730446">
        <w:rPr>
          <w:rFonts w:cs="Arial"/>
          <w:szCs w:val="24"/>
        </w:rPr>
        <w:t xml:space="preserve">improved coordination among maintenance teams and a reduction in response times for urgent tasks. </w:t>
      </w:r>
    </w:p>
    <w:p w14:paraId="6E269B11" w14:textId="77777777" w:rsidR="003C108F" w:rsidRDefault="003C108F" w:rsidP="006F74AE">
      <w:pPr>
        <w:spacing w:after="0" w:line="240" w:lineRule="auto"/>
        <w:rPr>
          <w:b/>
          <w:bCs/>
        </w:rPr>
      </w:pPr>
    </w:p>
    <w:p w14:paraId="74904073" w14:textId="1C07B139" w:rsidR="008147C2" w:rsidRDefault="008147C2" w:rsidP="006F74AE">
      <w:pPr>
        <w:spacing w:after="0" w:line="240" w:lineRule="auto"/>
      </w:pPr>
      <w:r w:rsidRPr="00557DFF">
        <w:rPr>
          <w:b/>
          <w:bCs/>
        </w:rPr>
        <w:t>Safety and Tidiness:</w:t>
      </w:r>
      <w:r>
        <w:t xml:space="preserve"> e</w:t>
      </w:r>
      <w:r w:rsidRPr="009A2451">
        <w:t xml:space="preserve">nsuring the safety and tidiness of </w:t>
      </w:r>
      <w:r w:rsidR="000866A1">
        <w:t xml:space="preserve">the </w:t>
      </w:r>
      <w:r w:rsidRPr="009A2451">
        <w:t>cemeteries remain</w:t>
      </w:r>
      <w:r w:rsidR="000866A1">
        <w:t>ed</w:t>
      </w:r>
      <w:r w:rsidRPr="009A2451">
        <w:t xml:space="preserve"> </w:t>
      </w:r>
      <w:r w:rsidR="000866A1">
        <w:t>a</w:t>
      </w:r>
      <w:r w:rsidRPr="009A2451">
        <w:t xml:space="preserve"> top priority. </w:t>
      </w:r>
      <w:r w:rsidR="000866A1">
        <w:t xml:space="preserve"> </w:t>
      </w:r>
      <w:r w:rsidR="00884912">
        <w:t xml:space="preserve">The </w:t>
      </w:r>
      <w:r w:rsidRPr="009A2451">
        <w:t xml:space="preserve">team </w:t>
      </w:r>
      <w:r>
        <w:t>ha</w:t>
      </w:r>
      <w:r w:rsidR="000866A1">
        <w:t>d</w:t>
      </w:r>
      <w:r>
        <w:t xml:space="preserve"> been updating </w:t>
      </w:r>
      <w:r w:rsidR="000866A1">
        <w:t>its</w:t>
      </w:r>
      <w:r>
        <w:t xml:space="preserve"> Risk Assessments and Standard Operating Procedures to ensure safe and efficient working practices throughout. R</w:t>
      </w:r>
      <w:r w:rsidRPr="009A2451">
        <w:t>egular inspections</w:t>
      </w:r>
      <w:r>
        <w:t xml:space="preserve"> </w:t>
      </w:r>
      <w:r w:rsidR="000866A1">
        <w:t>wer</w:t>
      </w:r>
      <w:r>
        <w:t>e carried out</w:t>
      </w:r>
      <w:r w:rsidRPr="009A2451">
        <w:t xml:space="preserve"> to identify and address any potential hazards promptly. </w:t>
      </w:r>
      <w:r w:rsidR="000866A1">
        <w:t xml:space="preserve"> </w:t>
      </w:r>
      <w:r w:rsidRPr="009A2451">
        <w:t xml:space="preserve">Additionally, </w:t>
      </w:r>
      <w:r w:rsidR="000866A1">
        <w:t xml:space="preserve">the Council had </w:t>
      </w:r>
      <w:r w:rsidRPr="009A2451">
        <w:t xml:space="preserve">focused on upkeep, including landscaping, waste management, and general cleanliness, to create a serene and respectful environment for </w:t>
      </w:r>
      <w:r w:rsidR="000866A1">
        <w:t xml:space="preserve">its </w:t>
      </w:r>
      <w:r w:rsidRPr="009A2451">
        <w:t>visitors.</w:t>
      </w:r>
    </w:p>
    <w:p w14:paraId="5D055FCE" w14:textId="77777777" w:rsidR="008147C2" w:rsidRDefault="008147C2" w:rsidP="006F74AE">
      <w:pPr>
        <w:spacing w:after="0" w:line="240" w:lineRule="auto"/>
      </w:pPr>
    </w:p>
    <w:p w14:paraId="32394E8F" w14:textId="06158F4D" w:rsidR="008147C2" w:rsidRPr="00557DFF" w:rsidRDefault="008147C2" w:rsidP="006F74AE">
      <w:pPr>
        <w:tabs>
          <w:tab w:val="num" w:pos="720"/>
        </w:tabs>
        <w:spacing w:after="0" w:line="240" w:lineRule="auto"/>
      </w:pPr>
      <w:r w:rsidRPr="00557DFF">
        <w:rPr>
          <w:b/>
          <w:bCs/>
        </w:rPr>
        <w:t>Infrastructure Improvements:</w:t>
      </w:r>
      <w:r>
        <w:t xml:space="preserve"> </w:t>
      </w:r>
      <w:r w:rsidR="000866A1">
        <w:t xml:space="preserve">the Council </w:t>
      </w:r>
      <w:r w:rsidRPr="009A2451">
        <w:t>ha</w:t>
      </w:r>
      <w:r w:rsidR="000866A1">
        <w:t>d</w:t>
      </w:r>
      <w:r w:rsidRPr="009A2451">
        <w:t xml:space="preserve"> also carried out significant resurfacing </w:t>
      </w:r>
      <w:r>
        <w:t xml:space="preserve">and drainage </w:t>
      </w:r>
      <w:r w:rsidRPr="009A2451">
        <w:t>work in Greyabbey Cemetery Lane</w:t>
      </w:r>
      <w:r>
        <w:t xml:space="preserve">. </w:t>
      </w:r>
      <w:r w:rsidR="000866A1">
        <w:t xml:space="preserve"> </w:t>
      </w:r>
      <w:r>
        <w:t>We were also able to resurface a significant amount of the roadway in</w:t>
      </w:r>
      <w:r w:rsidRPr="009A2451">
        <w:t xml:space="preserve"> Comber</w:t>
      </w:r>
      <w:r>
        <w:t xml:space="preserve"> Cemetery which needed </w:t>
      </w:r>
      <w:r w:rsidR="000866A1">
        <w:t xml:space="preserve">to be </w:t>
      </w:r>
      <w:r>
        <w:t>repair</w:t>
      </w:r>
      <w:r w:rsidR="000866A1">
        <w:t>ed</w:t>
      </w:r>
      <w:r w:rsidRPr="009A2451">
        <w:t>. Th</w:t>
      </w:r>
      <w:r w:rsidR="000866A1">
        <w:t>o</w:t>
      </w:r>
      <w:r w:rsidRPr="009A2451">
        <w:t>se improvements ha</w:t>
      </w:r>
      <w:r w:rsidR="000866A1">
        <w:t>d</w:t>
      </w:r>
      <w:r w:rsidRPr="009A2451">
        <w:t xml:space="preserve"> dramatically enhanced the visitor experience, making the cemeteries more accessible and pleasant to visit.</w:t>
      </w:r>
      <w:r>
        <w:t xml:space="preserve"> </w:t>
      </w:r>
      <w:bookmarkStart w:id="8" w:name="_Hlk199774537"/>
      <w:r w:rsidR="000866A1">
        <w:t xml:space="preserve"> </w:t>
      </w:r>
      <w:r w:rsidRPr="00557DFF">
        <w:t>We also ha</w:t>
      </w:r>
      <w:r w:rsidR="000866A1">
        <w:t>d</w:t>
      </w:r>
      <w:r w:rsidRPr="00557DFF">
        <w:t xml:space="preserve"> started work on </w:t>
      </w:r>
      <w:r>
        <w:t>a</w:t>
      </w:r>
      <w:r w:rsidRPr="00557DFF">
        <w:t xml:space="preserve"> new section in Whitechurch </w:t>
      </w:r>
      <w:r>
        <w:t>C</w:t>
      </w:r>
      <w:r w:rsidRPr="00557DFF">
        <w:t xml:space="preserve">emetery with surfacing works </w:t>
      </w:r>
      <w:r>
        <w:t xml:space="preserve">also </w:t>
      </w:r>
      <w:r w:rsidRPr="00557DFF">
        <w:t>completed.</w:t>
      </w:r>
      <w:bookmarkEnd w:id="8"/>
      <w:r>
        <w:t xml:space="preserve"> </w:t>
      </w:r>
      <w:r w:rsidR="000866A1">
        <w:t xml:space="preserve">The Council was </w:t>
      </w:r>
      <w:r w:rsidRPr="00557DFF">
        <w:t>seeking to complete the new section within 2025/2026. With the following criteria in mind to create efficiencies in the maintenance requirements while also improving the appearance of the site.</w:t>
      </w:r>
      <w:r>
        <w:t xml:space="preserve"> </w:t>
      </w:r>
      <w:r w:rsidRPr="00557DFF">
        <w:t>Th</w:t>
      </w:r>
      <w:r w:rsidR="00F43DE7">
        <w:t>o</w:t>
      </w:r>
      <w:r w:rsidRPr="00557DFF">
        <w:t>se include</w:t>
      </w:r>
      <w:r w:rsidR="00F43DE7">
        <w:t>d</w:t>
      </w:r>
      <w:r w:rsidRPr="00557DFF">
        <w:t>:</w:t>
      </w:r>
      <w:r>
        <w:t xml:space="preserve"> t</w:t>
      </w:r>
      <w:r w:rsidRPr="00557DFF">
        <w:t>he installation of drainage solutions to avoid flooding</w:t>
      </w:r>
      <w:r>
        <w:t xml:space="preserve">; </w:t>
      </w:r>
      <w:r w:rsidR="00F43DE7">
        <w:t>and</w:t>
      </w:r>
      <w:r>
        <w:t xml:space="preserve"> t</w:t>
      </w:r>
      <w:r w:rsidRPr="00557DFF">
        <w:t>he increase in spacing within new sections and installing ground reinforcing pathways to reduce the impact of machinery on the grounds.</w:t>
      </w:r>
    </w:p>
    <w:p w14:paraId="5B878CEE" w14:textId="77777777" w:rsidR="008147C2" w:rsidRPr="009A2451" w:rsidRDefault="008147C2" w:rsidP="006F74AE">
      <w:pPr>
        <w:spacing w:after="0" w:line="240" w:lineRule="auto"/>
        <w:jc w:val="both"/>
      </w:pPr>
    </w:p>
    <w:p w14:paraId="7A365D26" w14:textId="08CD874D" w:rsidR="008147C2" w:rsidRDefault="008147C2" w:rsidP="006F74AE">
      <w:pPr>
        <w:spacing w:after="0" w:line="240" w:lineRule="auto"/>
      </w:pPr>
      <w:r w:rsidRPr="00557DFF">
        <w:rPr>
          <w:b/>
          <w:bCs/>
        </w:rPr>
        <w:t>New Equipment Purchases:</w:t>
      </w:r>
      <w:r>
        <w:t xml:space="preserve"> t</w:t>
      </w:r>
      <w:r w:rsidRPr="009A2451">
        <w:t xml:space="preserve">o further support </w:t>
      </w:r>
      <w:r w:rsidR="00F43DE7">
        <w:t xml:space="preserve">the </w:t>
      </w:r>
      <w:r w:rsidRPr="009A2451">
        <w:t xml:space="preserve">maintenance efforts, </w:t>
      </w:r>
      <w:r w:rsidR="00F43DE7">
        <w:t xml:space="preserve">the Council had </w:t>
      </w:r>
      <w:r w:rsidRPr="009A2451">
        <w:t>invested in new equipment for both cemetery areas. Th</w:t>
      </w:r>
      <w:r w:rsidR="00F43DE7">
        <w:t>at</w:t>
      </w:r>
      <w:r w:rsidRPr="009A2451">
        <w:t xml:space="preserve"> include</w:t>
      </w:r>
      <w:r w:rsidR="00F43DE7">
        <w:t>d</w:t>
      </w:r>
      <w:r w:rsidRPr="009A2451">
        <w:t xml:space="preserve"> advanced </w:t>
      </w:r>
      <w:r w:rsidR="00F43DE7">
        <w:t>g</w:t>
      </w:r>
      <w:r>
        <w:t>rass</w:t>
      </w:r>
      <w:r w:rsidRPr="009A2451">
        <w:t xml:space="preserve"> </w:t>
      </w:r>
      <w:r>
        <w:t xml:space="preserve">cutting </w:t>
      </w:r>
      <w:r w:rsidRPr="009A2451">
        <w:t>machinery that enhance</w:t>
      </w:r>
      <w:r w:rsidR="00F43DE7">
        <w:t>d</w:t>
      </w:r>
      <w:r w:rsidRPr="009A2451">
        <w:t xml:space="preserve"> efficiency and effectiveness in maintaining the grounds</w:t>
      </w:r>
      <w:r>
        <w:t xml:space="preserve">. </w:t>
      </w:r>
      <w:r w:rsidR="00F43DE7">
        <w:t xml:space="preserve">The </w:t>
      </w:r>
      <w:r>
        <w:t xml:space="preserve">aim to replace some outdated plant equipment in the year 25/26 through the machinery replacement strategy to ensure burial services </w:t>
      </w:r>
      <w:r w:rsidR="00F43DE7">
        <w:t>we</w:t>
      </w:r>
      <w:r>
        <w:t xml:space="preserve">re carried out efficiently with up-to-date modern equipment. We </w:t>
      </w:r>
      <w:r w:rsidR="00F43DE7">
        <w:t>we</w:t>
      </w:r>
      <w:r>
        <w:t xml:space="preserve">re also researching options for up-to-date shoring equipment to assist in areas with cave ins </w:t>
      </w:r>
      <w:r w:rsidR="00F43DE7">
        <w:t>were</w:t>
      </w:r>
      <w:r>
        <w:t xml:space="preserve"> likely to help reduce the impact for staff and grave owners. </w:t>
      </w:r>
    </w:p>
    <w:p w14:paraId="12A08114" w14:textId="77777777" w:rsidR="008147C2" w:rsidRPr="009A2451" w:rsidRDefault="008147C2" w:rsidP="006F74AE">
      <w:pPr>
        <w:spacing w:after="0" w:line="240" w:lineRule="auto"/>
      </w:pPr>
    </w:p>
    <w:p w14:paraId="3284A2ED" w14:textId="5412484E" w:rsidR="008147C2" w:rsidRDefault="008147C2" w:rsidP="006F74AE">
      <w:pPr>
        <w:spacing w:after="0" w:line="240" w:lineRule="auto"/>
      </w:pPr>
      <w:r w:rsidRPr="00557DFF">
        <w:rPr>
          <w:b/>
          <w:bCs/>
        </w:rPr>
        <w:t>Ongoing Challenges:</w:t>
      </w:r>
      <w:r>
        <w:t xml:space="preserve"> w</w:t>
      </w:r>
      <w:r w:rsidRPr="009A2451">
        <w:t>hils</w:t>
      </w:r>
      <w:r>
        <w:t>t</w:t>
      </w:r>
      <w:r w:rsidRPr="009A2451">
        <w:t xml:space="preserve"> </w:t>
      </w:r>
      <w:r w:rsidR="00884912">
        <w:t xml:space="preserve">the Council </w:t>
      </w:r>
      <w:r w:rsidRPr="009A2451">
        <w:t>ha</w:t>
      </w:r>
      <w:r w:rsidR="00F43DE7">
        <w:t>d</w:t>
      </w:r>
      <w:r w:rsidRPr="009A2451">
        <w:t xml:space="preserve"> made substantial progress,</w:t>
      </w:r>
      <w:r w:rsidR="00884912">
        <w:t xml:space="preserve"> it </w:t>
      </w:r>
      <w:r w:rsidRPr="009A2451">
        <w:t>continue</w:t>
      </w:r>
      <w:r w:rsidR="00F43DE7">
        <w:t>d</w:t>
      </w:r>
      <w:r w:rsidRPr="009A2451">
        <w:t xml:space="preserve"> to face ongoing challenges </w:t>
      </w:r>
      <w:r>
        <w:t>including</w:t>
      </w:r>
      <w:r w:rsidRPr="009A2451">
        <w:t xml:space="preserve"> environmental factors, busy burial schedules, and seasonal staff recruitment. </w:t>
      </w:r>
      <w:r w:rsidR="00F43DE7">
        <w:t xml:space="preserve"> </w:t>
      </w:r>
      <w:r w:rsidR="00884912">
        <w:t xml:space="preserve">The Council </w:t>
      </w:r>
      <w:r>
        <w:t>continue</w:t>
      </w:r>
      <w:r w:rsidR="00F43DE7">
        <w:t>d</w:t>
      </w:r>
      <w:r>
        <w:t xml:space="preserve"> to </w:t>
      </w:r>
      <w:r w:rsidRPr="009A2451">
        <w:t>actively address th</w:t>
      </w:r>
      <w:r w:rsidR="00F43DE7">
        <w:t>o</w:t>
      </w:r>
      <w:r w:rsidRPr="009A2451">
        <w:t xml:space="preserve">se issues through </w:t>
      </w:r>
      <w:r>
        <w:t xml:space="preserve">continuous improvement initiatives including </w:t>
      </w:r>
      <w:r w:rsidRPr="009A2451">
        <w:t xml:space="preserve">strategic planning and resource allocation to ensure that </w:t>
      </w:r>
      <w:r w:rsidR="00F43DE7">
        <w:t xml:space="preserve">the Council’s </w:t>
      </w:r>
      <w:r w:rsidRPr="009A2451">
        <w:t>cemeteries remain</w:t>
      </w:r>
      <w:r w:rsidR="00F43DE7">
        <w:t>ed</w:t>
      </w:r>
      <w:r w:rsidRPr="009A2451">
        <w:t xml:space="preserve"> well-maintained and safe for all visitors.</w:t>
      </w:r>
    </w:p>
    <w:p w14:paraId="256B1C97" w14:textId="77777777" w:rsidR="008147C2" w:rsidRPr="009A2451" w:rsidRDefault="008147C2" w:rsidP="006F74AE">
      <w:pPr>
        <w:spacing w:after="0" w:line="240" w:lineRule="auto"/>
      </w:pPr>
    </w:p>
    <w:p w14:paraId="19349311" w14:textId="262CF237" w:rsidR="008147C2" w:rsidRDefault="008147C2" w:rsidP="006F74AE">
      <w:pPr>
        <w:spacing w:after="0" w:line="240" w:lineRule="auto"/>
        <w:ind w:left="11" w:hanging="11"/>
      </w:pPr>
      <w:r w:rsidRPr="00557DFF">
        <w:rPr>
          <w:b/>
          <w:bCs/>
        </w:rPr>
        <w:t>Alignment with new Corporate Plan:</w:t>
      </w:r>
      <w:r>
        <w:t xml:space="preserve"> </w:t>
      </w:r>
      <w:r w:rsidR="00F43DE7">
        <w:t xml:space="preserve">the Council’s </w:t>
      </w:r>
      <w:r w:rsidRPr="009A2451">
        <w:t>efforts align</w:t>
      </w:r>
      <w:r w:rsidR="00F43DE7">
        <w:t>ed</w:t>
      </w:r>
      <w:r w:rsidRPr="009A2451">
        <w:t xml:space="preserve"> with the Ards and North Down Borough Council's Corporate Plan, which emphasise</w:t>
      </w:r>
      <w:r w:rsidR="00F43DE7">
        <w:t>d</w:t>
      </w:r>
      <w:r w:rsidRPr="009A2451">
        <w:t xml:space="preserve"> the importance of creating a sustainable, well-maintained, and welcoming environment </w:t>
      </w:r>
      <w:r w:rsidRPr="009A2451">
        <w:lastRenderedPageBreak/>
        <w:t xml:space="preserve">for all residents and visitors. Specifically, </w:t>
      </w:r>
      <w:r w:rsidR="00884912">
        <w:t xml:space="preserve">the </w:t>
      </w:r>
      <w:r w:rsidRPr="009A2451">
        <w:t>maintenance activities support</w:t>
      </w:r>
      <w:r w:rsidR="00884912">
        <w:t>ed</w:t>
      </w:r>
      <w:r w:rsidRPr="009A2451">
        <w:t xml:space="preserve"> the Council's goals of enhancing community wellbeing, promoting environmental stewardship, and ensuring the efficient use of resources.</w:t>
      </w:r>
    </w:p>
    <w:p w14:paraId="10FAAE39" w14:textId="77777777" w:rsidR="008147C2" w:rsidRPr="009A2451" w:rsidRDefault="008147C2" w:rsidP="006F74AE">
      <w:pPr>
        <w:spacing w:after="0" w:line="240" w:lineRule="auto"/>
      </w:pPr>
    </w:p>
    <w:p w14:paraId="7BFA7946" w14:textId="5EC2C640" w:rsidR="008147C2" w:rsidRDefault="008147C2" w:rsidP="006F74AE">
      <w:pPr>
        <w:spacing w:after="0" w:line="240" w:lineRule="auto"/>
      </w:pPr>
      <w:r w:rsidRPr="00557DFF">
        <w:rPr>
          <w:b/>
          <w:bCs/>
        </w:rPr>
        <w:t>Ongoing Improvements:</w:t>
      </w:r>
      <w:r>
        <w:t xml:space="preserve"> t</w:t>
      </w:r>
      <w:r w:rsidRPr="009A2451">
        <w:t>h</w:t>
      </w:r>
      <w:r w:rsidR="00F43DE7">
        <w:t>at</w:t>
      </w:r>
      <w:r w:rsidRPr="009A2451">
        <w:t xml:space="preserve"> </w:t>
      </w:r>
      <w:r w:rsidR="00F43DE7">
        <w:t>wa</w:t>
      </w:r>
      <w:r w:rsidRPr="009A2451">
        <w:t xml:space="preserve">s now the third report since the original NOM, and </w:t>
      </w:r>
      <w:r w:rsidR="00F43DE7">
        <w:t xml:space="preserve">the Council was </w:t>
      </w:r>
      <w:r w:rsidRPr="009A2451">
        <w:t>pleased to highlight the significant ongoing improvements that ha</w:t>
      </w:r>
      <w:r w:rsidR="00F43DE7">
        <w:t>d</w:t>
      </w:r>
      <w:r w:rsidRPr="009A2451">
        <w:t xml:space="preserve"> been made. </w:t>
      </w:r>
      <w:r w:rsidR="00F43DE7">
        <w:t>The</w:t>
      </w:r>
      <w:r w:rsidRPr="009A2451">
        <w:t xml:space="preserve"> continuous efforts and dedication ha</w:t>
      </w:r>
      <w:r w:rsidR="00F43DE7">
        <w:t>d</w:t>
      </w:r>
      <w:r w:rsidRPr="009A2451">
        <w:t xml:space="preserve"> resulted in noticeable enhancements in the upkeep and safety of cemeteries</w:t>
      </w:r>
      <w:r>
        <w:t>, and th</w:t>
      </w:r>
      <w:r w:rsidR="00F43DE7">
        <w:t>at</w:t>
      </w:r>
      <w:r>
        <w:t xml:space="preserve"> </w:t>
      </w:r>
      <w:r w:rsidR="00F43DE7">
        <w:t>wa</w:t>
      </w:r>
      <w:r>
        <w:t>s reflected in positive comments from users</w:t>
      </w:r>
      <w:r w:rsidRPr="009A2451">
        <w:t>.</w:t>
      </w:r>
    </w:p>
    <w:p w14:paraId="530B77F3" w14:textId="77777777" w:rsidR="008147C2" w:rsidRPr="009A2451" w:rsidRDefault="008147C2" w:rsidP="006F74AE">
      <w:pPr>
        <w:spacing w:after="0" w:line="240" w:lineRule="auto"/>
      </w:pPr>
    </w:p>
    <w:p w14:paraId="7A05997D" w14:textId="38DC253C" w:rsidR="008147C2" w:rsidRDefault="008147C2" w:rsidP="006F74AE">
      <w:pPr>
        <w:spacing w:after="0" w:line="240" w:lineRule="auto"/>
      </w:pPr>
      <w:r w:rsidRPr="009A2451">
        <w:t xml:space="preserve">In conclusion, the combined efforts of </w:t>
      </w:r>
      <w:r w:rsidR="00F43DE7">
        <w:t xml:space="preserve">the </w:t>
      </w:r>
      <w:r w:rsidRPr="009A2451">
        <w:t xml:space="preserve">dedicated staff, the strategic use of new resources, and </w:t>
      </w:r>
      <w:r w:rsidR="00F43DE7">
        <w:t xml:space="preserve">the Council’s </w:t>
      </w:r>
      <w:r w:rsidRPr="009A2451">
        <w:t>commitment to continuous monitoring ha</w:t>
      </w:r>
      <w:r w:rsidR="00F43DE7">
        <w:t>d</w:t>
      </w:r>
      <w:r w:rsidRPr="009A2451">
        <w:t xml:space="preserve"> significantly improved </w:t>
      </w:r>
      <w:r w:rsidR="00F43DE7">
        <w:t xml:space="preserve">the </w:t>
      </w:r>
      <w:r w:rsidRPr="009A2451">
        <w:t xml:space="preserve">cemetery maintenance operations. </w:t>
      </w:r>
      <w:r w:rsidR="00F43DE7">
        <w:t xml:space="preserve"> </w:t>
      </w:r>
      <w:r w:rsidR="00884912">
        <w:t xml:space="preserve">The Council </w:t>
      </w:r>
      <w:r w:rsidR="00F43DE7">
        <w:t>w</w:t>
      </w:r>
      <w:r w:rsidR="00884912">
        <w:t>as</w:t>
      </w:r>
      <w:r w:rsidRPr="009A2451">
        <w:t xml:space="preserve"> committed to maintaining th</w:t>
      </w:r>
      <w:r w:rsidR="00F43DE7">
        <w:t>o</w:t>
      </w:r>
      <w:r w:rsidRPr="009A2451">
        <w:t>se high standards and continuing to provide a safe an</w:t>
      </w:r>
      <w:r>
        <w:t>d fitting</w:t>
      </w:r>
      <w:r w:rsidRPr="009A2451">
        <w:t xml:space="preserve"> </w:t>
      </w:r>
      <w:r>
        <w:t xml:space="preserve">cemetery </w:t>
      </w:r>
      <w:r w:rsidRPr="009A2451">
        <w:t xml:space="preserve">environment </w:t>
      </w:r>
      <w:r>
        <w:t>at all locations</w:t>
      </w:r>
      <w:r w:rsidRPr="009A2451">
        <w:t>.</w:t>
      </w:r>
    </w:p>
    <w:p w14:paraId="70BA2CE1" w14:textId="77777777" w:rsidR="00F43DE7" w:rsidRDefault="00F43DE7" w:rsidP="006F74AE">
      <w:pPr>
        <w:spacing w:after="0" w:line="240" w:lineRule="auto"/>
      </w:pPr>
    </w:p>
    <w:p w14:paraId="0B0787BE" w14:textId="77777777" w:rsidR="004F65B7" w:rsidRDefault="00F43DE7" w:rsidP="006F74AE">
      <w:pPr>
        <w:spacing w:after="0" w:line="240" w:lineRule="auto"/>
      </w:pPr>
      <w:r>
        <w:t xml:space="preserve">RECOMMENDED that the Council notes this report.  </w:t>
      </w:r>
    </w:p>
    <w:p w14:paraId="059B81E7" w14:textId="77777777" w:rsidR="004F65B7" w:rsidRDefault="004F65B7" w:rsidP="006F74AE">
      <w:pPr>
        <w:spacing w:after="0" w:line="240" w:lineRule="auto"/>
      </w:pPr>
    </w:p>
    <w:p w14:paraId="1C432890" w14:textId="1EC13332" w:rsidR="008B1A9D" w:rsidRDefault="008B1A9D" w:rsidP="006F74AE">
      <w:pPr>
        <w:spacing w:after="0" w:line="240" w:lineRule="auto"/>
        <w:ind w:left="11" w:hanging="11"/>
      </w:pPr>
      <w:r>
        <w:t>Alderman</w:t>
      </w:r>
      <w:r w:rsidRPr="008B1A9D">
        <w:t xml:space="preserve"> Adair</w:t>
      </w:r>
      <w:r>
        <w:t xml:space="preserve"> </w:t>
      </w:r>
      <w:r w:rsidRPr="008B1A9D">
        <w:t xml:space="preserve">asked to make an alternative recommendation which was seconded by </w:t>
      </w:r>
      <w:r>
        <w:t>C</w:t>
      </w:r>
      <w:r w:rsidRPr="008B1A9D">
        <w:t>ouncillor Douglas</w:t>
      </w:r>
      <w:r>
        <w:t>;</w:t>
      </w:r>
    </w:p>
    <w:p w14:paraId="2CC6EEE6" w14:textId="77777777" w:rsidR="008B1A9D" w:rsidRDefault="008B1A9D" w:rsidP="006F74AE">
      <w:pPr>
        <w:spacing w:after="0" w:line="240" w:lineRule="auto"/>
        <w:ind w:left="11" w:hanging="11"/>
      </w:pPr>
    </w:p>
    <w:p w14:paraId="0B913EF7" w14:textId="5A276160" w:rsidR="004F65B7" w:rsidRPr="000C2F37" w:rsidRDefault="004F65B7" w:rsidP="006F74AE">
      <w:pPr>
        <w:spacing w:after="0" w:line="240" w:lineRule="auto"/>
        <w:ind w:left="11" w:hanging="11"/>
        <w:rPr>
          <w:szCs w:val="24"/>
        </w:rPr>
      </w:pPr>
      <w:r w:rsidRPr="000C2F37">
        <w:rPr>
          <w:szCs w:val="24"/>
        </w:rPr>
        <w:t xml:space="preserve">That Council agree the report but continue to keep </w:t>
      </w:r>
      <w:r w:rsidR="00724B85">
        <w:rPr>
          <w:szCs w:val="24"/>
        </w:rPr>
        <w:t>t</w:t>
      </w:r>
      <w:r w:rsidRPr="000C2F37">
        <w:rPr>
          <w:szCs w:val="24"/>
        </w:rPr>
        <w:t>he Maintenance of cemeteries under six month review.</w:t>
      </w:r>
    </w:p>
    <w:p w14:paraId="2759338C" w14:textId="2D7DD405" w:rsidR="00F43DE7" w:rsidRDefault="00F43DE7" w:rsidP="006F74AE">
      <w:pPr>
        <w:spacing w:after="0" w:line="240" w:lineRule="auto"/>
        <w:ind w:left="11" w:hanging="11"/>
      </w:pPr>
      <w:r>
        <w:t xml:space="preserve"> </w:t>
      </w:r>
    </w:p>
    <w:p w14:paraId="04070124" w14:textId="498F485A" w:rsidR="006F74AE" w:rsidRDefault="008B1A9D" w:rsidP="006F74AE">
      <w:pPr>
        <w:spacing w:after="0" w:line="240" w:lineRule="auto"/>
        <w:ind w:left="11" w:hanging="11"/>
      </w:pPr>
      <w:r>
        <w:t>Alderman Adair put on record his thanks to the Head of Parks and Cemeteries and his team</w:t>
      </w:r>
      <w:r w:rsidR="006F74AE">
        <w:t xml:space="preserve"> noting that there had been a </w:t>
      </w:r>
      <w:r w:rsidR="00724B85">
        <w:t>vast improvement</w:t>
      </w:r>
      <w:r>
        <w:t xml:space="preserve"> </w:t>
      </w:r>
      <w:r w:rsidR="006F74AE">
        <w:t xml:space="preserve">in the appearance of the cemeteries.   He stressed that cemeteries were special places </w:t>
      </w:r>
      <w:r w:rsidR="0014622C">
        <w:t xml:space="preserve">for those who had lost loved ones </w:t>
      </w:r>
      <w:r w:rsidR="006F74AE">
        <w:t xml:space="preserve">and he thanked the team for addressing the concerns of constituents.  </w:t>
      </w:r>
    </w:p>
    <w:p w14:paraId="26D345FB" w14:textId="77777777" w:rsidR="006F74AE" w:rsidRDefault="006F74AE" w:rsidP="006F74AE">
      <w:pPr>
        <w:spacing w:after="0" w:line="240" w:lineRule="auto"/>
        <w:ind w:left="11" w:hanging="11"/>
      </w:pPr>
    </w:p>
    <w:p w14:paraId="3052DC2D" w14:textId="2FA38143" w:rsidR="006F74AE" w:rsidRDefault="008B1A9D" w:rsidP="006F74AE">
      <w:pPr>
        <w:spacing w:after="0" w:line="240" w:lineRule="auto"/>
        <w:ind w:left="11" w:hanging="11"/>
      </w:pPr>
      <w:r>
        <w:t xml:space="preserve">Councillor </w:t>
      </w:r>
      <w:r w:rsidRPr="008B1A9D">
        <w:t xml:space="preserve">Douglas also thanked officers for the report </w:t>
      </w:r>
      <w:r w:rsidR="006F74AE">
        <w:t>and referred t</w:t>
      </w:r>
      <w:r w:rsidR="003765D5">
        <w:t>o</w:t>
      </w:r>
      <w:r w:rsidR="006F74AE">
        <w:t xml:space="preserve"> matters in the Comber cemeteries that had been dealt with promptly and well.</w:t>
      </w:r>
    </w:p>
    <w:p w14:paraId="169CAC65" w14:textId="77777777" w:rsidR="006F74AE" w:rsidRDefault="006F74AE" w:rsidP="006F74AE">
      <w:pPr>
        <w:spacing w:after="0" w:line="240" w:lineRule="auto"/>
        <w:ind w:left="11" w:hanging="11"/>
      </w:pPr>
    </w:p>
    <w:p w14:paraId="28F05AF0" w14:textId="017CD82C" w:rsidR="00A727D8" w:rsidRDefault="00A727D8" w:rsidP="00A727D8">
      <w:pPr>
        <w:spacing w:after="0" w:line="240" w:lineRule="auto"/>
        <w:rPr>
          <w:b/>
          <w:bCs/>
          <w:szCs w:val="24"/>
        </w:rPr>
      </w:pPr>
      <w:r w:rsidRPr="009C1634">
        <w:rPr>
          <w:b/>
          <w:bCs/>
          <w:szCs w:val="24"/>
        </w:rPr>
        <w:t>AGREED TO RECOMMEND,</w:t>
      </w:r>
      <w:r>
        <w:rPr>
          <w:b/>
          <w:bCs/>
          <w:szCs w:val="24"/>
        </w:rPr>
        <w:t xml:space="preserve"> on the proposal of </w:t>
      </w:r>
      <w:r w:rsidR="008B1A9D">
        <w:rPr>
          <w:b/>
          <w:bCs/>
          <w:szCs w:val="24"/>
        </w:rPr>
        <w:t>Alderman Adair</w:t>
      </w:r>
      <w:r>
        <w:rPr>
          <w:b/>
          <w:bCs/>
          <w:szCs w:val="24"/>
        </w:rPr>
        <w:t xml:space="preserve">, seconded by </w:t>
      </w:r>
      <w:r w:rsidR="008B1A9D">
        <w:rPr>
          <w:b/>
          <w:bCs/>
          <w:szCs w:val="24"/>
        </w:rPr>
        <w:t>Councillor Douglas</w:t>
      </w:r>
      <w:r>
        <w:rPr>
          <w:b/>
          <w:bCs/>
          <w:szCs w:val="24"/>
        </w:rPr>
        <w:t xml:space="preserve">, that the </w:t>
      </w:r>
      <w:r w:rsidR="008B1A9D">
        <w:rPr>
          <w:b/>
          <w:bCs/>
          <w:szCs w:val="24"/>
        </w:rPr>
        <w:t xml:space="preserve">Council agree the report but continue to keep the maintenance of cemeteries under six month review.  </w:t>
      </w:r>
      <w:r>
        <w:rPr>
          <w:b/>
          <w:bCs/>
          <w:szCs w:val="24"/>
        </w:rPr>
        <w:t xml:space="preserve">   </w:t>
      </w:r>
    </w:p>
    <w:bookmarkEnd w:id="7"/>
    <w:p w14:paraId="504745F1" w14:textId="77777777" w:rsidR="00A727D8" w:rsidRDefault="00A727D8" w:rsidP="007B1BD4">
      <w:pPr>
        <w:spacing w:after="0" w:line="240" w:lineRule="auto"/>
        <w:rPr>
          <w:b/>
          <w:bCs/>
          <w:szCs w:val="24"/>
        </w:rPr>
      </w:pPr>
    </w:p>
    <w:p w14:paraId="72BA119B" w14:textId="2919480A" w:rsidR="00A727D8" w:rsidRPr="00A727D8" w:rsidRDefault="00A727D8" w:rsidP="00A727D8">
      <w:pPr>
        <w:spacing w:after="0" w:line="240" w:lineRule="auto"/>
        <w:ind w:left="720" w:hanging="720"/>
        <w:rPr>
          <w:b/>
          <w:bCs/>
          <w:sz w:val="28"/>
          <w:szCs w:val="28"/>
        </w:rPr>
      </w:pPr>
      <w:r w:rsidRPr="00A727D8">
        <w:rPr>
          <w:b/>
          <w:bCs/>
          <w:sz w:val="28"/>
          <w:szCs w:val="28"/>
        </w:rPr>
        <w:t>21.</w:t>
      </w:r>
      <w:r w:rsidRPr="00A727D8">
        <w:rPr>
          <w:b/>
          <w:bCs/>
          <w:sz w:val="28"/>
          <w:szCs w:val="28"/>
        </w:rPr>
        <w:tab/>
      </w:r>
      <w:r w:rsidRPr="00A727D8">
        <w:rPr>
          <w:b/>
          <w:bCs/>
          <w:sz w:val="28"/>
          <w:szCs w:val="28"/>
          <w:u w:val="single"/>
        </w:rPr>
        <w:t>RESPONSE TO NOM 630 SPORTS PITCH MAINTENANCE SIX MONTH UPDATE</w:t>
      </w:r>
      <w:r w:rsidRPr="00A727D8">
        <w:rPr>
          <w:b/>
          <w:bCs/>
          <w:sz w:val="28"/>
          <w:szCs w:val="28"/>
        </w:rPr>
        <w:t xml:space="preserve"> </w:t>
      </w:r>
    </w:p>
    <w:p w14:paraId="04C07CDC" w14:textId="77777777" w:rsidR="003F1639" w:rsidRPr="00A727D8" w:rsidRDefault="003F1639" w:rsidP="007B1BD4">
      <w:pPr>
        <w:spacing w:after="0" w:line="240" w:lineRule="auto"/>
        <w:rPr>
          <w:b/>
          <w:bCs/>
          <w:sz w:val="28"/>
          <w:szCs w:val="28"/>
        </w:rPr>
      </w:pPr>
    </w:p>
    <w:p w14:paraId="2862951B" w14:textId="15C36DCF" w:rsidR="008147C2" w:rsidRDefault="00A727D8" w:rsidP="00A20792">
      <w:pPr>
        <w:spacing w:after="0" w:line="240" w:lineRule="auto"/>
        <w:ind w:right="141"/>
      </w:pPr>
      <w:bookmarkStart w:id="9" w:name="_Hlk200616245"/>
      <w:r w:rsidRPr="00EC7E1D">
        <w:rPr>
          <w:szCs w:val="24"/>
        </w:rPr>
        <w:t xml:space="preserve">PREVIOUSLY CIRCULATED: Report from the Director </w:t>
      </w:r>
      <w:r>
        <w:rPr>
          <w:szCs w:val="24"/>
        </w:rPr>
        <w:t xml:space="preserve">of </w:t>
      </w:r>
      <w:r w:rsidR="00A20792">
        <w:rPr>
          <w:szCs w:val="24"/>
        </w:rPr>
        <w:t xml:space="preserve">Community and Wellbeing detailing that in </w:t>
      </w:r>
      <w:r w:rsidR="008147C2">
        <w:t xml:space="preserve">September 2024 </w:t>
      </w:r>
      <w:r w:rsidR="008147C2" w:rsidRPr="002442B4">
        <w:t>the following Notice of Motion</w:t>
      </w:r>
      <w:r w:rsidR="008147C2">
        <w:t xml:space="preserve"> </w:t>
      </w:r>
      <w:r w:rsidR="008147C2" w:rsidRPr="002442B4">
        <w:t xml:space="preserve">was agreed by </w:t>
      </w:r>
      <w:r w:rsidR="00A20792">
        <w:t xml:space="preserve">the </w:t>
      </w:r>
      <w:r w:rsidR="008147C2" w:rsidRPr="002442B4">
        <w:t xml:space="preserve">Council. </w:t>
      </w:r>
      <w:r w:rsidR="008147C2">
        <w:t xml:space="preserve"> </w:t>
      </w:r>
    </w:p>
    <w:p w14:paraId="68FEF962" w14:textId="77777777" w:rsidR="008147C2" w:rsidRDefault="008147C2" w:rsidP="008147C2">
      <w:pPr>
        <w:pStyle w:val="Default"/>
        <w:jc w:val="both"/>
      </w:pPr>
    </w:p>
    <w:p w14:paraId="18B216DF" w14:textId="77777777" w:rsidR="008147C2" w:rsidRDefault="008147C2" w:rsidP="008147C2">
      <w:pPr>
        <w:pStyle w:val="Default"/>
        <w:jc w:val="both"/>
      </w:pPr>
      <w:r w:rsidRPr="002442B4">
        <w:t>“</w:t>
      </w:r>
      <w:r w:rsidRPr="00D01A3C">
        <w:rPr>
          <w:i/>
          <w:iCs/>
        </w:rPr>
        <w:t>That Council notes the increasing complaints from local sports clubs regarding the poor annual summer maintenance of football pitches across the Borough and tasks officers to bring forward a report on options to improve the maintenance of our football pitches to ensure our pitches are maintained to a high standard to meet the sporting needs of local clubs and league requirements.</w:t>
      </w:r>
      <w:r>
        <w:t>”</w:t>
      </w:r>
    </w:p>
    <w:p w14:paraId="03241C91" w14:textId="77777777" w:rsidR="008147C2" w:rsidRDefault="008147C2" w:rsidP="008147C2">
      <w:pPr>
        <w:jc w:val="both"/>
      </w:pPr>
    </w:p>
    <w:p w14:paraId="1B6898F5" w14:textId="5C5B9E28" w:rsidR="008147C2" w:rsidRDefault="008147C2" w:rsidP="00A20792">
      <w:r w:rsidRPr="00862D74">
        <w:lastRenderedPageBreak/>
        <w:t xml:space="preserve">A response to the Notice of Motion was tabled at the Community and Wellbeing meeting in </w:t>
      </w:r>
      <w:r>
        <w:t>November</w:t>
      </w:r>
      <w:r w:rsidRPr="00862D74">
        <w:t xml:space="preserve"> 202</w:t>
      </w:r>
      <w:r>
        <w:t>4</w:t>
      </w:r>
      <w:r w:rsidRPr="00862D74">
        <w:t xml:space="preserve"> and Members requested a further report to be presented</w:t>
      </w:r>
      <w:r>
        <w:t xml:space="preserve"> in June 2025. Th</w:t>
      </w:r>
      <w:r w:rsidR="00A20792">
        <w:t xml:space="preserve">e </w:t>
      </w:r>
      <w:r>
        <w:t>update report outline</w:t>
      </w:r>
      <w:r w:rsidR="00A20792">
        <w:t>d</w:t>
      </w:r>
      <w:r>
        <w:t xml:space="preserve"> the current state of sports pitches, assesses maintenance strategies, and propose</w:t>
      </w:r>
      <w:r w:rsidR="00A20792">
        <w:t>d</w:t>
      </w:r>
      <w:r>
        <w:t xml:space="preserve"> actions aligned with the Council’s commitment to sustainability and community needs. </w:t>
      </w:r>
    </w:p>
    <w:p w14:paraId="16C09DEA" w14:textId="77777777" w:rsidR="008147C2" w:rsidRDefault="008147C2" w:rsidP="00A20792"/>
    <w:p w14:paraId="7676D93F" w14:textId="5976C221" w:rsidR="008147C2" w:rsidRDefault="008147C2" w:rsidP="00A20792">
      <w:r>
        <w:t>Through th</w:t>
      </w:r>
      <w:r w:rsidR="00A20792">
        <w:t>at</w:t>
      </w:r>
      <w:r>
        <w:t xml:space="preserve">, </w:t>
      </w:r>
      <w:r w:rsidR="00A20792">
        <w:t xml:space="preserve">the Council </w:t>
      </w:r>
      <w:r>
        <w:t>aim</w:t>
      </w:r>
      <w:r w:rsidR="00A20792">
        <w:t>ed</w:t>
      </w:r>
      <w:r>
        <w:t xml:space="preserve"> to ensure that </w:t>
      </w:r>
      <w:r w:rsidR="00A20792">
        <w:t xml:space="preserve">its </w:t>
      </w:r>
      <w:r>
        <w:t>outdoor sports infrastructure continue</w:t>
      </w:r>
      <w:r w:rsidR="00A20792">
        <w:t>d</w:t>
      </w:r>
      <w:r>
        <w:t xml:space="preserve"> to serve as a valuable resource for all residents, supporting a healthy, inclusive, and sustainable future for the Borough.</w:t>
      </w:r>
    </w:p>
    <w:p w14:paraId="48792B6A" w14:textId="77777777" w:rsidR="008147C2" w:rsidRDefault="008147C2" w:rsidP="00A20792"/>
    <w:p w14:paraId="6B836024" w14:textId="77777777" w:rsidR="008147C2" w:rsidRDefault="008147C2" w:rsidP="00A20792">
      <w:r w:rsidRPr="00B414AE">
        <w:rPr>
          <w:b/>
          <w:bCs/>
        </w:rPr>
        <w:t>Service Overview</w:t>
      </w:r>
      <w:r w:rsidRPr="005A4840">
        <w:t xml:space="preserve"> </w:t>
      </w:r>
    </w:p>
    <w:p w14:paraId="2A0C2EBB" w14:textId="444AA124" w:rsidR="008147C2" w:rsidRDefault="008147C2" w:rsidP="00A20792">
      <w:r>
        <w:t>The Parks and Cemeteries Service ha</w:t>
      </w:r>
      <w:r w:rsidR="00A20792">
        <w:t>d</w:t>
      </w:r>
      <w:r>
        <w:t xml:space="preserve"> responsibility for the maintenance and development of approximately 292 hectares of </w:t>
      </w:r>
      <w:r w:rsidR="00A20792">
        <w:t>p</w:t>
      </w:r>
      <w:r>
        <w:t>arks and other open spaces including sports pitches. The Council currently maintain</w:t>
      </w:r>
      <w:r w:rsidR="00A20792">
        <w:t>ed</w:t>
      </w:r>
      <w:r>
        <w:t xml:space="preserve"> thirty-three grass pitches across the </w:t>
      </w:r>
      <w:r w:rsidR="00A20792">
        <w:t>B</w:t>
      </w:r>
      <w:r>
        <w:t xml:space="preserve">orough, serving a wide range of sports such as football, rugby and cricket. </w:t>
      </w:r>
    </w:p>
    <w:p w14:paraId="306973E8" w14:textId="77777777" w:rsidR="008147C2" w:rsidRDefault="008147C2" w:rsidP="00A20792"/>
    <w:p w14:paraId="5890590E" w14:textId="257D568D" w:rsidR="008147C2" w:rsidRPr="005A4840" w:rsidRDefault="008147C2" w:rsidP="00A20792">
      <w:r w:rsidRPr="005A4840">
        <w:t>Th</w:t>
      </w:r>
      <w:r w:rsidR="00A20792">
        <w:t>at</w:t>
      </w:r>
      <w:r w:rsidRPr="005A4840">
        <w:t xml:space="preserve"> update provide</w:t>
      </w:r>
      <w:r w:rsidR="00A20792">
        <w:t>d</w:t>
      </w:r>
      <w:r w:rsidRPr="005A4840">
        <w:t xml:space="preserve"> a summary of progress made on the actions </w:t>
      </w:r>
      <w:r>
        <w:t xml:space="preserve">previously </w:t>
      </w:r>
      <w:r w:rsidRPr="005A4840">
        <w:t xml:space="preserve">outlined in the </w:t>
      </w:r>
      <w:r>
        <w:t>report to committee in November 2024, which was ratified in December 2024.</w:t>
      </w:r>
      <w:r w:rsidRPr="005A4840">
        <w:t xml:space="preserve"> </w:t>
      </w:r>
      <w:r w:rsidR="00A20792">
        <w:t xml:space="preserve"> </w:t>
      </w:r>
      <w:r w:rsidRPr="005A4840">
        <w:t>It highlight</w:t>
      </w:r>
      <w:r w:rsidR="00A20792">
        <w:t>ed</w:t>
      </w:r>
      <w:r w:rsidRPr="005A4840">
        <w:t xml:space="preserve"> key developments in maintenance practices, contractor engagement, and investment in equipment, all of which support</w:t>
      </w:r>
      <w:r w:rsidR="00A20792">
        <w:t>ed</w:t>
      </w:r>
      <w:r w:rsidRPr="005A4840">
        <w:t xml:space="preserve"> the Council’s strategic objectives under the Corporate Plan: A Sustainable Borough.</w:t>
      </w:r>
      <w:r>
        <w:t xml:space="preserve"> </w:t>
      </w:r>
      <w:r w:rsidRPr="005A4840">
        <w:t>Progress on Key Actions</w:t>
      </w:r>
      <w:r>
        <w:t xml:space="preserve"> </w:t>
      </w:r>
      <w:r w:rsidR="00A20792">
        <w:t>we</w:t>
      </w:r>
      <w:r>
        <w:t>re below:</w:t>
      </w:r>
    </w:p>
    <w:p w14:paraId="34B55CC2" w14:textId="77777777" w:rsidR="008147C2" w:rsidRPr="005A4840" w:rsidRDefault="008147C2" w:rsidP="00A20792"/>
    <w:p w14:paraId="2CB43CD2" w14:textId="77777777" w:rsidR="008147C2" w:rsidRDefault="008147C2" w:rsidP="00A20792">
      <w:r w:rsidRPr="00B414AE">
        <w:rPr>
          <w:b/>
          <w:bCs/>
        </w:rPr>
        <w:t>Enhanced Maintenance</w:t>
      </w:r>
    </w:p>
    <w:p w14:paraId="198DFC90" w14:textId="224BC70D" w:rsidR="008147C2" w:rsidRPr="005A4840" w:rsidRDefault="008147C2" w:rsidP="00A20792">
      <w:r w:rsidRPr="005A4840">
        <w:t>In line with the proposed shift toward more responsive and sustainable maintenance practices, Parks ha</w:t>
      </w:r>
      <w:r w:rsidR="00A20792">
        <w:t>d</w:t>
      </w:r>
      <w:r w:rsidRPr="005A4840">
        <w:t xml:space="preserve"> invested in a new direct seed</w:t>
      </w:r>
      <w:r>
        <w:t>ing</w:t>
      </w:r>
      <w:r w:rsidRPr="005A4840">
        <w:t xml:space="preserve"> </w:t>
      </w:r>
      <w:r>
        <w:t>machine</w:t>
      </w:r>
      <w:r w:rsidRPr="005A4840">
        <w:t>. Th</w:t>
      </w:r>
      <w:r w:rsidR="00A20792">
        <w:t>at</w:t>
      </w:r>
      <w:r w:rsidRPr="005A4840">
        <w:t xml:space="preserve"> enabled Parks staff to carry out direct seeding operations internally, eliminating reliance on external contractors for th</w:t>
      </w:r>
      <w:r w:rsidR="00A20792">
        <w:t>at</w:t>
      </w:r>
      <w:r w:rsidRPr="005A4840">
        <w:t xml:space="preserve"> critical task.</w:t>
      </w:r>
      <w:r>
        <w:t xml:space="preserve"> </w:t>
      </w:r>
      <w:r w:rsidR="00A20792">
        <w:t xml:space="preserve"> </w:t>
      </w:r>
      <w:r w:rsidRPr="005A4840">
        <w:t>Following the removal of goalposts during the week ending 17 May</w:t>
      </w:r>
      <w:r>
        <w:t xml:space="preserve"> 2025</w:t>
      </w:r>
      <w:r w:rsidRPr="005A4840">
        <w:t>, all pitches were successfully seeded within one week. Th</w:t>
      </w:r>
      <w:r w:rsidR="00A20792">
        <w:t>at</w:t>
      </w:r>
      <w:r w:rsidRPr="005A4840">
        <w:t xml:space="preserve"> rapid turnaround w</w:t>
      </w:r>
      <w:r w:rsidR="00A20792">
        <w:t xml:space="preserve">ould </w:t>
      </w:r>
      <w:r w:rsidRPr="005A4840">
        <w:t>significantly improve the likelihood of successful seed establishment and reduced the risk of delays due to weather or contractor availability.</w:t>
      </w:r>
      <w:r>
        <w:t xml:space="preserve"> </w:t>
      </w:r>
      <w:r w:rsidRPr="005A4840">
        <w:t xml:space="preserve">Goal posts </w:t>
      </w:r>
      <w:r>
        <w:t>were</w:t>
      </w:r>
      <w:r w:rsidRPr="005A4840">
        <w:t xml:space="preserve"> removed </w:t>
      </w:r>
      <w:r>
        <w:t>as</w:t>
      </w:r>
      <w:r w:rsidRPr="005A4840">
        <w:t xml:space="preserve"> scheduled for any repairs and painting prior to the re installation dates in August. </w:t>
      </w:r>
    </w:p>
    <w:p w14:paraId="771EE398" w14:textId="77777777" w:rsidR="008147C2" w:rsidRPr="005A4840" w:rsidRDefault="008147C2" w:rsidP="00A20792"/>
    <w:p w14:paraId="770E42C4" w14:textId="77777777" w:rsidR="008147C2" w:rsidRDefault="008147C2" w:rsidP="00A20792">
      <w:r w:rsidRPr="00B414AE">
        <w:rPr>
          <w:b/>
          <w:bCs/>
        </w:rPr>
        <w:t>Contractor Engagement and Delivery</w:t>
      </w:r>
    </w:p>
    <w:p w14:paraId="79243F7A" w14:textId="2EC57BDA" w:rsidR="008147C2" w:rsidRPr="005A4840" w:rsidRDefault="008147C2" w:rsidP="00167FC4">
      <w:pPr>
        <w:spacing w:after="0" w:line="240" w:lineRule="auto"/>
      </w:pPr>
      <w:r w:rsidRPr="005A4840">
        <w:t>The Parks Service engaged early with contractors to ensure timelines and expectations were met. Th</w:t>
      </w:r>
      <w:r w:rsidR="00A20792">
        <w:t>at</w:t>
      </w:r>
      <w:r w:rsidRPr="005A4840">
        <w:t xml:space="preserve"> proactive approach included pre-season planning meetings, clear communication of pitch handover dates, and contingency planning for weather-related disruptions.</w:t>
      </w:r>
      <w:r>
        <w:t xml:space="preserve"> </w:t>
      </w:r>
      <w:r w:rsidRPr="005A4840">
        <w:t>All contracted renovation works were completed ahead of schedule. Contractors began work on 19 May 2025, and all pitches had end of season maintenance operations completed before the beginning of June—well in advance of the scheduled reopening date of August 2025.</w:t>
      </w:r>
      <w:r>
        <w:t xml:space="preserve"> </w:t>
      </w:r>
      <w:r w:rsidR="00A20792">
        <w:t xml:space="preserve"> </w:t>
      </w:r>
      <w:r w:rsidRPr="005A4840">
        <w:t>Contractors completed the full suite of end-of-season renovation tasks, including Verti-</w:t>
      </w:r>
      <w:r>
        <w:t>D</w:t>
      </w:r>
      <w:r w:rsidRPr="005A4840">
        <w:t xml:space="preserve">raining, topdressing with sand, chain harrowing, and direct re-seeding. </w:t>
      </w:r>
      <w:r w:rsidR="00A20792">
        <w:t xml:space="preserve"> </w:t>
      </w:r>
      <w:r w:rsidRPr="005A4840">
        <w:t>Parks staff w</w:t>
      </w:r>
      <w:r w:rsidR="00A20792">
        <w:t xml:space="preserve">ould </w:t>
      </w:r>
      <w:r w:rsidRPr="005A4840">
        <w:t xml:space="preserve"> supplement th</w:t>
      </w:r>
      <w:r w:rsidR="00A20792">
        <w:t>at</w:t>
      </w:r>
      <w:r w:rsidRPr="005A4840">
        <w:t xml:space="preserve"> with fertilisation and post-renovation care.</w:t>
      </w:r>
      <w:r>
        <w:t xml:space="preserve"> </w:t>
      </w:r>
      <w:r w:rsidRPr="005A4840">
        <w:t>The early completion w</w:t>
      </w:r>
      <w:r w:rsidR="00A20792">
        <w:t xml:space="preserve">ould </w:t>
      </w:r>
      <w:r w:rsidRPr="005A4840">
        <w:t xml:space="preserve">allow for extended establishment time, improving pitch quality and resilience. </w:t>
      </w:r>
      <w:r w:rsidRPr="005A4840">
        <w:lastRenderedPageBreak/>
        <w:t>Feedback from staff and users ha</w:t>
      </w:r>
      <w:r w:rsidR="00A20792">
        <w:t>d</w:t>
      </w:r>
      <w:r w:rsidRPr="005A4840">
        <w:t xml:space="preserve"> been very positive, with noticeable improvements in operations from previous years.</w:t>
      </w:r>
    </w:p>
    <w:p w14:paraId="7EA42945" w14:textId="77777777" w:rsidR="008147C2" w:rsidRPr="00B414AE" w:rsidRDefault="008147C2" w:rsidP="00167FC4">
      <w:pPr>
        <w:spacing w:after="0" w:line="240" w:lineRule="auto"/>
        <w:jc w:val="both"/>
        <w:rPr>
          <w:b/>
          <w:bCs/>
        </w:rPr>
      </w:pPr>
    </w:p>
    <w:p w14:paraId="7AD0494E" w14:textId="77777777" w:rsidR="008147C2" w:rsidRPr="006046F9" w:rsidRDefault="008147C2" w:rsidP="00167FC4">
      <w:pPr>
        <w:spacing w:after="0" w:line="240" w:lineRule="auto"/>
        <w:rPr>
          <w:b/>
          <w:bCs/>
        </w:rPr>
      </w:pPr>
      <w:r w:rsidRPr="00B414AE">
        <w:rPr>
          <w:b/>
          <w:bCs/>
        </w:rPr>
        <w:t xml:space="preserve">Investment in Equipment </w:t>
      </w:r>
    </w:p>
    <w:p w14:paraId="23991E50" w14:textId="241E6C47" w:rsidR="008147C2" w:rsidRPr="005A4840" w:rsidRDefault="008147C2" w:rsidP="00167FC4">
      <w:pPr>
        <w:spacing w:after="0" w:line="240" w:lineRule="auto"/>
      </w:pPr>
      <w:r w:rsidRPr="005A4840">
        <w:t>The purchase of new seeding equipment represent</w:t>
      </w:r>
      <w:r w:rsidR="00167FC4">
        <w:t>ed</w:t>
      </w:r>
      <w:r w:rsidRPr="005A4840">
        <w:t xml:space="preserve"> a strategic investment aligned with the Council’s equipment replacement strategy. Th</w:t>
      </w:r>
      <w:r w:rsidR="00167FC4">
        <w:t>at</w:t>
      </w:r>
      <w:r w:rsidRPr="005A4840">
        <w:t xml:space="preserve"> not only enhance</w:t>
      </w:r>
      <w:r w:rsidR="00167FC4">
        <w:t>d</w:t>
      </w:r>
      <w:r w:rsidRPr="005A4840">
        <w:t xml:space="preserve"> operational capacity but also support</w:t>
      </w:r>
      <w:r w:rsidR="00167FC4">
        <w:t>ed</w:t>
      </w:r>
      <w:r w:rsidRPr="005A4840">
        <w:t xml:space="preserve"> long-term cost savings and service quality.</w:t>
      </w:r>
      <w:r>
        <w:t xml:space="preserve"> </w:t>
      </w:r>
      <w:r w:rsidRPr="005A4840">
        <w:t>By internalising key maintenance tasks, the Parks Service ha</w:t>
      </w:r>
      <w:r w:rsidR="00167FC4">
        <w:t>d</w:t>
      </w:r>
      <w:r w:rsidRPr="005A4840">
        <w:t xml:space="preserve"> increased its flexibility and reduced exposure to contractor delays, particularly during critical seasonal windows.</w:t>
      </w:r>
    </w:p>
    <w:p w14:paraId="005B1DFF" w14:textId="77777777" w:rsidR="008147C2" w:rsidRDefault="008147C2" w:rsidP="00167FC4">
      <w:pPr>
        <w:spacing w:after="0" w:line="240" w:lineRule="auto"/>
        <w:rPr>
          <w:b/>
          <w:bCs/>
        </w:rPr>
      </w:pPr>
    </w:p>
    <w:p w14:paraId="429A6254" w14:textId="77777777" w:rsidR="008147C2" w:rsidRDefault="008147C2" w:rsidP="00167FC4">
      <w:pPr>
        <w:spacing w:after="0" w:line="240" w:lineRule="auto"/>
        <w:rPr>
          <w:b/>
          <w:bCs/>
        </w:rPr>
      </w:pPr>
      <w:r w:rsidRPr="006046F9">
        <w:rPr>
          <w:b/>
          <w:bCs/>
        </w:rPr>
        <w:t>Outcomes and Benefits</w:t>
      </w:r>
    </w:p>
    <w:p w14:paraId="37BB0E2E" w14:textId="022C36E0" w:rsidR="008147C2" w:rsidRPr="005A4840" w:rsidRDefault="008147C2" w:rsidP="00167FC4">
      <w:pPr>
        <w:spacing w:after="0" w:line="240" w:lineRule="auto"/>
      </w:pPr>
      <w:r w:rsidRPr="005A4840">
        <w:t>The combination of internal seeding and early contractor engagement ha</w:t>
      </w:r>
      <w:r w:rsidR="00167FC4">
        <w:t>d</w:t>
      </w:r>
      <w:r w:rsidRPr="005A4840">
        <w:t xml:space="preserve"> streamlined the maintenance process, reduced downtime and improv</w:t>
      </w:r>
      <w:r w:rsidR="00167FC4">
        <w:t>ed</w:t>
      </w:r>
      <w:r w:rsidRPr="005A4840">
        <w:t xml:space="preserve"> pitch availability.</w:t>
      </w:r>
      <w:r>
        <w:t xml:space="preserve"> </w:t>
      </w:r>
      <w:r w:rsidRPr="005A4840">
        <w:t>Early seeding and extended establishment periods w</w:t>
      </w:r>
      <w:r w:rsidR="00167FC4">
        <w:t>ould h</w:t>
      </w:r>
      <w:r w:rsidRPr="005A4840">
        <w:t>opefully result in visibly healthier playing surfaces, with better grass coverage and root development.</w:t>
      </w:r>
      <w:r>
        <w:t xml:space="preserve"> </w:t>
      </w:r>
      <w:r w:rsidRPr="005A4840">
        <w:t>Internal delivery of seeding ha</w:t>
      </w:r>
      <w:r w:rsidR="00167FC4">
        <w:t>d</w:t>
      </w:r>
      <w:r w:rsidRPr="005A4840">
        <w:t xml:space="preserve"> the potential to reduce long-term costs and improve quality control, while also building internal skill sets for staff.</w:t>
      </w:r>
    </w:p>
    <w:p w14:paraId="2968DCEB" w14:textId="77777777" w:rsidR="008147C2" w:rsidRPr="005A4840" w:rsidRDefault="008147C2" w:rsidP="00167FC4">
      <w:pPr>
        <w:spacing w:after="0" w:line="240" w:lineRule="auto"/>
      </w:pPr>
    </w:p>
    <w:p w14:paraId="36EFECBA" w14:textId="77777777" w:rsidR="008147C2" w:rsidRPr="006046F9" w:rsidRDefault="008147C2" w:rsidP="00167FC4">
      <w:pPr>
        <w:spacing w:after="0" w:line="240" w:lineRule="auto"/>
        <w:rPr>
          <w:b/>
          <w:bCs/>
        </w:rPr>
      </w:pPr>
      <w:r w:rsidRPr="00241B53">
        <w:rPr>
          <w:b/>
          <w:bCs/>
        </w:rPr>
        <w:t>Ongoing Challenges and Community-Based Solutions</w:t>
      </w:r>
    </w:p>
    <w:p w14:paraId="2D596EBE" w14:textId="7541F043" w:rsidR="008147C2" w:rsidRPr="00241B53" w:rsidRDefault="008147C2" w:rsidP="00167FC4">
      <w:pPr>
        <w:spacing w:after="0" w:line="240" w:lineRule="auto"/>
      </w:pPr>
      <w:r w:rsidRPr="00241B53">
        <w:t>Despite recent improvements in pitch maintenance and scheduling, two persistent challenges continue</w:t>
      </w:r>
      <w:r w:rsidR="00167FC4">
        <w:t>d</w:t>
      </w:r>
      <w:r w:rsidRPr="00241B53">
        <w:t xml:space="preserve"> to impact the quality and usability of sports pitches across the Borough: adverse weather conditions and unauthorised use by the public, particularly during rest and renovation periods.</w:t>
      </w:r>
    </w:p>
    <w:p w14:paraId="5AFA3A53" w14:textId="77777777" w:rsidR="008147C2" w:rsidRPr="00241B53" w:rsidRDefault="008147C2" w:rsidP="00167FC4">
      <w:pPr>
        <w:spacing w:after="0" w:line="240" w:lineRule="auto"/>
      </w:pPr>
    </w:p>
    <w:p w14:paraId="4C9C710C" w14:textId="77777777" w:rsidR="008147C2" w:rsidRDefault="008147C2" w:rsidP="00167FC4">
      <w:pPr>
        <w:spacing w:after="0" w:line="240" w:lineRule="auto"/>
        <w:rPr>
          <w:b/>
          <w:bCs/>
        </w:rPr>
      </w:pPr>
      <w:r w:rsidRPr="000E0788">
        <w:rPr>
          <w:b/>
          <w:bCs/>
        </w:rPr>
        <w:t>Weather-Related Impacts</w:t>
      </w:r>
    </w:p>
    <w:p w14:paraId="28A9AC9B" w14:textId="6A077FCB" w:rsidR="008147C2" w:rsidRPr="000E0788" w:rsidRDefault="008147C2" w:rsidP="00167FC4">
      <w:pPr>
        <w:spacing w:after="0" w:line="240" w:lineRule="auto"/>
      </w:pPr>
      <w:r w:rsidRPr="00241B53">
        <w:t>Unpredictable and increasingly extreme weather patterns</w:t>
      </w:r>
      <w:r w:rsidR="00167FC4">
        <w:t xml:space="preserve"> - </w:t>
      </w:r>
      <w:r w:rsidRPr="00241B53">
        <w:t xml:space="preserve">particularly prolonged </w:t>
      </w:r>
      <w:r>
        <w:t xml:space="preserve">rainfall or drought </w:t>
      </w:r>
      <w:r w:rsidRPr="00241B53">
        <w:t>continue</w:t>
      </w:r>
      <w:r w:rsidR="00167FC4">
        <w:t>d</w:t>
      </w:r>
      <w:r w:rsidRPr="00241B53">
        <w:t xml:space="preserve"> to pose a significant challenge. </w:t>
      </w:r>
      <w:r w:rsidR="00167FC4">
        <w:t xml:space="preserve"> </w:t>
      </w:r>
      <w:r w:rsidRPr="00241B53">
        <w:t xml:space="preserve">Waterlogging </w:t>
      </w:r>
      <w:r>
        <w:t xml:space="preserve">or extreme dry conditions </w:t>
      </w:r>
      <w:r w:rsidRPr="00241B53">
        <w:t>c</w:t>
      </w:r>
      <w:r w:rsidR="00167FC4">
        <w:t xml:space="preserve">ould </w:t>
      </w:r>
      <w:r w:rsidRPr="00241B53">
        <w:t>delay maintenance operations, reduce playable days, and compromise the effectiveness of renovation works. While drainage improvements ha</w:t>
      </w:r>
      <w:r w:rsidR="00167FC4">
        <w:t>d</w:t>
      </w:r>
      <w:r w:rsidRPr="00241B53">
        <w:t xml:space="preserve"> been implemented at several sites, including Crommelin Park, some locations such as </w:t>
      </w:r>
      <w:proofErr w:type="spellStart"/>
      <w:r w:rsidRPr="00241B53">
        <w:t>Islandview</w:t>
      </w:r>
      <w:proofErr w:type="spellEnd"/>
      <w:r w:rsidRPr="00241B53">
        <w:t xml:space="preserve"> Road in Greyabbey remain</w:t>
      </w:r>
      <w:r w:rsidR="00167FC4">
        <w:t>ed</w:t>
      </w:r>
      <w:r w:rsidRPr="00241B53">
        <w:t xml:space="preserve"> vulnerable due to their proximity to the coast and rising sea levels.</w:t>
      </w:r>
      <w:r>
        <w:t xml:space="preserve"> </w:t>
      </w:r>
      <w:r w:rsidRPr="000E0788">
        <w:t>Mitigation Measures</w:t>
      </w:r>
      <w:r>
        <w:t xml:space="preserve"> include</w:t>
      </w:r>
      <w:r w:rsidRPr="000E0788">
        <w:t>:</w:t>
      </w:r>
    </w:p>
    <w:p w14:paraId="104F8895" w14:textId="77777777" w:rsidR="008147C2" w:rsidRPr="00241B53" w:rsidRDefault="008147C2" w:rsidP="00167FC4">
      <w:pPr>
        <w:spacing w:after="0" w:line="240" w:lineRule="auto"/>
      </w:pPr>
    </w:p>
    <w:p w14:paraId="5637808A" w14:textId="77777777" w:rsidR="008147C2" w:rsidRDefault="008147C2" w:rsidP="00167FC4">
      <w:pPr>
        <w:pStyle w:val="ListParagraph"/>
        <w:numPr>
          <w:ilvl w:val="0"/>
          <w:numId w:val="25"/>
        </w:numPr>
        <w:rPr>
          <w:rFonts w:cs="Arial"/>
          <w:szCs w:val="24"/>
        </w:rPr>
      </w:pPr>
      <w:r w:rsidRPr="000E0788">
        <w:rPr>
          <w:rFonts w:cs="Arial"/>
          <w:szCs w:val="24"/>
        </w:rPr>
        <w:t>Continued investment in drainage infrastructure and site-specific solutions.</w:t>
      </w:r>
    </w:p>
    <w:p w14:paraId="2A4B01C1" w14:textId="77777777" w:rsidR="008147C2" w:rsidRDefault="008147C2" w:rsidP="00673D23">
      <w:pPr>
        <w:pStyle w:val="ListParagraph"/>
        <w:numPr>
          <w:ilvl w:val="0"/>
          <w:numId w:val="25"/>
        </w:numPr>
        <w:spacing w:after="200" w:line="276" w:lineRule="auto"/>
        <w:jc w:val="both"/>
        <w:rPr>
          <w:rFonts w:cs="Arial"/>
          <w:szCs w:val="24"/>
        </w:rPr>
      </w:pPr>
      <w:r w:rsidRPr="000E0788">
        <w:rPr>
          <w:rFonts w:cs="Arial"/>
          <w:szCs w:val="24"/>
        </w:rPr>
        <w:t>Strategic rest periods and rotational use of pitches to allow recovery.</w:t>
      </w:r>
    </w:p>
    <w:p w14:paraId="1A8F17DE" w14:textId="77777777" w:rsidR="008147C2" w:rsidRPr="000E0788" w:rsidRDefault="008147C2" w:rsidP="00673D23">
      <w:pPr>
        <w:pStyle w:val="ListParagraph"/>
        <w:numPr>
          <w:ilvl w:val="0"/>
          <w:numId w:val="25"/>
        </w:numPr>
        <w:spacing w:after="200" w:line="276" w:lineRule="auto"/>
        <w:jc w:val="both"/>
        <w:rPr>
          <w:rFonts w:cs="Arial"/>
          <w:szCs w:val="24"/>
        </w:rPr>
      </w:pPr>
      <w:r w:rsidRPr="000E0788">
        <w:rPr>
          <w:rFonts w:cs="Arial"/>
          <w:szCs w:val="24"/>
        </w:rPr>
        <w:t>Long-term planning for potential relocation or redesign of pitches at high-risk sites.</w:t>
      </w:r>
    </w:p>
    <w:p w14:paraId="7E934F73" w14:textId="77777777" w:rsidR="008147C2" w:rsidRDefault="008147C2" w:rsidP="00167FC4">
      <w:pPr>
        <w:spacing w:after="0" w:line="240" w:lineRule="auto"/>
        <w:rPr>
          <w:b/>
          <w:bCs/>
        </w:rPr>
      </w:pPr>
      <w:r w:rsidRPr="000E0788">
        <w:rPr>
          <w:b/>
          <w:bCs/>
        </w:rPr>
        <w:t xml:space="preserve">Unofficial Use and Community Impact </w:t>
      </w:r>
    </w:p>
    <w:p w14:paraId="11501F74" w14:textId="77777777" w:rsidR="00167FC4" w:rsidRDefault="008147C2" w:rsidP="00167FC4">
      <w:pPr>
        <w:spacing w:after="0" w:line="240" w:lineRule="auto"/>
      </w:pPr>
      <w:r w:rsidRPr="000E0788">
        <w:t>Unauthorised use of pitches</w:t>
      </w:r>
      <w:r w:rsidR="00167FC4">
        <w:t xml:space="preserve"> - </w:t>
      </w:r>
      <w:r w:rsidRPr="000E0788">
        <w:t>particularly by dog walkers, casual players, and other non-booked users remain</w:t>
      </w:r>
      <w:r w:rsidR="00167FC4">
        <w:t>ed</w:t>
      </w:r>
      <w:r w:rsidRPr="000E0788">
        <w:t xml:space="preserve"> an issue, especially during closed periods when pitches </w:t>
      </w:r>
      <w:r w:rsidR="00167FC4">
        <w:t>we</w:t>
      </w:r>
      <w:r w:rsidRPr="000E0788">
        <w:t>re undergoing renovation. Th</w:t>
      </w:r>
      <w:r w:rsidR="00167FC4">
        <w:t>at</w:t>
      </w:r>
      <w:r w:rsidRPr="000E0788">
        <w:t xml:space="preserve"> activity c</w:t>
      </w:r>
      <w:r w:rsidR="00167FC4">
        <w:t xml:space="preserve">ould </w:t>
      </w:r>
      <w:r w:rsidRPr="000E0788">
        <w:t xml:space="preserve">severely disrupt seed establishment, damage playing surfaces, and undermine the investment made in maintenance. </w:t>
      </w:r>
    </w:p>
    <w:p w14:paraId="4BEFF796" w14:textId="77777777" w:rsidR="00167FC4" w:rsidRDefault="00167FC4" w:rsidP="00167FC4">
      <w:pPr>
        <w:spacing w:after="0" w:line="240" w:lineRule="auto"/>
      </w:pPr>
    </w:p>
    <w:p w14:paraId="745BEAA2" w14:textId="49D35851" w:rsidR="008147C2" w:rsidRPr="000E0788" w:rsidRDefault="008147C2" w:rsidP="00167FC4">
      <w:pPr>
        <w:spacing w:after="0" w:line="240" w:lineRule="auto"/>
      </w:pPr>
      <w:r w:rsidRPr="000E0788">
        <w:t>Examples of Impact:</w:t>
      </w:r>
    </w:p>
    <w:p w14:paraId="05452C6F" w14:textId="77777777" w:rsidR="008147C2" w:rsidRPr="000E0788" w:rsidRDefault="008147C2" w:rsidP="00167FC4">
      <w:pPr>
        <w:spacing w:after="0" w:line="240" w:lineRule="auto"/>
      </w:pPr>
    </w:p>
    <w:p w14:paraId="49C6613C" w14:textId="1AC937ED" w:rsidR="008147C2" w:rsidRDefault="008147C2" w:rsidP="00167FC4">
      <w:pPr>
        <w:pStyle w:val="ListParagraph"/>
        <w:numPr>
          <w:ilvl w:val="0"/>
          <w:numId w:val="25"/>
        </w:numPr>
        <w:rPr>
          <w:rFonts w:cs="Arial"/>
          <w:szCs w:val="24"/>
        </w:rPr>
      </w:pPr>
      <w:r w:rsidRPr="000E0788">
        <w:rPr>
          <w:rFonts w:cs="Arial"/>
          <w:szCs w:val="24"/>
        </w:rPr>
        <w:t>Foot traffic during seeding periods c</w:t>
      </w:r>
      <w:r w:rsidR="00167FC4">
        <w:rPr>
          <w:rFonts w:cs="Arial"/>
          <w:szCs w:val="24"/>
        </w:rPr>
        <w:t xml:space="preserve">ould </w:t>
      </w:r>
      <w:r w:rsidRPr="000E0788">
        <w:rPr>
          <w:rFonts w:cs="Arial"/>
          <w:szCs w:val="24"/>
        </w:rPr>
        <w:t>prevent grass from taking root.</w:t>
      </w:r>
    </w:p>
    <w:p w14:paraId="5A8D1C81" w14:textId="437636EB" w:rsidR="008147C2" w:rsidRDefault="008147C2" w:rsidP="00167FC4">
      <w:pPr>
        <w:pStyle w:val="ListParagraph"/>
        <w:numPr>
          <w:ilvl w:val="0"/>
          <w:numId w:val="25"/>
        </w:numPr>
        <w:rPr>
          <w:rFonts w:cs="Arial"/>
          <w:szCs w:val="24"/>
        </w:rPr>
      </w:pPr>
      <w:r w:rsidRPr="000E0788">
        <w:rPr>
          <w:rFonts w:cs="Arial"/>
          <w:szCs w:val="24"/>
        </w:rPr>
        <w:t>Dog fouling and littering create</w:t>
      </w:r>
      <w:r w:rsidR="00167FC4">
        <w:rPr>
          <w:rFonts w:cs="Arial"/>
          <w:szCs w:val="24"/>
        </w:rPr>
        <w:t>d</w:t>
      </w:r>
      <w:r w:rsidRPr="000E0788">
        <w:rPr>
          <w:rFonts w:cs="Arial"/>
          <w:szCs w:val="24"/>
        </w:rPr>
        <w:t xml:space="preserve"> health hazards and increase</w:t>
      </w:r>
      <w:r w:rsidR="00167FC4">
        <w:rPr>
          <w:rFonts w:cs="Arial"/>
          <w:szCs w:val="24"/>
        </w:rPr>
        <w:t>d</w:t>
      </w:r>
      <w:r w:rsidRPr="000E0788">
        <w:rPr>
          <w:rFonts w:cs="Arial"/>
          <w:szCs w:val="24"/>
        </w:rPr>
        <w:t xml:space="preserve"> maintenance burdens.</w:t>
      </w:r>
    </w:p>
    <w:p w14:paraId="728B554E" w14:textId="4D9C4C4D" w:rsidR="008147C2" w:rsidRDefault="008147C2" w:rsidP="00167FC4">
      <w:pPr>
        <w:pStyle w:val="ListParagraph"/>
        <w:numPr>
          <w:ilvl w:val="0"/>
          <w:numId w:val="25"/>
        </w:numPr>
        <w:rPr>
          <w:rFonts w:cs="Arial"/>
          <w:szCs w:val="24"/>
        </w:rPr>
      </w:pPr>
      <w:r w:rsidRPr="000E0788">
        <w:rPr>
          <w:rFonts w:cs="Arial"/>
          <w:szCs w:val="24"/>
        </w:rPr>
        <w:lastRenderedPageBreak/>
        <w:t>Informal play during rest periods accelerate</w:t>
      </w:r>
      <w:r w:rsidR="00167FC4">
        <w:rPr>
          <w:rFonts w:cs="Arial"/>
          <w:szCs w:val="24"/>
        </w:rPr>
        <w:t>d</w:t>
      </w:r>
      <w:r w:rsidRPr="000E0788">
        <w:rPr>
          <w:rFonts w:cs="Arial"/>
          <w:szCs w:val="24"/>
        </w:rPr>
        <w:t xml:space="preserve"> wear and reduce</w:t>
      </w:r>
      <w:r w:rsidR="00167FC4">
        <w:rPr>
          <w:rFonts w:cs="Arial"/>
          <w:szCs w:val="24"/>
        </w:rPr>
        <w:t>d</w:t>
      </w:r>
      <w:r w:rsidRPr="000E0788">
        <w:rPr>
          <w:rFonts w:cs="Arial"/>
          <w:szCs w:val="24"/>
        </w:rPr>
        <w:t xml:space="preserve"> recovery time.</w:t>
      </w:r>
    </w:p>
    <w:p w14:paraId="18402F3D" w14:textId="77777777" w:rsidR="00167FC4" w:rsidRPr="000E0788" w:rsidRDefault="00167FC4" w:rsidP="00167FC4">
      <w:pPr>
        <w:pStyle w:val="ListParagraph"/>
        <w:ind w:left="1080"/>
        <w:rPr>
          <w:rFonts w:cs="Arial"/>
          <w:szCs w:val="24"/>
        </w:rPr>
      </w:pPr>
    </w:p>
    <w:p w14:paraId="6654865F" w14:textId="77777777" w:rsidR="008147C2" w:rsidRDefault="008147C2" w:rsidP="00167FC4">
      <w:pPr>
        <w:spacing w:after="0" w:line="240" w:lineRule="auto"/>
      </w:pPr>
      <w:r w:rsidRPr="000E0788">
        <w:rPr>
          <w:b/>
          <w:bCs/>
        </w:rPr>
        <w:t>Community Monitoring and Stewardship</w:t>
      </w:r>
      <w:r w:rsidRPr="000E0788">
        <w:t xml:space="preserve"> </w:t>
      </w:r>
    </w:p>
    <w:p w14:paraId="53B3E039" w14:textId="11823EBD" w:rsidR="008147C2" w:rsidRPr="000E0788" w:rsidRDefault="008147C2" w:rsidP="00167FC4">
      <w:pPr>
        <w:spacing w:after="0" w:line="240" w:lineRule="auto"/>
      </w:pPr>
      <w:r w:rsidRPr="000E0788">
        <w:t>To address th</w:t>
      </w:r>
      <w:r w:rsidR="00167FC4">
        <w:t>o</w:t>
      </w:r>
      <w:r w:rsidRPr="000E0788">
        <w:t xml:space="preserve">se challenges, a more collaborative approach involving local clubs and community groups </w:t>
      </w:r>
      <w:r w:rsidR="00167FC4">
        <w:t>wa</w:t>
      </w:r>
      <w:r w:rsidRPr="000E0788">
        <w:t>s being undertaken. Th</w:t>
      </w:r>
      <w:r w:rsidR="00167FC4">
        <w:t>o</w:t>
      </w:r>
      <w:r w:rsidRPr="000E0788">
        <w:t xml:space="preserve">se stakeholders </w:t>
      </w:r>
      <w:r w:rsidR="00167FC4">
        <w:t>we</w:t>
      </w:r>
      <w:r w:rsidRPr="000E0788">
        <w:t>re well-placed to act as stewards of their local facilities and c</w:t>
      </w:r>
      <w:r w:rsidR="00167FC4">
        <w:t xml:space="preserve">ould </w:t>
      </w:r>
      <w:r w:rsidRPr="000E0788">
        <w:t>play a key role in promoting responsible use. Actions include</w:t>
      </w:r>
      <w:r w:rsidR="00167FC4">
        <w:t>d</w:t>
      </w:r>
      <w:r w:rsidRPr="000E0788">
        <w:t>:</w:t>
      </w:r>
    </w:p>
    <w:p w14:paraId="36ADD242" w14:textId="77777777" w:rsidR="008147C2" w:rsidRPr="000E0788" w:rsidRDefault="008147C2" w:rsidP="00167FC4">
      <w:pPr>
        <w:spacing w:after="0" w:line="240" w:lineRule="auto"/>
      </w:pPr>
    </w:p>
    <w:p w14:paraId="456808DD" w14:textId="77777777" w:rsidR="008147C2" w:rsidRDefault="008147C2" w:rsidP="00167FC4">
      <w:pPr>
        <w:pStyle w:val="ListParagraph"/>
        <w:numPr>
          <w:ilvl w:val="0"/>
          <w:numId w:val="25"/>
        </w:numPr>
        <w:rPr>
          <w:rFonts w:cs="Arial"/>
          <w:szCs w:val="24"/>
        </w:rPr>
      </w:pPr>
      <w:r w:rsidRPr="000E0788">
        <w:rPr>
          <w:rFonts w:cs="Arial"/>
          <w:szCs w:val="24"/>
        </w:rPr>
        <w:t>Club Engagement: Ask clubs to assist in monitoring pitch use, reporting unauthorised activity, and promoting awareness among members and spectators.</w:t>
      </w:r>
    </w:p>
    <w:p w14:paraId="4328ECCA" w14:textId="4EABA25B" w:rsidR="008147C2" w:rsidRPr="000E0788" w:rsidRDefault="008147C2" w:rsidP="00167FC4">
      <w:pPr>
        <w:pStyle w:val="ListParagraph"/>
        <w:numPr>
          <w:ilvl w:val="0"/>
          <w:numId w:val="25"/>
        </w:numPr>
        <w:rPr>
          <w:rFonts w:cs="Arial"/>
          <w:szCs w:val="24"/>
        </w:rPr>
      </w:pPr>
      <w:r w:rsidRPr="000E0788">
        <w:rPr>
          <w:rFonts w:cs="Arial"/>
          <w:szCs w:val="24"/>
        </w:rPr>
        <w:t xml:space="preserve">Community Education: </w:t>
      </w:r>
      <w:r>
        <w:rPr>
          <w:rFonts w:cs="Arial"/>
          <w:szCs w:val="24"/>
        </w:rPr>
        <w:t xml:space="preserve">staff </w:t>
      </w:r>
      <w:r w:rsidR="00167FC4">
        <w:rPr>
          <w:rFonts w:cs="Arial"/>
          <w:szCs w:val="24"/>
        </w:rPr>
        <w:t>we</w:t>
      </w:r>
      <w:r>
        <w:rPr>
          <w:rFonts w:cs="Arial"/>
          <w:szCs w:val="24"/>
        </w:rPr>
        <w:t xml:space="preserve">re working with </w:t>
      </w:r>
      <w:r w:rsidR="00167FC4">
        <w:rPr>
          <w:rFonts w:cs="Arial"/>
          <w:szCs w:val="24"/>
        </w:rPr>
        <w:t xml:space="preserve">the Council’s Communications </w:t>
      </w:r>
      <w:r>
        <w:rPr>
          <w:rFonts w:cs="Arial"/>
          <w:szCs w:val="24"/>
        </w:rPr>
        <w:t>team to create aw</w:t>
      </w:r>
      <w:r w:rsidRPr="000E0788">
        <w:rPr>
          <w:rFonts w:cs="Arial"/>
          <w:szCs w:val="24"/>
        </w:rPr>
        <w:t xml:space="preserve">areness </w:t>
      </w:r>
      <w:r>
        <w:rPr>
          <w:rFonts w:cs="Arial"/>
          <w:szCs w:val="24"/>
        </w:rPr>
        <w:t>and</w:t>
      </w:r>
      <w:r w:rsidRPr="000E0788">
        <w:rPr>
          <w:rFonts w:cs="Arial"/>
          <w:szCs w:val="24"/>
        </w:rPr>
        <w:t xml:space="preserve"> inform the public about the importance of rest periods and the impact of misuse.</w:t>
      </w:r>
    </w:p>
    <w:p w14:paraId="1410C772" w14:textId="77777777" w:rsidR="008147C2" w:rsidRDefault="008147C2" w:rsidP="00167FC4">
      <w:pPr>
        <w:pStyle w:val="ListParagraph"/>
        <w:numPr>
          <w:ilvl w:val="0"/>
          <w:numId w:val="25"/>
        </w:numPr>
        <w:rPr>
          <w:rFonts w:cs="Arial"/>
          <w:szCs w:val="24"/>
        </w:rPr>
      </w:pPr>
      <w:r w:rsidRPr="000E0788">
        <w:rPr>
          <w:rFonts w:cs="Arial"/>
          <w:szCs w:val="24"/>
        </w:rPr>
        <w:t>Signage and Access Control: Improve signage around pitches during renovation periods and explore options for temporary fencing or barriers where appropriate.</w:t>
      </w:r>
    </w:p>
    <w:p w14:paraId="3C6FDD45" w14:textId="77777777" w:rsidR="00167FC4" w:rsidRPr="000E0788" w:rsidRDefault="00167FC4" w:rsidP="00167FC4">
      <w:pPr>
        <w:pStyle w:val="ListParagraph"/>
        <w:ind w:left="1080"/>
        <w:rPr>
          <w:rFonts w:cs="Arial"/>
          <w:szCs w:val="24"/>
        </w:rPr>
      </w:pPr>
    </w:p>
    <w:p w14:paraId="62C00D85" w14:textId="717F104D" w:rsidR="008147C2" w:rsidRPr="000E0788" w:rsidRDefault="008147C2" w:rsidP="00167FC4">
      <w:pPr>
        <w:spacing w:after="0" w:line="240" w:lineRule="auto"/>
      </w:pPr>
      <w:r w:rsidRPr="000E0788">
        <w:t>By encouraging shared responsibility and building stronger partnerships with local users, the Council c</w:t>
      </w:r>
      <w:r w:rsidR="00167FC4">
        <w:t xml:space="preserve">ould </w:t>
      </w:r>
      <w:r w:rsidRPr="000E0788">
        <w:t>better protect and ensure pitches remain</w:t>
      </w:r>
      <w:r w:rsidR="00167FC4">
        <w:t>ed</w:t>
      </w:r>
      <w:r w:rsidRPr="000E0788">
        <w:t xml:space="preserve"> in good condition for all users</w:t>
      </w:r>
      <w:r>
        <w:t xml:space="preserve">. </w:t>
      </w:r>
    </w:p>
    <w:p w14:paraId="7CD38E7D" w14:textId="77777777" w:rsidR="008147C2" w:rsidRPr="000E0788" w:rsidRDefault="008147C2" w:rsidP="00167FC4">
      <w:pPr>
        <w:spacing w:after="0" w:line="240" w:lineRule="auto"/>
      </w:pPr>
    </w:p>
    <w:p w14:paraId="5B0E562F" w14:textId="77777777" w:rsidR="008147C2" w:rsidRDefault="008147C2" w:rsidP="00167FC4">
      <w:pPr>
        <w:spacing w:after="0" w:line="240" w:lineRule="auto"/>
      </w:pPr>
      <w:r w:rsidRPr="000E0788">
        <w:rPr>
          <w:b/>
          <w:bCs/>
        </w:rPr>
        <w:t>Next Steps</w:t>
      </w:r>
      <w:r w:rsidRPr="000E0788">
        <w:t xml:space="preserve"> </w:t>
      </w:r>
    </w:p>
    <w:p w14:paraId="500D1DD1" w14:textId="48B97CA4" w:rsidR="008147C2" w:rsidRPr="000E0788" w:rsidRDefault="008147C2" w:rsidP="00167FC4">
      <w:pPr>
        <w:spacing w:after="0" w:line="240" w:lineRule="auto"/>
      </w:pPr>
      <w:r w:rsidRPr="000E0788">
        <w:t>The Parks Service w</w:t>
      </w:r>
      <w:r w:rsidR="00167FC4">
        <w:t xml:space="preserve">ould </w:t>
      </w:r>
      <w:r w:rsidRPr="000E0788">
        <w:t>continue to monitor pitch conditions throughout the summer period. The introduction of the PSS Ultimate software w</w:t>
      </w:r>
      <w:r w:rsidR="00167FC4">
        <w:t xml:space="preserve">ould </w:t>
      </w:r>
      <w:r w:rsidRPr="000E0788">
        <w:t xml:space="preserve">further enhance inspection and reporting capabilities. </w:t>
      </w:r>
      <w:r w:rsidR="00167FC4">
        <w:t xml:space="preserve"> </w:t>
      </w:r>
      <w:r w:rsidRPr="000E0788">
        <w:t>Engagement with clubs and users w</w:t>
      </w:r>
      <w:r w:rsidR="00167FC4">
        <w:t xml:space="preserve">ould </w:t>
      </w:r>
      <w:r w:rsidRPr="000E0788">
        <w:t xml:space="preserve">continue through biannual meetings and surveys to assess satisfaction and identify areas for further improvement. </w:t>
      </w:r>
      <w:r w:rsidR="00167FC4">
        <w:t xml:space="preserve"> </w:t>
      </w:r>
      <w:r w:rsidRPr="000E0788">
        <w:t>Lessons learned from this season w</w:t>
      </w:r>
      <w:r w:rsidR="00167FC4">
        <w:t xml:space="preserve">ould </w:t>
      </w:r>
      <w:r w:rsidRPr="000E0788">
        <w:t xml:space="preserve"> inform future maintenance schedules, contractor engagement strategies, and capital investment planning. Planning for more future investment in pitch maintenance activities, through learning opportunities for staff and more investment in new technology.</w:t>
      </w:r>
    </w:p>
    <w:p w14:paraId="223DC57A" w14:textId="77777777" w:rsidR="008147C2" w:rsidRDefault="008147C2" w:rsidP="00167FC4">
      <w:pPr>
        <w:spacing w:after="0" w:line="240" w:lineRule="auto"/>
      </w:pPr>
    </w:p>
    <w:p w14:paraId="43A0C0A5" w14:textId="73F77DB5" w:rsidR="008147C2" w:rsidRDefault="00167FC4" w:rsidP="00167FC4">
      <w:pPr>
        <w:spacing w:after="0" w:line="240" w:lineRule="auto"/>
      </w:pPr>
      <w:r>
        <w:t xml:space="preserve">RECOMMENDED that the </w:t>
      </w:r>
      <w:r w:rsidR="008147C2" w:rsidRPr="006D0CFC">
        <w:t xml:space="preserve">Council </w:t>
      </w:r>
      <w:r w:rsidR="008147C2">
        <w:t>notes</w:t>
      </w:r>
      <w:r w:rsidR="008147C2" w:rsidRPr="006D0CFC">
        <w:t xml:space="preserve"> th</w:t>
      </w:r>
      <w:r w:rsidR="008147C2">
        <w:t>is report</w:t>
      </w:r>
      <w:r w:rsidR="008147C2" w:rsidRPr="006D0CFC">
        <w:t>.</w:t>
      </w:r>
    </w:p>
    <w:p w14:paraId="5B2CD3DA" w14:textId="77777777" w:rsidR="00FA7BEE" w:rsidRDefault="00FA7BEE" w:rsidP="006F74AE">
      <w:pPr>
        <w:spacing w:after="0" w:line="240" w:lineRule="auto"/>
        <w:ind w:left="11" w:hanging="11"/>
      </w:pPr>
    </w:p>
    <w:p w14:paraId="1F692C1C" w14:textId="240A754A" w:rsidR="00FA7BEE" w:rsidRDefault="00FA7BEE" w:rsidP="006F74AE">
      <w:pPr>
        <w:spacing w:after="0" w:line="240" w:lineRule="auto"/>
        <w:ind w:left="11" w:hanging="11"/>
      </w:pPr>
      <w:r>
        <w:t>Alderman Adair proposed seconded by Councillor Cochrane:</w:t>
      </w:r>
    </w:p>
    <w:p w14:paraId="17059B95" w14:textId="77777777" w:rsidR="00FA7BEE" w:rsidRDefault="00FA7BEE" w:rsidP="006F74AE">
      <w:pPr>
        <w:spacing w:after="0" w:line="240" w:lineRule="auto"/>
        <w:ind w:left="11" w:hanging="11"/>
      </w:pPr>
    </w:p>
    <w:p w14:paraId="3420DDB0" w14:textId="0597D136" w:rsidR="004F65B7" w:rsidRDefault="00FA7BEE" w:rsidP="006F74AE">
      <w:pPr>
        <w:spacing w:after="0" w:line="240" w:lineRule="auto"/>
        <w:ind w:left="11" w:hanging="11"/>
        <w:rPr>
          <w:szCs w:val="24"/>
        </w:rPr>
      </w:pPr>
      <w:bookmarkStart w:id="10" w:name="_Hlk201325649"/>
      <w:r>
        <w:rPr>
          <w:szCs w:val="24"/>
        </w:rPr>
        <w:t>T</w:t>
      </w:r>
      <w:r w:rsidR="004F65B7" w:rsidRPr="000C2F37">
        <w:rPr>
          <w:szCs w:val="24"/>
        </w:rPr>
        <w:t>hat Council welcome the process to Maintenance of Sports Pitches across the Borough but keep under review with a progress report coming to Council in September 2025 following the completion of scheduled works</w:t>
      </w:r>
      <w:r>
        <w:rPr>
          <w:szCs w:val="24"/>
        </w:rPr>
        <w:t>.</w:t>
      </w:r>
    </w:p>
    <w:bookmarkEnd w:id="10"/>
    <w:p w14:paraId="7060B3B0" w14:textId="77777777" w:rsidR="00FA7BEE" w:rsidRDefault="00FA7BEE" w:rsidP="006F74AE">
      <w:pPr>
        <w:spacing w:after="0" w:line="240" w:lineRule="auto"/>
        <w:ind w:left="11" w:hanging="11"/>
        <w:rPr>
          <w:szCs w:val="24"/>
        </w:rPr>
      </w:pPr>
    </w:p>
    <w:p w14:paraId="64B83B53" w14:textId="0E566707" w:rsidR="00296450" w:rsidRDefault="00273DDC" w:rsidP="00273DDC">
      <w:pPr>
        <w:spacing w:after="0" w:line="240" w:lineRule="auto"/>
        <w:ind w:left="11" w:hanging="11"/>
        <w:rPr>
          <w:szCs w:val="24"/>
        </w:rPr>
      </w:pPr>
      <w:r>
        <w:rPr>
          <w:szCs w:val="24"/>
        </w:rPr>
        <w:t>Alderman Adair referred to the previous c</w:t>
      </w:r>
      <w:r w:rsidR="00FA7BEE" w:rsidRPr="00FA7BEE">
        <w:rPr>
          <w:szCs w:val="24"/>
        </w:rPr>
        <w:t xml:space="preserve">omplaints </w:t>
      </w:r>
      <w:r>
        <w:rPr>
          <w:szCs w:val="24"/>
        </w:rPr>
        <w:t>he had received a</w:t>
      </w:r>
      <w:r w:rsidR="00FA7BEE" w:rsidRPr="00FA7BEE">
        <w:rPr>
          <w:szCs w:val="24"/>
        </w:rPr>
        <w:t xml:space="preserve">bout summer maintenance </w:t>
      </w:r>
      <w:r w:rsidR="00724B85">
        <w:rPr>
          <w:szCs w:val="24"/>
        </w:rPr>
        <w:t xml:space="preserve">and </w:t>
      </w:r>
      <w:r>
        <w:rPr>
          <w:szCs w:val="24"/>
        </w:rPr>
        <w:t xml:space="preserve">the </w:t>
      </w:r>
      <w:r w:rsidR="00724B85">
        <w:rPr>
          <w:szCs w:val="24"/>
        </w:rPr>
        <w:t xml:space="preserve">lack of it </w:t>
      </w:r>
      <w:r w:rsidR="00FA7BEE" w:rsidRPr="00FA7BEE">
        <w:rPr>
          <w:szCs w:val="24"/>
        </w:rPr>
        <w:t xml:space="preserve">in </w:t>
      </w:r>
      <w:r>
        <w:rPr>
          <w:szCs w:val="24"/>
        </w:rPr>
        <w:t xml:space="preserve">the Borough’s </w:t>
      </w:r>
      <w:r w:rsidR="00FA7BEE" w:rsidRPr="00FA7BEE">
        <w:rPr>
          <w:szCs w:val="24"/>
        </w:rPr>
        <w:t xml:space="preserve">football pitches </w:t>
      </w:r>
      <w:r>
        <w:rPr>
          <w:szCs w:val="24"/>
        </w:rPr>
        <w:t xml:space="preserve">but proactive maintenance was now in place and the positive results were evident and had received praise across the area.  The Alderman’s only concern was with the pitch at </w:t>
      </w:r>
      <w:proofErr w:type="spellStart"/>
      <w:r>
        <w:rPr>
          <w:szCs w:val="24"/>
        </w:rPr>
        <w:t>Portavogie</w:t>
      </w:r>
      <w:proofErr w:type="spellEnd"/>
      <w:r>
        <w:rPr>
          <w:szCs w:val="24"/>
        </w:rPr>
        <w:t xml:space="preserve"> </w:t>
      </w:r>
      <w:r w:rsidR="00FA7BEE" w:rsidRPr="00FA7BEE">
        <w:rPr>
          <w:szCs w:val="24"/>
        </w:rPr>
        <w:t>which was s</w:t>
      </w:r>
      <w:r w:rsidR="00FA7BEE">
        <w:rPr>
          <w:szCs w:val="24"/>
        </w:rPr>
        <w:t>an</w:t>
      </w:r>
      <w:r w:rsidR="00FA7BEE" w:rsidRPr="00FA7BEE">
        <w:rPr>
          <w:szCs w:val="24"/>
        </w:rPr>
        <w:t>d based</w:t>
      </w:r>
      <w:r w:rsidR="00FA7BEE">
        <w:rPr>
          <w:szCs w:val="24"/>
        </w:rPr>
        <w:t xml:space="preserve"> </w:t>
      </w:r>
      <w:r w:rsidR="00FA7BEE" w:rsidRPr="00FA7BEE">
        <w:rPr>
          <w:szCs w:val="24"/>
        </w:rPr>
        <w:t xml:space="preserve">and </w:t>
      </w:r>
      <w:r w:rsidR="00724B85">
        <w:rPr>
          <w:szCs w:val="24"/>
        </w:rPr>
        <w:t>maintenance there ha</w:t>
      </w:r>
      <w:r>
        <w:rPr>
          <w:szCs w:val="24"/>
        </w:rPr>
        <w:t>d</w:t>
      </w:r>
      <w:r w:rsidR="00724B85">
        <w:rPr>
          <w:szCs w:val="24"/>
        </w:rPr>
        <w:t xml:space="preserve"> taken a bit more time</w:t>
      </w:r>
      <w:r>
        <w:rPr>
          <w:szCs w:val="24"/>
        </w:rPr>
        <w:t xml:space="preserve">.  He offered his sincere thanks to the Head of Parks and Cemeteries and his team for the proactive response.  He wished all of the Borough’s clubs success in the year ahead.   </w:t>
      </w:r>
    </w:p>
    <w:p w14:paraId="5CEFE1B0" w14:textId="77777777" w:rsidR="00273DDC" w:rsidRDefault="00273DDC" w:rsidP="00273DDC">
      <w:pPr>
        <w:spacing w:after="0" w:line="240" w:lineRule="auto"/>
        <w:ind w:left="11" w:hanging="11"/>
        <w:rPr>
          <w:szCs w:val="24"/>
        </w:rPr>
      </w:pPr>
    </w:p>
    <w:p w14:paraId="196465F2" w14:textId="77777777" w:rsidR="00273DDC" w:rsidRDefault="00724B85" w:rsidP="004F65B7">
      <w:pPr>
        <w:rPr>
          <w:szCs w:val="24"/>
        </w:rPr>
      </w:pPr>
      <w:r>
        <w:rPr>
          <w:szCs w:val="24"/>
        </w:rPr>
        <w:t xml:space="preserve">Councillor Cochrane </w:t>
      </w:r>
      <w:r w:rsidR="00273DDC">
        <w:rPr>
          <w:szCs w:val="24"/>
        </w:rPr>
        <w:t xml:space="preserve">added his </w:t>
      </w:r>
      <w:r>
        <w:rPr>
          <w:szCs w:val="24"/>
        </w:rPr>
        <w:t>thank</w:t>
      </w:r>
      <w:r w:rsidR="00273DDC">
        <w:rPr>
          <w:szCs w:val="24"/>
        </w:rPr>
        <w:t>s</w:t>
      </w:r>
      <w:r>
        <w:rPr>
          <w:szCs w:val="24"/>
        </w:rPr>
        <w:t xml:space="preserve"> </w:t>
      </w:r>
      <w:r w:rsidR="00273DDC">
        <w:rPr>
          <w:szCs w:val="24"/>
        </w:rPr>
        <w:t xml:space="preserve">to the </w:t>
      </w:r>
      <w:r>
        <w:rPr>
          <w:szCs w:val="24"/>
        </w:rPr>
        <w:t xml:space="preserve">team for </w:t>
      </w:r>
      <w:r w:rsidR="00273DDC">
        <w:rPr>
          <w:szCs w:val="24"/>
        </w:rPr>
        <w:t xml:space="preserve">the </w:t>
      </w:r>
      <w:r>
        <w:rPr>
          <w:szCs w:val="24"/>
        </w:rPr>
        <w:t xml:space="preserve">works to </w:t>
      </w:r>
      <w:r w:rsidR="00296450">
        <w:rPr>
          <w:szCs w:val="24"/>
        </w:rPr>
        <w:t>Crommelin Park</w:t>
      </w:r>
      <w:r w:rsidR="00273DDC">
        <w:rPr>
          <w:szCs w:val="24"/>
        </w:rPr>
        <w:t xml:space="preserve"> and Councillor Boyle agreed stating that the pitches were looking great at the moment and that showed the importance of making an early start.  He was pleased that there was a rest period built in to allow the pitches to recover.   </w:t>
      </w:r>
    </w:p>
    <w:p w14:paraId="29F6B5DF" w14:textId="77777777" w:rsidR="00273DDC" w:rsidRDefault="00273DDC" w:rsidP="004F65B7">
      <w:pPr>
        <w:rPr>
          <w:szCs w:val="24"/>
        </w:rPr>
      </w:pPr>
    </w:p>
    <w:p w14:paraId="281F113C" w14:textId="2114D5AB" w:rsidR="00A727D8" w:rsidRPr="00296450" w:rsidRDefault="00A727D8" w:rsidP="00296450">
      <w:pPr>
        <w:rPr>
          <w:b/>
          <w:bCs/>
          <w:szCs w:val="24"/>
        </w:rPr>
      </w:pPr>
      <w:r w:rsidRPr="009C1634">
        <w:rPr>
          <w:b/>
          <w:bCs/>
          <w:szCs w:val="24"/>
        </w:rPr>
        <w:t>AGREED TO RECOMMEND,</w:t>
      </w:r>
      <w:r>
        <w:rPr>
          <w:b/>
          <w:bCs/>
          <w:szCs w:val="24"/>
        </w:rPr>
        <w:t xml:space="preserve"> on the proposal of </w:t>
      </w:r>
      <w:r w:rsidR="00FA7BEE">
        <w:rPr>
          <w:b/>
          <w:bCs/>
          <w:szCs w:val="24"/>
        </w:rPr>
        <w:t xml:space="preserve">Alderman Adair, </w:t>
      </w:r>
      <w:r>
        <w:rPr>
          <w:b/>
          <w:bCs/>
          <w:szCs w:val="24"/>
        </w:rPr>
        <w:t xml:space="preserve">seconded by </w:t>
      </w:r>
      <w:r w:rsidR="00FA7BEE">
        <w:rPr>
          <w:b/>
          <w:bCs/>
          <w:szCs w:val="24"/>
        </w:rPr>
        <w:t>Councillor Cochrane</w:t>
      </w:r>
      <w:r>
        <w:rPr>
          <w:b/>
          <w:bCs/>
          <w:szCs w:val="24"/>
        </w:rPr>
        <w:t>, that the recommendation be adopted</w:t>
      </w:r>
      <w:r w:rsidR="00FA7BEE">
        <w:rPr>
          <w:b/>
          <w:bCs/>
          <w:szCs w:val="24"/>
        </w:rPr>
        <w:t xml:space="preserve"> and that the </w:t>
      </w:r>
      <w:r w:rsidR="00FA7BEE" w:rsidRPr="00296450">
        <w:rPr>
          <w:b/>
          <w:bCs/>
          <w:szCs w:val="24"/>
        </w:rPr>
        <w:t>Council welcome the process to Maintenance of Sports Pitches across the Borough but keep under review with a progress report coming to Council in September 2025 following the completion of scheduled works.</w:t>
      </w:r>
      <w:r w:rsidRPr="00296450">
        <w:rPr>
          <w:b/>
          <w:bCs/>
          <w:szCs w:val="24"/>
        </w:rPr>
        <w:t xml:space="preserve">   </w:t>
      </w:r>
    </w:p>
    <w:bookmarkEnd w:id="9"/>
    <w:p w14:paraId="0860D707" w14:textId="77777777" w:rsidR="00A727D8" w:rsidRDefault="00A727D8" w:rsidP="007B1BD4">
      <w:pPr>
        <w:spacing w:after="0" w:line="240" w:lineRule="auto"/>
        <w:rPr>
          <w:b/>
          <w:bCs/>
          <w:szCs w:val="24"/>
        </w:rPr>
      </w:pPr>
    </w:p>
    <w:p w14:paraId="4D6304BC" w14:textId="505DF5C6" w:rsidR="00A727D8" w:rsidRDefault="00A727D8" w:rsidP="00A727D8">
      <w:pPr>
        <w:spacing w:after="0" w:line="240" w:lineRule="auto"/>
        <w:ind w:left="720" w:hanging="720"/>
        <w:rPr>
          <w:b/>
          <w:bCs/>
          <w:sz w:val="28"/>
          <w:szCs w:val="28"/>
          <w:u w:val="single"/>
        </w:rPr>
      </w:pPr>
      <w:r w:rsidRPr="00A727D8">
        <w:rPr>
          <w:b/>
          <w:bCs/>
          <w:sz w:val="28"/>
          <w:szCs w:val="28"/>
        </w:rPr>
        <w:t xml:space="preserve">22. </w:t>
      </w:r>
      <w:r w:rsidRPr="00A727D8">
        <w:rPr>
          <w:b/>
          <w:bCs/>
          <w:sz w:val="28"/>
          <w:szCs w:val="28"/>
        </w:rPr>
        <w:tab/>
      </w:r>
      <w:r w:rsidRPr="00A727D8">
        <w:rPr>
          <w:b/>
          <w:bCs/>
          <w:sz w:val="28"/>
          <w:szCs w:val="28"/>
          <w:u w:val="single"/>
        </w:rPr>
        <w:t>RESPONSE TO NO, 629 CLANDEBOYE PARK AND PITCH UPDATE</w:t>
      </w:r>
    </w:p>
    <w:p w14:paraId="6BEB69B3" w14:textId="77777777" w:rsidR="00A727D8" w:rsidRDefault="00A727D8" w:rsidP="00A727D8">
      <w:pPr>
        <w:spacing w:after="0" w:line="240" w:lineRule="auto"/>
        <w:ind w:left="720" w:hanging="720"/>
        <w:rPr>
          <w:b/>
          <w:bCs/>
          <w:sz w:val="28"/>
          <w:szCs w:val="28"/>
          <w:u w:val="single"/>
        </w:rPr>
      </w:pPr>
    </w:p>
    <w:p w14:paraId="1172262C" w14:textId="44E3F670" w:rsidR="008147C2" w:rsidRPr="004F1781" w:rsidRDefault="00A727D8" w:rsidP="00167FC4">
      <w:pPr>
        <w:spacing w:after="0" w:line="240" w:lineRule="auto"/>
        <w:ind w:right="141"/>
        <w:rPr>
          <w:szCs w:val="24"/>
        </w:rPr>
      </w:pPr>
      <w:r w:rsidRPr="00EC7E1D">
        <w:rPr>
          <w:szCs w:val="24"/>
        </w:rPr>
        <w:t xml:space="preserve">PREVIOUSLY CIRCULATED: Report from the Director </w:t>
      </w:r>
      <w:r>
        <w:rPr>
          <w:szCs w:val="24"/>
        </w:rPr>
        <w:t xml:space="preserve">of </w:t>
      </w:r>
      <w:r w:rsidR="00167FC4">
        <w:rPr>
          <w:szCs w:val="24"/>
        </w:rPr>
        <w:t xml:space="preserve">Community and Wellbeing detailing that in </w:t>
      </w:r>
      <w:r w:rsidR="008147C2" w:rsidRPr="004F1781">
        <w:rPr>
          <w:szCs w:val="24"/>
        </w:rPr>
        <w:t xml:space="preserve">September 2024 the following Notice of Motion was agreed by Council. </w:t>
      </w:r>
    </w:p>
    <w:p w14:paraId="632F255F" w14:textId="77777777" w:rsidR="008147C2" w:rsidRPr="004F1781" w:rsidRDefault="008147C2" w:rsidP="008147C2">
      <w:pPr>
        <w:jc w:val="both"/>
        <w:rPr>
          <w:szCs w:val="24"/>
        </w:rPr>
      </w:pPr>
    </w:p>
    <w:p w14:paraId="22B9A0FA" w14:textId="77777777" w:rsidR="008147C2" w:rsidRPr="004F1781" w:rsidRDefault="008147C2" w:rsidP="008147C2">
      <w:pPr>
        <w:jc w:val="both"/>
        <w:rPr>
          <w:szCs w:val="24"/>
        </w:rPr>
      </w:pPr>
      <w:r w:rsidRPr="004F1781">
        <w:rPr>
          <w:szCs w:val="24"/>
        </w:rPr>
        <w:t>“</w:t>
      </w:r>
      <w:r w:rsidRPr="004F1781">
        <w:rPr>
          <w:i/>
          <w:iCs/>
          <w:szCs w:val="24"/>
        </w:rPr>
        <w:t>That this council notes that significant investment was previously made to deliver a play park, MUGA and amateur league sized football pitch on the Clandeboye road. Notes with regret there have been ongoing issues with the pitch. Instructs officers to reinstate the goalposts and mark out the pitch so that it can be played on by the local community. Furthermore, following consultation with the local community, that a report is brought back regarding the longer-term maintenance and enhancement of the site, to ensure any necessary provisions can be considered during the rate setting process to ensure that the football pitch is fit for purpose and can be used as previously agreed.</w:t>
      </w:r>
      <w:r w:rsidRPr="004F1781">
        <w:rPr>
          <w:szCs w:val="24"/>
        </w:rPr>
        <w:t>”</w:t>
      </w:r>
    </w:p>
    <w:p w14:paraId="46616D23" w14:textId="77777777" w:rsidR="008147C2" w:rsidRPr="004F1781" w:rsidRDefault="008147C2" w:rsidP="008147C2">
      <w:pPr>
        <w:rPr>
          <w:szCs w:val="24"/>
        </w:rPr>
      </w:pPr>
    </w:p>
    <w:p w14:paraId="22A4BB26" w14:textId="655F662E" w:rsidR="008147C2" w:rsidRPr="004F1781" w:rsidRDefault="008147C2" w:rsidP="00167FC4">
      <w:pPr>
        <w:rPr>
          <w:szCs w:val="24"/>
        </w:rPr>
      </w:pPr>
      <w:r w:rsidRPr="004F1781">
        <w:rPr>
          <w:szCs w:val="24"/>
        </w:rPr>
        <w:t xml:space="preserve">A report was submitted to the Community </w:t>
      </w:r>
      <w:r w:rsidR="00167FC4">
        <w:rPr>
          <w:szCs w:val="24"/>
        </w:rPr>
        <w:t xml:space="preserve">and </w:t>
      </w:r>
      <w:r w:rsidRPr="004F1781">
        <w:rPr>
          <w:szCs w:val="24"/>
        </w:rPr>
        <w:t xml:space="preserve">Wellbeing in January 2025, with a </w:t>
      </w:r>
      <w:r>
        <w:rPr>
          <w:szCs w:val="24"/>
        </w:rPr>
        <w:t xml:space="preserve">number of options and a </w:t>
      </w:r>
      <w:r w:rsidRPr="004F1781">
        <w:rPr>
          <w:szCs w:val="24"/>
        </w:rPr>
        <w:t>recommendation</w:t>
      </w:r>
      <w:r>
        <w:rPr>
          <w:szCs w:val="24"/>
        </w:rPr>
        <w:t xml:space="preserve">. </w:t>
      </w:r>
      <w:r w:rsidR="00167FC4">
        <w:rPr>
          <w:szCs w:val="24"/>
        </w:rPr>
        <w:t xml:space="preserve"> </w:t>
      </w:r>
      <w:r>
        <w:rPr>
          <w:szCs w:val="24"/>
        </w:rPr>
        <w:t xml:space="preserve">Elected Members decided to progress </w:t>
      </w:r>
      <w:r w:rsidRPr="00F15C21">
        <w:rPr>
          <w:szCs w:val="24"/>
        </w:rPr>
        <w:t>Option 2 i</w:t>
      </w:r>
      <w:r w:rsidR="00167FC4">
        <w:rPr>
          <w:szCs w:val="24"/>
        </w:rPr>
        <w:t>.</w:t>
      </w:r>
      <w:r w:rsidRPr="00F15C21">
        <w:rPr>
          <w:szCs w:val="24"/>
        </w:rPr>
        <w:t>e. reinstate the football pitch to intermediate dimensions with full size goal posts.</w:t>
      </w:r>
      <w:r>
        <w:rPr>
          <w:szCs w:val="24"/>
        </w:rPr>
        <w:t xml:space="preserve"> A budget was agreed separately and within the 2025/6 financial year. </w:t>
      </w:r>
    </w:p>
    <w:p w14:paraId="24AC55B5" w14:textId="77777777" w:rsidR="008147C2" w:rsidRPr="004F1781" w:rsidRDefault="008147C2" w:rsidP="00167FC4">
      <w:pPr>
        <w:rPr>
          <w:szCs w:val="24"/>
        </w:rPr>
      </w:pPr>
    </w:p>
    <w:p w14:paraId="0260BD60" w14:textId="77777777" w:rsidR="008147C2" w:rsidRPr="009E5CEC" w:rsidRDefault="008147C2" w:rsidP="00167FC4">
      <w:pPr>
        <w:rPr>
          <w:b/>
          <w:bCs/>
          <w:szCs w:val="24"/>
          <w:lang w:val="en-US"/>
        </w:rPr>
      </w:pPr>
      <w:proofErr w:type="spellStart"/>
      <w:r w:rsidRPr="004F1781">
        <w:rPr>
          <w:b/>
          <w:bCs/>
          <w:szCs w:val="24"/>
          <w:lang w:val="en-US"/>
        </w:rPr>
        <w:t>Programme</w:t>
      </w:r>
      <w:proofErr w:type="spellEnd"/>
      <w:r w:rsidRPr="004F1781">
        <w:rPr>
          <w:b/>
          <w:bCs/>
          <w:szCs w:val="24"/>
          <w:lang w:val="en-US"/>
        </w:rPr>
        <w:t xml:space="preserve"> of Works for</w:t>
      </w:r>
      <w:r>
        <w:rPr>
          <w:b/>
          <w:bCs/>
          <w:szCs w:val="24"/>
          <w:lang w:val="en-US"/>
        </w:rPr>
        <w:t xml:space="preserve"> the</w:t>
      </w:r>
      <w:r w:rsidRPr="004F1781">
        <w:rPr>
          <w:b/>
          <w:bCs/>
          <w:szCs w:val="24"/>
          <w:lang w:val="en-US"/>
        </w:rPr>
        <w:t xml:space="preserve"> Pitch</w:t>
      </w:r>
    </w:p>
    <w:p w14:paraId="544DBD54" w14:textId="3194372A" w:rsidR="008147C2" w:rsidRPr="004F1781" w:rsidRDefault="008147C2" w:rsidP="00167FC4">
      <w:pPr>
        <w:rPr>
          <w:szCs w:val="24"/>
          <w:lang w:val="en-US"/>
        </w:rPr>
      </w:pPr>
      <w:r w:rsidRPr="004F1781">
        <w:rPr>
          <w:szCs w:val="24"/>
          <w:lang w:val="en-US"/>
        </w:rPr>
        <w:t xml:space="preserve">The following </w:t>
      </w:r>
      <w:proofErr w:type="spellStart"/>
      <w:r w:rsidRPr="004F1781">
        <w:rPr>
          <w:szCs w:val="24"/>
          <w:lang w:val="en-US"/>
        </w:rPr>
        <w:t>programme</w:t>
      </w:r>
      <w:proofErr w:type="spellEnd"/>
      <w:r w:rsidRPr="004F1781">
        <w:rPr>
          <w:szCs w:val="24"/>
          <w:lang w:val="en-US"/>
        </w:rPr>
        <w:t xml:space="preserve"> of works ha</w:t>
      </w:r>
      <w:r w:rsidR="00167FC4">
        <w:rPr>
          <w:szCs w:val="24"/>
          <w:lang w:val="en-US"/>
        </w:rPr>
        <w:t>d</w:t>
      </w:r>
      <w:r w:rsidRPr="004F1781">
        <w:rPr>
          <w:szCs w:val="24"/>
          <w:lang w:val="en-US"/>
        </w:rPr>
        <w:t xml:space="preserve"> been developed following </w:t>
      </w:r>
      <w:r>
        <w:rPr>
          <w:szCs w:val="24"/>
          <w:lang w:val="en-US"/>
        </w:rPr>
        <w:t>agreement to proceed with the project</w:t>
      </w:r>
      <w:r w:rsidRPr="004F1781">
        <w:rPr>
          <w:szCs w:val="24"/>
        </w:rPr>
        <w:t>.</w:t>
      </w:r>
      <w:r>
        <w:rPr>
          <w:szCs w:val="24"/>
        </w:rPr>
        <w:t xml:space="preserve"> </w:t>
      </w:r>
      <w:r w:rsidRPr="004F1781">
        <w:rPr>
          <w:szCs w:val="24"/>
          <w:lang w:val="en-US"/>
        </w:rPr>
        <w:t xml:space="preserve">The timescale for the </w:t>
      </w:r>
      <w:proofErr w:type="spellStart"/>
      <w:r w:rsidRPr="004F1781">
        <w:rPr>
          <w:szCs w:val="24"/>
          <w:lang w:val="en-US"/>
        </w:rPr>
        <w:t>programme</w:t>
      </w:r>
      <w:proofErr w:type="spellEnd"/>
      <w:r w:rsidRPr="004F1781">
        <w:rPr>
          <w:szCs w:val="24"/>
          <w:lang w:val="en-US"/>
        </w:rPr>
        <w:t xml:space="preserve"> of works </w:t>
      </w:r>
      <w:r w:rsidR="00BC7B8E">
        <w:rPr>
          <w:szCs w:val="24"/>
          <w:lang w:val="en-US"/>
        </w:rPr>
        <w:t>wa</w:t>
      </w:r>
      <w:r w:rsidRPr="004F1781">
        <w:rPr>
          <w:szCs w:val="24"/>
          <w:lang w:val="en-US"/>
        </w:rPr>
        <w:t xml:space="preserve">s to prepare the pitch for an opening on the 9 August 2025. </w:t>
      </w:r>
      <w:r w:rsidR="00BC7B8E">
        <w:rPr>
          <w:szCs w:val="24"/>
          <w:lang w:val="en-US"/>
        </w:rPr>
        <w:t xml:space="preserve"> </w:t>
      </w:r>
      <w:r w:rsidRPr="004F1781">
        <w:rPr>
          <w:szCs w:val="24"/>
          <w:lang w:val="en-US"/>
        </w:rPr>
        <w:t>Th</w:t>
      </w:r>
      <w:r w:rsidR="00BC7B8E">
        <w:rPr>
          <w:szCs w:val="24"/>
          <w:lang w:val="en-US"/>
        </w:rPr>
        <w:t>at</w:t>
      </w:r>
      <w:r w:rsidRPr="004F1781">
        <w:rPr>
          <w:szCs w:val="24"/>
          <w:lang w:val="en-US"/>
        </w:rPr>
        <w:t xml:space="preserve"> </w:t>
      </w:r>
      <w:r w:rsidR="00BC7B8E">
        <w:rPr>
          <w:szCs w:val="24"/>
          <w:lang w:val="en-US"/>
        </w:rPr>
        <w:t>wa</w:t>
      </w:r>
      <w:r w:rsidRPr="004F1781">
        <w:rPr>
          <w:szCs w:val="24"/>
          <w:lang w:val="en-US"/>
        </w:rPr>
        <w:t>s to coincide with the commencement of the football playing season across all Councils maintained pitches Borough wide.</w:t>
      </w:r>
    </w:p>
    <w:p w14:paraId="456514DC" w14:textId="77777777" w:rsidR="008147C2" w:rsidRPr="004F1781" w:rsidRDefault="008147C2" w:rsidP="00167FC4">
      <w:pPr>
        <w:rPr>
          <w:szCs w:val="24"/>
          <w:lang w:val="en-US"/>
        </w:rPr>
      </w:pPr>
    </w:p>
    <w:p w14:paraId="51DE287E" w14:textId="2148F0FA" w:rsidR="008147C2" w:rsidRPr="004F1781" w:rsidRDefault="008147C2" w:rsidP="00167FC4">
      <w:pPr>
        <w:pStyle w:val="ListParagraph"/>
        <w:numPr>
          <w:ilvl w:val="0"/>
          <w:numId w:val="29"/>
        </w:numPr>
        <w:spacing w:after="160" w:line="259" w:lineRule="auto"/>
        <w:rPr>
          <w:rFonts w:cs="Arial"/>
          <w:szCs w:val="24"/>
          <w:lang w:val="en-US"/>
        </w:rPr>
      </w:pPr>
      <w:r>
        <w:rPr>
          <w:rFonts w:cs="Arial"/>
          <w:szCs w:val="24"/>
          <w:lang w:val="en-US"/>
        </w:rPr>
        <w:t>N</w:t>
      </w:r>
      <w:r w:rsidRPr="004F1781">
        <w:rPr>
          <w:rFonts w:cs="Arial"/>
          <w:szCs w:val="24"/>
          <w:lang w:val="en-US"/>
        </w:rPr>
        <w:t xml:space="preserve">ew </w:t>
      </w:r>
      <w:r>
        <w:rPr>
          <w:rFonts w:cs="Arial"/>
          <w:szCs w:val="24"/>
          <w:lang w:val="en-US"/>
        </w:rPr>
        <w:t xml:space="preserve">full-size </w:t>
      </w:r>
      <w:r w:rsidRPr="004F1781">
        <w:rPr>
          <w:rFonts w:cs="Arial"/>
          <w:szCs w:val="24"/>
          <w:lang w:val="en-US"/>
        </w:rPr>
        <w:t>goalposts and sockets</w:t>
      </w:r>
      <w:r>
        <w:rPr>
          <w:rFonts w:cs="Arial"/>
          <w:szCs w:val="24"/>
          <w:lang w:val="en-US"/>
        </w:rPr>
        <w:t xml:space="preserve"> ha</w:t>
      </w:r>
      <w:r w:rsidR="00BC7B8E">
        <w:rPr>
          <w:rFonts w:cs="Arial"/>
          <w:szCs w:val="24"/>
          <w:lang w:val="en-US"/>
        </w:rPr>
        <w:t>d</w:t>
      </w:r>
      <w:r>
        <w:rPr>
          <w:rFonts w:cs="Arial"/>
          <w:szCs w:val="24"/>
          <w:lang w:val="en-US"/>
        </w:rPr>
        <w:t xml:space="preserve"> been ordered, and delivery </w:t>
      </w:r>
      <w:r w:rsidR="00BC7B8E">
        <w:rPr>
          <w:rFonts w:cs="Arial"/>
          <w:szCs w:val="24"/>
          <w:lang w:val="en-US"/>
        </w:rPr>
        <w:t>wa</w:t>
      </w:r>
      <w:r>
        <w:rPr>
          <w:rFonts w:cs="Arial"/>
          <w:szCs w:val="24"/>
          <w:lang w:val="en-US"/>
        </w:rPr>
        <w:t>s expected in June.</w:t>
      </w:r>
    </w:p>
    <w:p w14:paraId="52C44B2E" w14:textId="79DC88F6" w:rsidR="008147C2" w:rsidRPr="004F1781" w:rsidRDefault="008147C2" w:rsidP="00167FC4">
      <w:pPr>
        <w:pStyle w:val="ListParagraph"/>
        <w:numPr>
          <w:ilvl w:val="0"/>
          <w:numId w:val="29"/>
        </w:numPr>
        <w:spacing w:after="160" w:line="259" w:lineRule="auto"/>
        <w:rPr>
          <w:rFonts w:cs="Arial"/>
          <w:szCs w:val="24"/>
          <w:lang w:val="en-US"/>
        </w:rPr>
      </w:pPr>
      <w:r>
        <w:rPr>
          <w:rFonts w:cs="Arial"/>
          <w:szCs w:val="24"/>
          <w:lang w:val="en-US"/>
        </w:rPr>
        <w:t>An i</w:t>
      </w:r>
      <w:r w:rsidRPr="004F1781">
        <w:rPr>
          <w:rFonts w:cs="Arial"/>
          <w:szCs w:val="24"/>
          <w:lang w:val="en-US"/>
        </w:rPr>
        <w:t xml:space="preserve">ndependent assessment </w:t>
      </w:r>
      <w:r>
        <w:rPr>
          <w:rFonts w:cs="Arial"/>
          <w:szCs w:val="24"/>
          <w:lang w:val="en-US"/>
        </w:rPr>
        <w:t xml:space="preserve">from </w:t>
      </w:r>
      <w:proofErr w:type="spellStart"/>
      <w:r w:rsidRPr="004F1781">
        <w:rPr>
          <w:rFonts w:cs="Arial"/>
          <w:szCs w:val="24"/>
          <w:lang w:val="en-US"/>
        </w:rPr>
        <w:t>i</w:t>
      </w:r>
      <w:r>
        <w:rPr>
          <w:rFonts w:cs="Arial"/>
          <w:szCs w:val="24"/>
          <w:lang w:val="en-US"/>
        </w:rPr>
        <w:t>T</w:t>
      </w:r>
      <w:r w:rsidRPr="004F1781">
        <w:rPr>
          <w:rFonts w:cs="Arial"/>
          <w:szCs w:val="24"/>
          <w:lang w:val="en-US"/>
        </w:rPr>
        <w:t>urf</w:t>
      </w:r>
      <w:proofErr w:type="spellEnd"/>
      <w:r w:rsidRPr="004F1781">
        <w:rPr>
          <w:rFonts w:cs="Arial"/>
          <w:szCs w:val="24"/>
          <w:lang w:val="en-US"/>
        </w:rPr>
        <w:t xml:space="preserve"> of the playing surface </w:t>
      </w:r>
      <w:r>
        <w:rPr>
          <w:rFonts w:cs="Arial"/>
          <w:szCs w:val="24"/>
          <w:lang w:val="en-US"/>
        </w:rPr>
        <w:t>had been</w:t>
      </w:r>
      <w:r w:rsidRPr="004F1781">
        <w:rPr>
          <w:rFonts w:cs="Arial"/>
          <w:szCs w:val="24"/>
          <w:lang w:val="en-US"/>
        </w:rPr>
        <w:t xml:space="preserve"> </w:t>
      </w:r>
      <w:r>
        <w:rPr>
          <w:rFonts w:cs="Arial"/>
          <w:szCs w:val="24"/>
          <w:lang w:val="en-US"/>
        </w:rPr>
        <w:t xml:space="preserve">received and </w:t>
      </w:r>
      <w:r w:rsidRPr="004F1781">
        <w:rPr>
          <w:rFonts w:cs="Arial"/>
          <w:szCs w:val="24"/>
          <w:lang w:val="en-US"/>
        </w:rPr>
        <w:t>determine</w:t>
      </w:r>
      <w:r w:rsidR="00BC7B8E">
        <w:rPr>
          <w:rFonts w:cs="Arial"/>
          <w:szCs w:val="24"/>
          <w:lang w:val="en-US"/>
        </w:rPr>
        <w:t>d</w:t>
      </w:r>
      <w:r w:rsidRPr="004F1781">
        <w:rPr>
          <w:rFonts w:cs="Arial"/>
          <w:szCs w:val="24"/>
          <w:lang w:val="en-US"/>
        </w:rPr>
        <w:t xml:space="preserve"> the long-term maintenance plan for the surface.</w:t>
      </w:r>
    </w:p>
    <w:p w14:paraId="4F8502A5" w14:textId="2041B2AC" w:rsidR="008147C2" w:rsidRPr="004F1781" w:rsidRDefault="008147C2" w:rsidP="00167FC4">
      <w:pPr>
        <w:pStyle w:val="ListParagraph"/>
        <w:numPr>
          <w:ilvl w:val="0"/>
          <w:numId w:val="29"/>
        </w:numPr>
        <w:spacing w:after="160" w:line="259" w:lineRule="auto"/>
        <w:rPr>
          <w:rFonts w:cs="Arial"/>
          <w:szCs w:val="24"/>
          <w:lang w:val="en-US"/>
        </w:rPr>
      </w:pPr>
      <w:r w:rsidRPr="004F1781">
        <w:rPr>
          <w:rFonts w:cs="Arial"/>
          <w:szCs w:val="24"/>
          <w:lang w:val="en-US"/>
        </w:rPr>
        <w:t>Along with the outcomes of the long-term plan, and in readiness for the August 2025 opening, the following works w</w:t>
      </w:r>
      <w:r w:rsidR="00BC7B8E">
        <w:rPr>
          <w:rFonts w:cs="Arial"/>
          <w:szCs w:val="24"/>
          <w:lang w:val="en-US"/>
        </w:rPr>
        <w:t xml:space="preserve">ould </w:t>
      </w:r>
      <w:r w:rsidRPr="004F1781">
        <w:rPr>
          <w:rFonts w:cs="Arial"/>
          <w:szCs w:val="24"/>
          <w:lang w:val="en-US"/>
        </w:rPr>
        <w:t>be carried out:-</w:t>
      </w:r>
    </w:p>
    <w:p w14:paraId="3CC3531A" w14:textId="77777777" w:rsidR="008147C2" w:rsidRPr="004F1781" w:rsidRDefault="008147C2" w:rsidP="00167FC4">
      <w:pPr>
        <w:pStyle w:val="ListParagraph"/>
        <w:numPr>
          <w:ilvl w:val="1"/>
          <w:numId w:val="29"/>
        </w:numPr>
        <w:spacing w:after="160" w:line="259" w:lineRule="auto"/>
        <w:rPr>
          <w:rFonts w:cs="Arial"/>
          <w:szCs w:val="24"/>
          <w:lang w:val="en-US"/>
        </w:rPr>
      </w:pPr>
      <w:r w:rsidRPr="004F1781">
        <w:rPr>
          <w:rFonts w:cs="Arial"/>
          <w:szCs w:val="24"/>
          <w:lang w:val="en-US"/>
        </w:rPr>
        <w:lastRenderedPageBreak/>
        <w:t xml:space="preserve">Application of spring/summer fertilizer in April and </w:t>
      </w:r>
      <w:r>
        <w:rPr>
          <w:rFonts w:cs="Arial"/>
          <w:szCs w:val="24"/>
          <w:lang w:val="en-US"/>
        </w:rPr>
        <w:t xml:space="preserve">another in </w:t>
      </w:r>
      <w:r w:rsidRPr="004F1781">
        <w:rPr>
          <w:rFonts w:cs="Arial"/>
          <w:szCs w:val="24"/>
          <w:lang w:val="en-US"/>
        </w:rPr>
        <w:t>July.</w:t>
      </w:r>
    </w:p>
    <w:p w14:paraId="2C57DA26" w14:textId="77777777" w:rsidR="008147C2" w:rsidRPr="004F1781" w:rsidRDefault="008147C2" w:rsidP="00167FC4">
      <w:pPr>
        <w:pStyle w:val="ListParagraph"/>
        <w:numPr>
          <w:ilvl w:val="1"/>
          <w:numId w:val="29"/>
        </w:numPr>
        <w:spacing w:after="160" w:line="259" w:lineRule="auto"/>
        <w:rPr>
          <w:rFonts w:cs="Arial"/>
          <w:szCs w:val="24"/>
          <w:lang w:val="en-US"/>
        </w:rPr>
      </w:pPr>
      <w:r>
        <w:rPr>
          <w:rFonts w:cs="Arial"/>
          <w:szCs w:val="24"/>
          <w:lang w:val="en-US"/>
        </w:rPr>
        <w:t>R</w:t>
      </w:r>
      <w:r w:rsidRPr="004F1781">
        <w:rPr>
          <w:rFonts w:cs="Arial"/>
          <w:szCs w:val="24"/>
          <w:lang w:val="en-US"/>
        </w:rPr>
        <w:t>egular grass cuts (including steady reduction of grass height) to improve the sward (ongoing throughout the growing season)</w:t>
      </w:r>
    </w:p>
    <w:p w14:paraId="4158A524" w14:textId="77777777" w:rsidR="008147C2" w:rsidRPr="004F1781" w:rsidRDefault="008147C2" w:rsidP="00167FC4">
      <w:pPr>
        <w:pStyle w:val="ListParagraph"/>
        <w:numPr>
          <w:ilvl w:val="1"/>
          <w:numId w:val="29"/>
        </w:numPr>
        <w:spacing w:after="160" w:line="259" w:lineRule="auto"/>
        <w:rPr>
          <w:rFonts w:cs="Arial"/>
          <w:szCs w:val="24"/>
          <w:lang w:val="en-US"/>
        </w:rPr>
      </w:pPr>
      <w:r w:rsidRPr="004F1781">
        <w:rPr>
          <w:rFonts w:cs="Arial"/>
          <w:szCs w:val="24"/>
          <w:lang w:val="en-US"/>
        </w:rPr>
        <w:t xml:space="preserve">Overseed the playing surface with 100% perennial rye grass seed mix. </w:t>
      </w:r>
    </w:p>
    <w:p w14:paraId="00C43EE8" w14:textId="77777777" w:rsidR="008147C2" w:rsidRPr="004F1781" w:rsidRDefault="008147C2" w:rsidP="00167FC4">
      <w:pPr>
        <w:pStyle w:val="ListParagraph"/>
        <w:ind w:left="1440"/>
        <w:rPr>
          <w:rFonts w:cs="Arial"/>
          <w:szCs w:val="24"/>
          <w:lang w:val="en-US"/>
        </w:rPr>
      </w:pPr>
      <w:r w:rsidRPr="004F1781">
        <w:rPr>
          <w:rFonts w:cs="Arial"/>
          <w:szCs w:val="24"/>
          <w:lang w:val="en-US"/>
        </w:rPr>
        <w:t>formulated with cultivars appropriate to sports pitches of this type. (</w:t>
      </w:r>
      <w:r>
        <w:rPr>
          <w:rFonts w:cs="Arial"/>
          <w:szCs w:val="24"/>
          <w:lang w:val="en-US"/>
        </w:rPr>
        <w:t>Took place in</w:t>
      </w:r>
      <w:r w:rsidRPr="004F1781">
        <w:rPr>
          <w:rFonts w:cs="Arial"/>
          <w:szCs w:val="24"/>
          <w:lang w:val="en-US"/>
        </w:rPr>
        <w:t xml:space="preserve"> May</w:t>
      </w:r>
      <w:r>
        <w:rPr>
          <w:rFonts w:cs="Arial"/>
          <w:szCs w:val="24"/>
          <w:lang w:val="en-US"/>
        </w:rPr>
        <w:t xml:space="preserve"> and being monitored</w:t>
      </w:r>
      <w:r w:rsidRPr="004F1781">
        <w:rPr>
          <w:rFonts w:cs="Arial"/>
          <w:szCs w:val="24"/>
          <w:lang w:val="en-US"/>
        </w:rPr>
        <w:t>)</w:t>
      </w:r>
    </w:p>
    <w:p w14:paraId="03AE022F" w14:textId="77777777" w:rsidR="008147C2" w:rsidRPr="004F1781" w:rsidRDefault="008147C2" w:rsidP="00167FC4">
      <w:pPr>
        <w:pStyle w:val="ListParagraph"/>
        <w:numPr>
          <w:ilvl w:val="1"/>
          <w:numId w:val="29"/>
        </w:numPr>
        <w:spacing w:after="160" w:line="259" w:lineRule="auto"/>
        <w:rPr>
          <w:rFonts w:cs="Arial"/>
          <w:szCs w:val="24"/>
          <w:lang w:val="en-US"/>
        </w:rPr>
      </w:pPr>
      <w:r w:rsidRPr="004F1781">
        <w:rPr>
          <w:rFonts w:cs="Arial"/>
          <w:szCs w:val="24"/>
          <w:lang w:val="en-US"/>
        </w:rPr>
        <w:t>Verti</w:t>
      </w:r>
      <w:r>
        <w:rPr>
          <w:rFonts w:cs="Arial"/>
          <w:szCs w:val="24"/>
          <w:lang w:val="en-US"/>
        </w:rPr>
        <w:t>-D</w:t>
      </w:r>
      <w:r w:rsidRPr="004F1781">
        <w:rPr>
          <w:rFonts w:cs="Arial"/>
          <w:szCs w:val="24"/>
          <w:lang w:val="en-US"/>
        </w:rPr>
        <w:t xml:space="preserve">rain and </w:t>
      </w:r>
      <w:r>
        <w:rPr>
          <w:rFonts w:cs="Arial"/>
          <w:szCs w:val="24"/>
          <w:lang w:val="en-US"/>
        </w:rPr>
        <w:t>T</w:t>
      </w:r>
      <w:r w:rsidRPr="004F1781">
        <w:rPr>
          <w:rFonts w:cs="Arial"/>
          <w:szCs w:val="24"/>
          <w:lang w:val="en-US"/>
        </w:rPr>
        <w:t xml:space="preserve">op </w:t>
      </w:r>
      <w:r>
        <w:rPr>
          <w:rFonts w:cs="Arial"/>
          <w:szCs w:val="24"/>
          <w:lang w:val="en-US"/>
        </w:rPr>
        <w:t>D</w:t>
      </w:r>
      <w:r w:rsidRPr="004F1781">
        <w:rPr>
          <w:rFonts w:cs="Arial"/>
          <w:szCs w:val="24"/>
          <w:lang w:val="en-US"/>
        </w:rPr>
        <w:t xml:space="preserve">ress the pitch with </w:t>
      </w:r>
      <w:r>
        <w:rPr>
          <w:rFonts w:cs="Arial"/>
          <w:szCs w:val="24"/>
          <w:lang w:val="en-US"/>
        </w:rPr>
        <w:t>3</w:t>
      </w:r>
      <w:r w:rsidRPr="004F1781">
        <w:rPr>
          <w:rFonts w:cs="Arial"/>
          <w:szCs w:val="24"/>
          <w:lang w:val="en-US"/>
        </w:rPr>
        <w:t xml:space="preserve">0 </w:t>
      </w:r>
      <w:proofErr w:type="spellStart"/>
      <w:r w:rsidRPr="004F1781">
        <w:rPr>
          <w:rFonts w:cs="Arial"/>
          <w:szCs w:val="24"/>
          <w:lang w:val="en-US"/>
        </w:rPr>
        <w:t>tonne</w:t>
      </w:r>
      <w:proofErr w:type="spellEnd"/>
      <w:r w:rsidRPr="004F1781">
        <w:rPr>
          <w:rFonts w:cs="Arial"/>
          <w:szCs w:val="24"/>
          <w:lang w:val="en-US"/>
        </w:rPr>
        <w:t xml:space="preserve"> of sand. </w:t>
      </w:r>
    </w:p>
    <w:p w14:paraId="45966585" w14:textId="77777777" w:rsidR="008147C2" w:rsidRPr="004F1781" w:rsidRDefault="008147C2" w:rsidP="00BC7B8E">
      <w:pPr>
        <w:pStyle w:val="ListParagraph"/>
        <w:numPr>
          <w:ilvl w:val="1"/>
          <w:numId w:val="29"/>
        </w:numPr>
        <w:rPr>
          <w:rFonts w:cs="Arial"/>
          <w:szCs w:val="24"/>
          <w:lang w:val="en-US"/>
        </w:rPr>
      </w:pPr>
      <w:r w:rsidRPr="004F1781">
        <w:rPr>
          <w:rFonts w:cs="Arial"/>
          <w:szCs w:val="24"/>
          <w:lang w:val="en-US"/>
        </w:rPr>
        <w:t>Erect new goalposts and remark the pitch (1</w:t>
      </w:r>
      <w:r w:rsidRPr="004F1781">
        <w:rPr>
          <w:rFonts w:cs="Arial"/>
          <w:szCs w:val="24"/>
          <w:vertAlign w:val="superscript"/>
          <w:lang w:val="en-US"/>
        </w:rPr>
        <w:t>st</w:t>
      </w:r>
      <w:r w:rsidRPr="004F1781">
        <w:rPr>
          <w:rFonts w:cs="Arial"/>
          <w:szCs w:val="24"/>
          <w:lang w:val="en-US"/>
        </w:rPr>
        <w:t xml:space="preserve"> week in August)</w:t>
      </w:r>
    </w:p>
    <w:p w14:paraId="35C1773E" w14:textId="77777777" w:rsidR="008147C2" w:rsidRPr="004F1781" w:rsidRDefault="008147C2" w:rsidP="00BC7B8E">
      <w:pPr>
        <w:spacing w:after="0" w:line="240" w:lineRule="auto"/>
        <w:rPr>
          <w:b/>
          <w:bCs/>
          <w:szCs w:val="24"/>
        </w:rPr>
      </w:pPr>
    </w:p>
    <w:p w14:paraId="5A084A88" w14:textId="77777777" w:rsidR="008147C2" w:rsidRPr="009E5CEC" w:rsidRDefault="008147C2" w:rsidP="00BC7B8E">
      <w:pPr>
        <w:spacing w:after="0" w:line="240" w:lineRule="auto"/>
        <w:rPr>
          <w:b/>
          <w:bCs/>
          <w:szCs w:val="24"/>
        </w:rPr>
      </w:pPr>
      <w:r w:rsidRPr="005C7DCC">
        <w:rPr>
          <w:b/>
          <w:bCs/>
          <w:szCs w:val="24"/>
        </w:rPr>
        <w:t xml:space="preserve">Clandeboye Park Wider Engagement Plan </w:t>
      </w:r>
    </w:p>
    <w:p w14:paraId="0B20286A" w14:textId="2E3C7A94" w:rsidR="008147C2" w:rsidRDefault="008147C2" w:rsidP="00BC7B8E">
      <w:pPr>
        <w:spacing w:after="0" w:line="240" w:lineRule="auto"/>
        <w:rPr>
          <w:szCs w:val="24"/>
        </w:rPr>
      </w:pPr>
      <w:r>
        <w:rPr>
          <w:szCs w:val="24"/>
        </w:rPr>
        <w:t xml:space="preserve">Part of the Council decision was to have further engagement with the local community. </w:t>
      </w:r>
      <w:r w:rsidRPr="005C7DCC">
        <w:rPr>
          <w:szCs w:val="24"/>
        </w:rPr>
        <w:t xml:space="preserve">The purpose of the wider Engagement project </w:t>
      </w:r>
      <w:r w:rsidR="00BC7B8E">
        <w:rPr>
          <w:szCs w:val="24"/>
        </w:rPr>
        <w:t>wa</w:t>
      </w:r>
      <w:r w:rsidRPr="005C7DCC">
        <w:rPr>
          <w:szCs w:val="24"/>
        </w:rPr>
        <w:t>s t</w:t>
      </w:r>
      <w:r w:rsidRPr="004F1781">
        <w:rPr>
          <w:szCs w:val="24"/>
        </w:rPr>
        <w:t xml:space="preserve">o consult the local community regarding the long-term maintenance and future enhancement of Clandeboye recreational area. </w:t>
      </w:r>
    </w:p>
    <w:p w14:paraId="6BBB1849" w14:textId="77777777" w:rsidR="008147C2" w:rsidRDefault="008147C2" w:rsidP="00BC7B8E">
      <w:pPr>
        <w:spacing w:after="0" w:line="240" w:lineRule="auto"/>
        <w:jc w:val="both"/>
        <w:rPr>
          <w:szCs w:val="24"/>
        </w:rPr>
      </w:pPr>
    </w:p>
    <w:p w14:paraId="039FA80D" w14:textId="337A8062" w:rsidR="008147C2" w:rsidRPr="004F1781" w:rsidRDefault="008147C2" w:rsidP="00BC7B8E">
      <w:pPr>
        <w:spacing w:after="0" w:line="240" w:lineRule="auto"/>
        <w:rPr>
          <w:szCs w:val="24"/>
        </w:rPr>
      </w:pPr>
      <w:r>
        <w:rPr>
          <w:szCs w:val="24"/>
        </w:rPr>
        <w:t>The c</w:t>
      </w:r>
      <w:r w:rsidRPr="005C7DCC">
        <w:rPr>
          <w:szCs w:val="24"/>
        </w:rPr>
        <w:t>urrent position of the</w:t>
      </w:r>
      <w:r w:rsidRPr="004F1781">
        <w:rPr>
          <w:szCs w:val="24"/>
        </w:rPr>
        <w:t xml:space="preserve"> recreational area consists of a Play Park, a MUGA and a non-bookable grass pitch. Open greenspace around th</w:t>
      </w:r>
      <w:r w:rsidR="00BC7B8E">
        <w:rPr>
          <w:szCs w:val="24"/>
        </w:rPr>
        <w:t>o</w:t>
      </w:r>
      <w:r w:rsidRPr="004F1781">
        <w:rPr>
          <w:szCs w:val="24"/>
        </w:rPr>
        <w:t>se facilities equate</w:t>
      </w:r>
      <w:r w:rsidR="00BC7B8E">
        <w:rPr>
          <w:szCs w:val="24"/>
        </w:rPr>
        <w:t>d</w:t>
      </w:r>
      <w:r w:rsidRPr="004F1781">
        <w:rPr>
          <w:szCs w:val="24"/>
        </w:rPr>
        <w:t xml:space="preserve"> to approx</w:t>
      </w:r>
      <w:r w:rsidR="00BC7B8E">
        <w:rPr>
          <w:szCs w:val="24"/>
        </w:rPr>
        <w:t>imately</w:t>
      </w:r>
      <w:r w:rsidRPr="004F1781">
        <w:rPr>
          <w:szCs w:val="24"/>
        </w:rPr>
        <w:t xml:space="preserve"> 4500m2 with pedestrian access between Avonlea Park and Chester Park. There </w:t>
      </w:r>
      <w:r w:rsidR="00BC7B8E">
        <w:rPr>
          <w:szCs w:val="24"/>
        </w:rPr>
        <w:t>wa</w:t>
      </w:r>
      <w:r w:rsidRPr="004F1781">
        <w:rPr>
          <w:szCs w:val="24"/>
        </w:rPr>
        <w:t xml:space="preserve">s an active community group representing the area, as well as a Primary School, nursery schools, churches and a sports club with youth teams. </w:t>
      </w:r>
    </w:p>
    <w:p w14:paraId="1EFEB432" w14:textId="77777777" w:rsidR="008147C2" w:rsidRPr="004F1781" w:rsidRDefault="008147C2" w:rsidP="00BC7B8E">
      <w:pPr>
        <w:spacing w:after="0" w:line="240" w:lineRule="auto"/>
        <w:rPr>
          <w:szCs w:val="24"/>
        </w:rPr>
      </w:pPr>
    </w:p>
    <w:p w14:paraId="2C53A1DB" w14:textId="77777777" w:rsidR="008147C2" w:rsidRPr="009E5CEC" w:rsidRDefault="008147C2" w:rsidP="00BC7B8E">
      <w:pPr>
        <w:spacing w:after="0" w:line="240" w:lineRule="auto"/>
        <w:rPr>
          <w:b/>
          <w:bCs/>
          <w:szCs w:val="24"/>
        </w:rPr>
      </w:pPr>
      <w:r w:rsidRPr="004F1781">
        <w:rPr>
          <w:b/>
          <w:bCs/>
          <w:szCs w:val="24"/>
        </w:rPr>
        <w:t>Target Groups</w:t>
      </w:r>
    </w:p>
    <w:p w14:paraId="1F75112C" w14:textId="77777777" w:rsidR="008147C2" w:rsidRPr="004F1781" w:rsidRDefault="008147C2" w:rsidP="00BC7B8E">
      <w:pPr>
        <w:pStyle w:val="ListParagraph"/>
        <w:numPr>
          <w:ilvl w:val="0"/>
          <w:numId w:val="30"/>
        </w:numPr>
        <w:rPr>
          <w:rFonts w:cs="Arial"/>
          <w:szCs w:val="24"/>
        </w:rPr>
      </w:pPr>
      <w:r w:rsidRPr="004F1781">
        <w:rPr>
          <w:rFonts w:cs="Arial"/>
          <w:szCs w:val="24"/>
        </w:rPr>
        <w:t xml:space="preserve">Clandeboye Primary School </w:t>
      </w:r>
    </w:p>
    <w:p w14:paraId="69208AD1" w14:textId="77777777" w:rsidR="008147C2" w:rsidRPr="004F1781" w:rsidRDefault="008147C2" w:rsidP="00BC7B8E">
      <w:pPr>
        <w:pStyle w:val="ListParagraph"/>
        <w:numPr>
          <w:ilvl w:val="0"/>
          <w:numId w:val="30"/>
        </w:numPr>
        <w:rPr>
          <w:rFonts w:cs="Arial"/>
          <w:szCs w:val="24"/>
        </w:rPr>
      </w:pPr>
      <w:r w:rsidRPr="004F1781">
        <w:rPr>
          <w:rFonts w:cs="Arial"/>
          <w:szCs w:val="24"/>
        </w:rPr>
        <w:t>St Andrews Presbyterian Church</w:t>
      </w:r>
    </w:p>
    <w:p w14:paraId="207A58DB" w14:textId="77777777" w:rsidR="008147C2" w:rsidRPr="004F1781" w:rsidRDefault="008147C2" w:rsidP="00BC7B8E">
      <w:pPr>
        <w:pStyle w:val="ListParagraph"/>
        <w:numPr>
          <w:ilvl w:val="0"/>
          <w:numId w:val="30"/>
        </w:numPr>
        <w:rPr>
          <w:rFonts w:cs="Arial"/>
          <w:szCs w:val="24"/>
        </w:rPr>
      </w:pPr>
      <w:r w:rsidRPr="004F1781">
        <w:rPr>
          <w:rFonts w:cs="Arial"/>
          <w:szCs w:val="24"/>
        </w:rPr>
        <w:t>Bangor Football Club</w:t>
      </w:r>
    </w:p>
    <w:p w14:paraId="10AF96BD" w14:textId="77777777" w:rsidR="008147C2" w:rsidRPr="004F1781" w:rsidRDefault="008147C2" w:rsidP="00BC7B8E">
      <w:pPr>
        <w:pStyle w:val="ListParagraph"/>
        <w:numPr>
          <w:ilvl w:val="0"/>
          <w:numId w:val="30"/>
        </w:numPr>
        <w:rPr>
          <w:rFonts w:cs="Arial"/>
          <w:szCs w:val="24"/>
        </w:rPr>
      </w:pPr>
      <w:r w:rsidRPr="004F1781">
        <w:rPr>
          <w:rFonts w:cs="Arial"/>
          <w:szCs w:val="24"/>
        </w:rPr>
        <w:t>Snuggles Day Nursery</w:t>
      </w:r>
    </w:p>
    <w:p w14:paraId="3B368795" w14:textId="77777777" w:rsidR="008147C2" w:rsidRPr="004F1781" w:rsidRDefault="008147C2" w:rsidP="00BC7B8E">
      <w:pPr>
        <w:pStyle w:val="ListParagraph"/>
        <w:numPr>
          <w:ilvl w:val="0"/>
          <w:numId w:val="30"/>
        </w:numPr>
        <w:rPr>
          <w:rFonts w:cs="Arial"/>
          <w:szCs w:val="24"/>
        </w:rPr>
      </w:pPr>
      <w:r w:rsidRPr="004F1781">
        <w:rPr>
          <w:rFonts w:cs="Arial"/>
          <w:szCs w:val="24"/>
        </w:rPr>
        <w:t xml:space="preserve">Clandeboye Community </w:t>
      </w:r>
      <w:r>
        <w:rPr>
          <w:rFonts w:cs="Arial"/>
          <w:szCs w:val="24"/>
        </w:rPr>
        <w:t xml:space="preserve">and Village </w:t>
      </w:r>
      <w:r w:rsidRPr="004F1781">
        <w:rPr>
          <w:rFonts w:cs="Arial"/>
          <w:szCs w:val="24"/>
        </w:rPr>
        <w:t>Association</w:t>
      </w:r>
    </w:p>
    <w:p w14:paraId="35FC3E70" w14:textId="77777777" w:rsidR="008147C2" w:rsidRPr="004F1781" w:rsidRDefault="008147C2" w:rsidP="00BC7B8E">
      <w:pPr>
        <w:pStyle w:val="ListParagraph"/>
        <w:numPr>
          <w:ilvl w:val="0"/>
          <w:numId w:val="30"/>
        </w:numPr>
        <w:rPr>
          <w:rFonts w:cs="Arial"/>
          <w:szCs w:val="24"/>
        </w:rPr>
      </w:pPr>
      <w:r w:rsidRPr="004F1781">
        <w:rPr>
          <w:rFonts w:cs="Arial"/>
          <w:szCs w:val="24"/>
        </w:rPr>
        <w:t>Bangor Abbey Pre-School</w:t>
      </w:r>
    </w:p>
    <w:p w14:paraId="28F42A54" w14:textId="77777777" w:rsidR="008147C2" w:rsidRPr="004F1781" w:rsidRDefault="008147C2" w:rsidP="00BC7B8E">
      <w:pPr>
        <w:pStyle w:val="ListParagraph"/>
        <w:numPr>
          <w:ilvl w:val="0"/>
          <w:numId w:val="30"/>
        </w:numPr>
        <w:rPr>
          <w:rFonts w:cs="Arial"/>
          <w:szCs w:val="24"/>
        </w:rPr>
      </w:pPr>
      <w:r w:rsidRPr="004F1781">
        <w:rPr>
          <w:rFonts w:cs="Arial"/>
          <w:szCs w:val="24"/>
        </w:rPr>
        <w:t>St Malachy's Primary School &amp; Nursery Unit</w:t>
      </w:r>
    </w:p>
    <w:p w14:paraId="3A08919D" w14:textId="77777777" w:rsidR="008147C2" w:rsidRPr="000C61BB" w:rsidRDefault="008147C2" w:rsidP="00BC7B8E">
      <w:pPr>
        <w:pStyle w:val="ListParagraph"/>
        <w:numPr>
          <w:ilvl w:val="0"/>
          <w:numId w:val="30"/>
        </w:numPr>
        <w:rPr>
          <w:rFonts w:cs="Arial"/>
          <w:szCs w:val="24"/>
        </w:rPr>
      </w:pPr>
      <w:r w:rsidRPr="000C61BB">
        <w:rPr>
          <w:rFonts w:cs="Arial"/>
          <w:szCs w:val="24"/>
        </w:rPr>
        <w:t>Little Acorns Pre-School</w:t>
      </w:r>
    </w:p>
    <w:p w14:paraId="64CA153D" w14:textId="77777777" w:rsidR="00BC7B8E" w:rsidRDefault="00BC7B8E" w:rsidP="00BC7B8E">
      <w:pPr>
        <w:spacing w:after="0" w:line="240" w:lineRule="auto"/>
        <w:rPr>
          <w:b/>
          <w:bCs/>
          <w:szCs w:val="24"/>
        </w:rPr>
      </w:pPr>
    </w:p>
    <w:p w14:paraId="6D08031A" w14:textId="77777777" w:rsidR="008147C2" w:rsidRPr="009E5CEC" w:rsidRDefault="008147C2" w:rsidP="00BC7B8E">
      <w:pPr>
        <w:spacing w:after="0" w:line="240" w:lineRule="auto"/>
        <w:rPr>
          <w:b/>
          <w:bCs/>
          <w:szCs w:val="24"/>
        </w:rPr>
      </w:pPr>
      <w:r w:rsidRPr="005C7DCC">
        <w:rPr>
          <w:b/>
          <w:bCs/>
          <w:szCs w:val="24"/>
        </w:rPr>
        <w:t xml:space="preserve">Engagement Approach </w:t>
      </w:r>
    </w:p>
    <w:p w14:paraId="676BE6C4" w14:textId="6505E63B" w:rsidR="008147C2" w:rsidRPr="004F1781" w:rsidRDefault="008147C2" w:rsidP="00BC7B8E">
      <w:pPr>
        <w:spacing w:after="0" w:line="240" w:lineRule="auto"/>
        <w:rPr>
          <w:szCs w:val="24"/>
        </w:rPr>
      </w:pPr>
      <w:r w:rsidRPr="004F1781">
        <w:rPr>
          <w:b/>
          <w:bCs/>
          <w:szCs w:val="24"/>
        </w:rPr>
        <w:t xml:space="preserve">Clandeboye Primary School: </w:t>
      </w:r>
      <w:r w:rsidRPr="004F1781">
        <w:rPr>
          <w:szCs w:val="24"/>
        </w:rPr>
        <w:t xml:space="preserve">Practical engagement activity with small groups from each year group </w:t>
      </w:r>
      <w:r>
        <w:rPr>
          <w:szCs w:val="24"/>
        </w:rPr>
        <w:t>w</w:t>
      </w:r>
      <w:r w:rsidR="00BC7B8E">
        <w:rPr>
          <w:szCs w:val="24"/>
        </w:rPr>
        <w:t xml:space="preserve">ould </w:t>
      </w:r>
      <w:r>
        <w:rPr>
          <w:szCs w:val="24"/>
        </w:rPr>
        <w:t>take place,</w:t>
      </w:r>
      <w:r w:rsidRPr="004F1781">
        <w:rPr>
          <w:szCs w:val="24"/>
        </w:rPr>
        <w:t xml:space="preserve"> using a map of the site and photos or a site walk</w:t>
      </w:r>
      <w:r>
        <w:rPr>
          <w:szCs w:val="24"/>
        </w:rPr>
        <w:t xml:space="preserve">, </w:t>
      </w:r>
      <w:r w:rsidRPr="004F1781">
        <w:rPr>
          <w:szCs w:val="24"/>
        </w:rPr>
        <w:t xml:space="preserve"> ask</w:t>
      </w:r>
      <w:r>
        <w:rPr>
          <w:szCs w:val="24"/>
        </w:rPr>
        <w:t>ing</w:t>
      </w:r>
      <w:r w:rsidRPr="004F1781">
        <w:rPr>
          <w:szCs w:val="24"/>
        </w:rPr>
        <w:t xml:space="preserve"> what they th</w:t>
      </w:r>
      <w:r w:rsidR="00BC7B8E">
        <w:rPr>
          <w:szCs w:val="24"/>
        </w:rPr>
        <w:t xml:space="preserve">ought </w:t>
      </w:r>
      <w:r>
        <w:rPr>
          <w:szCs w:val="24"/>
        </w:rPr>
        <w:t>and</w:t>
      </w:r>
      <w:r w:rsidRPr="004F1781">
        <w:rPr>
          <w:szCs w:val="24"/>
        </w:rPr>
        <w:t xml:space="preserve"> what</w:t>
      </w:r>
      <w:r w:rsidR="00BC7B8E">
        <w:rPr>
          <w:szCs w:val="24"/>
        </w:rPr>
        <w:t xml:space="preserve"> was </w:t>
      </w:r>
      <w:r w:rsidRPr="004F1781">
        <w:rPr>
          <w:szCs w:val="24"/>
        </w:rPr>
        <w:t>good/important</w:t>
      </w:r>
      <w:r>
        <w:rPr>
          <w:szCs w:val="24"/>
        </w:rPr>
        <w:t>,</w:t>
      </w:r>
      <w:r w:rsidRPr="004F1781">
        <w:rPr>
          <w:szCs w:val="24"/>
        </w:rPr>
        <w:t xml:space="preserve"> what</w:t>
      </w:r>
      <w:r w:rsidR="00BC7B8E">
        <w:rPr>
          <w:szCs w:val="24"/>
        </w:rPr>
        <w:t xml:space="preserve"> was</w:t>
      </w:r>
      <w:r w:rsidRPr="004F1781">
        <w:rPr>
          <w:szCs w:val="24"/>
        </w:rPr>
        <w:t xml:space="preserve"> missing or could be better</w:t>
      </w:r>
      <w:r w:rsidR="00BC7B8E">
        <w:rPr>
          <w:szCs w:val="24"/>
        </w:rPr>
        <w:t xml:space="preserve"> and </w:t>
      </w:r>
      <w:r w:rsidRPr="004F1781">
        <w:rPr>
          <w:szCs w:val="24"/>
        </w:rPr>
        <w:t xml:space="preserve">what could be changed. </w:t>
      </w:r>
      <w:r w:rsidR="00BC7B8E">
        <w:rPr>
          <w:szCs w:val="24"/>
        </w:rPr>
        <w:t xml:space="preserve"> </w:t>
      </w:r>
      <w:r>
        <w:rPr>
          <w:szCs w:val="24"/>
        </w:rPr>
        <w:t>We w</w:t>
      </w:r>
      <w:r w:rsidR="00BC7B8E">
        <w:rPr>
          <w:szCs w:val="24"/>
        </w:rPr>
        <w:t xml:space="preserve">ould </w:t>
      </w:r>
      <w:r>
        <w:rPr>
          <w:szCs w:val="24"/>
        </w:rPr>
        <w:t>use</w:t>
      </w:r>
      <w:r w:rsidRPr="004F1781">
        <w:rPr>
          <w:szCs w:val="24"/>
        </w:rPr>
        <w:t xml:space="preserve"> colour post it notes to add their ideas to the map</w:t>
      </w:r>
    </w:p>
    <w:p w14:paraId="3180E3D1" w14:textId="77777777" w:rsidR="008147C2" w:rsidRPr="004F1781" w:rsidRDefault="008147C2" w:rsidP="00BC7B8E">
      <w:pPr>
        <w:spacing w:after="0" w:line="240" w:lineRule="auto"/>
        <w:rPr>
          <w:szCs w:val="24"/>
        </w:rPr>
      </w:pPr>
      <w:r w:rsidRPr="004F1781">
        <w:rPr>
          <w:szCs w:val="24"/>
        </w:rPr>
        <w:t xml:space="preserve"> </w:t>
      </w:r>
    </w:p>
    <w:p w14:paraId="38B09102" w14:textId="70D95029" w:rsidR="008147C2" w:rsidRPr="004F1781" w:rsidRDefault="008147C2" w:rsidP="00BC7B8E">
      <w:pPr>
        <w:spacing w:after="0" w:line="240" w:lineRule="auto"/>
        <w:rPr>
          <w:szCs w:val="24"/>
        </w:rPr>
      </w:pPr>
      <w:r w:rsidRPr="004F1781">
        <w:rPr>
          <w:b/>
          <w:bCs/>
          <w:szCs w:val="24"/>
        </w:rPr>
        <w:t xml:space="preserve">St Andrews Presbyterian Church: </w:t>
      </w:r>
      <w:r>
        <w:rPr>
          <w:szCs w:val="24"/>
        </w:rPr>
        <w:t>We plan to work with the C</w:t>
      </w:r>
      <w:r w:rsidRPr="004F1781">
        <w:rPr>
          <w:szCs w:val="24"/>
        </w:rPr>
        <w:t xml:space="preserve">ommunity Litter Picking </w:t>
      </w:r>
      <w:r w:rsidR="00BC7B8E">
        <w:rPr>
          <w:szCs w:val="24"/>
        </w:rPr>
        <w:t>G</w:t>
      </w:r>
      <w:r w:rsidRPr="004F1781">
        <w:rPr>
          <w:szCs w:val="24"/>
        </w:rPr>
        <w:t>roup</w:t>
      </w:r>
      <w:r>
        <w:rPr>
          <w:szCs w:val="24"/>
        </w:rPr>
        <w:t>, undertake a</w:t>
      </w:r>
      <w:r w:rsidRPr="004F1781">
        <w:rPr>
          <w:szCs w:val="24"/>
        </w:rPr>
        <w:t xml:space="preserve"> site walk</w:t>
      </w:r>
      <w:r>
        <w:rPr>
          <w:szCs w:val="24"/>
        </w:rPr>
        <w:t xml:space="preserve"> and </w:t>
      </w:r>
      <w:r w:rsidRPr="004F1781">
        <w:rPr>
          <w:szCs w:val="24"/>
        </w:rPr>
        <w:t xml:space="preserve">discussion, </w:t>
      </w:r>
      <w:r>
        <w:rPr>
          <w:szCs w:val="24"/>
        </w:rPr>
        <w:t xml:space="preserve">followed up by </w:t>
      </w:r>
      <w:r w:rsidRPr="004F1781">
        <w:rPr>
          <w:szCs w:val="24"/>
        </w:rPr>
        <w:t>more practical feedback on opportunities and use of the space</w:t>
      </w:r>
      <w:r>
        <w:rPr>
          <w:szCs w:val="24"/>
        </w:rPr>
        <w:t xml:space="preserve"> on return to the church</w:t>
      </w:r>
      <w:r w:rsidRPr="004F1781">
        <w:rPr>
          <w:szCs w:val="24"/>
        </w:rPr>
        <w:t xml:space="preserve">. </w:t>
      </w:r>
    </w:p>
    <w:p w14:paraId="68B7C986" w14:textId="77777777" w:rsidR="008147C2" w:rsidRPr="004F1781" w:rsidRDefault="008147C2" w:rsidP="00BC7B8E">
      <w:pPr>
        <w:spacing w:after="0" w:line="240" w:lineRule="auto"/>
        <w:rPr>
          <w:szCs w:val="24"/>
        </w:rPr>
      </w:pPr>
    </w:p>
    <w:p w14:paraId="6DBB04AD" w14:textId="77777777" w:rsidR="008147C2" w:rsidRPr="0058007C" w:rsidRDefault="008147C2" w:rsidP="00BC7B8E">
      <w:pPr>
        <w:spacing w:after="0" w:line="240" w:lineRule="auto"/>
        <w:rPr>
          <w:b/>
          <w:bCs/>
          <w:szCs w:val="24"/>
        </w:rPr>
      </w:pPr>
      <w:r w:rsidRPr="0058007C">
        <w:rPr>
          <w:b/>
          <w:bCs/>
          <w:szCs w:val="24"/>
        </w:rPr>
        <w:t>Drop in Sessions</w:t>
      </w:r>
    </w:p>
    <w:p w14:paraId="3AAF4960" w14:textId="2DC62CDF" w:rsidR="008147C2" w:rsidRPr="004F1781" w:rsidRDefault="008147C2" w:rsidP="00BC7B8E">
      <w:pPr>
        <w:spacing w:after="0" w:line="240" w:lineRule="auto"/>
        <w:rPr>
          <w:szCs w:val="24"/>
        </w:rPr>
      </w:pPr>
      <w:r w:rsidRPr="004F1781">
        <w:rPr>
          <w:szCs w:val="24"/>
        </w:rPr>
        <w:t>The following groups could be targeted by drop-in sessions by Council staff</w:t>
      </w:r>
      <w:r>
        <w:rPr>
          <w:szCs w:val="24"/>
        </w:rPr>
        <w:t>, by having</w:t>
      </w:r>
      <w:r w:rsidRPr="004F1781">
        <w:rPr>
          <w:szCs w:val="24"/>
        </w:rPr>
        <w:t xml:space="preserve"> informal </w:t>
      </w:r>
      <w:r>
        <w:rPr>
          <w:szCs w:val="24"/>
        </w:rPr>
        <w:t>discussions on</w:t>
      </w:r>
      <w:r w:rsidRPr="004F1781">
        <w:rPr>
          <w:szCs w:val="24"/>
        </w:rPr>
        <w:t xml:space="preserve"> how much they use</w:t>
      </w:r>
      <w:r w:rsidR="00BC7B8E">
        <w:rPr>
          <w:szCs w:val="24"/>
        </w:rPr>
        <w:t>d</w:t>
      </w:r>
      <w:r w:rsidRPr="004F1781">
        <w:rPr>
          <w:szCs w:val="24"/>
        </w:rPr>
        <w:t xml:space="preserve"> the space, if not why not</w:t>
      </w:r>
      <w:r>
        <w:rPr>
          <w:szCs w:val="24"/>
        </w:rPr>
        <w:t xml:space="preserve"> and</w:t>
      </w:r>
      <w:r w:rsidRPr="004F1781">
        <w:rPr>
          <w:szCs w:val="24"/>
        </w:rPr>
        <w:t xml:space="preserve"> what </w:t>
      </w:r>
      <w:r w:rsidR="00BC7B8E">
        <w:rPr>
          <w:szCs w:val="24"/>
        </w:rPr>
        <w:t xml:space="preserve">they would </w:t>
      </w:r>
      <w:r w:rsidRPr="004F1781">
        <w:rPr>
          <w:szCs w:val="24"/>
        </w:rPr>
        <w:t>like to see:</w:t>
      </w:r>
    </w:p>
    <w:p w14:paraId="719EAA55" w14:textId="77777777" w:rsidR="008147C2" w:rsidRPr="004F1781" w:rsidRDefault="008147C2" w:rsidP="00BC7B8E">
      <w:pPr>
        <w:spacing w:after="0" w:line="240" w:lineRule="auto"/>
        <w:rPr>
          <w:szCs w:val="24"/>
        </w:rPr>
      </w:pPr>
    </w:p>
    <w:p w14:paraId="6EF98380" w14:textId="77777777" w:rsidR="008147C2" w:rsidRPr="004F1781" w:rsidRDefault="008147C2" w:rsidP="00BC7B8E">
      <w:pPr>
        <w:spacing w:after="0" w:line="240" w:lineRule="auto"/>
        <w:rPr>
          <w:szCs w:val="24"/>
        </w:rPr>
      </w:pPr>
      <w:r w:rsidRPr="004F1781">
        <w:rPr>
          <w:szCs w:val="24"/>
        </w:rPr>
        <w:t>Families - Early Birds 8-9am – Term time – mini café as part of school run</w:t>
      </w:r>
    </w:p>
    <w:p w14:paraId="7536B2D1" w14:textId="77777777" w:rsidR="008147C2" w:rsidRPr="004F1781" w:rsidRDefault="008147C2" w:rsidP="00BC7B8E">
      <w:pPr>
        <w:pStyle w:val="ListParagraph"/>
        <w:numPr>
          <w:ilvl w:val="0"/>
          <w:numId w:val="28"/>
        </w:numPr>
        <w:rPr>
          <w:rFonts w:cs="Arial"/>
          <w:szCs w:val="24"/>
        </w:rPr>
      </w:pPr>
      <w:r w:rsidRPr="004F1781">
        <w:rPr>
          <w:rFonts w:cs="Arial"/>
          <w:szCs w:val="24"/>
        </w:rPr>
        <w:t>Mums &amp; Tots</w:t>
      </w:r>
    </w:p>
    <w:p w14:paraId="4E76FCBA" w14:textId="77777777" w:rsidR="008147C2" w:rsidRPr="004F1781" w:rsidRDefault="008147C2" w:rsidP="00BC7B8E">
      <w:pPr>
        <w:pStyle w:val="ListParagraph"/>
        <w:numPr>
          <w:ilvl w:val="0"/>
          <w:numId w:val="28"/>
        </w:numPr>
        <w:rPr>
          <w:rFonts w:cs="Arial"/>
          <w:szCs w:val="24"/>
        </w:rPr>
      </w:pPr>
      <w:r w:rsidRPr="004F1781">
        <w:rPr>
          <w:rFonts w:cs="Arial"/>
          <w:szCs w:val="24"/>
        </w:rPr>
        <w:lastRenderedPageBreak/>
        <w:t xml:space="preserve">Sparks  </w:t>
      </w:r>
      <w:r>
        <w:rPr>
          <w:rFonts w:cs="Arial"/>
          <w:szCs w:val="24"/>
        </w:rPr>
        <w:t>(</w:t>
      </w:r>
      <w:r w:rsidRPr="004F1781">
        <w:rPr>
          <w:rFonts w:cs="Arial"/>
          <w:szCs w:val="24"/>
        </w:rPr>
        <w:t>preschoolers</w:t>
      </w:r>
      <w:r>
        <w:rPr>
          <w:rFonts w:cs="Arial"/>
          <w:szCs w:val="24"/>
        </w:rPr>
        <w:t>)</w:t>
      </w:r>
    </w:p>
    <w:p w14:paraId="45CA4EB3" w14:textId="77777777" w:rsidR="008147C2" w:rsidRPr="004F1781" w:rsidRDefault="008147C2" w:rsidP="00BC7B8E">
      <w:pPr>
        <w:spacing w:after="0" w:line="240" w:lineRule="auto"/>
        <w:rPr>
          <w:szCs w:val="24"/>
        </w:rPr>
      </w:pPr>
    </w:p>
    <w:p w14:paraId="7D3A0EC7" w14:textId="36E1DE6A" w:rsidR="008147C2" w:rsidRPr="004F1781" w:rsidRDefault="008147C2" w:rsidP="00BC7B8E">
      <w:pPr>
        <w:spacing w:after="0" w:line="240" w:lineRule="auto"/>
        <w:rPr>
          <w:szCs w:val="24"/>
        </w:rPr>
      </w:pPr>
      <w:r w:rsidRPr="004F1781">
        <w:rPr>
          <w:szCs w:val="24"/>
        </w:rPr>
        <w:t xml:space="preserve">Adults – Homegroup; Connects (20s &amp; 30s), Knit and </w:t>
      </w:r>
      <w:proofErr w:type="spellStart"/>
      <w:r w:rsidRPr="004F1781">
        <w:rPr>
          <w:szCs w:val="24"/>
        </w:rPr>
        <w:t>Knatter</w:t>
      </w:r>
      <w:proofErr w:type="spellEnd"/>
      <w:r w:rsidRPr="004F1781">
        <w:rPr>
          <w:szCs w:val="24"/>
        </w:rPr>
        <w:t xml:space="preserve">; Sunshine Hour; PW; Blossom; Lads, Dads and Grandads; </w:t>
      </w:r>
      <w:proofErr w:type="spellStart"/>
      <w:r w:rsidRPr="004F1781">
        <w:rPr>
          <w:szCs w:val="24"/>
        </w:rPr>
        <w:t>Mens</w:t>
      </w:r>
      <w:r w:rsidR="00BC7B8E">
        <w:rPr>
          <w:szCs w:val="24"/>
        </w:rPr>
        <w:t>’</w:t>
      </w:r>
      <w:proofErr w:type="spellEnd"/>
      <w:r w:rsidRPr="004F1781">
        <w:rPr>
          <w:szCs w:val="24"/>
        </w:rPr>
        <w:t xml:space="preserve"> Shed; Bowling Club; Book Club</w:t>
      </w:r>
    </w:p>
    <w:p w14:paraId="3755DBC2" w14:textId="77777777" w:rsidR="008147C2" w:rsidRPr="004F1781" w:rsidRDefault="008147C2" w:rsidP="00BC7B8E">
      <w:pPr>
        <w:spacing w:after="0" w:line="240" w:lineRule="auto"/>
        <w:rPr>
          <w:szCs w:val="24"/>
        </w:rPr>
      </w:pPr>
    </w:p>
    <w:p w14:paraId="73DC77DE" w14:textId="77777777" w:rsidR="008147C2" w:rsidRPr="004F1781" w:rsidRDefault="008147C2" w:rsidP="00BC7B8E">
      <w:pPr>
        <w:spacing w:after="0" w:line="240" w:lineRule="auto"/>
        <w:rPr>
          <w:szCs w:val="24"/>
        </w:rPr>
      </w:pPr>
      <w:r w:rsidRPr="004F1781">
        <w:rPr>
          <w:szCs w:val="24"/>
        </w:rPr>
        <w:t>Teenagers - Youth &amp; YFC &amp; Ignite</w:t>
      </w:r>
    </w:p>
    <w:p w14:paraId="6BEF6A0B" w14:textId="77777777" w:rsidR="008147C2" w:rsidRPr="004F1781" w:rsidRDefault="008147C2" w:rsidP="00BC7B8E">
      <w:pPr>
        <w:spacing w:after="0" w:line="240" w:lineRule="auto"/>
        <w:rPr>
          <w:szCs w:val="24"/>
        </w:rPr>
      </w:pPr>
    </w:p>
    <w:p w14:paraId="5AC42580" w14:textId="3C699ACC" w:rsidR="008147C2" w:rsidRPr="004F1781" w:rsidRDefault="008147C2" w:rsidP="00BC7B8E">
      <w:pPr>
        <w:spacing w:after="0" w:line="240" w:lineRule="auto"/>
        <w:rPr>
          <w:szCs w:val="24"/>
        </w:rPr>
      </w:pPr>
      <w:r w:rsidRPr="004F1781">
        <w:rPr>
          <w:b/>
          <w:bCs/>
          <w:szCs w:val="24"/>
        </w:rPr>
        <w:t xml:space="preserve">Bangor Football Club: </w:t>
      </w:r>
      <w:r>
        <w:rPr>
          <w:szCs w:val="24"/>
        </w:rPr>
        <w:t>We plan to w</w:t>
      </w:r>
      <w:r w:rsidRPr="004F1781">
        <w:rPr>
          <w:szCs w:val="24"/>
        </w:rPr>
        <w:t xml:space="preserve">ork in partnership with ANDBC Leisure </w:t>
      </w:r>
      <w:r>
        <w:rPr>
          <w:szCs w:val="24"/>
        </w:rPr>
        <w:t>with</w:t>
      </w:r>
      <w:r w:rsidRPr="004F1781">
        <w:rPr>
          <w:szCs w:val="24"/>
        </w:rPr>
        <w:t xml:space="preserve"> a focus on sport, in particular football</w:t>
      </w:r>
      <w:r>
        <w:rPr>
          <w:szCs w:val="24"/>
        </w:rPr>
        <w:t>. T</w:t>
      </w:r>
      <w:r w:rsidRPr="004F1781">
        <w:rPr>
          <w:szCs w:val="24"/>
        </w:rPr>
        <w:t>h</w:t>
      </w:r>
      <w:r w:rsidR="00BC7B8E">
        <w:rPr>
          <w:szCs w:val="24"/>
        </w:rPr>
        <w:t>at</w:t>
      </w:r>
      <w:r w:rsidRPr="004F1781">
        <w:rPr>
          <w:szCs w:val="24"/>
        </w:rPr>
        <w:t xml:space="preserve"> could be done as a site visit or at the Club </w:t>
      </w:r>
      <w:r>
        <w:rPr>
          <w:szCs w:val="24"/>
        </w:rPr>
        <w:t>premises</w:t>
      </w:r>
      <w:r w:rsidRPr="004F1781">
        <w:rPr>
          <w:szCs w:val="24"/>
        </w:rPr>
        <w:t xml:space="preserve"> focus</w:t>
      </w:r>
      <w:r>
        <w:rPr>
          <w:szCs w:val="24"/>
        </w:rPr>
        <w:t>ing</w:t>
      </w:r>
      <w:r w:rsidRPr="004F1781">
        <w:rPr>
          <w:szCs w:val="24"/>
        </w:rPr>
        <w:t xml:space="preserve"> on what </w:t>
      </w:r>
      <w:r w:rsidR="00BC7B8E">
        <w:rPr>
          <w:szCs w:val="24"/>
        </w:rPr>
        <w:t>wa</w:t>
      </w:r>
      <w:r w:rsidRPr="004F1781">
        <w:rPr>
          <w:szCs w:val="24"/>
        </w:rPr>
        <w:t xml:space="preserve">s available for local children </w:t>
      </w:r>
      <w:r>
        <w:rPr>
          <w:szCs w:val="24"/>
        </w:rPr>
        <w:t>in</w:t>
      </w:r>
      <w:r w:rsidRPr="004F1781">
        <w:rPr>
          <w:szCs w:val="24"/>
        </w:rPr>
        <w:t xml:space="preserve"> sport and football</w:t>
      </w:r>
      <w:r>
        <w:rPr>
          <w:szCs w:val="24"/>
        </w:rPr>
        <w:t xml:space="preserve"> and</w:t>
      </w:r>
      <w:r w:rsidRPr="004F1781">
        <w:rPr>
          <w:szCs w:val="24"/>
        </w:rPr>
        <w:t xml:space="preserve"> </w:t>
      </w:r>
      <w:r w:rsidR="00BC7B8E">
        <w:rPr>
          <w:szCs w:val="24"/>
        </w:rPr>
        <w:t xml:space="preserve">if </w:t>
      </w:r>
      <w:r w:rsidRPr="004F1781">
        <w:rPr>
          <w:szCs w:val="24"/>
        </w:rPr>
        <w:t>the space provide</w:t>
      </w:r>
      <w:r w:rsidR="00BC7B8E">
        <w:rPr>
          <w:szCs w:val="24"/>
        </w:rPr>
        <w:t>d</w:t>
      </w:r>
      <w:r w:rsidRPr="004F1781">
        <w:rPr>
          <w:szCs w:val="24"/>
        </w:rPr>
        <w:t xml:space="preserve"> an opportunity</w:t>
      </w:r>
      <w:r w:rsidR="00BC7B8E">
        <w:rPr>
          <w:szCs w:val="24"/>
        </w:rPr>
        <w:t>.</w:t>
      </w:r>
    </w:p>
    <w:p w14:paraId="31DF82EE" w14:textId="77777777" w:rsidR="008147C2" w:rsidRPr="004F1781" w:rsidRDefault="008147C2" w:rsidP="008147C2">
      <w:pPr>
        <w:jc w:val="both"/>
        <w:rPr>
          <w:szCs w:val="24"/>
        </w:rPr>
      </w:pPr>
    </w:p>
    <w:p w14:paraId="66AEBFB9" w14:textId="77777777" w:rsidR="008147C2" w:rsidRPr="004F1781" w:rsidRDefault="008147C2" w:rsidP="00BC7B8E">
      <w:pPr>
        <w:spacing w:after="0" w:line="240" w:lineRule="auto"/>
        <w:jc w:val="both"/>
        <w:rPr>
          <w:szCs w:val="24"/>
        </w:rPr>
      </w:pPr>
      <w:r w:rsidRPr="004F1781">
        <w:rPr>
          <w:b/>
          <w:bCs/>
          <w:szCs w:val="24"/>
        </w:rPr>
        <w:t>Nurseries / Schools:</w:t>
      </w:r>
      <w:r w:rsidRPr="004F1781">
        <w:rPr>
          <w:szCs w:val="24"/>
          <w:u w:val="single"/>
        </w:rPr>
        <w:t xml:space="preserve"> </w:t>
      </w:r>
      <w:r w:rsidRPr="004F1781">
        <w:rPr>
          <w:szCs w:val="24"/>
        </w:rPr>
        <w:t>Posters with QR code asking families and staff for feedback</w:t>
      </w:r>
      <w:r>
        <w:rPr>
          <w:szCs w:val="24"/>
        </w:rPr>
        <w:t>,</w:t>
      </w:r>
      <w:r w:rsidRPr="004F1781">
        <w:rPr>
          <w:szCs w:val="24"/>
        </w:rPr>
        <w:t xml:space="preserve"> questionnaire via Citizen Space</w:t>
      </w:r>
    </w:p>
    <w:p w14:paraId="58FDFF30" w14:textId="77777777" w:rsidR="008147C2" w:rsidRPr="004F1781" w:rsidRDefault="008147C2" w:rsidP="00BC7B8E">
      <w:pPr>
        <w:spacing w:after="0" w:line="240" w:lineRule="auto"/>
        <w:jc w:val="both"/>
        <w:rPr>
          <w:szCs w:val="24"/>
        </w:rPr>
      </w:pPr>
    </w:p>
    <w:p w14:paraId="2333AC41" w14:textId="7A5E5B11" w:rsidR="008147C2" w:rsidRPr="004F1781" w:rsidRDefault="008147C2" w:rsidP="00BC7B8E">
      <w:pPr>
        <w:spacing w:after="0" w:line="240" w:lineRule="auto"/>
        <w:rPr>
          <w:szCs w:val="24"/>
        </w:rPr>
      </w:pPr>
      <w:r w:rsidRPr="004F1781">
        <w:rPr>
          <w:b/>
          <w:bCs/>
          <w:szCs w:val="24"/>
        </w:rPr>
        <w:t xml:space="preserve">Clandeboye Village Community Association: </w:t>
      </w:r>
      <w:r w:rsidRPr="0058007C">
        <w:rPr>
          <w:szCs w:val="24"/>
        </w:rPr>
        <w:t>Th</w:t>
      </w:r>
      <w:r w:rsidR="00BC7B8E">
        <w:rPr>
          <w:szCs w:val="24"/>
        </w:rPr>
        <w:t xml:space="preserve">at would </w:t>
      </w:r>
      <w:r w:rsidRPr="0058007C">
        <w:rPr>
          <w:szCs w:val="24"/>
        </w:rPr>
        <w:t>be</w:t>
      </w:r>
      <w:r>
        <w:rPr>
          <w:b/>
          <w:bCs/>
          <w:szCs w:val="24"/>
        </w:rPr>
        <w:t xml:space="preserve"> </w:t>
      </w:r>
      <w:r>
        <w:rPr>
          <w:szCs w:val="24"/>
        </w:rPr>
        <w:t>p</w:t>
      </w:r>
      <w:r w:rsidRPr="0058007C">
        <w:rPr>
          <w:szCs w:val="24"/>
        </w:rPr>
        <w:t xml:space="preserve">ivotal engagement </w:t>
      </w:r>
      <w:r>
        <w:rPr>
          <w:szCs w:val="24"/>
        </w:rPr>
        <w:t>with</w:t>
      </w:r>
      <w:r w:rsidRPr="0058007C">
        <w:rPr>
          <w:szCs w:val="24"/>
        </w:rPr>
        <w:t xml:space="preserve"> regular</w:t>
      </w:r>
      <w:r>
        <w:rPr>
          <w:b/>
          <w:bCs/>
          <w:szCs w:val="24"/>
        </w:rPr>
        <w:t xml:space="preserve"> </w:t>
      </w:r>
      <w:r>
        <w:rPr>
          <w:szCs w:val="24"/>
        </w:rPr>
        <w:t>u</w:t>
      </w:r>
      <w:r w:rsidRPr="004F1781">
        <w:rPr>
          <w:szCs w:val="24"/>
        </w:rPr>
        <w:t>pdate</w:t>
      </w:r>
      <w:r>
        <w:rPr>
          <w:szCs w:val="24"/>
        </w:rPr>
        <w:t>s</w:t>
      </w:r>
      <w:r w:rsidRPr="004F1781">
        <w:rPr>
          <w:szCs w:val="24"/>
        </w:rPr>
        <w:t xml:space="preserve"> </w:t>
      </w:r>
      <w:r>
        <w:rPr>
          <w:szCs w:val="24"/>
        </w:rPr>
        <w:t xml:space="preserve">to the </w:t>
      </w:r>
      <w:r w:rsidRPr="004F1781">
        <w:rPr>
          <w:szCs w:val="24"/>
        </w:rPr>
        <w:t xml:space="preserve">group on progress made throughout </w:t>
      </w:r>
      <w:r w:rsidR="00BC7B8E">
        <w:rPr>
          <w:szCs w:val="24"/>
        </w:rPr>
        <w:t xml:space="preserve">the </w:t>
      </w:r>
      <w:r w:rsidRPr="004F1781">
        <w:rPr>
          <w:szCs w:val="24"/>
        </w:rPr>
        <w:t xml:space="preserve">process and presentation of findings from engagement sessions and consultation sessions. </w:t>
      </w:r>
    </w:p>
    <w:p w14:paraId="10640EF6" w14:textId="77777777" w:rsidR="008147C2" w:rsidRPr="004F1781" w:rsidRDefault="008147C2" w:rsidP="00BC7B8E">
      <w:pPr>
        <w:spacing w:after="0" w:line="240" w:lineRule="auto"/>
        <w:rPr>
          <w:szCs w:val="24"/>
        </w:rPr>
      </w:pPr>
    </w:p>
    <w:p w14:paraId="699EA292" w14:textId="77777777" w:rsidR="008147C2" w:rsidRPr="009E5CEC" w:rsidRDefault="008147C2" w:rsidP="00BC7B8E">
      <w:pPr>
        <w:spacing w:after="0" w:line="240" w:lineRule="auto"/>
        <w:rPr>
          <w:b/>
          <w:bCs/>
          <w:szCs w:val="24"/>
        </w:rPr>
      </w:pPr>
      <w:r w:rsidRPr="005C7DCC">
        <w:rPr>
          <w:b/>
          <w:bCs/>
          <w:szCs w:val="24"/>
        </w:rPr>
        <w:t xml:space="preserve">Timeline </w:t>
      </w:r>
    </w:p>
    <w:p w14:paraId="05CFA584" w14:textId="61D10AAF" w:rsidR="008147C2" w:rsidRPr="004F1781" w:rsidRDefault="008147C2" w:rsidP="00BC7B8E">
      <w:pPr>
        <w:spacing w:after="0" w:line="240" w:lineRule="auto"/>
        <w:rPr>
          <w:szCs w:val="24"/>
        </w:rPr>
      </w:pPr>
      <w:r>
        <w:rPr>
          <w:szCs w:val="24"/>
        </w:rPr>
        <w:t xml:space="preserve">In </w:t>
      </w:r>
      <w:r w:rsidRPr="004F1781">
        <w:rPr>
          <w:szCs w:val="24"/>
        </w:rPr>
        <w:t>May</w:t>
      </w:r>
      <w:r>
        <w:rPr>
          <w:szCs w:val="24"/>
        </w:rPr>
        <w:t xml:space="preserve"> 2025 the Parks Development Team e</w:t>
      </w:r>
      <w:r w:rsidRPr="004F1781">
        <w:rPr>
          <w:szCs w:val="24"/>
        </w:rPr>
        <w:t>ngage</w:t>
      </w:r>
      <w:r>
        <w:rPr>
          <w:szCs w:val="24"/>
        </w:rPr>
        <w:t>d with</w:t>
      </w:r>
      <w:r w:rsidRPr="004F1781">
        <w:rPr>
          <w:szCs w:val="24"/>
        </w:rPr>
        <w:t xml:space="preserve"> Clandeboye Village Community Association and update</w:t>
      </w:r>
      <w:r>
        <w:rPr>
          <w:szCs w:val="24"/>
        </w:rPr>
        <w:t xml:space="preserve">d the </w:t>
      </w:r>
      <w:r w:rsidRPr="004F1781">
        <w:rPr>
          <w:szCs w:val="24"/>
        </w:rPr>
        <w:t>group on progress, consultation proposals etc.</w:t>
      </w:r>
      <w:r>
        <w:rPr>
          <w:szCs w:val="24"/>
        </w:rPr>
        <w:t xml:space="preserve"> Several g</w:t>
      </w:r>
      <w:r w:rsidRPr="004F1781">
        <w:rPr>
          <w:szCs w:val="24"/>
        </w:rPr>
        <w:t xml:space="preserve">roup </w:t>
      </w:r>
      <w:r>
        <w:rPr>
          <w:szCs w:val="24"/>
        </w:rPr>
        <w:t>e</w:t>
      </w:r>
      <w:r w:rsidRPr="004F1781">
        <w:rPr>
          <w:szCs w:val="24"/>
        </w:rPr>
        <w:t>ngagement</w:t>
      </w:r>
      <w:r>
        <w:rPr>
          <w:szCs w:val="24"/>
        </w:rPr>
        <w:t>s w</w:t>
      </w:r>
      <w:r w:rsidR="00BC7B8E">
        <w:rPr>
          <w:szCs w:val="24"/>
        </w:rPr>
        <w:t xml:space="preserve">ould </w:t>
      </w:r>
      <w:r>
        <w:rPr>
          <w:szCs w:val="24"/>
        </w:rPr>
        <w:t xml:space="preserve">take place in </w:t>
      </w:r>
      <w:r w:rsidRPr="004F1781">
        <w:rPr>
          <w:szCs w:val="24"/>
        </w:rPr>
        <w:t>June</w:t>
      </w:r>
      <w:r>
        <w:rPr>
          <w:szCs w:val="24"/>
        </w:rPr>
        <w:t>:</w:t>
      </w:r>
    </w:p>
    <w:p w14:paraId="0A0D70B4" w14:textId="77777777" w:rsidR="008147C2" w:rsidRPr="004F1781" w:rsidRDefault="008147C2" w:rsidP="00BC7B8E">
      <w:pPr>
        <w:spacing w:after="0" w:line="240" w:lineRule="auto"/>
        <w:rPr>
          <w:szCs w:val="24"/>
        </w:rPr>
      </w:pPr>
    </w:p>
    <w:p w14:paraId="40A96243" w14:textId="77777777" w:rsidR="008147C2" w:rsidRPr="004F1781" w:rsidRDefault="008147C2" w:rsidP="00BC7B8E">
      <w:pPr>
        <w:pStyle w:val="ListParagraph"/>
        <w:numPr>
          <w:ilvl w:val="0"/>
          <w:numId w:val="30"/>
        </w:numPr>
        <w:rPr>
          <w:rFonts w:cs="Arial"/>
          <w:szCs w:val="24"/>
        </w:rPr>
      </w:pPr>
      <w:r w:rsidRPr="004F1781">
        <w:rPr>
          <w:rFonts w:cs="Arial"/>
          <w:szCs w:val="24"/>
        </w:rPr>
        <w:t xml:space="preserve">Clandeboye Primary School </w:t>
      </w:r>
    </w:p>
    <w:p w14:paraId="3D2B7902" w14:textId="77777777" w:rsidR="008147C2" w:rsidRPr="004F1781" w:rsidRDefault="008147C2" w:rsidP="00BC7B8E">
      <w:pPr>
        <w:pStyle w:val="ListParagraph"/>
        <w:numPr>
          <w:ilvl w:val="0"/>
          <w:numId w:val="30"/>
        </w:numPr>
        <w:rPr>
          <w:rFonts w:cs="Arial"/>
          <w:szCs w:val="24"/>
        </w:rPr>
      </w:pPr>
      <w:r w:rsidRPr="004F1781">
        <w:rPr>
          <w:rFonts w:cs="Arial"/>
          <w:szCs w:val="24"/>
        </w:rPr>
        <w:t>St Andrews Presbyterian Church</w:t>
      </w:r>
    </w:p>
    <w:p w14:paraId="47CE254E" w14:textId="77777777" w:rsidR="008147C2" w:rsidRPr="004F1781" w:rsidRDefault="008147C2" w:rsidP="00BC7B8E">
      <w:pPr>
        <w:pStyle w:val="ListParagraph"/>
        <w:numPr>
          <w:ilvl w:val="0"/>
          <w:numId w:val="30"/>
        </w:numPr>
        <w:rPr>
          <w:rFonts w:cs="Arial"/>
          <w:szCs w:val="24"/>
        </w:rPr>
      </w:pPr>
      <w:r w:rsidRPr="004F1781">
        <w:rPr>
          <w:rFonts w:cs="Arial"/>
          <w:szCs w:val="24"/>
        </w:rPr>
        <w:t>Bangor Football Club</w:t>
      </w:r>
    </w:p>
    <w:p w14:paraId="4A7A0A89" w14:textId="77777777" w:rsidR="008147C2" w:rsidRPr="004F1781" w:rsidRDefault="008147C2" w:rsidP="00BC7B8E">
      <w:pPr>
        <w:pStyle w:val="ListParagraph"/>
        <w:numPr>
          <w:ilvl w:val="0"/>
          <w:numId w:val="30"/>
        </w:numPr>
        <w:rPr>
          <w:rFonts w:cs="Arial"/>
          <w:szCs w:val="24"/>
        </w:rPr>
      </w:pPr>
      <w:r w:rsidRPr="004F1781">
        <w:rPr>
          <w:rFonts w:cs="Arial"/>
          <w:szCs w:val="24"/>
        </w:rPr>
        <w:t>Snuggles Day Nursery</w:t>
      </w:r>
    </w:p>
    <w:p w14:paraId="46F30482" w14:textId="77777777" w:rsidR="008147C2" w:rsidRPr="004F1781" w:rsidRDefault="008147C2" w:rsidP="00BC7B8E">
      <w:pPr>
        <w:pStyle w:val="ListParagraph"/>
        <w:numPr>
          <w:ilvl w:val="0"/>
          <w:numId w:val="30"/>
        </w:numPr>
        <w:rPr>
          <w:rFonts w:cs="Arial"/>
          <w:szCs w:val="24"/>
        </w:rPr>
      </w:pPr>
      <w:r w:rsidRPr="004F1781">
        <w:rPr>
          <w:rFonts w:cs="Arial"/>
          <w:szCs w:val="24"/>
        </w:rPr>
        <w:t>Bangor Abbey Pre-School</w:t>
      </w:r>
    </w:p>
    <w:p w14:paraId="7400C7CA" w14:textId="77777777" w:rsidR="008147C2" w:rsidRPr="004F1781" w:rsidRDefault="008147C2" w:rsidP="00BC7B8E">
      <w:pPr>
        <w:pStyle w:val="ListParagraph"/>
        <w:numPr>
          <w:ilvl w:val="0"/>
          <w:numId w:val="30"/>
        </w:numPr>
        <w:rPr>
          <w:rFonts w:cs="Arial"/>
          <w:szCs w:val="24"/>
        </w:rPr>
      </w:pPr>
      <w:r w:rsidRPr="004F1781">
        <w:rPr>
          <w:rFonts w:cs="Arial"/>
          <w:szCs w:val="24"/>
        </w:rPr>
        <w:t>St Malachy's Primary School &amp; Nursery Unit</w:t>
      </w:r>
    </w:p>
    <w:p w14:paraId="5CFD850B" w14:textId="77777777" w:rsidR="008147C2" w:rsidRPr="004F1781" w:rsidRDefault="008147C2" w:rsidP="00BC7B8E">
      <w:pPr>
        <w:pStyle w:val="ListParagraph"/>
        <w:numPr>
          <w:ilvl w:val="0"/>
          <w:numId w:val="30"/>
        </w:numPr>
        <w:rPr>
          <w:rFonts w:cs="Arial"/>
          <w:szCs w:val="24"/>
        </w:rPr>
      </w:pPr>
      <w:r w:rsidRPr="004F1781">
        <w:rPr>
          <w:rFonts w:cs="Arial"/>
          <w:szCs w:val="24"/>
        </w:rPr>
        <w:t>Little Acorns Pre-School</w:t>
      </w:r>
    </w:p>
    <w:p w14:paraId="04E5F029" w14:textId="77777777" w:rsidR="008147C2" w:rsidRDefault="008147C2" w:rsidP="00BC7B8E">
      <w:pPr>
        <w:pStyle w:val="ListParagraph"/>
        <w:numPr>
          <w:ilvl w:val="0"/>
          <w:numId w:val="30"/>
        </w:numPr>
        <w:rPr>
          <w:rFonts w:cs="Arial"/>
          <w:szCs w:val="24"/>
        </w:rPr>
      </w:pPr>
      <w:r>
        <w:rPr>
          <w:rFonts w:cs="Arial"/>
          <w:szCs w:val="24"/>
        </w:rPr>
        <w:t>A</w:t>
      </w:r>
      <w:r w:rsidRPr="005C7DCC">
        <w:rPr>
          <w:rFonts w:cs="Arial"/>
          <w:szCs w:val="24"/>
        </w:rPr>
        <w:t>dditional Drop-In Engagement as required</w:t>
      </w:r>
    </w:p>
    <w:p w14:paraId="043AFD5C" w14:textId="77777777" w:rsidR="008147C2" w:rsidRDefault="008147C2" w:rsidP="00BC7B8E">
      <w:pPr>
        <w:spacing w:after="0" w:line="240" w:lineRule="auto"/>
        <w:ind w:left="360"/>
        <w:rPr>
          <w:szCs w:val="24"/>
        </w:rPr>
      </w:pPr>
    </w:p>
    <w:p w14:paraId="66166931" w14:textId="77777777" w:rsidR="008147C2" w:rsidRPr="0058007C" w:rsidRDefault="008147C2" w:rsidP="00BC7B8E">
      <w:pPr>
        <w:spacing w:after="0" w:line="240" w:lineRule="auto"/>
        <w:rPr>
          <w:szCs w:val="24"/>
        </w:rPr>
      </w:pPr>
      <w:r w:rsidRPr="0058007C">
        <w:rPr>
          <w:szCs w:val="24"/>
        </w:rPr>
        <w:t>July / August</w:t>
      </w:r>
    </w:p>
    <w:p w14:paraId="04CE748A" w14:textId="77777777" w:rsidR="008147C2" w:rsidRPr="004F1781" w:rsidRDefault="008147C2" w:rsidP="00BC7B8E">
      <w:pPr>
        <w:pStyle w:val="ListParagraph"/>
        <w:numPr>
          <w:ilvl w:val="0"/>
          <w:numId w:val="27"/>
        </w:numPr>
        <w:rPr>
          <w:rFonts w:cs="Arial"/>
          <w:szCs w:val="24"/>
        </w:rPr>
      </w:pPr>
      <w:r>
        <w:rPr>
          <w:rFonts w:cs="Arial"/>
          <w:szCs w:val="24"/>
        </w:rPr>
        <w:t>Re-</w:t>
      </w:r>
      <w:r w:rsidRPr="004F1781">
        <w:rPr>
          <w:rFonts w:cs="Arial"/>
          <w:szCs w:val="24"/>
        </w:rPr>
        <w:t>Engage Clandeboye Village Community Association, update group on progress to date and presenting group with wider engagement findings to association and consultation session.</w:t>
      </w:r>
    </w:p>
    <w:p w14:paraId="7F598FA5" w14:textId="77777777" w:rsidR="008147C2" w:rsidRPr="004F1781" w:rsidRDefault="008147C2" w:rsidP="00BC7B8E">
      <w:pPr>
        <w:spacing w:after="0" w:line="240" w:lineRule="auto"/>
        <w:rPr>
          <w:szCs w:val="24"/>
        </w:rPr>
      </w:pPr>
    </w:p>
    <w:p w14:paraId="29E8B204" w14:textId="77777777" w:rsidR="008147C2" w:rsidRPr="004F1781" w:rsidRDefault="008147C2" w:rsidP="00BC7B8E">
      <w:pPr>
        <w:spacing w:after="0" w:line="240" w:lineRule="auto"/>
        <w:rPr>
          <w:szCs w:val="24"/>
        </w:rPr>
      </w:pPr>
      <w:r>
        <w:rPr>
          <w:szCs w:val="24"/>
        </w:rPr>
        <w:t>Autumn</w:t>
      </w:r>
    </w:p>
    <w:p w14:paraId="5F020DB5" w14:textId="034D5040" w:rsidR="008147C2" w:rsidRPr="004F1781" w:rsidRDefault="008147C2" w:rsidP="00BC7B8E">
      <w:pPr>
        <w:pStyle w:val="ListParagraph"/>
        <w:numPr>
          <w:ilvl w:val="0"/>
          <w:numId w:val="26"/>
        </w:numPr>
        <w:rPr>
          <w:rFonts w:cs="Arial"/>
          <w:szCs w:val="24"/>
        </w:rPr>
      </w:pPr>
      <w:r>
        <w:rPr>
          <w:rFonts w:cs="Arial"/>
          <w:szCs w:val="24"/>
        </w:rPr>
        <w:t>A further r</w:t>
      </w:r>
      <w:r w:rsidRPr="004F1781">
        <w:rPr>
          <w:rFonts w:cs="Arial"/>
          <w:szCs w:val="24"/>
        </w:rPr>
        <w:t xml:space="preserve">eport to </w:t>
      </w:r>
      <w:r w:rsidR="00BC7B8E">
        <w:rPr>
          <w:rFonts w:cs="Arial"/>
          <w:szCs w:val="24"/>
        </w:rPr>
        <w:t xml:space="preserve">the </w:t>
      </w:r>
      <w:r w:rsidRPr="004F1781">
        <w:rPr>
          <w:rFonts w:cs="Arial"/>
          <w:szCs w:val="24"/>
        </w:rPr>
        <w:t xml:space="preserve">Community and Wellbeing </w:t>
      </w:r>
      <w:r w:rsidR="00BC7B8E">
        <w:rPr>
          <w:rFonts w:cs="Arial"/>
          <w:szCs w:val="24"/>
        </w:rPr>
        <w:t>C</w:t>
      </w:r>
      <w:r w:rsidRPr="004F1781">
        <w:rPr>
          <w:rFonts w:cs="Arial"/>
          <w:szCs w:val="24"/>
        </w:rPr>
        <w:t>ommittee.</w:t>
      </w:r>
    </w:p>
    <w:p w14:paraId="6CD4B2D1" w14:textId="77777777" w:rsidR="008147C2" w:rsidRPr="004F1781" w:rsidRDefault="008147C2" w:rsidP="00BC7B8E">
      <w:pPr>
        <w:pStyle w:val="ListParagraph"/>
        <w:numPr>
          <w:ilvl w:val="0"/>
          <w:numId w:val="26"/>
        </w:numPr>
        <w:rPr>
          <w:rFonts w:cs="Arial"/>
          <w:szCs w:val="24"/>
        </w:rPr>
      </w:pPr>
      <w:r w:rsidRPr="004F1781">
        <w:rPr>
          <w:rFonts w:cs="Arial"/>
          <w:szCs w:val="24"/>
        </w:rPr>
        <w:t>Development of business case for financial year 2026/2027 if required</w:t>
      </w:r>
    </w:p>
    <w:p w14:paraId="7F0B490B" w14:textId="77777777" w:rsidR="008147C2" w:rsidRDefault="008147C2" w:rsidP="00BC7B8E">
      <w:pPr>
        <w:spacing w:after="0" w:line="240" w:lineRule="auto"/>
        <w:rPr>
          <w:szCs w:val="24"/>
        </w:rPr>
      </w:pPr>
    </w:p>
    <w:p w14:paraId="7E8DF0DD" w14:textId="0357F873" w:rsidR="008147C2" w:rsidRDefault="00BC7B8E" w:rsidP="00BC7B8E">
      <w:pPr>
        <w:spacing w:after="0" w:line="240" w:lineRule="auto"/>
        <w:rPr>
          <w:szCs w:val="24"/>
        </w:rPr>
      </w:pPr>
      <w:r>
        <w:rPr>
          <w:szCs w:val="24"/>
        </w:rPr>
        <w:t xml:space="preserve">RECOMMENDED that the </w:t>
      </w:r>
      <w:r w:rsidR="008147C2" w:rsidRPr="004F1781">
        <w:rPr>
          <w:szCs w:val="24"/>
        </w:rPr>
        <w:t xml:space="preserve">Council </w:t>
      </w:r>
      <w:r w:rsidR="008147C2">
        <w:rPr>
          <w:szCs w:val="24"/>
        </w:rPr>
        <w:t>notes</w:t>
      </w:r>
      <w:r w:rsidR="008147C2" w:rsidRPr="004F1781">
        <w:rPr>
          <w:szCs w:val="24"/>
        </w:rPr>
        <w:t xml:space="preserve"> this report.</w:t>
      </w:r>
    </w:p>
    <w:p w14:paraId="4C1F3234" w14:textId="77777777" w:rsidR="00232DB8" w:rsidRDefault="00232DB8" w:rsidP="00BC7B8E">
      <w:pPr>
        <w:spacing w:after="0" w:line="240" w:lineRule="auto"/>
        <w:rPr>
          <w:szCs w:val="24"/>
        </w:rPr>
      </w:pPr>
    </w:p>
    <w:p w14:paraId="09DA28FE" w14:textId="25CD32B6" w:rsidR="00296450" w:rsidRDefault="00296450" w:rsidP="00BC7B8E">
      <w:pPr>
        <w:spacing w:after="0" w:line="240" w:lineRule="auto"/>
        <w:rPr>
          <w:szCs w:val="24"/>
        </w:rPr>
      </w:pPr>
      <w:r>
        <w:rPr>
          <w:szCs w:val="24"/>
        </w:rPr>
        <w:t xml:space="preserve">Proposed by Councillor McClean, seconded by Councillor Hollywood, that the recommendation be adopted.    </w:t>
      </w:r>
    </w:p>
    <w:p w14:paraId="7A05C12E" w14:textId="77777777" w:rsidR="00296450" w:rsidRDefault="00296450" w:rsidP="00BC7B8E">
      <w:pPr>
        <w:spacing w:after="0" w:line="240" w:lineRule="auto"/>
        <w:rPr>
          <w:szCs w:val="24"/>
        </w:rPr>
      </w:pPr>
    </w:p>
    <w:p w14:paraId="7368728F" w14:textId="3FBC5163" w:rsidR="00296450" w:rsidRDefault="00296450" w:rsidP="00BC7B8E">
      <w:pPr>
        <w:spacing w:after="0" w:line="240" w:lineRule="auto"/>
        <w:rPr>
          <w:szCs w:val="24"/>
        </w:rPr>
      </w:pPr>
      <w:r>
        <w:rPr>
          <w:szCs w:val="24"/>
        </w:rPr>
        <w:t xml:space="preserve">Councillor McClean </w:t>
      </w:r>
      <w:r w:rsidR="00232DB8">
        <w:rPr>
          <w:szCs w:val="24"/>
        </w:rPr>
        <w:t>thanked the officer</w:t>
      </w:r>
      <w:r w:rsidR="00273DDC">
        <w:rPr>
          <w:szCs w:val="24"/>
        </w:rPr>
        <w:t>s and</w:t>
      </w:r>
      <w:r w:rsidR="00232DB8">
        <w:rPr>
          <w:szCs w:val="24"/>
        </w:rPr>
        <w:t xml:space="preserve"> </w:t>
      </w:r>
      <w:r w:rsidRPr="00296450">
        <w:rPr>
          <w:szCs w:val="24"/>
        </w:rPr>
        <w:t>thought this was an excellent report and the comm</w:t>
      </w:r>
      <w:r w:rsidR="00232DB8">
        <w:rPr>
          <w:szCs w:val="24"/>
        </w:rPr>
        <w:t xml:space="preserve">unity </w:t>
      </w:r>
      <w:r w:rsidRPr="00296450">
        <w:rPr>
          <w:szCs w:val="24"/>
        </w:rPr>
        <w:t xml:space="preserve">would be pleased </w:t>
      </w:r>
      <w:r w:rsidR="00273DDC">
        <w:rPr>
          <w:szCs w:val="24"/>
        </w:rPr>
        <w:t>with the results</w:t>
      </w:r>
      <w:r w:rsidR="0087643C">
        <w:rPr>
          <w:szCs w:val="24"/>
        </w:rPr>
        <w:t xml:space="preserve"> since there had been a </w:t>
      </w:r>
      <w:r w:rsidR="00273DDC">
        <w:rPr>
          <w:szCs w:val="24"/>
        </w:rPr>
        <w:t xml:space="preserve"> </w:t>
      </w:r>
      <w:r w:rsidR="00273DDC">
        <w:rPr>
          <w:szCs w:val="24"/>
        </w:rPr>
        <w:lastRenderedPageBreak/>
        <w:t xml:space="preserve">sincere effort to understand what the community needed.  </w:t>
      </w:r>
      <w:r w:rsidRPr="00296450">
        <w:rPr>
          <w:szCs w:val="24"/>
        </w:rPr>
        <w:t>Councillor Hollywood was in agreement and look</w:t>
      </w:r>
      <w:r w:rsidR="00273DDC">
        <w:rPr>
          <w:szCs w:val="24"/>
        </w:rPr>
        <w:t>ed</w:t>
      </w:r>
      <w:r w:rsidRPr="00296450">
        <w:rPr>
          <w:szCs w:val="24"/>
        </w:rPr>
        <w:t xml:space="preserve"> forward to the outcome along with the other </w:t>
      </w:r>
      <w:r w:rsidR="00273DDC">
        <w:rPr>
          <w:szCs w:val="24"/>
        </w:rPr>
        <w:t>M</w:t>
      </w:r>
      <w:r w:rsidRPr="00296450">
        <w:rPr>
          <w:szCs w:val="24"/>
        </w:rPr>
        <w:t>embers representing Bangor West</w:t>
      </w:r>
      <w:r>
        <w:rPr>
          <w:szCs w:val="24"/>
        </w:rPr>
        <w:t xml:space="preserve">.  </w:t>
      </w:r>
    </w:p>
    <w:p w14:paraId="10CA799E" w14:textId="77777777" w:rsidR="00296450" w:rsidRDefault="00296450" w:rsidP="00BC7B8E">
      <w:pPr>
        <w:spacing w:after="0" w:line="240" w:lineRule="auto"/>
        <w:rPr>
          <w:szCs w:val="24"/>
        </w:rPr>
      </w:pPr>
    </w:p>
    <w:p w14:paraId="5D939556" w14:textId="183BD779" w:rsidR="0087643C" w:rsidRDefault="00296450" w:rsidP="00BC7B8E">
      <w:pPr>
        <w:spacing w:after="0" w:line="240" w:lineRule="auto"/>
        <w:rPr>
          <w:szCs w:val="24"/>
        </w:rPr>
      </w:pPr>
      <w:r>
        <w:rPr>
          <w:szCs w:val="24"/>
        </w:rPr>
        <w:t xml:space="preserve">Councillor McKee </w:t>
      </w:r>
      <w:r w:rsidR="0087643C">
        <w:rPr>
          <w:szCs w:val="24"/>
        </w:rPr>
        <w:t xml:space="preserve">agreed and asked what the pitch surface would need in the longer term and would the consultant carry out the work.  In response it was noted that because it was a tricky pitch to manage expertise was brought in from </w:t>
      </w:r>
      <w:proofErr w:type="spellStart"/>
      <w:r w:rsidR="0087643C">
        <w:rPr>
          <w:szCs w:val="24"/>
        </w:rPr>
        <w:t>Iturf</w:t>
      </w:r>
      <w:proofErr w:type="spellEnd"/>
      <w:r w:rsidR="0087643C">
        <w:rPr>
          <w:szCs w:val="24"/>
        </w:rPr>
        <w:t xml:space="preserve"> and  there was confidence that progress was going according to plan.   </w:t>
      </w:r>
    </w:p>
    <w:p w14:paraId="1F61FE5D" w14:textId="77777777" w:rsidR="0087643C" w:rsidRDefault="0087643C" w:rsidP="00BC7B8E">
      <w:pPr>
        <w:spacing w:after="0" w:line="240" w:lineRule="auto"/>
        <w:rPr>
          <w:szCs w:val="24"/>
        </w:rPr>
      </w:pPr>
    </w:p>
    <w:p w14:paraId="3B9BEDB9" w14:textId="3821CBAF" w:rsidR="00296450" w:rsidRDefault="00296450" w:rsidP="00BC7B8E">
      <w:pPr>
        <w:spacing w:after="0" w:line="240" w:lineRule="auto"/>
        <w:rPr>
          <w:szCs w:val="24"/>
        </w:rPr>
      </w:pPr>
      <w:r>
        <w:rPr>
          <w:szCs w:val="24"/>
        </w:rPr>
        <w:t xml:space="preserve">Councillor McBurney </w:t>
      </w:r>
      <w:r w:rsidRPr="00296450">
        <w:rPr>
          <w:szCs w:val="24"/>
        </w:rPr>
        <w:t xml:space="preserve">thanked officers for the excellent report and </w:t>
      </w:r>
      <w:r w:rsidR="00232DB8">
        <w:rPr>
          <w:szCs w:val="24"/>
        </w:rPr>
        <w:t>particularly</w:t>
      </w:r>
      <w:r w:rsidR="0087643C">
        <w:rPr>
          <w:szCs w:val="24"/>
        </w:rPr>
        <w:t xml:space="preserve"> for the wide </w:t>
      </w:r>
      <w:r w:rsidR="00232DB8">
        <w:rPr>
          <w:szCs w:val="24"/>
        </w:rPr>
        <w:t xml:space="preserve">consultation </w:t>
      </w:r>
      <w:r w:rsidRPr="00296450">
        <w:rPr>
          <w:szCs w:val="24"/>
        </w:rPr>
        <w:t>in the community</w:t>
      </w:r>
      <w:r w:rsidR="00232DB8">
        <w:rPr>
          <w:szCs w:val="24"/>
        </w:rPr>
        <w:t xml:space="preserve"> </w:t>
      </w:r>
      <w:r w:rsidR="0087643C">
        <w:rPr>
          <w:szCs w:val="24"/>
        </w:rPr>
        <w:t xml:space="preserve">which she </w:t>
      </w:r>
      <w:r w:rsidR="00232DB8">
        <w:rPr>
          <w:szCs w:val="24"/>
        </w:rPr>
        <w:t>thought was very important for Clandeboye</w:t>
      </w:r>
      <w:r>
        <w:rPr>
          <w:szCs w:val="24"/>
        </w:rPr>
        <w:t>.</w:t>
      </w:r>
    </w:p>
    <w:p w14:paraId="69BA8DD6" w14:textId="77777777" w:rsidR="00A727D8" w:rsidRPr="001A1871" w:rsidRDefault="00A727D8" w:rsidP="00A727D8">
      <w:pPr>
        <w:pStyle w:val="Normal0"/>
        <w:rPr>
          <w:szCs w:val="24"/>
        </w:rPr>
      </w:pPr>
    </w:p>
    <w:p w14:paraId="34E03657" w14:textId="4478A0A0" w:rsidR="00A727D8" w:rsidRDefault="00A727D8" w:rsidP="00A727D8">
      <w:pPr>
        <w:spacing w:after="0" w:line="240" w:lineRule="auto"/>
        <w:rPr>
          <w:b/>
          <w:bCs/>
          <w:szCs w:val="24"/>
        </w:rPr>
      </w:pPr>
      <w:r w:rsidRPr="009C1634">
        <w:rPr>
          <w:b/>
          <w:bCs/>
          <w:szCs w:val="24"/>
        </w:rPr>
        <w:t>AGREED TO RECOMMEND,</w:t>
      </w:r>
      <w:r>
        <w:rPr>
          <w:b/>
          <w:bCs/>
          <w:szCs w:val="24"/>
        </w:rPr>
        <w:t xml:space="preserve"> on the proposal of </w:t>
      </w:r>
      <w:r w:rsidR="00296450">
        <w:rPr>
          <w:b/>
          <w:bCs/>
          <w:szCs w:val="24"/>
        </w:rPr>
        <w:t>Councillor McClean</w:t>
      </w:r>
      <w:r>
        <w:rPr>
          <w:b/>
          <w:bCs/>
          <w:szCs w:val="24"/>
        </w:rPr>
        <w:t xml:space="preserve">, seconded by </w:t>
      </w:r>
      <w:r w:rsidR="00296450">
        <w:rPr>
          <w:b/>
          <w:bCs/>
          <w:szCs w:val="24"/>
        </w:rPr>
        <w:t>Councillor Hollywood</w:t>
      </w:r>
      <w:r>
        <w:rPr>
          <w:b/>
          <w:bCs/>
          <w:szCs w:val="24"/>
        </w:rPr>
        <w:t xml:space="preserve">, that the recommendation be adopted.   </w:t>
      </w:r>
    </w:p>
    <w:p w14:paraId="209D3230" w14:textId="77777777" w:rsidR="00296450" w:rsidRDefault="00296450" w:rsidP="00A727D8">
      <w:pPr>
        <w:spacing w:after="0" w:line="240" w:lineRule="auto"/>
        <w:rPr>
          <w:b/>
          <w:bCs/>
          <w:szCs w:val="24"/>
        </w:rPr>
      </w:pPr>
    </w:p>
    <w:p w14:paraId="5F7AB771" w14:textId="0E6B09CF" w:rsidR="00296450" w:rsidRDefault="00296450" w:rsidP="00A727D8">
      <w:pPr>
        <w:spacing w:after="0" w:line="240" w:lineRule="auto"/>
        <w:rPr>
          <w:b/>
          <w:bCs/>
          <w:szCs w:val="24"/>
        </w:rPr>
      </w:pPr>
      <w:r>
        <w:rPr>
          <w:b/>
          <w:bCs/>
          <w:szCs w:val="24"/>
        </w:rPr>
        <w:t xml:space="preserve">RECESS 9 pm </w:t>
      </w:r>
    </w:p>
    <w:p w14:paraId="064CA46B" w14:textId="08246F17" w:rsidR="00296450" w:rsidRDefault="00296450" w:rsidP="00A727D8">
      <w:pPr>
        <w:spacing w:after="0" w:line="240" w:lineRule="auto"/>
        <w:rPr>
          <w:b/>
          <w:bCs/>
          <w:szCs w:val="24"/>
        </w:rPr>
      </w:pPr>
      <w:r>
        <w:rPr>
          <w:b/>
          <w:bCs/>
          <w:szCs w:val="24"/>
        </w:rPr>
        <w:t>RECOMMENCED 9.10 pm</w:t>
      </w:r>
    </w:p>
    <w:p w14:paraId="3F14B9CF" w14:textId="77777777" w:rsidR="00A727D8" w:rsidRDefault="00A727D8" w:rsidP="00A727D8">
      <w:pPr>
        <w:spacing w:after="0" w:line="240" w:lineRule="auto"/>
        <w:ind w:left="720" w:hanging="720"/>
        <w:rPr>
          <w:b/>
          <w:bCs/>
          <w:sz w:val="28"/>
          <w:szCs w:val="28"/>
          <w:u w:val="single"/>
        </w:rPr>
      </w:pPr>
    </w:p>
    <w:p w14:paraId="202E4EF4" w14:textId="426BFF4D" w:rsidR="00A727D8" w:rsidRPr="00A727D8" w:rsidRDefault="00A727D8" w:rsidP="00A727D8">
      <w:pPr>
        <w:spacing w:after="0" w:line="240" w:lineRule="auto"/>
        <w:ind w:left="720" w:hanging="720"/>
        <w:rPr>
          <w:b/>
          <w:bCs/>
          <w:sz w:val="28"/>
          <w:szCs w:val="28"/>
          <w:u w:val="single"/>
        </w:rPr>
      </w:pPr>
      <w:r w:rsidRPr="00A727D8">
        <w:rPr>
          <w:b/>
          <w:bCs/>
          <w:sz w:val="28"/>
          <w:szCs w:val="28"/>
        </w:rPr>
        <w:t>23.</w:t>
      </w:r>
      <w:r w:rsidRPr="00A727D8">
        <w:rPr>
          <w:b/>
          <w:bCs/>
          <w:sz w:val="28"/>
          <w:szCs w:val="28"/>
        </w:rPr>
        <w:tab/>
      </w:r>
      <w:r w:rsidRPr="00A727D8">
        <w:rPr>
          <w:b/>
          <w:bCs/>
          <w:sz w:val="28"/>
          <w:szCs w:val="28"/>
          <w:u w:val="single"/>
        </w:rPr>
        <w:t xml:space="preserve">PERFORMANCE REPORT Q3/Q4 2024-2025 LEISURE </w:t>
      </w:r>
    </w:p>
    <w:p w14:paraId="677B6ECD" w14:textId="77777777" w:rsidR="00A727D8" w:rsidRPr="00A727D8" w:rsidRDefault="00A727D8" w:rsidP="007B1BD4">
      <w:pPr>
        <w:spacing w:after="0" w:line="240" w:lineRule="auto"/>
        <w:rPr>
          <w:b/>
          <w:bCs/>
          <w:szCs w:val="24"/>
        </w:rPr>
      </w:pPr>
    </w:p>
    <w:p w14:paraId="2AF1FB30" w14:textId="5A7C8279" w:rsidR="008147C2" w:rsidRDefault="00A727D8" w:rsidP="0021092D">
      <w:pPr>
        <w:spacing w:after="0" w:line="240" w:lineRule="auto"/>
        <w:ind w:right="141"/>
        <w:rPr>
          <w:lang w:eastAsia="en-US"/>
        </w:rPr>
      </w:pPr>
      <w:bookmarkStart w:id="11" w:name="_Hlk200618292"/>
      <w:r w:rsidRPr="00EC7E1D">
        <w:rPr>
          <w:szCs w:val="24"/>
        </w:rPr>
        <w:t xml:space="preserve">PREVIOUSLY CIRCULATED: Report from the Director </w:t>
      </w:r>
      <w:r>
        <w:rPr>
          <w:szCs w:val="24"/>
        </w:rPr>
        <w:t xml:space="preserve">of </w:t>
      </w:r>
      <w:r w:rsidR="0021092D">
        <w:rPr>
          <w:szCs w:val="24"/>
        </w:rPr>
        <w:t xml:space="preserve">Community and Wellbeing detailing that Members </w:t>
      </w:r>
      <w:r w:rsidR="008147C2">
        <w:rPr>
          <w:lang w:eastAsia="en-US"/>
        </w:rPr>
        <w:t>w</w:t>
      </w:r>
      <w:r w:rsidR="0021092D">
        <w:rPr>
          <w:lang w:eastAsia="en-US"/>
        </w:rPr>
        <w:t>ould</w:t>
      </w:r>
      <w:r w:rsidR="008147C2">
        <w:rPr>
          <w:lang w:eastAsia="en-US"/>
        </w:rPr>
        <w:t xml:space="preserve"> be aware that </w:t>
      </w:r>
      <w:r w:rsidR="0021092D">
        <w:rPr>
          <w:lang w:eastAsia="en-US"/>
        </w:rPr>
        <w:t xml:space="preserve">the </w:t>
      </w:r>
      <w:r w:rsidR="008147C2">
        <w:rPr>
          <w:lang w:eastAsia="en-US"/>
        </w:rPr>
        <w:t xml:space="preserve">Council </w:t>
      </w:r>
      <w:r w:rsidR="0021092D">
        <w:rPr>
          <w:lang w:eastAsia="en-US"/>
        </w:rPr>
        <w:t>wa</w:t>
      </w:r>
      <w:r w:rsidR="008147C2">
        <w:rPr>
          <w:lang w:eastAsia="en-US"/>
        </w:rPr>
        <w:t>s required, under the Local Government Act 2014, to have in place arrangements to secure continuous improvement in the exercise of its functions. To fulfil th</w:t>
      </w:r>
      <w:r w:rsidR="0021092D">
        <w:rPr>
          <w:lang w:eastAsia="en-US"/>
        </w:rPr>
        <w:t>at</w:t>
      </w:r>
      <w:r w:rsidR="008147C2">
        <w:rPr>
          <w:lang w:eastAsia="en-US"/>
        </w:rPr>
        <w:t xml:space="preserve"> requirement</w:t>
      </w:r>
      <w:r w:rsidR="0021092D">
        <w:rPr>
          <w:lang w:eastAsia="en-US"/>
        </w:rPr>
        <w:t xml:space="preserve"> the </w:t>
      </w:r>
      <w:r w:rsidR="008147C2">
        <w:rPr>
          <w:lang w:eastAsia="en-US"/>
        </w:rPr>
        <w:t>Council ha</w:t>
      </w:r>
      <w:r w:rsidR="0021092D">
        <w:rPr>
          <w:lang w:eastAsia="en-US"/>
        </w:rPr>
        <w:t>d</w:t>
      </w:r>
      <w:r w:rsidR="008147C2">
        <w:rPr>
          <w:lang w:eastAsia="en-US"/>
        </w:rPr>
        <w:t xml:space="preserve"> in place a Performance Management Policy and Handbook.  The Performance Management Handbook outline</w:t>
      </w:r>
      <w:r w:rsidR="0021092D">
        <w:rPr>
          <w:lang w:eastAsia="en-US"/>
        </w:rPr>
        <w:t>d</w:t>
      </w:r>
      <w:r w:rsidR="008147C2">
        <w:rPr>
          <w:lang w:eastAsia="en-US"/>
        </w:rPr>
        <w:t xml:space="preserve"> the approach to </w:t>
      </w:r>
      <w:r w:rsidR="008147C2" w:rsidRPr="00725BDC">
        <w:rPr>
          <w:lang w:eastAsia="en-US"/>
        </w:rPr>
        <w:t>Performance Planning and Management process</w:t>
      </w:r>
      <w:r w:rsidR="008147C2">
        <w:rPr>
          <w:lang w:eastAsia="en-US"/>
        </w:rPr>
        <w:t xml:space="preserve"> as:</w:t>
      </w:r>
    </w:p>
    <w:p w14:paraId="203E308A" w14:textId="77777777" w:rsidR="008147C2" w:rsidRDefault="008147C2" w:rsidP="0021092D">
      <w:pPr>
        <w:pStyle w:val="Normal00"/>
        <w:rPr>
          <w:sz w:val="24"/>
          <w:lang w:eastAsia="en-US"/>
        </w:rPr>
      </w:pPr>
    </w:p>
    <w:p w14:paraId="0CD8D848" w14:textId="77777777" w:rsidR="008147C2" w:rsidRPr="007E5266" w:rsidRDefault="008147C2" w:rsidP="0021092D">
      <w:pPr>
        <w:pStyle w:val="ListParagraph"/>
        <w:numPr>
          <w:ilvl w:val="0"/>
          <w:numId w:val="2"/>
        </w:numPr>
        <w:rPr>
          <w:rFonts w:cs="Arial"/>
        </w:rPr>
      </w:pPr>
      <w:r w:rsidRPr="007E5266">
        <w:rPr>
          <w:rFonts w:cs="Arial"/>
        </w:rPr>
        <w:t xml:space="preserve">Community Plan – published every 10-15 years </w:t>
      </w:r>
    </w:p>
    <w:p w14:paraId="75EDF3D5" w14:textId="77777777" w:rsidR="008147C2" w:rsidRPr="007E5266" w:rsidRDefault="008147C2" w:rsidP="0021092D">
      <w:pPr>
        <w:pStyle w:val="ListParagraph"/>
        <w:numPr>
          <w:ilvl w:val="0"/>
          <w:numId w:val="2"/>
        </w:numPr>
        <w:rPr>
          <w:rFonts w:cs="Arial"/>
        </w:rPr>
      </w:pPr>
      <w:r w:rsidRPr="007E5266">
        <w:rPr>
          <w:rFonts w:cs="Arial"/>
        </w:rPr>
        <w:t xml:space="preserve">Corporate Plan – published every 4 years </w:t>
      </w:r>
      <w:r>
        <w:rPr>
          <w:rFonts w:cs="Arial"/>
        </w:rPr>
        <w:t>(Corporate Plan 2024-2028)</w:t>
      </w:r>
    </w:p>
    <w:p w14:paraId="44B01CA1" w14:textId="77777777" w:rsidR="008147C2" w:rsidRPr="007E5266" w:rsidRDefault="008147C2" w:rsidP="0021092D">
      <w:pPr>
        <w:pStyle w:val="ListParagraph"/>
        <w:numPr>
          <w:ilvl w:val="0"/>
          <w:numId w:val="2"/>
        </w:numPr>
        <w:rPr>
          <w:rFonts w:cs="Arial"/>
        </w:rPr>
      </w:pPr>
      <w:r w:rsidRPr="007E5266">
        <w:rPr>
          <w:rFonts w:cs="Arial"/>
        </w:rPr>
        <w:t xml:space="preserve">Performance Improvement Plan (PIP) – published annually </w:t>
      </w:r>
      <w:r>
        <w:rPr>
          <w:rFonts w:cs="Arial"/>
        </w:rPr>
        <w:t>in September</w:t>
      </w:r>
    </w:p>
    <w:p w14:paraId="334715D8" w14:textId="77777777" w:rsidR="008147C2" w:rsidRPr="007E5266" w:rsidRDefault="008147C2" w:rsidP="00673D23">
      <w:pPr>
        <w:pStyle w:val="ListParagraph"/>
        <w:numPr>
          <w:ilvl w:val="0"/>
          <w:numId w:val="2"/>
        </w:numPr>
        <w:jc w:val="both"/>
        <w:rPr>
          <w:rFonts w:cs="Arial"/>
        </w:rPr>
      </w:pPr>
      <w:r w:rsidRPr="007E5266">
        <w:rPr>
          <w:rFonts w:cs="Arial"/>
        </w:rPr>
        <w:t xml:space="preserve">Service Plan – developed annually </w:t>
      </w:r>
      <w:r>
        <w:rPr>
          <w:rFonts w:cs="Arial"/>
        </w:rPr>
        <w:t>(approved annually in March)</w:t>
      </w:r>
    </w:p>
    <w:p w14:paraId="491DD2A4" w14:textId="77777777" w:rsidR="008147C2" w:rsidRDefault="008147C2" w:rsidP="008147C2">
      <w:pPr>
        <w:pStyle w:val="Normal00"/>
        <w:rPr>
          <w:sz w:val="24"/>
          <w:lang w:eastAsia="en-US"/>
        </w:rPr>
      </w:pPr>
    </w:p>
    <w:p w14:paraId="1826A8E2" w14:textId="11940053" w:rsidR="008147C2" w:rsidRDefault="008147C2" w:rsidP="0021092D">
      <w:pPr>
        <w:pStyle w:val="Normal00"/>
        <w:rPr>
          <w:sz w:val="24"/>
          <w:lang w:eastAsia="en-US"/>
        </w:rPr>
      </w:pPr>
      <w:r>
        <w:rPr>
          <w:sz w:val="24"/>
          <w:lang w:eastAsia="en-US"/>
        </w:rPr>
        <w:t>The Council’s 18 Service Plans outline</w:t>
      </w:r>
      <w:r w:rsidR="0003450B">
        <w:rPr>
          <w:sz w:val="24"/>
          <w:lang w:eastAsia="en-US"/>
        </w:rPr>
        <w:t>d</w:t>
      </w:r>
      <w:r>
        <w:rPr>
          <w:sz w:val="24"/>
          <w:lang w:eastAsia="en-US"/>
        </w:rPr>
        <w:t xml:space="preserve"> how each respective Service w</w:t>
      </w:r>
      <w:r w:rsidR="0003450B">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1E29AEA2" w14:textId="77777777" w:rsidR="008147C2" w:rsidRPr="00C660A8" w:rsidRDefault="008147C2" w:rsidP="0021092D">
      <w:pPr>
        <w:pStyle w:val="Normal00"/>
        <w:rPr>
          <w:b/>
          <w:sz w:val="24"/>
          <w:lang w:eastAsia="en-US"/>
        </w:rPr>
      </w:pPr>
    </w:p>
    <w:p w14:paraId="401D5019" w14:textId="77777777" w:rsidR="008147C2" w:rsidRPr="00C660A8" w:rsidRDefault="008147C2" w:rsidP="0021092D">
      <w:pPr>
        <w:pStyle w:val="Normal00"/>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3F96A15B" w14:textId="7D9116CD" w:rsidR="008147C2" w:rsidRPr="00834C4F" w:rsidRDefault="008147C2" w:rsidP="0021092D">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03450B">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10B8E479" w14:textId="77777777" w:rsidR="008147C2" w:rsidRDefault="008147C2" w:rsidP="008147C2">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8147C2" w:rsidRPr="002633C6" w14:paraId="0BF341F1" w14:textId="77777777" w:rsidTr="0046677B">
        <w:tc>
          <w:tcPr>
            <w:tcW w:w="3024" w:type="dxa"/>
            <w:shd w:val="clear" w:color="auto" w:fill="BDD6EE"/>
          </w:tcPr>
          <w:p w14:paraId="2021A337" w14:textId="77777777" w:rsidR="008147C2" w:rsidRPr="002633C6" w:rsidRDefault="008147C2" w:rsidP="0046677B">
            <w:pPr>
              <w:pStyle w:val="Normal00"/>
              <w:rPr>
                <w:b/>
                <w:sz w:val="24"/>
                <w:lang w:eastAsia="en-US"/>
              </w:rPr>
            </w:pPr>
            <w:r w:rsidRPr="002633C6">
              <w:rPr>
                <w:b/>
                <w:sz w:val="24"/>
                <w:lang w:eastAsia="en-US"/>
              </w:rPr>
              <w:t>Reference</w:t>
            </w:r>
          </w:p>
        </w:tc>
        <w:tc>
          <w:tcPr>
            <w:tcW w:w="3024" w:type="dxa"/>
            <w:shd w:val="clear" w:color="auto" w:fill="BDD6EE"/>
          </w:tcPr>
          <w:p w14:paraId="457F43BB" w14:textId="77777777" w:rsidR="008147C2" w:rsidRPr="002633C6" w:rsidRDefault="008147C2" w:rsidP="0046677B">
            <w:pPr>
              <w:pStyle w:val="Normal00"/>
              <w:rPr>
                <w:b/>
                <w:sz w:val="24"/>
                <w:lang w:eastAsia="en-US"/>
              </w:rPr>
            </w:pPr>
            <w:r w:rsidRPr="002633C6">
              <w:rPr>
                <w:b/>
                <w:sz w:val="24"/>
                <w:lang w:eastAsia="en-US"/>
              </w:rPr>
              <w:t>Period</w:t>
            </w:r>
          </w:p>
        </w:tc>
        <w:tc>
          <w:tcPr>
            <w:tcW w:w="3024" w:type="dxa"/>
            <w:shd w:val="clear" w:color="auto" w:fill="BDD6EE"/>
          </w:tcPr>
          <w:p w14:paraId="3E56331A" w14:textId="77777777" w:rsidR="008147C2" w:rsidRPr="002633C6" w:rsidRDefault="008147C2" w:rsidP="0046677B">
            <w:pPr>
              <w:pStyle w:val="Normal00"/>
              <w:rPr>
                <w:b/>
                <w:sz w:val="24"/>
                <w:lang w:eastAsia="en-US"/>
              </w:rPr>
            </w:pPr>
            <w:r w:rsidRPr="002633C6">
              <w:rPr>
                <w:b/>
                <w:sz w:val="24"/>
                <w:lang w:eastAsia="en-US"/>
              </w:rPr>
              <w:t>Reporting Month</w:t>
            </w:r>
          </w:p>
        </w:tc>
      </w:tr>
      <w:tr w:rsidR="008147C2" w:rsidRPr="002633C6" w14:paraId="086743E6" w14:textId="77777777" w:rsidTr="0046677B">
        <w:tc>
          <w:tcPr>
            <w:tcW w:w="3024" w:type="dxa"/>
          </w:tcPr>
          <w:p w14:paraId="0E3577B2" w14:textId="77777777" w:rsidR="008147C2" w:rsidRPr="002633C6" w:rsidRDefault="008147C2" w:rsidP="0046677B">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024" w:type="dxa"/>
          </w:tcPr>
          <w:p w14:paraId="343DA388" w14:textId="77777777" w:rsidR="008147C2" w:rsidRPr="002633C6" w:rsidRDefault="008147C2" w:rsidP="0046677B">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3BB77744" w14:textId="77777777" w:rsidR="008147C2" w:rsidRPr="002633C6" w:rsidRDefault="008147C2" w:rsidP="0046677B">
            <w:pPr>
              <w:pStyle w:val="Normal00"/>
              <w:rPr>
                <w:sz w:val="24"/>
                <w:lang w:eastAsia="en-US"/>
              </w:rPr>
            </w:pPr>
            <w:r>
              <w:rPr>
                <w:sz w:val="24"/>
                <w:lang w:eastAsia="en-US"/>
              </w:rPr>
              <w:t>December</w:t>
            </w:r>
          </w:p>
        </w:tc>
      </w:tr>
      <w:tr w:rsidR="008147C2" w:rsidRPr="002633C6" w14:paraId="76AF5FEE" w14:textId="77777777" w:rsidTr="0046677B">
        <w:tc>
          <w:tcPr>
            <w:tcW w:w="3024" w:type="dxa"/>
          </w:tcPr>
          <w:p w14:paraId="7CA47A02" w14:textId="77777777" w:rsidR="008147C2" w:rsidRPr="002633C6" w:rsidRDefault="008147C2" w:rsidP="0046677B">
            <w:pPr>
              <w:pStyle w:val="Normal00"/>
              <w:rPr>
                <w:sz w:val="24"/>
                <w:lang w:eastAsia="en-US"/>
              </w:rPr>
            </w:pPr>
            <w:r>
              <w:rPr>
                <w:sz w:val="24"/>
                <w:lang w:eastAsia="en-US"/>
              </w:rPr>
              <w:t>Quarter 4 (</w:t>
            </w:r>
            <w:r w:rsidRPr="002633C6">
              <w:rPr>
                <w:sz w:val="24"/>
                <w:lang w:eastAsia="en-US"/>
              </w:rPr>
              <w:t>Q</w:t>
            </w:r>
            <w:r>
              <w:rPr>
                <w:sz w:val="24"/>
                <w:lang w:eastAsia="en-US"/>
              </w:rPr>
              <w:t>4)</w:t>
            </w:r>
          </w:p>
        </w:tc>
        <w:tc>
          <w:tcPr>
            <w:tcW w:w="3024" w:type="dxa"/>
          </w:tcPr>
          <w:p w14:paraId="4CE9AC6A" w14:textId="77777777" w:rsidR="008147C2" w:rsidRPr="002633C6" w:rsidRDefault="008147C2" w:rsidP="0046677B">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3B884AEE" w14:textId="77777777" w:rsidR="008147C2" w:rsidRPr="002633C6" w:rsidRDefault="008147C2" w:rsidP="0046677B">
            <w:pPr>
              <w:pStyle w:val="Normal00"/>
              <w:rPr>
                <w:sz w:val="24"/>
                <w:lang w:eastAsia="en-US"/>
              </w:rPr>
            </w:pPr>
            <w:r>
              <w:rPr>
                <w:sz w:val="24"/>
                <w:lang w:eastAsia="en-US"/>
              </w:rPr>
              <w:t>June</w:t>
            </w:r>
          </w:p>
        </w:tc>
      </w:tr>
    </w:tbl>
    <w:p w14:paraId="410014A3" w14:textId="77777777" w:rsidR="008147C2" w:rsidRDefault="008147C2" w:rsidP="008147C2">
      <w:pPr>
        <w:pStyle w:val="Normal00"/>
        <w:rPr>
          <w:sz w:val="24"/>
          <w:lang w:eastAsia="en-US"/>
        </w:rPr>
      </w:pPr>
    </w:p>
    <w:p w14:paraId="3B248FB3" w14:textId="2986364F" w:rsidR="008147C2" w:rsidRPr="007E5266" w:rsidRDefault="008147C2" w:rsidP="008147C2">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Quarter 4 </w:t>
      </w:r>
      <w:r w:rsidR="0003450B">
        <w:rPr>
          <w:rFonts w:cs="Arial"/>
          <w:sz w:val="24"/>
          <w:lang w:eastAsia="en-US"/>
        </w:rPr>
        <w:t>was</w:t>
      </w:r>
      <w:r>
        <w:rPr>
          <w:rFonts w:cs="Arial"/>
          <w:sz w:val="24"/>
          <w:lang w:eastAsia="en-US"/>
        </w:rPr>
        <w:t xml:space="preserve"> attached</w:t>
      </w:r>
      <w:r w:rsidRPr="007E5266">
        <w:rPr>
          <w:rFonts w:cs="Arial"/>
          <w:sz w:val="24"/>
          <w:lang w:eastAsia="en-US"/>
        </w:rPr>
        <w:t>.</w:t>
      </w:r>
      <w:r>
        <w:rPr>
          <w:rFonts w:cs="Arial"/>
          <w:sz w:val="24"/>
          <w:lang w:eastAsia="en-US"/>
        </w:rPr>
        <w:t xml:space="preserve"> </w:t>
      </w:r>
      <w:r w:rsidR="0003450B">
        <w:rPr>
          <w:rFonts w:cs="Arial"/>
          <w:sz w:val="24"/>
          <w:lang w:eastAsia="en-US"/>
        </w:rPr>
        <w:t xml:space="preserve"> </w:t>
      </w:r>
      <w:r>
        <w:rPr>
          <w:rFonts w:cs="Arial"/>
          <w:sz w:val="24"/>
          <w:lang w:eastAsia="en-US"/>
        </w:rPr>
        <w:t>At time of compiling th</w:t>
      </w:r>
      <w:r w:rsidR="0003450B">
        <w:rPr>
          <w:rFonts w:cs="Arial"/>
          <w:sz w:val="24"/>
          <w:lang w:eastAsia="en-US"/>
        </w:rPr>
        <w:t>e</w:t>
      </w:r>
      <w:r>
        <w:rPr>
          <w:rFonts w:cs="Arial"/>
          <w:sz w:val="24"/>
          <w:lang w:eastAsia="en-US"/>
        </w:rPr>
        <w:t xml:space="preserve"> report some critical financial information was not available in time to calculate the relevant KPIs</w:t>
      </w:r>
      <w:r w:rsidR="0003450B">
        <w:rPr>
          <w:rFonts w:cs="Arial"/>
          <w:sz w:val="24"/>
          <w:lang w:eastAsia="en-US"/>
        </w:rPr>
        <w:t xml:space="preserve"> </w:t>
      </w:r>
      <w:r>
        <w:rPr>
          <w:rFonts w:cs="Arial"/>
          <w:sz w:val="24"/>
          <w:lang w:eastAsia="en-US"/>
        </w:rPr>
        <w:t xml:space="preserve">(the first two detailed below). </w:t>
      </w:r>
      <w:r w:rsidR="0003450B">
        <w:rPr>
          <w:rFonts w:cs="Arial"/>
          <w:sz w:val="24"/>
          <w:lang w:eastAsia="en-US"/>
        </w:rPr>
        <w:t xml:space="preserve"> </w:t>
      </w:r>
      <w:r>
        <w:rPr>
          <w:rFonts w:cs="Arial"/>
          <w:sz w:val="24"/>
          <w:lang w:eastAsia="en-US"/>
        </w:rPr>
        <w:t xml:space="preserve">However based on period 11 financial data the leisure team </w:t>
      </w:r>
      <w:r>
        <w:rPr>
          <w:rFonts w:cs="Arial"/>
          <w:sz w:val="24"/>
          <w:lang w:eastAsia="en-US"/>
        </w:rPr>
        <w:lastRenderedPageBreak/>
        <w:t xml:space="preserve">had </w:t>
      </w:r>
      <w:r w:rsidR="0003450B">
        <w:rPr>
          <w:rFonts w:cs="Arial"/>
          <w:sz w:val="24"/>
          <w:lang w:eastAsia="en-US"/>
        </w:rPr>
        <w:t>its</w:t>
      </w:r>
      <w:r>
        <w:rPr>
          <w:rFonts w:cs="Arial"/>
          <w:sz w:val="24"/>
          <w:lang w:eastAsia="en-US"/>
        </w:rPr>
        <w:t xml:space="preserve"> most successful year against budget since ABMWLC opened and both leisure and CCHs continue</w:t>
      </w:r>
      <w:r w:rsidR="0003450B">
        <w:rPr>
          <w:rFonts w:cs="Arial"/>
          <w:sz w:val="24"/>
          <w:lang w:eastAsia="en-US"/>
        </w:rPr>
        <w:t>d</w:t>
      </w:r>
      <w:r>
        <w:rPr>
          <w:rFonts w:cs="Arial"/>
          <w:sz w:val="24"/>
          <w:lang w:eastAsia="en-US"/>
        </w:rPr>
        <w:t xml:space="preserve"> to build up the attendance levels surpassing historical figures and showing full recovery post </w:t>
      </w:r>
      <w:r w:rsidR="0003450B">
        <w:rPr>
          <w:rFonts w:cs="Arial"/>
          <w:sz w:val="24"/>
          <w:lang w:eastAsia="en-US"/>
        </w:rPr>
        <w:t>C</w:t>
      </w:r>
      <w:r>
        <w:rPr>
          <w:rFonts w:cs="Arial"/>
          <w:sz w:val="24"/>
          <w:lang w:eastAsia="en-US"/>
        </w:rPr>
        <w:t>ovid.</w:t>
      </w:r>
    </w:p>
    <w:p w14:paraId="04A9A1BE" w14:textId="77777777" w:rsidR="008147C2" w:rsidRDefault="008147C2" w:rsidP="008147C2">
      <w:pPr>
        <w:pStyle w:val="Normal00"/>
        <w:rPr>
          <w:rFonts w:cs="Arial"/>
          <w:sz w:val="24"/>
          <w:lang w:eastAsia="en-US"/>
        </w:rPr>
      </w:pPr>
    </w:p>
    <w:p w14:paraId="7AAEB615" w14:textId="77777777" w:rsidR="008147C2" w:rsidRPr="0004457A" w:rsidRDefault="008147C2" w:rsidP="0003450B">
      <w:pPr>
        <w:pStyle w:val="Normal00"/>
        <w:rPr>
          <w:rFonts w:cs="Arial"/>
          <w:b/>
          <w:bCs/>
          <w:sz w:val="24"/>
          <w:lang w:eastAsia="en-US"/>
        </w:rPr>
      </w:pPr>
      <w:r w:rsidRPr="0004457A">
        <w:rPr>
          <w:rFonts w:cs="Arial"/>
          <w:b/>
          <w:bCs/>
          <w:sz w:val="24"/>
          <w:lang w:eastAsia="en-US"/>
        </w:rPr>
        <w:t>Corporate Plan 2024-2028</w:t>
      </w:r>
    </w:p>
    <w:p w14:paraId="1B8C4F73" w14:textId="43A69858" w:rsidR="008147C2" w:rsidRPr="006E19E8" w:rsidRDefault="008147C2" w:rsidP="0003450B">
      <w:pPr>
        <w:pStyle w:val="Normal00"/>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03450B">
        <w:rPr>
          <w:rFonts w:cs="Arial"/>
          <w:bCs/>
          <w:iCs/>
          <w:sz w:val="24"/>
          <w:lang w:eastAsia="en-US"/>
        </w:rPr>
        <w:t>the</w:t>
      </w:r>
      <w:r>
        <w:rPr>
          <w:rFonts w:cs="Arial"/>
          <w:bCs/>
          <w:iCs/>
          <w:sz w:val="24"/>
          <w:lang w:eastAsia="en-US"/>
        </w:rPr>
        <w:t xml:space="preserve"> service ha</w:t>
      </w:r>
      <w:r w:rsidR="0003450B">
        <w:rPr>
          <w:rFonts w:cs="Arial"/>
          <w:bCs/>
          <w:iCs/>
          <w:sz w:val="24"/>
          <w:lang w:eastAsia="en-US"/>
        </w:rPr>
        <w:t>d</w:t>
      </w:r>
      <w:r>
        <w:rPr>
          <w:rFonts w:cs="Arial"/>
          <w:bCs/>
          <w:iCs/>
          <w:sz w:val="24"/>
          <w:lang w:eastAsia="en-US"/>
        </w:rPr>
        <w:t xml:space="preserve"> contributed to all seven outcomes as follow</w:t>
      </w:r>
      <w:r w:rsidR="001D6222">
        <w:rPr>
          <w:rFonts w:cs="Arial"/>
          <w:bCs/>
          <w:iCs/>
          <w:sz w:val="24"/>
          <w:lang w:eastAsia="en-US"/>
        </w:rPr>
        <w:t>ed</w:t>
      </w:r>
      <w:r>
        <w:rPr>
          <w:rFonts w:cs="Arial"/>
          <w:bCs/>
          <w:iCs/>
          <w:sz w:val="24"/>
          <w:lang w:eastAsia="en-US"/>
        </w:rPr>
        <w:t>:</w:t>
      </w:r>
    </w:p>
    <w:p w14:paraId="70D0A027" w14:textId="77777777" w:rsidR="008147C2" w:rsidRDefault="008147C2" w:rsidP="008147C2">
      <w:pPr>
        <w:pStyle w:val="Normal00"/>
        <w:rPr>
          <w:rFonts w:cs="Arial"/>
          <w:bCs/>
          <w:iCs/>
          <w:sz w:val="24"/>
          <w:lang w:eastAsia="en-US"/>
        </w:rPr>
      </w:pPr>
    </w:p>
    <w:p w14:paraId="0E9CECE9" w14:textId="409F9860" w:rsidR="008147C2" w:rsidRDefault="008147C2" w:rsidP="008147C2">
      <w:pPr>
        <w:pStyle w:val="Normal00"/>
        <w:jc w:val="both"/>
        <w:rPr>
          <w:rFonts w:cs="Arial"/>
          <w:bCs/>
          <w:i/>
          <w:sz w:val="24"/>
          <w:szCs w:val="24"/>
          <w:lang w:eastAsia="en-US"/>
        </w:rPr>
      </w:pPr>
      <w:r w:rsidRPr="006E19E8">
        <w:rPr>
          <w:rFonts w:cs="Arial"/>
          <w:b/>
          <w:i/>
          <w:sz w:val="24"/>
          <w:szCs w:val="24"/>
          <w:lang w:eastAsia="en-US"/>
        </w:rPr>
        <w:t>Outcome 1</w:t>
      </w:r>
    </w:p>
    <w:p w14:paraId="35395A1F" w14:textId="77777777" w:rsidR="008147C2" w:rsidRPr="006E19E8" w:rsidRDefault="008147C2" w:rsidP="008147C2">
      <w:pPr>
        <w:pStyle w:val="Normal00"/>
        <w:jc w:val="both"/>
        <w:rPr>
          <w:rFonts w:cs="Arial"/>
          <w:bCs/>
          <w:i/>
          <w:sz w:val="24"/>
          <w:szCs w:val="24"/>
        </w:rPr>
      </w:pPr>
      <w:r w:rsidRPr="006E19E8">
        <w:rPr>
          <w:rFonts w:cs="Arial"/>
          <w:bCs/>
          <w:i/>
          <w:sz w:val="24"/>
          <w:szCs w:val="24"/>
        </w:rPr>
        <w:t>An engaged Borough with citizens and businesses who have opportunities to influence the delivery of services, plans and investment </w:t>
      </w:r>
    </w:p>
    <w:p w14:paraId="744328EE" w14:textId="77777777" w:rsidR="008147C2" w:rsidRDefault="008147C2" w:rsidP="008147C2">
      <w:pPr>
        <w:pStyle w:val="Normal00"/>
        <w:rPr>
          <w:rFonts w:cs="Arial"/>
          <w:b/>
          <w:iCs/>
          <w:sz w:val="24"/>
          <w:lang w:eastAsia="en-US"/>
        </w:rPr>
      </w:pPr>
    </w:p>
    <w:p w14:paraId="4F863237"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6A413647" w14:textId="77777777" w:rsidR="008147C2" w:rsidRPr="007E5266" w:rsidRDefault="008147C2" w:rsidP="008147C2">
      <w:pPr>
        <w:pStyle w:val="Normal00"/>
        <w:rPr>
          <w:rFonts w:cs="Arial"/>
          <w:sz w:val="24"/>
          <w:lang w:eastAsia="en-US"/>
        </w:rPr>
      </w:pPr>
    </w:p>
    <w:p w14:paraId="62CC3AE0" w14:textId="77777777" w:rsidR="008147C2" w:rsidRPr="0058554F" w:rsidRDefault="008147C2" w:rsidP="00673D23">
      <w:pPr>
        <w:pStyle w:val="ListParagraph"/>
        <w:numPr>
          <w:ilvl w:val="0"/>
          <w:numId w:val="3"/>
        </w:numPr>
        <w:rPr>
          <w:rFonts w:cs="Arial"/>
        </w:rPr>
      </w:pPr>
      <w:r>
        <w:rPr>
          <w:rFonts w:cs="Arial"/>
        </w:rPr>
        <w:t>There were 7 engagement sessions held with key stakeholders</w:t>
      </w:r>
    </w:p>
    <w:p w14:paraId="4FFB9198" w14:textId="77777777" w:rsidR="008147C2" w:rsidRPr="0058554F" w:rsidRDefault="008147C2" w:rsidP="00673D23">
      <w:pPr>
        <w:pStyle w:val="ListParagraph"/>
        <w:numPr>
          <w:ilvl w:val="0"/>
          <w:numId w:val="3"/>
        </w:numPr>
        <w:rPr>
          <w:rFonts w:cs="Arial"/>
        </w:rPr>
      </w:pPr>
      <w:r>
        <w:rPr>
          <w:rFonts w:cs="Arial"/>
        </w:rPr>
        <w:t>The leisure strategy development provided significant opportunity for all stakeholders in leisure provision.</w:t>
      </w:r>
    </w:p>
    <w:p w14:paraId="010D557B" w14:textId="77777777" w:rsidR="008147C2" w:rsidRDefault="008147C2" w:rsidP="008147C2">
      <w:pPr>
        <w:pStyle w:val="Normal00"/>
        <w:jc w:val="both"/>
        <w:rPr>
          <w:rFonts w:cs="Arial"/>
          <w:bCs/>
          <w:iCs/>
          <w:sz w:val="24"/>
          <w:szCs w:val="24"/>
        </w:rPr>
      </w:pPr>
    </w:p>
    <w:p w14:paraId="7794FA5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2</w:t>
      </w:r>
    </w:p>
    <w:p w14:paraId="2953DCD4" w14:textId="77777777" w:rsidR="008147C2" w:rsidRPr="006E19E8" w:rsidRDefault="008147C2" w:rsidP="008147C2">
      <w:pPr>
        <w:pStyle w:val="Normal00"/>
        <w:jc w:val="both"/>
        <w:rPr>
          <w:rFonts w:cs="Arial"/>
          <w:bCs/>
          <w:i/>
          <w:sz w:val="24"/>
          <w:szCs w:val="24"/>
        </w:rPr>
      </w:pPr>
      <w:r w:rsidRPr="006E19E8">
        <w:rPr>
          <w:rFonts w:cs="Arial"/>
          <w:bCs/>
          <w:i/>
          <w:sz w:val="24"/>
          <w:szCs w:val="24"/>
        </w:rPr>
        <w:t>An environmentally sustainable and resilient Council and Borough meeting our net zero carbon targets </w:t>
      </w:r>
    </w:p>
    <w:p w14:paraId="114B8982" w14:textId="77777777" w:rsidR="008147C2" w:rsidRDefault="008147C2" w:rsidP="008147C2">
      <w:pPr>
        <w:pStyle w:val="Normal00"/>
        <w:rPr>
          <w:rFonts w:cs="Arial"/>
          <w:b/>
          <w:iCs/>
          <w:sz w:val="24"/>
          <w:lang w:eastAsia="en-US"/>
        </w:rPr>
      </w:pPr>
    </w:p>
    <w:p w14:paraId="19E70790"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4F19CFCA" w14:textId="77777777" w:rsidR="008147C2" w:rsidRPr="007E5266" w:rsidRDefault="008147C2" w:rsidP="008147C2">
      <w:pPr>
        <w:pStyle w:val="Normal00"/>
        <w:rPr>
          <w:rFonts w:cs="Arial"/>
          <w:sz w:val="24"/>
          <w:lang w:eastAsia="en-US"/>
        </w:rPr>
      </w:pPr>
    </w:p>
    <w:p w14:paraId="2C45663B" w14:textId="692F319F" w:rsidR="008147C2" w:rsidRPr="0058554F" w:rsidRDefault="008147C2" w:rsidP="00673D23">
      <w:pPr>
        <w:pStyle w:val="ListParagraph"/>
        <w:numPr>
          <w:ilvl w:val="0"/>
          <w:numId w:val="3"/>
        </w:numPr>
        <w:rPr>
          <w:rFonts w:cs="Arial"/>
        </w:rPr>
      </w:pPr>
      <w:r>
        <w:rPr>
          <w:rFonts w:cs="Arial"/>
        </w:rPr>
        <w:t>The Leisure and CCHs sites continue</w:t>
      </w:r>
      <w:r w:rsidR="001D6222">
        <w:rPr>
          <w:rFonts w:cs="Arial"/>
        </w:rPr>
        <w:t>d</w:t>
      </w:r>
      <w:r>
        <w:rPr>
          <w:rFonts w:cs="Arial"/>
        </w:rPr>
        <w:t xml:space="preserve"> to encourage recycling</w:t>
      </w:r>
    </w:p>
    <w:p w14:paraId="7D6FA3D8" w14:textId="688CB304" w:rsidR="008147C2" w:rsidRPr="0058554F" w:rsidRDefault="008147C2" w:rsidP="00673D23">
      <w:pPr>
        <w:pStyle w:val="ListParagraph"/>
        <w:numPr>
          <w:ilvl w:val="0"/>
          <w:numId w:val="3"/>
        </w:numPr>
        <w:rPr>
          <w:rFonts w:cs="Arial"/>
        </w:rPr>
      </w:pPr>
      <w:r>
        <w:rPr>
          <w:rFonts w:cs="Arial"/>
        </w:rPr>
        <w:t>The level of recycling rather than landfill continue</w:t>
      </w:r>
      <w:r w:rsidR="001D6222">
        <w:rPr>
          <w:rFonts w:cs="Arial"/>
        </w:rPr>
        <w:t>d</w:t>
      </w:r>
      <w:r>
        <w:rPr>
          <w:rFonts w:cs="Arial"/>
        </w:rPr>
        <w:t xml:space="preserve"> to increase across the portfolio.</w:t>
      </w:r>
    </w:p>
    <w:p w14:paraId="3EEDA16F" w14:textId="77777777" w:rsidR="008147C2" w:rsidRDefault="008147C2" w:rsidP="008147C2">
      <w:pPr>
        <w:pStyle w:val="Normal00"/>
        <w:jc w:val="both"/>
        <w:rPr>
          <w:rFonts w:cs="Arial"/>
          <w:bCs/>
          <w:iCs/>
          <w:sz w:val="24"/>
          <w:szCs w:val="24"/>
        </w:rPr>
      </w:pPr>
    </w:p>
    <w:p w14:paraId="3D5704DA"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3</w:t>
      </w:r>
    </w:p>
    <w:p w14:paraId="4E61FDC1" w14:textId="77777777" w:rsidR="008147C2" w:rsidRPr="006E19E8" w:rsidRDefault="008147C2" w:rsidP="008147C2">
      <w:pPr>
        <w:pStyle w:val="Normal00"/>
        <w:jc w:val="both"/>
        <w:rPr>
          <w:rFonts w:cs="Arial"/>
          <w:bCs/>
          <w:i/>
          <w:sz w:val="24"/>
          <w:szCs w:val="24"/>
        </w:rPr>
      </w:pPr>
      <w:r w:rsidRPr="006E19E8">
        <w:rPr>
          <w:rFonts w:cs="Arial"/>
          <w:bCs/>
          <w:i/>
          <w:sz w:val="24"/>
          <w:szCs w:val="24"/>
          <w:lang w:eastAsia="en-US"/>
        </w:rPr>
        <w:t>A</w:t>
      </w:r>
      <w:r w:rsidRPr="006E19E8">
        <w:rPr>
          <w:rFonts w:cs="Arial"/>
          <w:bCs/>
          <w:i/>
          <w:sz w:val="24"/>
          <w:szCs w:val="24"/>
        </w:rPr>
        <w:t xml:space="preserve"> thriving and sustainable economy </w:t>
      </w:r>
    </w:p>
    <w:p w14:paraId="2050B7CC" w14:textId="77777777" w:rsidR="008147C2" w:rsidRDefault="008147C2" w:rsidP="008147C2">
      <w:pPr>
        <w:pStyle w:val="Normal00"/>
        <w:rPr>
          <w:rFonts w:cs="Arial"/>
          <w:b/>
          <w:iCs/>
          <w:sz w:val="24"/>
          <w:lang w:eastAsia="en-US"/>
        </w:rPr>
      </w:pPr>
    </w:p>
    <w:p w14:paraId="53A7C90D"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66D8DD8C" w14:textId="77777777" w:rsidR="008147C2" w:rsidRPr="007E5266" w:rsidRDefault="008147C2" w:rsidP="008147C2">
      <w:pPr>
        <w:pStyle w:val="Normal00"/>
        <w:rPr>
          <w:rFonts w:cs="Arial"/>
          <w:sz w:val="24"/>
          <w:lang w:eastAsia="en-US"/>
        </w:rPr>
      </w:pPr>
    </w:p>
    <w:p w14:paraId="28B83E4B" w14:textId="7E5ADE2A" w:rsidR="008147C2" w:rsidRPr="0058554F" w:rsidRDefault="008147C2" w:rsidP="00673D23">
      <w:pPr>
        <w:pStyle w:val="ListParagraph"/>
        <w:numPr>
          <w:ilvl w:val="0"/>
          <w:numId w:val="3"/>
        </w:numPr>
        <w:rPr>
          <w:rFonts w:cs="Arial"/>
        </w:rPr>
      </w:pPr>
      <w:r>
        <w:rPr>
          <w:rFonts w:cs="Arial"/>
        </w:rPr>
        <w:t>A number of local business continue</w:t>
      </w:r>
      <w:r w:rsidR="001D6222">
        <w:rPr>
          <w:rFonts w:cs="Arial"/>
        </w:rPr>
        <w:t>d</w:t>
      </w:r>
      <w:r>
        <w:rPr>
          <w:rFonts w:cs="Arial"/>
        </w:rPr>
        <w:t xml:space="preserve"> to operate from </w:t>
      </w:r>
      <w:r w:rsidR="001D6222">
        <w:rPr>
          <w:rFonts w:cs="Arial"/>
        </w:rPr>
        <w:t>Council</w:t>
      </w:r>
      <w:r>
        <w:rPr>
          <w:rFonts w:cs="Arial"/>
        </w:rPr>
        <w:t xml:space="preserve"> facilities</w:t>
      </w:r>
    </w:p>
    <w:p w14:paraId="3F3A9571" w14:textId="3B479033" w:rsidR="008147C2" w:rsidRPr="00AF6B0B" w:rsidRDefault="008147C2" w:rsidP="00673D23">
      <w:pPr>
        <w:pStyle w:val="ListParagraph"/>
        <w:numPr>
          <w:ilvl w:val="0"/>
          <w:numId w:val="3"/>
        </w:numPr>
        <w:rPr>
          <w:rFonts w:cs="Arial"/>
        </w:rPr>
      </w:pPr>
      <w:r w:rsidRPr="00AF6B0B">
        <w:rPr>
          <w:rFonts w:cs="Arial"/>
        </w:rPr>
        <w:t>Leisure continue</w:t>
      </w:r>
      <w:r w:rsidR="001D6222">
        <w:rPr>
          <w:rFonts w:cs="Arial"/>
        </w:rPr>
        <w:t>d</w:t>
      </w:r>
      <w:r w:rsidRPr="00AF6B0B">
        <w:rPr>
          <w:rFonts w:cs="Arial"/>
        </w:rPr>
        <w:t xml:space="preserve"> to develop partnerships with private business for example Origin.</w:t>
      </w:r>
    </w:p>
    <w:p w14:paraId="4583F3DB" w14:textId="77777777" w:rsidR="008147C2" w:rsidRPr="006E19E8" w:rsidRDefault="008147C2" w:rsidP="008147C2">
      <w:pPr>
        <w:pStyle w:val="Normal00"/>
        <w:jc w:val="both"/>
        <w:rPr>
          <w:rFonts w:cs="Arial"/>
          <w:bCs/>
          <w:iCs/>
          <w:sz w:val="24"/>
          <w:szCs w:val="24"/>
        </w:rPr>
      </w:pPr>
    </w:p>
    <w:p w14:paraId="722EF04C"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4</w:t>
      </w:r>
    </w:p>
    <w:p w14:paraId="0DC5885A" w14:textId="77777777" w:rsidR="008147C2" w:rsidRPr="006E19E8" w:rsidRDefault="008147C2" w:rsidP="008147C2">
      <w:pPr>
        <w:pStyle w:val="Normal00"/>
        <w:jc w:val="both"/>
        <w:rPr>
          <w:rFonts w:cs="Arial"/>
          <w:bCs/>
          <w:i/>
          <w:sz w:val="24"/>
          <w:szCs w:val="24"/>
        </w:rPr>
      </w:pPr>
      <w:r w:rsidRPr="006E19E8">
        <w:rPr>
          <w:rFonts w:cs="Arial"/>
          <w:bCs/>
          <w:i/>
          <w:sz w:val="24"/>
          <w:szCs w:val="24"/>
        </w:rPr>
        <w:t>A vibrant, attractive, sustainable Borough for citizens, visitors, businesses and investors </w:t>
      </w:r>
    </w:p>
    <w:p w14:paraId="6E0C982B" w14:textId="77777777" w:rsidR="008147C2" w:rsidRDefault="008147C2" w:rsidP="008147C2">
      <w:pPr>
        <w:pStyle w:val="Normal00"/>
        <w:rPr>
          <w:rFonts w:cs="Arial"/>
          <w:b/>
          <w:iCs/>
          <w:sz w:val="24"/>
          <w:lang w:eastAsia="en-US"/>
        </w:rPr>
      </w:pPr>
    </w:p>
    <w:p w14:paraId="7436A1A7"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6EE48391" w14:textId="77777777" w:rsidR="008147C2" w:rsidRPr="007E5266" w:rsidRDefault="008147C2" w:rsidP="008147C2">
      <w:pPr>
        <w:pStyle w:val="Normal00"/>
        <w:rPr>
          <w:rFonts w:cs="Arial"/>
          <w:sz w:val="24"/>
          <w:lang w:eastAsia="en-US"/>
        </w:rPr>
      </w:pPr>
    </w:p>
    <w:p w14:paraId="4F985446" w14:textId="4E98289C" w:rsidR="008147C2" w:rsidRPr="00AF6B0B" w:rsidRDefault="008147C2" w:rsidP="00673D23">
      <w:pPr>
        <w:pStyle w:val="ListParagraph"/>
        <w:numPr>
          <w:ilvl w:val="0"/>
          <w:numId w:val="3"/>
        </w:numPr>
        <w:rPr>
          <w:rFonts w:cs="Arial"/>
        </w:rPr>
      </w:pPr>
      <w:r w:rsidRPr="00AF6B0B">
        <w:rPr>
          <w:rFonts w:cs="Arial"/>
        </w:rPr>
        <w:t>Leisure contribute</w:t>
      </w:r>
      <w:r w:rsidR="001D6222">
        <w:rPr>
          <w:rFonts w:cs="Arial"/>
        </w:rPr>
        <w:t>d</w:t>
      </w:r>
      <w:r w:rsidRPr="00AF6B0B">
        <w:rPr>
          <w:rFonts w:cs="Arial"/>
        </w:rPr>
        <w:t xml:space="preserve"> to providing a sustainable Borough for all residents and visitors with its management of accessible and affordable services and facilities.</w:t>
      </w:r>
    </w:p>
    <w:p w14:paraId="21E5F259" w14:textId="77777777" w:rsidR="008147C2" w:rsidRPr="006E19E8" w:rsidRDefault="008147C2" w:rsidP="008147C2">
      <w:pPr>
        <w:pStyle w:val="Normal00"/>
        <w:jc w:val="both"/>
        <w:rPr>
          <w:rFonts w:cs="Arial"/>
          <w:bCs/>
          <w:iCs/>
          <w:sz w:val="24"/>
          <w:szCs w:val="24"/>
          <w:lang w:eastAsia="en-US"/>
        </w:rPr>
      </w:pPr>
    </w:p>
    <w:p w14:paraId="0D8F0FE9"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5</w:t>
      </w:r>
    </w:p>
    <w:p w14:paraId="44620D60" w14:textId="53B193F4" w:rsidR="008147C2" w:rsidRPr="006E19E8" w:rsidRDefault="008147C2" w:rsidP="008147C2">
      <w:pPr>
        <w:pStyle w:val="Normal00"/>
        <w:jc w:val="both"/>
        <w:rPr>
          <w:rFonts w:cs="Arial"/>
          <w:bCs/>
          <w:i/>
          <w:sz w:val="24"/>
          <w:szCs w:val="24"/>
        </w:rPr>
      </w:pPr>
      <w:r w:rsidRPr="006E19E8">
        <w:rPr>
          <w:rFonts w:cs="Arial"/>
          <w:bCs/>
          <w:i/>
          <w:sz w:val="24"/>
          <w:szCs w:val="24"/>
        </w:rPr>
        <w:t xml:space="preserve">Safe, welcoming and inclusive communities that </w:t>
      </w:r>
      <w:r w:rsidR="001D6222">
        <w:rPr>
          <w:rFonts w:cs="Arial"/>
          <w:bCs/>
          <w:i/>
          <w:sz w:val="24"/>
          <w:szCs w:val="24"/>
        </w:rPr>
        <w:t>we</w:t>
      </w:r>
      <w:r w:rsidRPr="006E19E8">
        <w:rPr>
          <w:rFonts w:cs="Arial"/>
          <w:bCs/>
          <w:i/>
          <w:sz w:val="24"/>
          <w:szCs w:val="24"/>
        </w:rPr>
        <w:t>re flourishing  </w:t>
      </w:r>
    </w:p>
    <w:p w14:paraId="00A7EA67" w14:textId="77777777" w:rsidR="008147C2" w:rsidRDefault="008147C2" w:rsidP="008147C2">
      <w:pPr>
        <w:pStyle w:val="Normal00"/>
        <w:rPr>
          <w:rFonts w:cs="Arial"/>
          <w:b/>
          <w:iCs/>
          <w:sz w:val="24"/>
          <w:lang w:eastAsia="en-US"/>
        </w:rPr>
      </w:pPr>
    </w:p>
    <w:p w14:paraId="44D832AE" w14:textId="77777777" w:rsidR="008147C2" w:rsidRPr="007E5266" w:rsidRDefault="008147C2" w:rsidP="008147C2">
      <w:pPr>
        <w:pStyle w:val="Normal00"/>
        <w:rPr>
          <w:rFonts w:cs="Arial"/>
          <w:b/>
          <w:sz w:val="24"/>
          <w:lang w:eastAsia="en-US"/>
        </w:rPr>
      </w:pPr>
      <w:r w:rsidRPr="007E5266">
        <w:rPr>
          <w:rFonts w:cs="Arial"/>
          <w:b/>
          <w:sz w:val="24"/>
          <w:lang w:eastAsia="en-US"/>
        </w:rPr>
        <w:lastRenderedPageBreak/>
        <w:t>Key achievements:</w:t>
      </w:r>
    </w:p>
    <w:p w14:paraId="351D1F12" w14:textId="77777777" w:rsidR="008147C2" w:rsidRPr="007E5266" w:rsidRDefault="008147C2" w:rsidP="008147C2">
      <w:pPr>
        <w:pStyle w:val="Normal00"/>
        <w:rPr>
          <w:rFonts w:cs="Arial"/>
          <w:sz w:val="24"/>
          <w:lang w:eastAsia="en-US"/>
        </w:rPr>
      </w:pPr>
    </w:p>
    <w:p w14:paraId="393DBD05" w14:textId="7229E481" w:rsidR="008147C2" w:rsidRPr="00AF6B0B" w:rsidRDefault="008147C2" w:rsidP="00673D23">
      <w:pPr>
        <w:pStyle w:val="ListParagraph"/>
        <w:numPr>
          <w:ilvl w:val="0"/>
          <w:numId w:val="3"/>
        </w:numPr>
        <w:rPr>
          <w:rFonts w:cs="Arial"/>
        </w:rPr>
      </w:pPr>
      <w:r w:rsidRPr="00AF6B0B">
        <w:rPr>
          <w:rFonts w:cs="Arial"/>
        </w:rPr>
        <w:t>Leisure provide</w:t>
      </w:r>
      <w:r w:rsidR="001D6222">
        <w:rPr>
          <w:rFonts w:cs="Arial"/>
        </w:rPr>
        <w:t>d</w:t>
      </w:r>
      <w:r w:rsidRPr="00AF6B0B">
        <w:rPr>
          <w:rFonts w:cs="Arial"/>
        </w:rPr>
        <w:t xml:space="preserve"> all communities with access to safe, inclusive facilities </w:t>
      </w:r>
      <w:r w:rsidR="001D6222">
        <w:rPr>
          <w:rFonts w:cs="Arial"/>
        </w:rPr>
        <w:t>a</w:t>
      </w:r>
      <w:r w:rsidRPr="00AF6B0B">
        <w:rPr>
          <w:rFonts w:cs="Arial"/>
        </w:rPr>
        <w:t>nd services across the entire Borough.</w:t>
      </w:r>
    </w:p>
    <w:p w14:paraId="10894D99" w14:textId="77777777" w:rsidR="008147C2" w:rsidRPr="006E19E8" w:rsidRDefault="008147C2" w:rsidP="008147C2">
      <w:pPr>
        <w:pStyle w:val="Normal00"/>
        <w:jc w:val="both"/>
        <w:rPr>
          <w:rFonts w:cs="Arial"/>
          <w:bCs/>
          <w:iCs/>
          <w:sz w:val="24"/>
          <w:szCs w:val="24"/>
        </w:rPr>
      </w:pPr>
    </w:p>
    <w:p w14:paraId="7E72A5D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6</w:t>
      </w:r>
    </w:p>
    <w:p w14:paraId="0F504ED2" w14:textId="77777777" w:rsidR="008147C2" w:rsidRPr="006E19E8" w:rsidRDefault="008147C2" w:rsidP="008147C2">
      <w:pPr>
        <w:pStyle w:val="Normal00"/>
        <w:jc w:val="both"/>
        <w:rPr>
          <w:rFonts w:cs="Arial"/>
          <w:bCs/>
          <w:i/>
          <w:sz w:val="24"/>
          <w:szCs w:val="24"/>
        </w:rPr>
      </w:pPr>
      <w:r w:rsidRPr="006E19E8">
        <w:rPr>
          <w:rFonts w:cs="Arial"/>
          <w:bCs/>
          <w:i/>
          <w:sz w:val="24"/>
          <w:szCs w:val="24"/>
        </w:rPr>
        <w:t>Opportunities for people to be active and healthy </w:t>
      </w:r>
    </w:p>
    <w:p w14:paraId="16EC8690" w14:textId="77777777" w:rsidR="008147C2" w:rsidRDefault="008147C2" w:rsidP="008147C2">
      <w:pPr>
        <w:pStyle w:val="Normal00"/>
        <w:rPr>
          <w:rFonts w:cs="Arial"/>
          <w:b/>
          <w:iCs/>
          <w:sz w:val="24"/>
          <w:lang w:eastAsia="en-US"/>
        </w:rPr>
      </w:pPr>
    </w:p>
    <w:p w14:paraId="0AF3059A"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282A9CC5" w14:textId="77777777" w:rsidR="008147C2" w:rsidRPr="007E5266" w:rsidRDefault="008147C2" w:rsidP="008147C2">
      <w:pPr>
        <w:pStyle w:val="Normal00"/>
        <w:rPr>
          <w:rFonts w:cs="Arial"/>
          <w:sz w:val="24"/>
          <w:lang w:eastAsia="en-US"/>
        </w:rPr>
      </w:pPr>
    </w:p>
    <w:p w14:paraId="05CCF169" w14:textId="4ABE0E45" w:rsidR="008147C2" w:rsidRPr="00AF6B0B" w:rsidRDefault="008147C2" w:rsidP="00673D23">
      <w:pPr>
        <w:pStyle w:val="ListParagraph"/>
        <w:numPr>
          <w:ilvl w:val="0"/>
          <w:numId w:val="3"/>
        </w:numPr>
        <w:rPr>
          <w:rFonts w:cs="Arial"/>
        </w:rPr>
      </w:pPr>
      <w:r>
        <w:rPr>
          <w:rFonts w:cs="Arial"/>
        </w:rPr>
        <w:t>Over 2.3 million visits to our leisure and Community Halls highlight</w:t>
      </w:r>
      <w:r w:rsidR="001D6222">
        <w:rPr>
          <w:rFonts w:cs="Arial"/>
        </w:rPr>
        <w:t>ed</w:t>
      </w:r>
      <w:r>
        <w:rPr>
          <w:rFonts w:cs="Arial"/>
        </w:rPr>
        <w:t xml:space="preserve"> the opportunities for residents to be active and healthy.</w:t>
      </w:r>
    </w:p>
    <w:p w14:paraId="2255F355" w14:textId="0F29D473" w:rsidR="008147C2" w:rsidRPr="00AF6B0B" w:rsidRDefault="008147C2" w:rsidP="00673D23">
      <w:pPr>
        <w:pStyle w:val="ListParagraph"/>
        <w:numPr>
          <w:ilvl w:val="0"/>
          <w:numId w:val="3"/>
        </w:numPr>
        <w:rPr>
          <w:rFonts w:cs="Arial"/>
        </w:rPr>
      </w:pPr>
      <w:r>
        <w:rPr>
          <w:rFonts w:cs="Arial"/>
        </w:rPr>
        <w:t xml:space="preserve">Over 100 sport clubs being supported by </w:t>
      </w:r>
      <w:r w:rsidR="001D6222">
        <w:rPr>
          <w:rFonts w:cs="Arial"/>
        </w:rPr>
        <w:t>the Council’s</w:t>
      </w:r>
      <w:r>
        <w:rPr>
          <w:rFonts w:cs="Arial"/>
        </w:rPr>
        <w:t xml:space="preserve"> Spor</w:t>
      </w:r>
      <w:r w:rsidR="001D6222">
        <w:rPr>
          <w:rFonts w:cs="Arial"/>
        </w:rPr>
        <w:t>t</w:t>
      </w:r>
      <w:r>
        <w:rPr>
          <w:rFonts w:cs="Arial"/>
        </w:rPr>
        <w:t xml:space="preserve"> Development team to provide opportunities for residents to be active.</w:t>
      </w:r>
    </w:p>
    <w:p w14:paraId="5664C178" w14:textId="77777777" w:rsidR="008147C2" w:rsidRPr="00AF6B0B" w:rsidRDefault="008147C2" w:rsidP="008147C2">
      <w:pPr>
        <w:pStyle w:val="ListParagraph"/>
        <w:rPr>
          <w:rFonts w:cs="Arial"/>
        </w:rPr>
      </w:pPr>
    </w:p>
    <w:p w14:paraId="725EFE45"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7</w:t>
      </w:r>
    </w:p>
    <w:p w14:paraId="414D8990" w14:textId="77777777" w:rsidR="008147C2" w:rsidRPr="006E19E8" w:rsidRDefault="008147C2" w:rsidP="008147C2">
      <w:pPr>
        <w:pStyle w:val="Normal00"/>
        <w:jc w:val="both"/>
        <w:rPr>
          <w:rFonts w:cs="Arial"/>
          <w:bCs/>
          <w:i/>
          <w:sz w:val="24"/>
          <w:szCs w:val="24"/>
        </w:rPr>
      </w:pPr>
      <w:r w:rsidRPr="006E19E8">
        <w:rPr>
          <w:rFonts w:cs="Arial"/>
          <w:bCs/>
          <w:i/>
          <w:sz w:val="24"/>
          <w:szCs w:val="24"/>
        </w:rPr>
        <w:t>Ards and North Down Borough Council is a high performing organisation </w:t>
      </w:r>
    </w:p>
    <w:p w14:paraId="56A333C0" w14:textId="77777777" w:rsidR="008147C2" w:rsidRDefault="008147C2" w:rsidP="008147C2">
      <w:pPr>
        <w:pStyle w:val="Normal00"/>
        <w:rPr>
          <w:rFonts w:cs="Arial"/>
          <w:b/>
          <w:iCs/>
          <w:sz w:val="24"/>
          <w:lang w:eastAsia="en-US"/>
        </w:rPr>
      </w:pPr>
    </w:p>
    <w:p w14:paraId="4E052FCE"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3807D09F" w14:textId="3401A3D9" w:rsidR="008147C2" w:rsidRPr="00606997" w:rsidRDefault="008147C2" w:rsidP="00673D23">
      <w:pPr>
        <w:pStyle w:val="ListParagraph"/>
        <w:numPr>
          <w:ilvl w:val="0"/>
          <w:numId w:val="3"/>
        </w:numPr>
        <w:rPr>
          <w:rFonts w:cs="Arial"/>
        </w:rPr>
      </w:pPr>
      <w:r>
        <w:rPr>
          <w:rFonts w:cs="Arial"/>
        </w:rPr>
        <w:t>The inhouse team ha</w:t>
      </w:r>
      <w:r w:rsidR="001D6222">
        <w:rPr>
          <w:rFonts w:cs="Arial"/>
        </w:rPr>
        <w:t>d</w:t>
      </w:r>
      <w:r>
        <w:rPr>
          <w:rFonts w:cs="Arial"/>
        </w:rPr>
        <w:t xml:space="preserve"> delivered a quality service significantly under budget </w:t>
      </w:r>
    </w:p>
    <w:p w14:paraId="1EDB34FD" w14:textId="77777777" w:rsidR="008147C2" w:rsidRDefault="008147C2" w:rsidP="008147C2">
      <w:pPr>
        <w:pStyle w:val="Normal00"/>
        <w:rPr>
          <w:rFonts w:cs="Arial"/>
          <w:sz w:val="24"/>
          <w:lang w:eastAsia="en-US"/>
        </w:rPr>
      </w:pPr>
    </w:p>
    <w:p w14:paraId="5A8C7D7D" w14:textId="77777777" w:rsidR="008147C2" w:rsidRPr="00606997" w:rsidRDefault="008147C2" w:rsidP="008147C2">
      <w:pPr>
        <w:pStyle w:val="Normal00"/>
        <w:rPr>
          <w:rFonts w:cs="Arial"/>
          <w:b/>
          <w:sz w:val="24"/>
          <w:lang w:eastAsia="en-US"/>
        </w:rPr>
      </w:pPr>
      <w:r w:rsidRPr="007E5266">
        <w:rPr>
          <w:rFonts w:cs="Arial"/>
          <w:b/>
          <w:sz w:val="24"/>
          <w:lang w:eastAsia="en-US"/>
        </w:rPr>
        <w:t>Emerging issues:</w:t>
      </w:r>
    </w:p>
    <w:p w14:paraId="5AB70B5C" w14:textId="53B3DF95" w:rsidR="008147C2" w:rsidRDefault="008147C2" w:rsidP="001D6222">
      <w:pPr>
        <w:pStyle w:val="Normal00"/>
        <w:spacing w:line="276" w:lineRule="auto"/>
        <w:rPr>
          <w:sz w:val="24"/>
          <w:szCs w:val="24"/>
          <w:lang w:eastAsia="en-US"/>
        </w:rPr>
      </w:pPr>
      <w:r>
        <w:rPr>
          <w:sz w:val="24"/>
          <w:szCs w:val="24"/>
          <w:lang w:eastAsia="en-US"/>
        </w:rPr>
        <w:t xml:space="preserve">As part of the commitment to continuous improvement the annual Service Plan </w:t>
      </w:r>
      <w:r w:rsidR="001D6222">
        <w:rPr>
          <w:sz w:val="24"/>
          <w:szCs w:val="24"/>
          <w:lang w:eastAsia="en-US"/>
        </w:rPr>
        <w:t>wa</w:t>
      </w:r>
      <w:r>
        <w:rPr>
          <w:sz w:val="24"/>
          <w:szCs w:val="24"/>
          <w:lang w:eastAsia="en-US"/>
        </w:rPr>
        <w:t xml:space="preserve">s reviewed on a monthly </w:t>
      </w:r>
      <w:r w:rsidRPr="000928B4">
        <w:rPr>
          <w:sz w:val="24"/>
          <w:szCs w:val="24"/>
          <w:lang w:eastAsia="en-US"/>
        </w:rPr>
        <w:t>basis. The Service Risk register ha</w:t>
      </w:r>
      <w:r w:rsidR="001D6222">
        <w:rPr>
          <w:sz w:val="24"/>
          <w:szCs w:val="24"/>
          <w:lang w:eastAsia="en-US"/>
        </w:rPr>
        <w:t>d</w:t>
      </w:r>
      <w:r w:rsidRPr="000928B4">
        <w:rPr>
          <w:sz w:val="24"/>
          <w:szCs w:val="24"/>
          <w:lang w:eastAsia="en-US"/>
        </w:rPr>
        <w:t xml:space="preserve"> also been reviewed to identify </w:t>
      </w:r>
      <w:r>
        <w:rPr>
          <w:sz w:val="24"/>
          <w:szCs w:val="24"/>
          <w:lang w:eastAsia="en-US"/>
        </w:rPr>
        <w:t>e</w:t>
      </w:r>
      <w:r w:rsidRPr="000928B4">
        <w:rPr>
          <w:sz w:val="24"/>
          <w:szCs w:val="24"/>
          <w:lang w:eastAsia="en-US"/>
        </w:rPr>
        <w:t xml:space="preserve">merging issues and agree any actions required detailed below:   </w:t>
      </w:r>
    </w:p>
    <w:p w14:paraId="3B3BB84A" w14:textId="77777777" w:rsidR="008147C2" w:rsidRPr="007E5266" w:rsidRDefault="008147C2" w:rsidP="001D6222">
      <w:pPr>
        <w:pStyle w:val="Normal00"/>
        <w:rPr>
          <w:rFonts w:cs="Arial"/>
          <w:sz w:val="24"/>
          <w:lang w:eastAsia="en-US"/>
        </w:rPr>
      </w:pPr>
    </w:p>
    <w:p w14:paraId="7D19CFFD" w14:textId="3D2D7525" w:rsidR="008147C2" w:rsidRPr="007D1CAF" w:rsidRDefault="008147C2" w:rsidP="001D6222">
      <w:pPr>
        <w:pStyle w:val="ListParagraph"/>
        <w:numPr>
          <w:ilvl w:val="0"/>
          <w:numId w:val="31"/>
        </w:numPr>
        <w:rPr>
          <w:rFonts w:cs="Arial"/>
          <w:szCs w:val="24"/>
        </w:rPr>
      </w:pPr>
      <w:r w:rsidRPr="007D1CAF">
        <w:rPr>
          <w:rFonts w:cs="Arial"/>
          <w:szCs w:val="24"/>
        </w:rPr>
        <w:t xml:space="preserve">The service </w:t>
      </w:r>
      <w:r w:rsidR="001D6222">
        <w:rPr>
          <w:rFonts w:cs="Arial"/>
          <w:szCs w:val="24"/>
        </w:rPr>
        <w:t>wa</w:t>
      </w:r>
      <w:r w:rsidRPr="007D1CAF">
        <w:rPr>
          <w:rFonts w:cs="Arial"/>
          <w:szCs w:val="24"/>
        </w:rPr>
        <w:t xml:space="preserve">s experiencing significant turn over. </w:t>
      </w:r>
      <w:r w:rsidR="001D6222">
        <w:rPr>
          <w:rFonts w:cs="Arial"/>
          <w:szCs w:val="24"/>
        </w:rPr>
        <w:t xml:space="preserve"> </w:t>
      </w:r>
      <w:r w:rsidRPr="007D1CAF">
        <w:rPr>
          <w:rFonts w:cs="Arial"/>
          <w:szCs w:val="24"/>
        </w:rPr>
        <w:t xml:space="preserve">Quality Staff </w:t>
      </w:r>
      <w:r w:rsidR="001D6222">
        <w:rPr>
          <w:rFonts w:cs="Arial"/>
          <w:szCs w:val="24"/>
        </w:rPr>
        <w:t>we</w:t>
      </w:r>
      <w:r w:rsidRPr="007D1CAF">
        <w:rPr>
          <w:rFonts w:cs="Arial"/>
          <w:szCs w:val="24"/>
        </w:rPr>
        <w:t xml:space="preserve">re deciding to work away from leisure or within leisure but in different organisations. </w:t>
      </w:r>
    </w:p>
    <w:p w14:paraId="624D0655" w14:textId="6975A851" w:rsidR="008147C2" w:rsidRPr="00AF6B0B" w:rsidRDefault="008147C2" w:rsidP="001D6222">
      <w:pPr>
        <w:pStyle w:val="ListParagraph"/>
        <w:numPr>
          <w:ilvl w:val="0"/>
          <w:numId w:val="3"/>
        </w:numPr>
        <w:rPr>
          <w:rFonts w:cs="Arial"/>
        </w:rPr>
      </w:pPr>
      <w:r w:rsidRPr="007D1CAF">
        <w:rPr>
          <w:rFonts w:cs="Arial"/>
          <w:szCs w:val="24"/>
        </w:rPr>
        <w:t xml:space="preserve">The revisit to potential outsourcing </w:t>
      </w:r>
      <w:r>
        <w:rPr>
          <w:rFonts w:cs="Arial"/>
          <w:szCs w:val="24"/>
        </w:rPr>
        <w:t>in 2025</w:t>
      </w:r>
      <w:r w:rsidRPr="007D1CAF">
        <w:rPr>
          <w:rFonts w:cs="Arial"/>
          <w:szCs w:val="24"/>
        </w:rPr>
        <w:t xml:space="preserve"> w</w:t>
      </w:r>
      <w:r w:rsidR="001D6222">
        <w:rPr>
          <w:rFonts w:cs="Arial"/>
          <w:szCs w:val="24"/>
        </w:rPr>
        <w:t xml:space="preserve">ould </w:t>
      </w:r>
      <w:r w:rsidRPr="007D1CAF">
        <w:rPr>
          <w:rFonts w:cs="Arial"/>
          <w:szCs w:val="24"/>
        </w:rPr>
        <w:t>provide a major challenge in</w:t>
      </w:r>
      <w:r>
        <w:rPr>
          <w:rFonts w:cs="Arial"/>
        </w:rPr>
        <w:t xml:space="preserve"> recruiting/retaining quality staff as it produce</w:t>
      </w:r>
      <w:r w:rsidR="001D6222">
        <w:rPr>
          <w:rFonts w:cs="Arial"/>
        </w:rPr>
        <w:t>d</w:t>
      </w:r>
      <w:r>
        <w:rPr>
          <w:rFonts w:cs="Arial"/>
        </w:rPr>
        <w:t xml:space="preserve"> uncertainty for the workforce. </w:t>
      </w:r>
    </w:p>
    <w:p w14:paraId="3FF8DA99" w14:textId="77777777" w:rsidR="008147C2" w:rsidRDefault="008147C2" w:rsidP="001D6222">
      <w:pPr>
        <w:pStyle w:val="Normal01"/>
        <w:rPr>
          <w:rFonts w:cs="Arial"/>
          <w:sz w:val="24"/>
          <w:lang w:eastAsia="en-US"/>
        </w:rPr>
      </w:pPr>
    </w:p>
    <w:p w14:paraId="48E6F2C1" w14:textId="77777777" w:rsidR="008147C2" w:rsidRDefault="008147C2" w:rsidP="008147C2">
      <w:pPr>
        <w:pStyle w:val="Normal00"/>
        <w:rPr>
          <w:rFonts w:cs="Arial"/>
          <w:b/>
          <w:sz w:val="24"/>
          <w:lang w:eastAsia="en-US"/>
        </w:rPr>
      </w:pPr>
      <w:r>
        <w:rPr>
          <w:rFonts w:cs="Arial"/>
          <w:b/>
          <w:sz w:val="24"/>
          <w:lang w:eastAsia="en-US"/>
        </w:rPr>
        <w:t>Action to be taken:</w:t>
      </w:r>
    </w:p>
    <w:p w14:paraId="5EFBA16A" w14:textId="723D28F7" w:rsidR="008147C2" w:rsidRPr="007D1CAF" w:rsidRDefault="008147C2" w:rsidP="00673D23">
      <w:pPr>
        <w:pStyle w:val="Normal00"/>
        <w:numPr>
          <w:ilvl w:val="0"/>
          <w:numId w:val="31"/>
        </w:numPr>
        <w:rPr>
          <w:rFonts w:cs="Arial"/>
          <w:b/>
          <w:sz w:val="24"/>
          <w:lang w:eastAsia="en-US"/>
        </w:rPr>
      </w:pPr>
      <w:r>
        <w:rPr>
          <w:rFonts w:cs="Arial"/>
          <w:bCs/>
          <w:sz w:val="24"/>
          <w:lang w:eastAsia="en-US"/>
        </w:rPr>
        <w:t>The decision on the future leisure operation model need</w:t>
      </w:r>
      <w:r w:rsidR="001D6222">
        <w:rPr>
          <w:rFonts w:cs="Arial"/>
          <w:bCs/>
          <w:sz w:val="24"/>
          <w:lang w:eastAsia="en-US"/>
        </w:rPr>
        <w:t>ed</w:t>
      </w:r>
      <w:r>
        <w:rPr>
          <w:rFonts w:cs="Arial"/>
          <w:bCs/>
          <w:sz w:val="24"/>
          <w:lang w:eastAsia="en-US"/>
        </w:rPr>
        <w:t xml:space="preserve"> to be taken as early as possible.  </w:t>
      </w:r>
    </w:p>
    <w:p w14:paraId="766C4E66" w14:textId="323A1339" w:rsidR="008147C2" w:rsidRPr="007D1CAF" w:rsidRDefault="008147C2" w:rsidP="00673D23">
      <w:pPr>
        <w:pStyle w:val="Normal00"/>
        <w:numPr>
          <w:ilvl w:val="0"/>
          <w:numId w:val="31"/>
        </w:numPr>
        <w:rPr>
          <w:rFonts w:cs="Arial"/>
          <w:b/>
          <w:sz w:val="24"/>
          <w:lang w:eastAsia="en-US"/>
        </w:rPr>
      </w:pPr>
      <w:r>
        <w:rPr>
          <w:rFonts w:cs="Arial"/>
          <w:bCs/>
          <w:sz w:val="24"/>
          <w:lang w:eastAsia="en-US"/>
        </w:rPr>
        <w:t xml:space="preserve">Further analysis required on how </w:t>
      </w:r>
      <w:r w:rsidR="001D6222">
        <w:rPr>
          <w:rFonts w:cs="Arial"/>
          <w:bCs/>
          <w:sz w:val="24"/>
          <w:lang w:eastAsia="en-US"/>
        </w:rPr>
        <w:t xml:space="preserve">the Council </w:t>
      </w:r>
      <w:r>
        <w:rPr>
          <w:rFonts w:cs="Arial"/>
          <w:bCs/>
          <w:sz w:val="24"/>
          <w:lang w:eastAsia="en-US"/>
        </w:rPr>
        <w:t>attract</w:t>
      </w:r>
      <w:r w:rsidR="001D6222">
        <w:rPr>
          <w:rFonts w:cs="Arial"/>
          <w:bCs/>
          <w:sz w:val="24"/>
          <w:lang w:eastAsia="en-US"/>
        </w:rPr>
        <w:t>ed</w:t>
      </w:r>
      <w:r>
        <w:rPr>
          <w:rFonts w:cs="Arial"/>
          <w:bCs/>
          <w:sz w:val="24"/>
          <w:lang w:eastAsia="en-US"/>
        </w:rPr>
        <w:t xml:space="preserve"> and retain</w:t>
      </w:r>
      <w:r w:rsidR="001D6222">
        <w:rPr>
          <w:rFonts w:cs="Arial"/>
          <w:bCs/>
          <w:sz w:val="24"/>
          <w:lang w:eastAsia="en-US"/>
        </w:rPr>
        <w:t>ed</w:t>
      </w:r>
      <w:r>
        <w:rPr>
          <w:rFonts w:cs="Arial"/>
          <w:bCs/>
          <w:sz w:val="24"/>
          <w:lang w:eastAsia="en-US"/>
        </w:rPr>
        <w:t xml:space="preserve"> quality staff.</w:t>
      </w:r>
    </w:p>
    <w:p w14:paraId="340898AA" w14:textId="0729827F" w:rsidR="008147C2" w:rsidRPr="001D6222" w:rsidRDefault="008147C2" w:rsidP="00673D23">
      <w:pPr>
        <w:pStyle w:val="Normal00"/>
        <w:numPr>
          <w:ilvl w:val="0"/>
          <w:numId w:val="31"/>
        </w:numPr>
        <w:rPr>
          <w:rFonts w:cs="Arial"/>
          <w:b/>
          <w:sz w:val="24"/>
          <w:lang w:eastAsia="en-US"/>
        </w:rPr>
      </w:pPr>
      <w:r>
        <w:rPr>
          <w:rFonts w:cs="Arial"/>
          <w:bCs/>
          <w:sz w:val="24"/>
          <w:lang w:eastAsia="en-US"/>
        </w:rPr>
        <w:t>The facility maintenance programme need</w:t>
      </w:r>
      <w:r w:rsidR="001D6222">
        <w:rPr>
          <w:rFonts w:cs="Arial"/>
          <w:bCs/>
          <w:sz w:val="24"/>
          <w:lang w:eastAsia="en-US"/>
        </w:rPr>
        <w:t>ed</w:t>
      </w:r>
      <w:r>
        <w:rPr>
          <w:rFonts w:cs="Arial"/>
          <w:bCs/>
          <w:sz w:val="24"/>
          <w:lang w:eastAsia="en-US"/>
        </w:rPr>
        <w:t xml:space="preserve"> </w:t>
      </w:r>
      <w:r w:rsidR="001D6222">
        <w:rPr>
          <w:rFonts w:cs="Arial"/>
          <w:bCs/>
          <w:sz w:val="24"/>
          <w:lang w:eastAsia="en-US"/>
        </w:rPr>
        <w:t xml:space="preserve">to be </w:t>
      </w:r>
      <w:r>
        <w:rPr>
          <w:rFonts w:cs="Arial"/>
          <w:bCs/>
          <w:sz w:val="24"/>
          <w:lang w:eastAsia="en-US"/>
        </w:rPr>
        <w:t>review</w:t>
      </w:r>
      <w:r w:rsidR="001D6222">
        <w:rPr>
          <w:rFonts w:cs="Arial"/>
          <w:bCs/>
          <w:sz w:val="24"/>
          <w:lang w:eastAsia="en-US"/>
        </w:rPr>
        <w:t>ed</w:t>
      </w:r>
      <w:r>
        <w:rPr>
          <w:rFonts w:cs="Arial"/>
          <w:bCs/>
          <w:sz w:val="24"/>
          <w:lang w:eastAsia="en-US"/>
        </w:rPr>
        <w:t xml:space="preserve"> both in terms of latent defects in our new buildings and investment in </w:t>
      </w:r>
      <w:r w:rsidR="001D6222">
        <w:rPr>
          <w:rFonts w:cs="Arial"/>
          <w:bCs/>
          <w:sz w:val="24"/>
          <w:lang w:eastAsia="en-US"/>
        </w:rPr>
        <w:t xml:space="preserve">the Council’s </w:t>
      </w:r>
      <w:r>
        <w:rPr>
          <w:rFonts w:cs="Arial"/>
          <w:bCs/>
          <w:sz w:val="24"/>
          <w:lang w:eastAsia="en-US"/>
        </w:rPr>
        <w:t>aging buildings across the leisure estate.</w:t>
      </w:r>
    </w:p>
    <w:p w14:paraId="08966FC8" w14:textId="77777777" w:rsidR="001D6222" w:rsidRDefault="001D6222" w:rsidP="001D6222">
      <w:pPr>
        <w:pStyle w:val="Normal00"/>
        <w:rPr>
          <w:rFonts w:cs="Arial"/>
          <w:bCs/>
          <w:sz w:val="24"/>
          <w:lang w:eastAsia="en-US"/>
        </w:rPr>
      </w:pPr>
    </w:p>
    <w:p w14:paraId="6E3EAC1E" w14:textId="50F7DCFF" w:rsidR="001D6222" w:rsidRDefault="001D6222" w:rsidP="001D6222">
      <w:pPr>
        <w:pStyle w:val="Normal00"/>
        <w:rPr>
          <w:rFonts w:cs="Arial"/>
          <w:bCs/>
          <w:sz w:val="24"/>
          <w:lang w:eastAsia="en-US"/>
        </w:rPr>
      </w:pPr>
      <w:r>
        <w:rPr>
          <w:rFonts w:cs="Arial"/>
          <w:bCs/>
          <w:sz w:val="24"/>
          <w:lang w:eastAsia="en-US"/>
        </w:rPr>
        <w:t xml:space="preserve">RECOMMENDED that this report is noted.   </w:t>
      </w:r>
    </w:p>
    <w:p w14:paraId="307290CD" w14:textId="77777777" w:rsidR="004E32E0" w:rsidRDefault="004E32E0" w:rsidP="001D6222">
      <w:pPr>
        <w:pStyle w:val="Normal00"/>
        <w:rPr>
          <w:rFonts w:cs="Arial"/>
          <w:bCs/>
          <w:sz w:val="24"/>
          <w:lang w:eastAsia="en-US"/>
        </w:rPr>
      </w:pPr>
    </w:p>
    <w:p w14:paraId="7D078952" w14:textId="3E8F1BA6" w:rsidR="004E32E0" w:rsidRDefault="004E32E0" w:rsidP="001D6222">
      <w:pPr>
        <w:pStyle w:val="Normal00"/>
        <w:rPr>
          <w:rFonts w:cs="Arial"/>
          <w:bCs/>
          <w:sz w:val="24"/>
          <w:lang w:eastAsia="en-US"/>
        </w:rPr>
      </w:pPr>
      <w:r>
        <w:rPr>
          <w:rFonts w:cs="Arial"/>
          <w:bCs/>
          <w:sz w:val="24"/>
          <w:lang w:eastAsia="en-US"/>
        </w:rPr>
        <w:t xml:space="preserve">Proposed by Councillor W Irvine, seconded by Councillor Cochrane, that the recommendation be adopted. </w:t>
      </w:r>
    </w:p>
    <w:p w14:paraId="7BB3E1DA" w14:textId="77777777" w:rsidR="004E32E0" w:rsidRDefault="004E32E0" w:rsidP="001D6222">
      <w:pPr>
        <w:pStyle w:val="Normal00"/>
        <w:rPr>
          <w:rFonts w:cs="Arial"/>
          <w:bCs/>
          <w:sz w:val="24"/>
          <w:lang w:eastAsia="en-US"/>
        </w:rPr>
      </w:pPr>
    </w:p>
    <w:p w14:paraId="45A63F66" w14:textId="5EEB85C8" w:rsidR="001D6222" w:rsidRDefault="004E32E0" w:rsidP="00414389">
      <w:pPr>
        <w:spacing w:after="0" w:line="240" w:lineRule="auto"/>
      </w:pPr>
      <w:r>
        <w:rPr>
          <w:bCs/>
          <w:lang w:eastAsia="en-US"/>
        </w:rPr>
        <w:t>Councillor Hollywood noted that the use of the community halls had exceeded its target</w:t>
      </w:r>
      <w:r w:rsidR="00183D2A">
        <w:rPr>
          <w:bCs/>
          <w:lang w:eastAsia="en-US"/>
        </w:rPr>
        <w:t>.</w:t>
      </w:r>
      <w:r w:rsidR="00183D2A" w:rsidRPr="00183D2A">
        <w:t xml:space="preserve"> </w:t>
      </w:r>
      <w:r w:rsidR="00183D2A" w:rsidRPr="0048400E">
        <w:t xml:space="preserve">He referred to the Sunday morning church services </w:t>
      </w:r>
      <w:r w:rsidR="0087643C">
        <w:t xml:space="preserve">held within some of those </w:t>
      </w:r>
      <w:r w:rsidR="00183D2A" w:rsidRPr="0048400E">
        <w:t xml:space="preserve">and </w:t>
      </w:r>
      <w:r w:rsidR="00183D2A">
        <w:t>asked the Director if us</w:t>
      </w:r>
      <w:r w:rsidR="00414389">
        <w:t>e of those on B</w:t>
      </w:r>
      <w:r w:rsidR="00183D2A">
        <w:t xml:space="preserve">ank </w:t>
      </w:r>
      <w:r w:rsidR="00414389">
        <w:t>H</w:t>
      </w:r>
      <w:r w:rsidR="00183D2A">
        <w:t>oliday</w:t>
      </w:r>
      <w:r w:rsidR="00414389">
        <w:t>s</w:t>
      </w:r>
      <w:r w:rsidR="00183D2A">
        <w:t xml:space="preserve"> would be part of that review </w:t>
      </w:r>
      <w:r w:rsidR="00183D2A">
        <w:lastRenderedPageBreak/>
        <w:t xml:space="preserve">since he hoped that the </w:t>
      </w:r>
      <w:r w:rsidR="00183D2A" w:rsidRPr="0048400E">
        <w:t>Sunday worship could be accommodated.</w:t>
      </w:r>
      <w:r w:rsidR="00183D2A">
        <w:t xml:space="preserve">  </w:t>
      </w:r>
      <w:r w:rsidR="00183D2A" w:rsidRPr="0048400E">
        <w:t xml:space="preserve">The </w:t>
      </w:r>
      <w:r w:rsidR="00414389">
        <w:t>D</w:t>
      </w:r>
      <w:r w:rsidR="00183D2A" w:rsidRPr="0048400E">
        <w:t xml:space="preserve">irector </w:t>
      </w:r>
      <w:r w:rsidR="00414389">
        <w:t xml:space="preserve">explained </w:t>
      </w:r>
      <w:r w:rsidR="008C5194">
        <w:t xml:space="preserve">that </w:t>
      </w:r>
      <w:r w:rsidR="00B9776B">
        <w:t xml:space="preserve">a support consultancy </w:t>
      </w:r>
      <w:r w:rsidR="00183D2A" w:rsidRPr="0048400E">
        <w:t xml:space="preserve">had gone out to tender </w:t>
      </w:r>
      <w:r w:rsidR="00B9776B">
        <w:t xml:space="preserve">and was due to be awarded soon, </w:t>
      </w:r>
      <w:r w:rsidR="00183D2A">
        <w:t xml:space="preserve">and </w:t>
      </w:r>
      <w:r w:rsidR="00B9776B">
        <w:t>this c</w:t>
      </w:r>
      <w:r w:rsidR="00183D2A">
        <w:t xml:space="preserve">ould be looked at </w:t>
      </w:r>
      <w:r w:rsidR="00B9776B">
        <w:t xml:space="preserve">as part of </w:t>
      </w:r>
      <w:r w:rsidR="007E52E2">
        <w:t>the</w:t>
      </w:r>
      <w:r w:rsidR="00B9776B">
        <w:t xml:space="preserve"> review which was to begin </w:t>
      </w:r>
      <w:r w:rsidR="00183D2A">
        <w:t>in early Autumn</w:t>
      </w:r>
      <w:r w:rsidR="00B9776B">
        <w:t xml:space="preserve">.  To address this query a full review </w:t>
      </w:r>
      <w:r w:rsidR="00183D2A">
        <w:t xml:space="preserve">was needed both of the churches that used the communities centres regularly and the other users.  </w:t>
      </w:r>
    </w:p>
    <w:p w14:paraId="76A47C48" w14:textId="77777777" w:rsidR="00414389" w:rsidRDefault="00414389" w:rsidP="00414389">
      <w:pPr>
        <w:spacing w:after="0" w:line="240" w:lineRule="auto"/>
        <w:rPr>
          <w:bCs/>
          <w:lang w:eastAsia="en-US"/>
        </w:rPr>
      </w:pPr>
    </w:p>
    <w:p w14:paraId="2ABB1D3F" w14:textId="64B61D95" w:rsidR="00A727D8" w:rsidRDefault="00A727D8" w:rsidP="00A727D8">
      <w:pPr>
        <w:spacing w:after="0" w:line="240" w:lineRule="auto"/>
        <w:rPr>
          <w:b/>
          <w:bCs/>
          <w:szCs w:val="24"/>
        </w:rPr>
      </w:pPr>
      <w:r w:rsidRPr="009C1634">
        <w:rPr>
          <w:b/>
          <w:bCs/>
          <w:szCs w:val="24"/>
        </w:rPr>
        <w:t>AGREED TO RECOMMEND,</w:t>
      </w:r>
      <w:r>
        <w:rPr>
          <w:b/>
          <w:bCs/>
          <w:szCs w:val="24"/>
        </w:rPr>
        <w:t xml:space="preserve"> on the proposal of </w:t>
      </w:r>
      <w:r w:rsidR="00296450">
        <w:rPr>
          <w:b/>
          <w:bCs/>
          <w:szCs w:val="24"/>
        </w:rPr>
        <w:t>Councillor W Irvine</w:t>
      </w:r>
      <w:r>
        <w:rPr>
          <w:b/>
          <w:bCs/>
          <w:szCs w:val="24"/>
        </w:rPr>
        <w:t xml:space="preserve">, seconded by </w:t>
      </w:r>
      <w:r w:rsidR="00296450">
        <w:rPr>
          <w:b/>
          <w:bCs/>
          <w:szCs w:val="24"/>
        </w:rPr>
        <w:t>Councillor Cochrane</w:t>
      </w:r>
      <w:r>
        <w:rPr>
          <w:b/>
          <w:bCs/>
          <w:szCs w:val="24"/>
        </w:rPr>
        <w:t xml:space="preserve">, that the recommendation be adopted.   </w:t>
      </w:r>
    </w:p>
    <w:bookmarkEnd w:id="11"/>
    <w:p w14:paraId="333B7D15" w14:textId="77777777" w:rsidR="00A727D8" w:rsidRDefault="00A727D8" w:rsidP="007B1BD4">
      <w:pPr>
        <w:spacing w:after="0" w:line="240" w:lineRule="auto"/>
        <w:rPr>
          <w:b/>
          <w:bCs/>
          <w:szCs w:val="24"/>
        </w:rPr>
      </w:pPr>
    </w:p>
    <w:p w14:paraId="10F8AD24" w14:textId="4B623E9F" w:rsidR="00A727D8" w:rsidRDefault="00A727D8" w:rsidP="00876E92">
      <w:pPr>
        <w:spacing w:after="0" w:line="240" w:lineRule="auto"/>
        <w:ind w:left="720" w:hanging="720"/>
        <w:rPr>
          <w:b/>
          <w:bCs/>
          <w:sz w:val="28"/>
          <w:szCs w:val="28"/>
          <w:u w:val="single"/>
        </w:rPr>
      </w:pPr>
      <w:r w:rsidRPr="00876E92">
        <w:rPr>
          <w:b/>
          <w:bCs/>
          <w:sz w:val="28"/>
          <w:szCs w:val="28"/>
        </w:rPr>
        <w:t>24.</w:t>
      </w:r>
      <w:r w:rsidRPr="00876E92">
        <w:rPr>
          <w:b/>
          <w:bCs/>
          <w:sz w:val="28"/>
          <w:szCs w:val="28"/>
        </w:rPr>
        <w:tab/>
      </w:r>
      <w:r w:rsidRPr="00876E92">
        <w:rPr>
          <w:b/>
          <w:bCs/>
          <w:sz w:val="28"/>
          <w:szCs w:val="28"/>
          <w:u w:val="single"/>
        </w:rPr>
        <w:t xml:space="preserve">PERFORMANCE REPORT Q3/Q4 2024-2025 ENVIRONMENTAL HEALTH </w:t>
      </w:r>
    </w:p>
    <w:p w14:paraId="3DAF5DD8" w14:textId="77777777" w:rsidR="00876E92" w:rsidRDefault="00876E92" w:rsidP="00876E92">
      <w:pPr>
        <w:spacing w:after="0" w:line="240" w:lineRule="auto"/>
        <w:ind w:left="720" w:hanging="720"/>
        <w:rPr>
          <w:b/>
          <w:bCs/>
          <w:sz w:val="28"/>
          <w:szCs w:val="28"/>
          <w:u w:val="single"/>
        </w:rPr>
      </w:pPr>
    </w:p>
    <w:p w14:paraId="55DB93E5" w14:textId="7F5509BE" w:rsidR="008147C2" w:rsidRDefault="00876E92" w:rsidP="001D6222">
      <w:pPr>
        <w:spacing w:after="0" w:line="240" w:lineRule="auto"/>
        <w:ind w:right="141"/>
        <w:rPr>
          <w:lang w:eastAsia="en-US"/>
        </w:rPr>
      </w:pPr>
      <w:r w:rsidRPr="00EC7E1D">
        <w:rPr>
          <w:szCs w:val="24"/>
        </w:rPr>
        <w:t xml:space="preserve">PREVIOUSLY CIRCULATED: Report from the Director </w:t>
      </w:r>
      <w:r>
        <w:rPr>
          <w:szCs w:val="24"/>
        </w:rPr>
        <w:t>of</w:t>
      </w:r>
      <w:r w:rsidR="001D6222">
        <w:rPr>
          <w:szCs w:val="24"/>
        </w:rPr>
        <w:t xml:space="preserve"> Community and Wellbeing detailing that Members </w:t>
      </w:r>
      <w:r w:rsidR="008147C2">
        <w:rPr>
          <w:lang w:eastAsia="en-US"/>
        </w:rPr>
        <w:t>w</w:t>
      </w:r>
      <w:r w:rsidR="001D6222">
        <w:rPr>
          <w:lang w:eastAsia="en-US"/>
        </w:rPr>
        <w:t xml:space="preserve">ould </w:t>
      </w:r>
      <w:r w:rsidR="008147C2">
        <w:rPr>
          <w:lang w:eastAsia="en-US"/>
        </w:rPr>
        <w:t xml:space="preserve">be aware that </w:t>
      </w:r>
      <w:r w:rsidR="001D6222">
        <w:rPr>
          <w:lang w:eastAsia="en-US"/>
        </w:rPr>
        <w:t xml:space="preserve">the </w:t>
      </w:r>
      <w:r w:rsidR="008147C2">
        <w:rPr>
          <w:lang w:eastAsia="en-US"/>
        </w:rPr>
        <w:t xml:space="preserve">Council </w:t>
      </w:r>
      <w:r w:rsidR="001D6222">
        <w:rPr>
          <w:lang w:eastAsia="en-US"/>
        </w:rPr>
        <w:t>wa</w:t>
      </w:r>
      <w:r w:rsidR="008147C2">
        <w:rPr>
          <w:lang w:eastAsia="en-US"/>
        </w:rPr>
        <w:t>s required, under the Local Government Act 2014, to have in place arrangements to secure continuous improvement in the exercise of its functions</w:t>
      </w:r>
      <w:r w:rsidR="001D6222">
        <w:rPr>
          <w:lang w:eastAsia="en-US"/>
        </w:rPr>
        <w:t xml:space="preserve">.  </w:t>
      </w:r>
      <w:r w:rsidR="008147C2">
        <w:rPr>
          <w:lang w:eastAsia="en-US"/>
        </w:rPr>
        <w:t>To fulfil th</w:t>
      </w:r>
      <w:r w:rsidR="001D6222">
        <w:rPr>
          <w:lang w:eastAsia="en-US"/>
        </w:rPr>
        <w:t>at</w:t>
      </w:r>
      <w:r w:rsidR="008147C2">
        <w:rPr>
          <w:lang w:eastAsia="en-US"/>
        </w:rPr>
        <w:t xml:space="preserve"> requirement </w:t>
      </w:r>
      <w:r w:rsidR="001D6222">
        <w:rPr>
          <w:lang w:eastAsia="en-US"/>
        </w:rPr>
        <w:t xml:space="preserve">the </w:t>
      </w:r>
      <w:r w:rsidR="008147C2">
        <w:rPr>
          <w:lang w:eastAsia="en-US"/>
        </w:rPr>
        <w:t>Council ha</w:t>
      </w:r>
      <w:r w:rsidR="001D6222">
        <w:rPr>
          <w:lang w:eastAsia="en-US"/>
        </w:rPr>
        <w:t>d</w:t>
      </w:r>
      <w:r w:rsidR="008147C2">
        <w:rPr>
          <w:lang w:eastAsia="en-US"/>
        </w:rPr>
        <w:t xml:space="preserve"> in place a Performance Management Policy and Handbook.  The Performance Management Handbook outline</w:t>
      </w:r>
      <w:r w:rsidR="001D6222">
        <w:rPr>
          <w:lang w:eastAsia="en-US"/>
        </w:rPr>
        <w:t>d</w:t>
      </w:r>
      <w:r w:rsidR="008147C2">
        <w:rPr>
          <w:lang w:eastAsia="en-US"/>
        </w:rPr>
        <w:t xml:space="preserve"> the approach to </w:t>
      </w:r>
      <w:r w:rsidR="008147C2" w:rsidRPr="00725BDC">
        <w:rPr>
          <w:lang w:eastAsia="en-US"/>
        </w:rPr>
        <w:t>Performance Planning and Management process</w:t>
      </w:r>
      <w:r w:rsidR="008147C2">
        <w:rPr>
          <w:lang w:eastAsia="en-US"/>
        </w:rPr>
        <w:t xml:space="preserve"> as:</w:t>
      </w:r>
    </w:p>
    <w:p w14:paraId="63C594BA" w14:textId="77777777" w:rsidR="008147C2" w:rsidRDefault="008147C2" w:rsidP="008147C2">
      <w:pPr>
        <w:pStyle w:val="Normal00"/>
        <w:jc w:val="both"/>
        <w:rPr>
          <w:sz w:val="24"/>
          <w:lang w:eastAsia="en-US"/>
        </w:rPr>
      </w:pPr>
    </w:p>
    <w:p w14:paraId="2DE789EC" w14:textId="77777777" w:rsidR="008147C2" w:rsidRPr="007E5266" w:rsidRDefault="008147C2" w:rsidP="00673D23">
      <w:pPr>
        <w:pStyle w:val="ListParagraph"/>
        <w:numPr>
          <w:ilvl w:val="0"/>
          <w:numId w:val="2"/>
        </w:numPr>
        <w:jc w:val="both"/>
        <w:rPr>
          <w:rFonts w:cs="Arial"/>
        </w:rPr>
      </w:pPr>
      <w:r w:rsidRPr="007E5266">
        <w:rPr>
          <w:rFonts w:cs="Arial"/>
        </w:rPr>
        <w:t xml:space="preserve">Community Plan – published every 10-15 years </w:t>
      </w:r>
    </w:p>
    <w:p w14:paraId="26A30139" w14:textId="77777777" w:rsidR="008147C2" w:rsidRPr="007E5266" w:rsidRDefault="008147C2" w:rsidP="00673D23">
      <w:pPr>
        <w:pStyle w:val="ListParagraph"/>
        <w:numPr>
          <w:ilvl w:val="0"/>
          <w:numId w:val="2"/>
        </w:numPr>
        <w:jc w:val="both"/>
        <w:rPr>
          <w:rFonts w:cs="Arial"/>
        </w:rPr>
      </w:pPr>
      <w:r w:rsidRPr="007E5266">
        <w:rPr>
          <w:rFonts w:cs="Arial"/>
        </w:rPr>
        <w:t xml:space="preserve">Corporate Plan – published every 4 years </w:t>
      </w:r>
      <w:r>
        <w:rPr>
          <w:rFonts w:cs="Arial"/>
        </w:rPr>
        <w:t>(Corporate Plan 2024-2028)</w:t>
      </w:r>
    </w:p>
    <w:p w14:paraId="56729D0E" w14:textId="77777777" w:rsidR="008147C2" w:rsidRPr="007E5266" w:rsidRDefault="008147C2" w:rsidP="00673D23">
      <w:pPr>
        <w:pStyle w:val="ListParagraph"/>
        <w:numPr>
          <w:ilvl w:val="0"/>
          <w:numId w:val="2"/>
        </w:numPr>
        <w:jc w:val="both"/>
        <w:rPr>
          <w:rFonts w:cs="Arial"/>
        </w:rPr>
      </w:pPr>
      <w:r w:rsidRPr="007E5266">
        <w:rPr>
          <w:rFonts w:cs="Arial"/>
        </w:rPr>
        <w:t xml:space="preserve">Performance Improvement Plan (PIP) – published annually </w:t>
      </w:r>
      <w:r>
        <w:rPr>
          <w:rFonts w:cs="Arial"/>
        </w:rPr>
        <w:t>in September</w:t>
      </w:r>
    </w:p>
    <w:p w14:paraId="06000884" w14:textId="77777777" w:rsidR="008147C2" w:rsidRPr="007E5266" w:rsidRDefault="008147C2" w:rsidP="00673D23">
      <w:pPr>
        <w:pStyle w:val="ListParagraph"/>
        <w:numPr>
          <w:ilvl w:val="0"/>
          <w:numId w:val="2"/>
        </w:numPr>
        <w:jc w:val="both"/>
        <w:rPr>
          <w:rFonts w:cs="Arial"/>
        </w:rPr>
      </w:pPr>
      <w:r w:rsidRPr="007E5266">
        <w:rPr>
          <w:rFonts w:cs="Arial"/>
        </w:rPr>
        <w:t xml:space="preserve">Service Plan – developed annually </w:t>
      </w:r>
      <w:r>
        <w:rPr>
          <w:rFonts w:cs="Arial"/>
        </w:rPr>
        <w:t>(approved annually in March)</w:t>
      </w:r>
    </w:p>
    <w:p w14:paraId="4A536F0B" w14:textId="77777777" w:rsidR="008147C2" w:rsidRDefault="008147C2" w:rsidP="008147C2">
      <w:pPr>
        <w:pStyle w:val="Normal00"/>
        <w:rPr>
          <w:sz w:val="24"/>
          <w:lang w:eastAsia="en-US"/>
        </w:rPr>
      </w:pPr>
    </w:p>
    <w:p w14:paraId="7DD7D095" w14:textId="66AFC2F6" w:rsidR="008147C2" w:rsidRDefault="008147C2" w:rsidP="001D6222">
      <w:pPr>
        <w:pStyle w:val="Normal00"/>
        <w:rPr>
          <w:sz w:val="24"/>
          <w:lang w:eastAsia="en-US"/>
        </w:rPr>
      </w:pPr>
      <w:r>
        <w:rPr>
          <w:sz w:val="24"/>
          <w:lang w:eastAsia="en-US"/>
        </w:rPr>
        <w:t>The Council’s 18 Service Plans outline</w:t>
      </w:r>
      <w:r w:rsidR="001D6222">
        <w:rPr>
          <w:sz w:val="24"/>
          <w:lang w:eastAsia="en-US"/>
        </w:rPr>
        <w:t>d</w:t>
      </w:r>
      <w:r>
        <w:rPr>
          <w:sz w:val="24"/>
          <w:lang w:eastAsia="en-US"/>
        </w:rPr>
        <w:t xml:space="preserve"> how each respective Service w</w:t>
      </w:r>
      <w:r w:rsidR="001D6222">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5B69F14B" w14:textId="77777777" w:rsidR="008147C2" w:rsidRPr="00C660A8" w:rsidRDefault="008147C2" w:rsidP="001D6222">
      <w:pPr>
        <w:pStyle w:val="Normal00"/>
        <w:rPr>
          <w:b/>
          <w:sz w:val="24"/>
          <w:lang w:eastAsia="en-US"/>
        </w:rPr>
      </w:pPr>
    </w:p>
    <w:p w14:paraId="0A5AAC2E" w14:textId="77777777" w:rsidR="008147C2" w:rsidRPr="00EF0B0E" w:rsidRDefault="008147C2" w:rsidP="001D6222">
      <w:pPr>
        <w:pStyle w:val="Normal00"/>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538C23B2" w14:textId="3F6841F9" w:rsidR="008147C2" w:rsidRPr="00834C4F" w:rsidRDefault="008147C2" w:rsidP="001D6222">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1D6222">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42424C57" w14:textId="77777777" w:rsidR="008147C2" w:rsidRDefault="008147C2" w:rsidP="008147C2">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8147C2" w:rsidRPr="002633C6" w14:paraId="082DFF3B" w14:textId="77777777" w:rsidTr="0046677B">
        <w:tc>
          <w:tcPr>
            <w:tcW w:w="3024" w:type="dxa"/>
            <w:shd w:val="clear" w:color="auto" w:fill="BDD6EE"/>
          </w:tcPr>
          <w:p w14:paraId="047775EF" w14:textId="77777777" w:rsidR="008147C2" w:rsidRPr="002633C6" w:rsidRDefault="008147C2" w:rsidP="0046677B">
            <w:pPr>
              <w:pStyle w:val="Normal00"/>
              <w:rPr>
                <w:b/>
                <w:sz w:val="24"/>
                <w:lang w:eastAsia="en-US"/>
              </w:rPr>
            </w:pPr>
            <w:r w:rsidRPr="002633C6">
              <w:rPr>
                <w:b/>
                <w:sz w:val="24"/>
                <w:lang w:eastAsia="en-US"/>
              </w:rPr>
              <w:t>Reference</w:t>
            </w:r>
          </w:p>
        </w:tc>
        <w:tc>
          <w:tcPr>
            <w:tcW w:w="3024" w:type="dxa"/>
            <w:shd w:val="clear" w:color="auto" w:fill="BDD6EE"/>
          </w:tcPr>
          <w:p w14:paraId="75F3FA82" w14:textId="77777777" w:rsidR="008147C2" w:rsidRPr="002633C6" w:rsidRDefault="008147C2" w:rsidP="0046677B">
            <w:pPr>
              <w:pStyle w:val="Normal00"/>
              <w:rPr>
                <w:b/>
                <w:sz w:val="24"/>
                <w:lang w:eastAsia="en-US"/>
              </w:rPr>
            </w:pPr>
            <w:r w:rsidRPr="002633C6">
              <w:rPr>
                <w:b/>
                <w:sz w:val="24"/>
                <w:lang w:eastAsia="en-US"/>
              </w:rPr>
              <w:t>Period</w:t>
            </w:r>
          </w:p>
        </w:tc>
        <w:tc>
          <w:tcPr>
            <w:tcW w:w="3024" w:type="dxa"/>
            <w:shd w:val="clear" w:color="auto" w:fill="BDD6EE"/>
          </w:tcPr>
          <w:p w14:paraId="2BDE3F45" w14:textId="77777777" w:rsidR="008147C2" w:rsidRPr="002633C6" w:rsidRDefault="008147C2" w:rsidP="0046677B">
            <w:pPr>
              <w:pStyle w:val="Normal00"/>
              <w:rPr>
                <w:b/>
                <w:sz w:val="24"/>
                <w:lang w:eastAsia="en-US"/>
              </w:rPr>
            </w:pPr>
            <w:r w:rsidRPr="002633C6">
              <w:rPr>
                <w:b/>
                <w:sz w:val="24"/>
                <w:lang w:eastAsia="en-US"/>
              </w:rPr>
              <w:t>Reporting Month</w:t>
            </w:r>
          </w:p>
        </w:tc>
      </w:tr>
      <w:tr w:rsidR="008147C2" w:rsidRPr="002633C6" w14:paraId="638CB542" w14:textId="77777777" w:rsidTr="0046677B">
        <w:tc>
          <w:tcPr>
            <w:tcW w:w="3024" w:type="dxa"/>
          </w:tcPr>
          <w:p w14:paraId="67A520A5" w14:textId="77777777" w:rsidR="008147C2" w:rsidRPr="002633C6" w:rsidRDefault="008147C2" w:rsidP="0046677B">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024" w:type="dxa"/>
          </w:tcPr>
          <w:p w14:paraId="44E24C35" w14:textId="77777777" w:rsidR="008147C2" w:rsidRPr="002633C6" w:rsidRDefault="008147C2" w:rsidP="0046677B">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3892672B" w14:textId="77777777" w:rsidR="008147C2" w:rsidRPr="002633C6" w:rsidRDefault="008147C2" w:rsidP="0046677B">
            <w:pPr>
              <w:pStyle w:val="Normal00"/>
              <w:rPr>
                <w:sz w:val="24"/>
                <w:lang w:eastAsia="en-US"/>
              </w:rPr>
            </w:pPr>
            <w:r>
              <w:rPr>
                <w:sz w:val="24"/>
                <w:lang w:eastAsia="en-US"/>
              </w:rPr>
              <w:t>December</w:t>
            </w:r>
          </w:p>
        </w:tc>
      </w:tr>
      <w:tr w:rsidR="008147C2" w:rsidRPr="002633C6" w14:paraId="33514922" w14:textId="77777777" w:rsidTr="0046677B">
        <w:tc>
          <w:tcPr>
            <w:tcW w:w="3024" w:type="dxa"/>
          </w:tcPr>
          <w:p w14:paraId="2812A09C" w14:textId="77777777" w:rsidR="008147C2" w:rsidRPr="002633C6" w:rsidRDefault="008147C2" w:rsidP="0046677B">
            <w:pPr>
              <w:pStyle w:val="Normal00"/>
              <w:rPr>
                <w:sz w:val="24"/>
                <w:lang w:eastAsia="en-US"/>
              </w:rPr>
            </w:pPr>
            <w:r>
              <w:rPr>
                <w:sz w:val="24"/>
                <w:lang w:eastAsia="en-US"/>
              </w:rPr>
              <w:t>Quarter 4 (</w:t>
            </w:r>
            <w:r w:rsidRPr="002633C6">
              <w:rPr>
                <w:sz w:val="24"/>
                <w:lang w:eastAsia="en-US"/>
              </w:rPr>
              <w:t>Q</w:t>
            </w:r>
            <w:r>
              <w:rPr>
                <w:sz w:val="24"/>
                <w:lang w:eastAsia="en-US"/>
              </w:rPr>
              <w:t>4)</w:t>
            </w:r>
          </w:p>
        </w:tc>
        <w:tc>
          <w:tcPr>
            <w:tcW w:w="3024" w:type="dxa"/>
          </w:tcPr>
          <w:p w14:paraId="6DA84F45" w14:textId="77777777" w:rsidR="008147C2" w:rsidRPr="002633C6" w:rsidRDefault="008147C2" w:rsidP="0046677B">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6CF5F8A8" w14:textId="77777777" w:rsidR="008147C2" w:rsidRPr="002633C6" w:rsidRDefault="008147C2" w:rsidP="0046677B">
            <w:pPr>
              <w:pStyle w:val="Normal00"/>
              <w:rPr>
                <w:sz w:val="24"/>
                <w:lang w:eastAsia="en-US"/>
              </w:rPr>
            </w:pPr>
            <w:r>
              <w:rPr>
                <w:sz w:val="24"/>
                <w:lang w:eastAsia="en-US"/>
              </w:rPr>
              <w:t>June</w:t>
            </w:r>
          </w:p>
        </w:tc>
      </w:tr>
    </w:tbl>
    <w:p w14:paraId="506F59D1" w14:textId="77777777" w:rsidR="008147C2" w:rsidRDefault="008147C2" w:rsidP="008147C2">
      <w:pPr>
        <w:pStyle w:val="Normal00"/>
        <w:rPr>
          <w:sz w:val="24"/>
          <w:lang w:eastAsia="en-US"/>
        </w:rPr>
      </w:pPr>
    </w:p>
    <w:p w14:paraId="5AD5972B" w14:textId="07355DC3" w:rsidR="008147C2" w:rsidRPr="007E5266" w:rsidRDefault="008147C2" w:rsidP="008147C2">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Quarter 3 and 4 </w:t>
      </w:r>
      <w:r w:rsidR="001D6222">
        <w:rPr>
          <w:rFonts w:cs="Arial"/>
          <w:sz w:val="24"/>
          <w:lang w:eastAsia="en-US"/>
        </w:rPr>
        <w:t>wa</w:t>
      </w:r>
      <w:r>
        <w:rPr>
          <w:rFonts w:cs="Arial"/>
          <w:sz w:val="24"/>
          <w:lang w:eastAsia="en-US"/>
        </w:rPr>
        <w:t>s attached</w:t>
      </w:r>
      <w:r w:rsidRPr="007E5266">
        <w:rPr>
          <w:rFonts w:cs="Arial"/>
          <w:sz w:val="24"/>
          <w:lang w:eastAsia="en-US"/>
        </w:rPr>
        <w:t>.</w:t>
      </w:r>
    </w:p>
    <w:p w14:paraId="4F152A35" w14:textId="77777777" w:rsidR="008147C2" w:rsidRDefault="008147C2" w:rsidP="008147C2">
      <w:pPr>
        <w:pStyle w:val="Normal00"/>
        <w:rPr>
          <w:rFonts w:cs="Arial"/>
          <w:sz w:val="24"/>
          <w:lang w:eastAsia="en-US"/>
        </w:rPr>
      </w:pPr>
    </w:p>
    <w:p w14:paraId="7A010812" w14:textId="77777777" w:rsidR="008147C2" w:rsidRPr="00C33078" w:rsidRDefault="008147C2" w:rsidP="008147C2">
      <w:pPr>
        <w:pStyle w:val="Normal00"/>
        <w:rPr>
          <w:rFonts w:cs="Arial"/>
          <w:b/>
          <w:bCs/>
          <w:sz w:val="24"/>
          <w:lang w:eastAsia="en-US"/>
        </w:rPr>
      </w:pPr>
      <w:r w:rsidRPr="0004457A">
        <w:rPr>
          <w:rFonts w:cs="Arial"/>
          <w:b/>
          <w:bCs/>
          <w:sz w:val="24"/>
          <w:lang w:eastAsia="en-US"/>
        </w:rPr>
        <w:t>Corporate Plan 2024-2028</w:t>
      </w:r>
    </w:p>
    <w:p w14:paraId="149F8C0F" w14:textId="1CCACDFE" w:rsidR="008147C2" w:rsidRPr="006E19E8" w:rsidRDefault="008147C2" w:rsidP="008147C2">
      <w:pPr>
        <w:pStyle w:val="Normal00"/>
        <w:jc w:val="both"/>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1D6222">
        <w:rPr>
          <w:rFonts w:cs="Arial"/>
          <w:bCs/>
          <w:iCs/>
          <w:sz w:val="24"/>
          <w:lang w:eastAsia="en-US"/>
        </w:rPr>
        <w:t>the</w:t>
      </w:r>
      <w:r>
        <w:rPr>
          <w:rFonts w:cs="Arial"/>
          <w:bCs/>
          <w:iCs/>
          <w:sz w:val="24"/>
          <w:lang w:eastAsia="en-US"/>
        </w:rPr>
        <w:t xml:space="preserve"> service ha</w:t>
      </w:r>
      <w:r w:rsidR="001D6222">
        <w:rPr>
          <w:rFonts w:cs="Arial"/>
          <w:bCs/>
          <w:iCs/>
          <w:sz w:val="24"/>
          <w:lang w:eastAsia="en-US"/>
        </w:rPr>
        <w:t>d</w:t>
      </w:r>
      <w:r>
        <w:rPr>
          <w:rFonts w:cs="Arial"/>
          <w:bCs/>
          <w:iCs/>
          <w:sz w:val="24"/>
          <w:lang w:eastAsia="en-US"/>
        </w:rPr>
        <w:t xml:space="preserve"> contributed to; </w:t>
      </w:r>
    </w:p>
    <w:p w14:paraId="47CCD61E" w14:textId="77777777" w:rsidR="008147C2" w:rsidRDefault="008147C2" w:rsidP="008147C2">
      <w:pPr>
        <w:pStyle w:val="Normal00"/>
        <w:rPr>
          <w:rFonts w:cs="Arial"/>
          <w:bCs/>
          <w:iCs/>
          <w:sz w:val="24"/>
          <w:lang w:eastAsia="en-US"/>
        </w:rPr>
      </w:pPr>
    </w:p>
    <w:p w14:paraId="183F1F5B" w14:textId="77777777" w:rsidR="008147C2" w:rsidRDefault="008147C2" w:rsidP="008147C2">
      <w:pPr>
        <w:pStyle w:val="Normal00"/>
        <w:jc w:val="both"/>
        <w:rPr>
          <w:rFonts w:cs="Arial"/>
          <w:bCs/>
          <w:i/>
          <w:sz w:val="24"/>
          <w:szCs w:val="24"/>
          <w:lang w:eastAsia="en-US"/>
        </w:rPr>
      </w:pPr>
      <w:r w:rsidRPr="006E19E8">
        <w:rPr>
          <w:rFonts w:cs="Arial"/>
          <w:b/>
          <w:i/>
          <w:sz w:val="24"/>
          <w:szCs w:val="24"/>
          <w:lang w:eastAsia="en-US"/>
        </w:rPr>
        <w:t>Outcome 1</w:t>
      </w:r>
    </w:p>
    <w:p w14:paraId="48A2B376" w14:textId="77777777" w:rsidR="008147C2" w:rsidRDefault="008147C2" w:rsidP="008147C2">
      <w:pPr>
        <w:pStyle w:val="Normal00"/>
        <w:jc w:val="both"/>
        <w:rPr>
          <w:rFonts w:cs="Arial"/>
          <w:bCs/>
          <w:i/>
          <w:sz w:val="24"/>
          <w:szCs w:val="24"/>
        </w:rPr>
      </w:pPr>
      <w:r w:rsidRPr="006E19E8">
        <w:rPr>
          <w:rFonts w:cs="Arial"/>
          <w:bCs/>
          <w:i/>
          <w:sz w:val="24"/>
          <w:szCs w:val="24"/>
        </w:rPr>
        <w:t>An engaged Borough with citizens and businesses who have opportunities to influence the delivery of services, plans and investment </w:t>
      </w:r>
    </w:p>
    <w:p w14:paraId="24CB81B2" w14:textId="77777777" w:rsidR="008147C2" w:rsidRDefault="008147C2" w:rsidP="008147C2">
      <w:pPr>
        <w:pStyle w:val="Normal00"/>
        <w:rPr>
          <w:rFonts w:cs="Arial"/>
          <w:b/>
          <w:iCs/>
          <w:sz w:val="24"/>
          <w:lang w:eastAsia="en-US"/>
        </w:rPr>
      </w:pPr>
    </w:p>
    <w:p w14:paraId="2E3B5C9C" w14:textId="77777777" w:rsidR="008147C2" w:rsidRPr="00C33078" w:rsidRDefault="008147C2" w:rsidP="008147C2">
      <w:pPr>
        <w:pStyle w:val="Normal00"/>
        <w:rPr>
          <w:rFonts w:cs="Arial"/>
          <w:b/>
          <w:sz w:val="24"/>
          <w:lang w:eastAsia="en-US"/>
        </w:rPr>
      </w:pPr>
      <w:r w:rsidRPr="007E5266">
        <w:rPr>
          <w:rFonts w:cs="Arial"/>
          <w:b/>
          <w:sz w:val="24"/>
          <w:lang w:eastAsia="en-US"/>
        </w:rPr>
        <w:t>Key achievements:</w:t>
      </w:r>
    </w:p>
    <w:p w14:paraId="365CA96F" w14:textId="71C53637" w:rsidR="008147C2" w:rsidRPr="004E635B" w:rsidRDefault="008147C2" w:rsidP="00673D23">
      <w:pPr>
        <w:pStyle w:val="ListParagraph"/>
        <w:numPr>
          <w:ilvl w:val="0"/>
          <w:numId w:val="3"/>
        </w:numPr>
        <w:rPr>
          <w:rFonts w:cs="Arial"/>
        </w:rPr>
      </w:pPr>
      <w:r w:rsidRPr="004E635B">
        <w:rPr>
          <w:rFonts w:cs="Arial"/>
        </w:rPr>
        <w:t>Monthly survey to service users to assess levels of satisfaction and areas of improvement</w:t>
      </w:r>
      <w:r>
        <w:rPr>
          <w:rFonts w:cs="Arial"/>
        </w:rPr>
        <w:t xml:space="preserve"> achieving target rate</w:t>
      </w:r>
      <w:r w:rsidR="001D6222">
        <w:rPr>
          <w:rFonts w:cs="Arial"/>
        </w:rPr>
        <w:t>.</w:t>
      </w:r>
    </w:p>
    <w:p w14:paraId="1BDCDC38" w14:textId="7D92D47B" w:rsidR="008147C2" w:rsidRDefault="008147C2" w:rsidP="00673D23">
      <w:pPr>
        <w:pStyle w:val="ListParagraph"/>
        <w:numPr>
          <w:ilvl w:val="0"/>
          <w:numId w:val="3"/>
        </w:numPr>
        <w:rPr>
          <w:rFonts w:cs="Arial"/>
        </w:rPr>
      </w:pPr>
      <w:r w:rsidRPr="004E635B">
        <w:rPr>
          <w:rFonts w:cs="Arial"/>
        </w:rPr>
        <w:lastRenderedPageBreak/>
        <w:t xml:space="preserve">Processed </w:t>
      </w:r>
      <w:r>
        <w:rPr>
          <w:rFonts w:cs="Arial"/>
        </w:rPr>
        <w:t>a significant number of</w:t>
      </w:r>
      <w:r w:rsidRPr="004E635B">
        <w:rPr>
          <w:rFonts w:cs="Arial"/>
        </w:rPr>
        <w:t xml:space="preserve"> service requests made by members, MLAs and MPs </w:t>
      </w:r>
      <w:r>
        <w:rPr>
          <w:rFonts w:cs="Arial"/>
        </w:rPr>
        <w:t>particularly relating to pub</w:t>
      </w:r>
      <w:r w:rsidR="001D6222">
        <w:rPr>
          <w:rFonts w:cs="Arial"/>
        </w:rPr>
        <w:t>l</w:t>
      </w:r>
      <w:r>
        <w:rPr>
          <w:rFonts w:cs="Arial"/>
        </w:rPr>
        <w:t xml:space="preserve">ic health, housing and pest control matters. </w:t>
      </w:r>
    </w:p>
    <w:p w14:paraId="02F92278" w14:textId="6DAFC3F5" w:rsidR="008147C2" w:rsidRPr="002908B6" w:rsidRDefault="008147C2" w:rsidP="00673D23">
      <w:pPr>
        <w:pStyle w:val="ListParagraph"/>
        <w:numPr>
          <w:ilvl w:val="0"/>
          <w:numId w:val="3"/>
        </w:numPr>
        <w:rPr>
          <w:rFonts w:cs="Arial"/>
        </w:rPr>
      </w:pPr>
      <w:r w:rsidRPr="002908B6">
        <w:rPr>
          <w:rFonts w:cs="Arial"/>
          <w:szCs w:val="24"/>
        </w:rPr>
        <w:t xml:space="preserve">Quarterly meetings of the Over 50s Council (2 afternoon </w:t>
      </w:r>
      <w:r w:rsidR="001D6222">
        <w:rPr>
          <w:rFonts w:cs="Arial"/>
          <w:szCs w:val="24"/>
        </w:rPr>
        <w:t>and</w:t>
      </w:r>
      <w:r w:rsidRPr="002908B6">
        <w:rPr>
          <w:rFonts w:cs="Arial"/>
          <w:szCs w:val="24"/>
        </w:rPr>
        <w:t xml:space="preserve"> 2 evening meetings) with representations from NI Public Services Ombudsman Office, NI Assembly Engagement Team and Capital Projects Team, ANDBC</w:t>
      </w:r>
    </w:p>
    <w:p w14:paraId="2AAC0C11" w14:textId="77777777" w:rsidR="008147C2" w:rsidRDefault="008147C2" w:rsidP="008147C2">
      <w:pPr>
        <w:pStyle w:val="Normal00"/>
        <w:jc w:val="both"/>
        <w:rPr>
          <w:rFonts w:cs="Arial"/>
          <w:b/>
          <w:i/>
          <w:sz w:val="24"/>
          <w:szCs w:val="24"/>
          <w:lang w:eastAsia="en-US"/>
        </w:rPr>
      </w:pPr>
    </w:p>
    <w:p w14:paraId="2557C40B" w14:textId="774D6438"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2</w:t>
      </w:r>
    </w:p>
    <w:p w14:paraId="330898A3" w14:textId="77777777" w:rsidR="008147C2" w:rsidRPr="006E19E8" w:rsidRDefault="008147C2" w:rsidP="008147C2">
      <w:pPr>
        <w:pStyle w:val="Normal00"/>
        <w:jc w:val="both"/>
        <w:rPr>
          <w:rFonts w:cs="Arial"/>
          <w:bCs/>
          <w:i/>
          <w:sz w:val="24"/>
          <w:szCs w:val="24"/>
        </w:rPr>
      </w:pPr>
      <w:r w:rsidRPr="006E19E8">
        <w:rPr>
          <w:rFonts w:cs="Arial"/>
          <w:bCs/>
          <w:i/>
          <w:sz w:val="24"/>
          <w:szCs w:val="24"/>
        </w:rPr>
        <w:t>An environmentally sustainable and resilient Council and Borough meeting our net zero carbon targets </w:t>
      </w:r>
    </w:p>
    <w:p w14:paraId="36043554" w14:textId="77777777" w:rsidR="008147C2" w:rsidRDefault="008147C2" w:rsidP="008147C2">
      <w:pPr>
        <w:pStyle w:val="Normal00"/>
        <w:rPr>
          <w:rFonts w:cs="Arial"/>
          <w:b/>
          <w:sz w:val="24"/>
          <w:lang w:eastAsia="en-US"/>
        </w:rPr>
      </w:pPr>
    </w:p>
    <w:p w14:paraId="5A7E9734" w14:textId="77777777" w:rsidR="008147C2" w:rsidRPr="00C33078" w:rsidRDefault="008147C2" w:rsidP="008147C2">
      <w:pPr>
        <w:pStyle w:val="Normal00"/>
        <w:rPr>
          <w:rFonts w:cs="Arial"/>
          <w:b/>
          <w:sz w:val="24"/>
          <w:lang w:eastAsia="en-US"/>
        </w:rPr>
      </w:pPr>
      <w:r w:rsidRPr="007E5266">
        <w:rPr>
          <w:rFonts w:cs="Arial"/>
          <w:b/>
          <w:sz w:val="24"/>
          <w:lang w:eastAsia="en-US"/>
        </w:rPr>
        <w:t>Key achievements:</w:t>
      </w:r>
    </w:p>
    <w:p w14:paraId="457B8EDD" w14:textId="77777777" w:rsidR="008147C2" w:rsidRPr="00B1049F" w:rsidRDefault="008147C2" w:rsidP="00673D23">
      <w:pPr>
        <w:numPr>
          <w:ilvl w:val="0"/>
          <w:numId w:val="3"/>
        </w:numPr>
        <w:spacing w:after="0" w:line="240" w:lineRule="auto"/>
        <w:ind w:left="714" w:right="0" w:hanging="357"/>
      </w:pPr>
      <w:r w:rsidRPr="00B1049F">
        <w:t>Air pollutants in the Borough remained below the threshold for action throughout the year</w:t>
      </w:r>
    </w:p>
    <w:p w14:paraId="3024A07C" w14:textId="77777777" w:rsidR="008147C2" w:rsidRPr="00B1049F" w:rsidRDefault="008147C2" w:rsidP="00673D23">
      <w:pPr>
        <w:numPr>
          <w:ilvl w:val="0"/>
          <w:numId w:val="3"/>
        </w:numPr>
        <w:spacing w:after="0" w:line="240" w:lineRule="auto"/>
        <w:ind w:left="714" w:right="0" w:hanging="357"/>
      </w:pPr>
      <w:r w:rsidRPr="00B1049F">
        <w:t>Nitrogen Dioxide sampling tubes changed weekly at 18 sites throughout the Borough with no actionable levels recorded</w:t>
      </w:r>
    </w:p>
    <w:p w14:paraId="082D739E" w14:textId="77777777" w:rsidR="008147C2" w:rsidRPr="00B1049F" w:rsidRDefault="008147C2" w:rsidP="00673D23">
      <w:pPr>
        <w:numPr>
          <w:ilvl w:val="0"/>
          <w:numId w:val="3"/>
        </w:numPr>
        <w:spacing w:after="0" w:line="240" w:lineRule="auto"/>
        <w:ind w:left="714" w:right="0" w:hanging="357"/>
      </w:pPr>
      <w:r w:rsidRPr="00B1049F">
        <w:t>Over 400 pledges from pupils in Primary 5 classes to help the environment through the “Engine Off – No Idling” campaign</w:t>
      </w:r>
    </w:p>
    <w:p w14:paraId="52B91B36" w14:textId="77777777" w:rsidR="008147C2" w:rsidRPr="00073D1E" w:rsidRDefault="008147C2" w:rsidP="00673D23">
      <w:pPr>
        <w:numPr>
          <w:ilvl w:val="0"/>
          <w:numId w:val="3"/>
        </w:numPr>
        <w:spacing w:after="0" w:line="240" w:lineRule="auto"/>
        <w:ind w:left="714" w:right="0" w:hanging="357"/>
      </w:pPr>
      <w:r w:rsidRPr="00073D1E">
        <w:t>During the reporting period supporting Air Quality assessments were considered as part of the planning consultation process for large residential developments.</w:t>
      </w:r>
    </w:p>
    <w:p w14:paraId="2255C3E8" w14:textId="39E6D790" w:rsidR="008147C2" w:rsidRPr="00073D1E" w:rsidRDefault="008147C2" w:rsidP="00673D23">
      <w:pPr>
        <w:numPr>
          <w:ilvl w:val="0"/>
          <w:numId w:val="3"/>
        </w:numPr>
        <w:spacing w:after="0" w:line="240" w:lineRule="auto"/>
        <w:ind w:right="0"/>
      </w:pPr>
      <w:r>
        <w:t>R</w:t>
      </w:r>
      <w:r w:rsidRPr="00073D1E">
        <w:t>esponded to planning consultations for sustainable projects including, Electric Vehicle Charging Points, Biofuel Electricity generation and Storage Units, Wind Turbines and Air Source Heat Pumps which contribute</w:t>
      </w:r>
      <w:r w:rsidR="00AB30CD">
        <w:t>d</w:t>
      </w:r>
      <w:r w:rsidRPr="00073D1E">
        <w:t xml:space="preserve"> to the Council</w:t>
      </w:r>
      <w:r w:rsidR="00AB30CD">
        <w:t>’</w:t>
      </w:r>
      <w:r w:rsidRPr="00073D1E">
        <w:t>s commitment to the path to net zero.  </w:t>
      </w:r>
    </w:p>
    <w:p w14:paraId="4F49543A" w14:textId="3FC78DFA" w:rsidR="008147C2" w:rsidRPr="00073D1E" w:rsidRDefault="008147C2" w:rsidP="00673D23">
      <w:pPr>
        <w:numPr>
          <w:ilvl w:val="0"/>
          <w:numId w:val="3"/>
        </w:numPr>
        <w:spacing w:after="0" w:line="240" w:lineRule="auto"/>
        <w:ind w:right="0"/>
      </w:pPr>
      <w:r w:rsidRPr="00073D1E">
        <w:t xml:space="preserve">The assessment, through the planning process, of the associated risk assessments for several </w:t>
      </w:r>
      <w:r w:rsidR="00AB30CD">
        <w:t>b</w:t>
      </w:r>
      <w:r w:rsidRPr="00073D1E">
        <w:t>rownfield sites. Th</w:t>
      </w:r>
      <w:r w:rsidR="00AB30CD">
        <w:t>at</w:t>
      </w:r>
      <w:r w:rsidRPr="00073D1E">
        <w:t xml:space="preserve"> assist</w:t>
      </w:r>
      <w:r w:rsidR="00AB30CD">
        <w:t>ed</w:t>
      </w:r>
      <w:r w:rsidRPr="00073D1E">
        <w:t xml:space="preserve"> in the promotion and reuse of land affected by contamination, resulting in the return to use of vacant and underused land which c</w:t>
      </w:r>
      <w:r w:rsidR="00AB30CD">
        <w:t xml:space="preserve">ould </w:t>
      </w:r>
      <w:r w:rsidRPr="00073D1E">
        <w:t>help address local housing need in areas well served by existing infrastructure.</w:t>
      </w:r>
    </w:p>
    <w:p w14:paraId="4B3110B5" w14:textId="77777777" w:rsidR="008147C2" w:rsidRPr="00067537" w:rsidRDefault="008147C2" w:rsidP="00673D23">
      <w:pPr>
        <w:pStyle w:val="ListParagraph"/>
        <w:numPr>
          <w:ilvl w:val="0"/>
          <w:numId w:val="3"/>
        </w:numPr>
        <w:ind w:left="714" w:hanging="357"/>
        <w:rPr>
          <w:rFonts w:cs="Arial"/>
        </w:rPr>
      </w:pPr>
      <w:r w:rsidRPr="00067537">
        <w:rPr>
          <w:rFonts w:cs="Arial"/>
        </w:rPr>
        <w:t>Inspection of premises licensed for the storage and use of petroleum and assessed compliance with requirements of the relevant permits issued for vapour recovery under the Pollution Prevention and Control (Industrial Emissions) Regulations (NI) 2013</w:t>
      </w:r>
    </w:p>
    <w:p w14:paraId="345ACF37" w14:textId="77777777" w:rsidR="008147C2" w:rsidRPr="006E19E8" w:rsidRDefault="008147C2" w:rsidP="008147C2">
      <w:pPr>
        <w:pStyle w:val="ListParagraph"/>
        <w:rPr>
          <w:rFonts w:cs="Arial"/>
          <w:highlight w:val="yellow"/>
        </w:rPr>
      </w:pPr>
    </w:p>
    <w:p w14:paraId="26FB1305"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3</w:t>
      </w:r>
    </w:p>
    <w:p w14:paraId="09156AC8" w14:textId="77777777" w:rsidR="008147C2" w:rsidRPr="006E19E8" w:rsidRDefault="008147C2" w:rsidP="008147C2">
      <w:pPr>
        <w:pStyle w:val="Normal00"/>
        <w:jc w:val="both"/>
        <w:rPr>
          <w:rFonts w:cs="Arial"/>
          <w:bCs/>
          <w:i/>
          <w:sz w:val="24"/>
          <w:szCs w:val="24"/>
        </w:rPr>
      </w:pPr>
      <w:r w:rsidRPr="006E19E8">
        <w:rPr>
          <w:rFonts w:cs="Arial"/>
          <w:bCs/>
          <w:i/>
          <w:sz w:val="24"/>
          <w:szCs w:val="24"/>
          <w:lang w:eastAsia="en-US"/>
        </w:rPr>
        <w:t>A</w:t>
      </w:r>
      <w:r w:rsidRPr="006E19E8">
        <w:rPr>
          <w:rFonts w:cs="Arial"/>
          <w:bCs/>
          <w:i/>
          <w:sz w:val="24"/>
          <w:szCs w:val="24"/>
        </w:rPr>
        <w:t xml:space="preserve"> thriving and sustainable economy </w:t>
      </w:r>
    </w:p>
    <w:p w14:paraId="15AE2478" w14:textId="77777777" w:rsidR="008147C2" w:rsidRDefault="008147C2" w:rsidP="008147C2">
      <w:pPr>
        <w:pStyle w:val="Normal00"/>
        <w:rPr>
          <w:rFonts w:cs="Arial"/>
          <w:b/>
          <w:iCs/>
          <w:sz w:val="24"/>
          <w:lang w:eastAsia="en-US"/>
        </w:rPr>
      </w:pPr>
    </w:p>
    <w:p w14:paraId="54B9D0B5"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778883AC" w14:textId="77777777" w:rsidR="008147C2" w:rsidRDefault="008147C2" w:rsidP="00673D23">
      <w:pPr>
        <w:pStyle w:val="ListParagraph"/>
        <w:numPr>
          <w:ilvl w:val="0"/>
          <w:numId w:val="3"/>
        </w:numPr>
        <w:rPr>
          <w:rFonts w:cs="Arial"/>
        </w:rPr>
      </w:pPr>
      <w:r>
        <w:rPr>
          <w:rFonts w:cs="Arial"/>
        </w:rPr>
        <w:t>Fully eliminated the food inspection backlog</w:t>
      </w:r>
    </w:p>
    <w:p w14:paraId="4B30481B" w14:textId="77777777" w:rsidR="008147C2" w:rsidRDefault="008147C2" w:rsidP="00673D23">
      <w:pPr>
        <w:pStyle w:val="ListParagraph"/>
        <w:numPr>
          <w:ilvl w:val="0"/>
          <w:numId w:val="3"/>
        </w:numPr>
        <w:rPr>
          <w:rFonts w:cs="Arial"/>
        </w:rPr>
      </w:pPr>
      <w:r w:rsidRPr="004E635B">
        <w:rPr>
          <w:rFonts w:cs="Arial"/>
        </w:rPr>
        <w:t>Supported businesses providing advice and guidance on compliance with food safety, health and safety and consumer safety</w:t>
      </w:r>
      <w:r>
        <w:rPr>
          <w:rFonts w:cs="Arial"/>
        </w:rPr>
        <w:t>;</w:t>
      </w:r>
    </w:p>
    <w:p w14:paraId="164B1FEF" w14:textId="5CD25D6B" w:rsidR="008147C2" w:rsidRPr="00F13D62" w:rsidRDefault="008147C2" w:rsidP="00673D23">
      <w:pPr>
        <w:pStyle w:val="ListParagraph"/>
        <w:numPr>
          <w:ilvl w:val="0"/>
          <w:numId w:val="3"/>
        </w:numPr>
        <w:rPr>
          <w:rFonts w:cs="Arial"/>
        </w:rPr>
      </w:pPr>
      <w:r w:rsidRPr="00F13D62">
        <w:rPr>
          <w:rFonts w:cs="Arial"/>
          <w:szCs w:val="24"/>
        </w:rPr>
        <w:t>Awarded Mind, Body</w:t>
      </w:r>
      <w:r w:rsidR="00AB30CD">
        <w:rPr>
          <w:rFonts w:cs="Arial"/>
          <w:szCs w:val="24"/>
        </w:rPr>
        <w:t>,</w:t>
      </w:r>
      <w:r w:rsidRPr="00F13D62">
        <w:rPr>
          <w:rFonts w:cs="Arial"/>
          <w:szCs w:val="24"/>
        </w:rPr>
        <w:t xml:space="preserve"> Business</w:t>
      </w:r>
      <w:r w:rsidR="00AB30CD">
        <w:rPr>
          <w:rFonts w:cs="Arial"/>
          <w:szCs w:val="24"/>
        </w:rPr>
        <w:t>,</w:t>
      </w:r>
      <w:r w:rsidRPr="00F13D62">
        <w:rPr>
          <w:rFonts w:cs="Arial"/>
          <w:szCs w:val="24"/>
        </w:rPr>
        <w:t xml:space="preserve"> </w:t>
      </w:r>
      <w:r w:rsidR="00AB30CD">
        <w:rPr>
          <w:rFonts w:cs="Arial"/>
          <w:szCs w:val="24"/>
        </w:rPr>
        <w:t>H</w:t>
      </w:r>
      <w:r w:rsidRPr="00F13D62">
        <w:rPr>
          <w:rFonts w:cs="Arial"/>
          <w:szCs w:val="24"/>
        </w:rPr>
        <w:t xml:space="preserve">ealth &amp; </w:t>
      </w:r>
      <w:r w:rsidR="00AB30CD">
        <w:rPr>
          <w:rFonts w:cs="Arial"/>
          <w:szCs w:val="24"/>
        </w:rPr>
        <w:t>W</w:t>
      </w:r>
      <w:r w:rsidRPr="00F13D62">
        <w:rPr>
          <w:rFonts w:cs="Arial"/>
          <w:szCs w:val="24"/>
        </w:rPr>
        <w:t xml:space="preserve">ellbeing </w:t>
      </w:r>
      <w:r w:rsidR="00AB30CD">
        <w:rPr>
          <w:rFonts w:cs="Arial"/>
          <w:szCs w:val="24"/>
        </w:rPr>
        <w:t>G</w:t>
      </w:r>
      <w:r w:rsidRPr="00F13D62">
        <w:rPr>
          <w:rFonts w:cs="Arial"/>
          <w:szCs w:val="24"/>
        </w:rPr>
        <w:t>rants to 14 businesses</w:t>
      </w:r>
    </w:p>
    <w:p w14:paraId="5B14CB6B" w14:textId="0D56CB42" w:rsidR="008147C2" w:rsidRPr="007001F8" w:rsidRDefault="008147C2" w:rsidP="00673D23">
      <w:pPr>
        <w:pStyle w:val="ListParagraph"/>
        <w:numPr>
          <w:ilvl w:val="0"/>
          <w:numId w:val="3"/>
        </w:numPr>
        <w:rPr>
          <w:rFonts w:cs="Arial"/>
        </w:rPr>
      </w:pPr>
      <w:r w:rsidRPr="007001F8">
        <w:rPr>
          <w:rFonts w:cs="Arial"/>
        </w:rPr>
        <w:t>Engaged with 30 businesses in Newtownards</w:t>
      </w:r>
      <w:r w:rsidR="00AB30CD">
        <w:rPr>
          <w:rFonts w:cs="Arial"/>
        </w:rPr>
        <w:t xml:space="preserve"> </w:t>
      </w:r>
      <w:r w:rsidRPr="007001F8">
        <w:rPr>
          <w:rFonts w:cs="Arial"/>
        </w:rPr>
        <w:t>- Dementia awareness raising for staff and information sharing for public</w:t>
      </w:r>
    </w:p>
    <w:p w14:paraId="47CCBF88" w14:textId="0B7BAE0D" w:rsidR="008147C2" w:rsidRPr="002908B6" w:rsidRDefault="008147C2" w:rsidP="008147C2">
      <w:pPr>
        <w:pStyle w:val="ListParagraph"/>
        <w:rPr>
          <w:rFonts w:cs="Arial"/>
        </w:rPr>
      </w:pPr>
      <w:r w:rsidRPr="007001F8">
        <w:rPr>
          <w:rFonts w:cs="Arial"/>
        </w:rPr>
        <w:t xml:space="preserve">89% of planning consultations received were responded to within the target time of 15 working days. Timely and thorough responses impact the overall ability of the Council to provide a planning service that </w:t>
      </w:r>
      <w:r w:rsidR="00AB30CD">
        <w:rPr>
          <w:rFonts w:cs="Arial"/>
        </w:rPr>
        <w:t>wa</w:t>
      </w:r>
      <w:r w:rsidRPr="007001F8">
        <w:rPr>
          <w:rFonts w:cs="Arial"/>
        </w:rPr>
        <w:t>s fit for purpose and attract</w:t>
      </w:r>
      <w:r w:rsidR="00AB30CD">
        <w:rPr>
          <w:rFonts w:cs="Arial"/>
        </w:rPr>
        <w:t>ed</w:t>
      </w:r>
      <w:r w:rsidRPr="007001F8">
        <w:rPr>
          <w:rFonts w:cs="Arial"/>
        </w:rPr>
        <w:t xml:space="preserve"> developers to the Borough.</w:t>
      </w:r>
    </w:p>
    <w:p w14:paraId="14DCA152" w14:textId="77777777" w:rsidR="008147C2" w:rsidRPr="002908B6" w:rsidRDefault="008147C2" w:rsidP="008147C2">
      <w:pPr>
        <w:pStyle w:val="ListParagraph"/>
        <w:rPr>
          <w:rFonts w:cs="Arial"/>
          <w:highlight w:val="yellow"/>
        </w:rPr>
      </w:pPr>
    </w:p>
    <w:p w14:paraId="6F25834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4</w:t>
      </w:r>
    </w:p>
    <w:p w14:paraId="0D2944DC" w14:textId="77777777" w:rsidR="008147C2" w:rsidRPr="006E19E8" w:rsidRDefault="008147C2" w:rsidP="008147C2">
      <w:pPr>
        <w:pStyle w:val="Normal00"/>
        <w:jc w:val="both"/>
        <w:rPr>
          <w:rFonts w:cs="Arial"/>
          <w:bCs/>
          <w:i/>
          <w:sz w:val="24"/>
          <w:szCs w:val="24"/>
        </w:rPr>
      </w:pPr>
      <w:r w:rsidRPr="006E19E8">
        <w:rPr>
          <w:rFonts w:cs="Arial"/>
          <w:bCs/>
          <w:i/>
          <w:sz w:val="24"/>
          <w:szCs w:val="24"/>
        </w:rPr>
        <w:t>A vibrant, attractive, sustainable Borough for citizens, visitors, businesses and investors </w:t>
      </w:r>
    </w:p>
    <w:p w14:paraId="0343634C" w14:textId="77777777" w:rsidR="008147C2" w:rsidRDefault="008147C2" w:rsidP="008147C2">
      <w:pPr>
        <w:pStyle w:val="Normal00"/>
        <w:rPr>
          <w:rFonts w:cs="Arial"/>
          <w:b/>
          <w:iCs/>
          <w:sz w:val="24"/>
          <w:lang w:eastAsia="en-US"/>
        </w:rPr>
      </w:pPr>
    </w:p>
    <w:p w14:paraId="4B451700" w14:textId="77777777" w:rsidR="008147C2" w:rsidRDefault="008147C2" w:rsidP="008147C2">
      <w:pPr>
        <w:pStyle w:val="Normal00"/>
        <w:rPr>
          <w:rFonts w:cs="Arial"/>
          <w:b/>
          <w:sz w:val="24"/>
          <w:lang w:eastAsia="en-US"/>
        </w:rPr>
      </w:pPr>
      <w:r w:rsidRPr="007E5266">
        <w:rPr>
          <w:rFonts w:cs="Arial"/>
          <w:b/>
          <w:sz w:val="24"/>
          <w:lang w:eastAsia="en-US"/>
        </w:rPr>
        <w:t>Key achievements:</w:t>
      </w:r>
    </w:p>
    <w:p w14:paraId="34904447" w14:textId="77777777" w:rsidR="008147C2" w:rsidRPr="00F13D62" w:rsidRDefault="008147C2" w:rsidP="00673D23">
      <w:pPr>
        <w:pStyle w:val="ListParagraph"/>
        <w:numPr>
          <w:ilvl w:val="0"/>
          <w:numId w:val="3"/>
        </w:numPr>
        <w:rPr>
          <w:rFonts w:cs="Arial"/>
          <w:szCs w:val="24"/>
        </w:rPr>
      </w:pPr>
      <w:r w:rsidRPr="00F13D62">
        <w:rPr>
          <w:rFonts w:cs="Arial"/>
          <w:szCs w:val="24"/>
        </w:rPr>
        <w:t xml:space="preserve">Inspected 100% of our caravan parks </w:t>
      </w:r>
    </w:p>
    <w:p w14:paraId="1D982A24" w14:textId="77777777" w:rsidR="008147C2" w:rsidRPr="00F13D62" w:rsidRDefault="008147C2" w:rsidP="00673D23">
      <w:pPr>
        <w:pStyle w:val="ListParagraph"/>
        <w:numPr>
          <w:ilvl w:val="0"/>
          <w:numId w:val="3"/>
        </w:numPr>
        <w:rPr>
          <w:rFonts w:cs="Arial"/>
          <w:szCs w:val="24"/>
        </w:rPr>
      </w:pPr>
      <w:r w:rsidRPr="00F13D62">
        <w:rPr>
          <w:rFonts w:cs="Arial"/>
          <w:szCs w:val="24"/>
        </w:rPr>
        <w:t>All 9 designated beaches remained safe for swimming in during the bathing season.</w:t>
      </w:r>
    </w:p>
    <w:p w14:paraId="71957274" w14:textId="3F7A3AC5" w:rsidR="008147C2" w:rsidRPr="00F13D62" w:rsidRDefault="008147C2" w:rsidP="00673D23">
      <w:pPr>
        <w:pStyle w:val="ListParagraph"/>
        <w:numPr>
          <w:ilvl w:val="0"/>
          <w:numId w:val="3"/>
        </w:numPr>
        <w:rPr>
          <w:rFonts w:cs="Arial"/>
          <w:szCs w:val="24"/>
        </w:rPr>
      </w:pPr>
      <w:r w:rsidRPr="00F13D62">
        <w:rPr>
          <w:rFonts w:cs="Arial"/>
          <w:szCs w:val="24"/>
        </w:rPr>
        <w:t>Carried out</w:t>
      </w:r>
      <w:r>
        <w:rPr>
          <w:rFonts w:cs="Arial"/>
          <w:szCs w:val="24"/>
        </w:rPr>
        <w:t xml:space="preserve"> </w:t>
      </w:r>
      <w:r w:rsidRPr="00F13D62">
        <w:rPr>
          <w:rFonts w:cs="Arial"/>
          <w:szCs w:val="24"/>
        </w:rPr>
        <w:t xml:space="preserve">Fitness Inspections of rented homes in the </w:t>
      </w:r>
      <w:r w:rsidR="00AB30CD">
        <w:rPr>
          <w:rFonts w:cs="Arial"/>
          <w:szCs w:val="24"/>
        </w:rPr>
        <w:t>B</w:t>
      </w:r>
      <w:r w:rsidRPr="00F13D62">
        <w:rPr>
          <w:rFonts w:cs="Arial"/>
          <w:szCs w:val="24"/>
        </w:rPr>
        <w:t>orough including an assessment of the heating systems.</w:t>
      </w:r>
    </w:p>
    <w:p w14:paraId="0D54C202" w14:textId="77777777" w:rsidR="008147C2" w:rsidRPr="006E19E8" w:rsidRDefault="008147C2" w:rsidP="008147C2">
      <w:pPr>
        <w:pStyle w:val="Normal00"/>
        <w:jc w:val="both"/>
        <w:rPr>
          <w:rFonts w:cs="Arial"/>
          <w:bCs/>
          <w:iCs/>
          <w:sz w:val="24"/>
          <w:szCs w:val="24"/>
          <w:lang w:eastAsia="en-US"/>
        </w:rPr>
      </w:pPr>
    </w:p>
    <w:p w14:paraId="07A36F9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5</w:t>
      </w:r>
    </w:p>
    <w:p w14:paraId="23FBC0EE" w14:textId="11F0C13A" w:rsidR="008147C2" w:rsidRPr="006E19E8" w:rsidRDefault="008147C2" w:rsidP="008147C2">
      <w:pPr>
        <w:pStyle w:val="Normal00"/>
        <w:jc w:val="both"/>
        <w:rPr>
          <w:rFonts w:cs="Arial"/>
          <w:bCs/>
          <w:i/>
          <w:sz w:val="24"/>
          <w:szCs w:val="24"/>
        </w:rPr>
      </w:pPr>
      <w:r w:rsidRPr="006E19E8">
        <w:rPr>
          <w:rFonts w:cs="Arial"/>
          <w:bCs/>
          <w:i/>
          <w:sz w:val="24"/>
          <w:szCs w:val="24"/>
        </w:rPr>
        <w:t xml:space="preserve">Safe, welcoming and inclusive communities that </w:t>
      </w:r>
      <w:r w:rsidR="00AB30CD">
        <w:rPr>
          <w:rFonts w:cs="Arial"/>
          <w:bCs/>
          <w:i/>
          <w:sz w:val="24"/>
          <w:szCs w:val="24"/>
        </w:rPr>
        <w:t>we</w:t>
      </w:r>
      <w:r w:rsidRPr="006E19E8">
        <w:rPr>
          <w:rFonts w:cs="Arial"/>
          <w:bCs/>
          <w:i/>
          <w:sz w:val="24"/>
          <w:szCs w:val="24"/>
        </w:rPr>
        <w:t>re flourishing  </w:t>
      </w:r>
    </w:p>
    <w:p w14:paraId="0C25273B" w14:textId="77777777" w:rsidR="008147C2" w:rsidRDefault="008147C2" w:rsidP="008147C2">
      <w:pPr>
        <w:pStyle w:val="Normal00"/>
        <w:rPr>
          <w:rFonts w:cs="Arial"/>
          <w:b/>
          <w:iCs/>
          <w:sz w:val="24"/>
          <w:lang w:eastAsia="en-US"/>
        </w:rPr>
      </w:pPr>
    </w:p>
    <w:p w14:paraId="085EC1D4"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363E88C1" w14:textId="763A5BE0" w:rsidR="008147C2" w:rsidRDefault="008147C2" w:rsidP="00673D23">
      <w:pPr>
        <w:pStyle w:val="ListParagraph"/>
        <w:numPr>
          <w:ilvl w:val="0"/>
          <w:numId w:val="3"/>
        </w:numPr>
        <w:rPr>
          <w:rFonts w:cs="Arial"/>
        </w:rPr>
      </w:pPr>
      <w:r>
        <w:rPr>
          <w:rFonts w:cs="Arial"/>
        </w:rPr>
        <w:t xml:space="preserve">Joint sessions between Youth Voice and Over 50s </w:t>
      </w:r>
      <w:r w:rsidR="00AB30CD">
        <w:rPr>
          <w:rFonts w:cs="Arial"/>
        </w:rPr>
        <w:t>C</w:t>
      </w:r>
      <w:r>
        <w:rPr>
          <w:rFonts w:cs="Arial"/>
        </w:rPr>
        <w:t>ouncil with focus on ageism, intergenerational work and development of future projects</w:t>
      </w:r>
    </w:p>
    <w:p w14:paraId="18112A6F" w14:textId="77777777" w:rsidR="008147C2" w:rsidRPr="00235F32" w:rsidRDefault="008147C2" w:rsidP="00673D23">
      <w:pPr>
        <w:pStyle w:val="ListParagraph"/>
        <w:numPr>
          <w:ilvl w:val="0"/>
          <w:numId w:val="3"/>
        </w:numPr>
        <w:rPr>
          <w:rFonts w:ascii="Aptos" w:eastAsia="Aptos" w:hAnsi="Aptos" w:cs="Aptos"/>
        </w:rPr>
      </w:pPr>
      <w:r w:rsidRPr="00CA0E9E">
        <w:rPr>
          <w:rFonts w:cs="Arial"/>
        </w:rPr>
        <w:t>Dementia Awareness sessions to staff and development of training on eLearning portal for all staff.</w:t>
      </w:r>
    </w:p>
    <w:p w14:paraId="6595A164" w14:textId="77777777" w:rsidR="008147C2" w:rsidRPr="00CA0E9E" w:rsidRDefault="008147C2" w:rsidP="00673D23">
      <w:pPr>
        <w:pStyle w:val="ListParagraph"/>
        <w:numPr>
          <w:ilvl w:val="0"/>
          <w:numId w:val="3"/>
        </w:numPr>
        <w:rPr>
          <w:rFonts w:ascii="Aptos" w:eastAsia="Aptos" w:hAnsi="Aptos" w:cs="Aptos"/>
        </w:rPr>
      </w:pPr>
      <w:r>
        <w:rPr>
          <w:rFonts w:cs="Arial"/>
        </w:rPr>
        <w:t xml:space="preserve">Tea Dance in Queens Hall </w:t>
      </w:r>
    </w:p>
    <w:p w14:paraId="385D5497" w14:textId="32F8BB10" w:rsidR="008147C2" w:rsidRDefault="008147C2" w:rsidP="00673D23">
      <w:pPr>
        <w:pStyle w:val="ListParagraph"/>
        <w:numPr>
          <w:ilvl w:val="0"/>
          <w:numId w:val="3"/>
        </w:numPr>
        <w:rPr>
          <w:rFonts w:cs="Arial"/>
        </w:rPr>
      </w:pPr>
      <w:r>
        <w:rPr>
          <w:rFonts w:cs="Arial"/>
        </w:rPr>
        <w:t xml:space="preserve">Representation at all </w:t>
      </w:r>
      <w:r w:rsidR="00AB30CD">
        <w:rPr>
          <w:rFonts w:cs="Arial"/>
        </w:rPr>
        <w:t>a</w:t>
      </w:r>
      <w:r>
        <w:rPr>
          <w:rFonts w:cs="Arial"/>
        </w:rPr>
        <w:t>nti-social behaviour forum monthly meetings</w:t>
      </w:r>
    </w:p>
    <w:p w14:paraId="6F8307D5" w14:textId="70D9227B" w:rsidR="008147C2" w:rsidRPr="00C858A9" w:rsidRDefault="008147C2" w:rsidP="00673D23">
      <w:pPr>
        <w:pStyle w:val="ListParagraph"/>
        <w:numPr>
          <w:ilvl w:val="0"/>
          <w:numId w:val="32"/>
        </w:numPr>
        <w:contextualSpacing w:val="0"/>
        <w:rPr>
          <w:rFonts w:cs="Arial"/>
          <w:szCs w:val="24"/>
        </w:rPr>
      </w:pPr>
      <w:r w:rsidRPr="00C858A9">
        <w:rPr>
          <w:rFonts w:cs="Arial"/>
          <w:szCs w:val="24"/>
        </w:rPr>
        <w:t xml:space="preserve">Home Safety Checks provided </w:t>
      </w:r>
      <w:r>
        <w:rPr>
          <w:rFonts w:cs="Arial"/>
          <w:szCs w:val="24"/>
        </w:rPr>
        <w:t xml:space="preserve">to older people, </w:t>
      </w:r>
      <w:r w:rsidR="00AB30CD">
        <w:rPr>
          <w:rFonts w:cs="Arial"/>
          <w:szCs w:val="24"/>
        </w:rPr>
        <w:t>v</w:t>
      </w:r>
      <w:r w:rsidRPr="00C858A9">
        <w:rPr>
          <w:rFonts w:cs="Arial"/>
          <w:szCs w:val="24"/>
        </w:rPr>
        <w:t>ulnerable adults and 46 U</w:t>
      </w:r>
      <w:r>
        <w:rPr>
          <w:rFonts w:cs="Arial"/>
          <w:szCs w:val="24"/>
        </w:rPr>
        <w:t xml:space="preserve">nder </w:t>
      </w:r>
      <w:r w:rsidRPr="00C858A9">
        <w:rPr>
          <w:rFonts w:cs="Arial"/>
          <w:szCs w:val="24"/>
        </w:rPr>
        <w:t>5/</w:t>
      </w:r>
      <w:r w:rsidR="00AB30CD">
        <w:rPr>
          <w:rFonts w:cs="Arial"/>
          <w:szCs w:val="24"/>
        </w:rPr>
        <w:t>V</w:t>
      </w:r>
      <w:r w:rsidRPr="00C858A9">
        <w:rPr>
          <w:rFonts w:cs="Arial"/>
          <w:szCs w:val="24"/>
        </w:rPr>
        <w:t xml:space="preserve">ulnerable children) </w:t>
      </w:r>
      <w:r>
        <w:rPr>
          <w:rFonts w:cs="Arial"/>
          <w:szCs w:val="24"/>
        </w:rPr>
        <w:t xml:space="preserve">including </w:t>
      </w:r>
      <w:r w:rsidRPr="00C858A9">
        <w:rPr>
          <w:rFonts w:cs="Arial"/>
          <w:szCs w:val="24"/>
        </w:rPr>
        <w:t>home safety equipment being provided and onward referrals to organisations including NIFRS, OT, falls team etc.</w:t>
      </w:r>
    </w:p>
    <w:p w14:paraId="10D07490" w14:textId="77777777" w:rsidR="008147C2" w:rsidRPr="00C858A9" w:rsidRDefault="008147C2" w:rsidP="00673D23">
      <w:pPr>
        <w:pStyle w:val="ListParagraph"/>
        <w:numPr>
          <w:ilvl w:val="0"/>
          <w:numId w:val="32"/>
        </w:numPr>
        <w:contextualSpacing w:val="0"/>
        <w:rPr>
          <w:rFonts w:cs="Arial"/>
          <w:szCs w:val="24"/>
        </w:rPr>
      </w:pPr>
      <w:r w:rsidRPr="00C858A9">
        <w:rPr>
          <w:rFonts w:cs="Arial"/>
          <w:szCs w:val="24"/>
        </w:rPr>
        <w:t>Visited tobacco/vape retailers to promote compliance with age of sale legislation and test purchased 25 for vapes (4 sales)</w:t>
      </w:r>
    </w:p>
    <w:p w14:paraId="2814674B" w14:textId="77777777" w:rsidR="008147C2" w:rsidRPr="007E5266" w:rsidRDefault="008147C2" w:rsidP="008147C2">
      <w:pPr>
        <w:pStyle w:val="Normal00"/>
        <w:rPr>
          <w:rFonts w:cs="Arial"/>
          <w:sz w:val="24"/>
          <w:lang w:eastAsia="en-US"/>
        </w:rPr>
      </w:pPr>
    </w:p>
    <w:p w14:paraId="31CB7DD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6</w:t>
      </w:r>
    </w:p>
    <w:p w14:paraId="66A67F09" w14:textId="77777777" w:rsidR="008147C2" w:rsidRPr="006E19E8" w:rsidRDefault="008147C2" w:rsidP="008147C2">
      <w:pPr>
        <w:pStyle w:val="Normal00"/>
        <w:jc w:val="both"/>
        <w:rPr>
          <w:rFonts w:cs="Arial"/>
          <w:bCs/>
          <w:i/>
          <w:sz w:val="24"/>
          <w:szCs w:val="24"/>
        </w:rPr>
      </w:pPr>
      <w:r w:rsidRPr="006E19E8">
        <w:rPr>
          <w:rFonts w:cs="Arial"/>
          <w:bCs/>
          <w:i/>
          <w:sz w:val="24"/>
          <w:szCs w:val="24"/>
        </w:rPr>
        <w:t>Opportunities for people to be active and healthy </w:t>
      </w:r>
    </w:p>
    <w:p w14:paraId="1C645A62" w14:textId="77777777" w:rsidR="008147C2" w:rsidRDefault="008147C2" w:rsidP="008147C2">
      <w:pPr>
        <w:pStyle w:val="Normal00"/>
        <w:rPr>
          <w:rFonts w:cs="Arial"/>
          <w:b/>
          <w:iCs/>
          <w:sz w:val="24"/>
          <w:lang w:eastAsia="en-US"/>
        </w:rPr>
      </w:pPr>
    </w:p>
    <w:p w14:paraId="50EC1A79" w14:textId="77777777" w:rsidR="008147C2" w:rsidRPr="00C33078" w:rsidRDefault="008147C2" w:rsidP="008147C2">
      <w:pPr>
        <w:pStyle w:val="Normal00"/>
        <w:rPr>
          <w:rFonts w:cs="Arial"/>
          <w:b/>
          <w:sz w:val="24"/>
          <w:lang w:eastAsia="en-US"/>
        </w:rPr>
      </w:pPr>
      <w:r w:rsidRPr="007E5266">
        <w:rPr>
          <w:rFonts w:cs="Arial"/>
          <w:b/>
          <w:sz w:val="24"/>
          <w:lang w:eastAsia="en-US"/>
        </w:rPr>
        <w:t>Key achievements:</w:t>
      </w:r>
    </w:p>
    <w:p w14:paraId="0CC068A1" w14:textId="77777777" w:rsidR="008147C2" w:rsidRDefault="008147C2" w:rsidP="00673D23">
      <w:pPr>
        <w:pStyle w:val="ListParagraph"/>
        <w:numPr>
          <w:ilvl w:val="0"/>
          <w:numId w:val="3"/>
        </w:numPr>
        <w:rPr>
          <w:rFonts w:cs="Arial"/>
        </w:rPr>
      </w:pPr>
      <w:r>
        <w:rPr>
          <w:rFonts w:cs="Arial"/>
        </w:rPr>
        <w:t>BEE Safe delivered to local schools</w:t>
      </w:r>
    </w:p>
    <w:p w14:paraId="4C7AA5B4" w14:textId="77777777" w:rsidR="008147C2" w:rsidRDefault="008147C2" w:rsidP="00673D23">
      <w:pPr>
        <w:pStyle w:val="ListParagraph"/>
        <w:numPr>
          <w:ilvl w:val="0"/>
          <w:numId w:val="3"/>
        </w:numPr>
        <w:rPr>
          <w:rFonts w:cs="Arial"/>
        </w:rPr>
      </w:pPr>
      <w:r w:rsidRPr="004E635B">
        <w:rPr>
          <w:rFonts w:cs="Arial"/>
        </w:rPr>
        <w:t>Delivered</w:t>
      </w:r>
      <w:r>
        <w:rPr>
          <w:rFonts w:cs="Arial"/>
        </w:rPr>
        <w:t xml:space="preserve"> slow </w:t>
      </w:r>
      <w:r w:rsidRPr="004E635B">
        <w:rPr>
          <w:rFonts w:cs="Arial"/>
        </w:rPr>
        <w:t xml:space="preserve">cooker training </w:t>
      </w:r>
      <w:r>
        <w:rPr>
          <w:rFonts w:cs="Arial"/>
        </w:rPr>
        <w:t xml:space="preserve">courses to </w:t>
      </w:r>
      <w:r w:rsidRPr="004E635B">
        <w:rPr>
          <w:rFonts w:cs="Arial"/>
        </w:rPr>
        <w:t>communities</w:t>
      </w:r>
    </w:p>
    <w:p w14:paraId="1833D398" w14:textId="77777777" w:rsidR="008147C2" w:rsidRPr="00C858A9" w:rsidRDefault="008147C2" w:rsidP="00673D23">
      <w:pPr>
        <w:pStyle w:val="ListParagraph"/>
        <w:numPr>
          <w:ilvl w:val="0"/>
          <w:numId w:val="3"/>
        </w:numPr>
        <w:rPr>
          <w:rFonts w:cs="Arial"/>
          <w:szCs w:val="24"/>
        </w:rPr>
      </w:pPr>
      <w:r w:rsidRPr="00C858A9">
        <w:rPr>
          <w:rFonts w:cs="Arial"/>
          <w:szCs w:val="24"/>
        </w:rPr>
        <w:t>Mind, Body Business health stand at SERC Skills for Success event</w:t>
      </w:r>
    </w:p>
    <w:p w14:paraId="17492299" w14:textId="77777777" w:rsidR="008147C2" w:rsidRPr="00C858A9" w:rsidRDefault="008147C2" w:rsidP="00673D23">
      <w:pPr>
        <w:pStyle w:val="ListParagraph"/>
        <w:numPr>
          <w:ilvl w:val="0"/>
          <w:numId w:val="3"/>
        </w:numPr>
        <w:spacing w:after="160" w:line="259" w:lineRule="auto"/>
        <w:rPr>
          <w:rFonts w:cs="Arial"/>
          <w:szCs w:val="24"/>
        </w:rPr>
      </w:pPr>
      <w:r w:rsidRPr="00C858A9">
        <w:rPr>
          <w:rFonts w:cs="Arial"/>
          <w:szCs w:val="24"/>
        </w:rPr>
        <w:t xml:space="preserve">Undertook walkability sessions in Castle Park </w:t>
      </w:r>
    </w:p>
    <w:p w14:paraId="6BC0F9C8" w14:textId="77777777" w:rsidR="008147C2" w:rsidRPr="006E19E8" w:rsidRDefault="008147C2" w:rsidP="008147C2">
      <w:pPr>
        <w:pStyle w:val="ListParagraph"/>
        <w:rPr>
          <w:rFonts w:cs="Arial"/>
          <w:highlight w:val="yellow"/>
        </w:rPr>
      </w:pPr>
    </w:p>
    <w:p w14:paraId="653B6251" w14:textId="77777777" w:rsidR="008147C2" w:rsidRPr="006E19E8" w:rsidRDefault="008147C2" w:rsidP="008147C2">
      <w:pPr>
        <w:pStyle w:val="Normal00"/>
        <w:jc w:val="both"/>
        <w:rPr>
          <w:rFonts w:cs="Arial"/>
          <w:b/>
          <w:i/>
          <w:sz w:val="24"/>
          <w:szCs w:val="24"/>
          <w:lang w:eastAsia="en-US"/>
        </w:rPr>
      </w:pPr>
      <w:r w:rsidRPr="006E19E8">
        <w:rPr>
          <w:rFonts w:cs="Arial"/>
          <w:b/>
          <w:i/>
          <w:sz w:val="24"/>
          <w:szCs w:val="24"/>
          <w:lang w:eastAsia="en-US"/>
        </w:rPr>
        <w:t>Outcome 7</w:t>
      </w:r>
    </w:p>
    <w:p w14:paraId="3237B696" w14:textId="77777777" w:rsidR="008147C2" w:rsidRPr="006E19E8" w:rsidRDefault="008147C2" w:rsidP="008147C2">
      <w:pPr>
        <w:pStyle w:val="Normal00"/>
        <w:jc w:val="both"/>
        <w:rPr>
          <w:rFonts w:cs="Arial"/>
          <w:bCs/>
          <w:i/>
          <w:sz w:val="24"/>
          <w:szCs w:val="24"/>
        </w:rPr>
      </w:pPr>
      <w:r w:rsidRPr="006E19E8">
        <w:rPr>
          <w:rFonts w:cs="Arial"/>
          <w:bCs/>
          <w:i/>
          <w:sz w:val="24"/>
          <w:szCs w:val="24"/>
        </w:rPr>
        <w:t>Ards and North Down Borough Council is a high performing organisation </w:t>
      </w:r>
    </w:p>
    <w:p w14:paraId="1E646752" w14:textId="77777777" w:rsidR="008147C2" w:rsidRDefault="008147C2" w:rsidP="008147C2">
      <w:pPr>
        <w:pStyle w:val="Normal00"/>
        <w:rPr>
          <w:rFonts w:cs="Arial"/>
          <w:b/>
          <w:iCs/>
          <w:sz w:val="24"/>
          <w:lang w:eastAsia="en-US"/>
        </w:rPr>
      </w:pPr>
    </w:p>
    <w:p w14:paraId="0CDC6B91" w14:textId="77777777" w:rsidR="008147C2" w:rsidRPr="007E5266" w:rsidRDefault="008147C2" w:rsidP="008147C2">
      <w:pPr>
        <w:pStyle w:val="Normal00"/>
        <w:rPr>
          <w:rFonts w:cs="Arial"/>
          <w:b/>
          <w:sz w:val="24"/>
          <w:lang w:eastAsia="en-US"/>
        </w:rPr>
      </w:pPr>
      <w:r w:rsidRPr="007E5266">
        <w:rPr>
          <w:rFonts w:cs="Arial"/>
          <w:b/>
          <w:sz w:val="24"/>
          <w:lang w:eastAsia="en-US"/>
        </w:rPr>
        <w:t>Key achievements:</w:t>
      </w:r>
    </w:p>
    <w:p w14:paraId="7F1744AE" w14:textId="77777777" w:rsidR="008147C2" w:rsidRPr="00C858A9" w:rsidRDefault="008147C2" w:rsidP="00673D23">
      <w:pPr>
        <w:pStyle w:val="ListParagraph"/>
        <w:numPr>
          <w:ilvl w:val="0"/>
          <w:numId w:val="3"/>
        </w:numPr>
        <w:rPr>
          <w:rFonts w:cs="Arial"/>
        </w:rPr>
      </w:pPr>
      <w:r w:rsidRPr="00C858A9">
        <w:rPr>
          <w:rFonts w:cs="Arial"/>
        </w:rPr>
        <w:t xml:space="preserve">Meeting and exceeding KPI’s </w:t>
      </w:r>
    </w:p>
    <w:p w14:paraId="3AB2D174" w14:textId="77777777" w:rsidR="008147C2" w:rsidRPr="00C858A9" w:rsidRDefault="008147C2" w:rsidP="00673D23">
      <w:pPr>
        <w:pStyle w:val="ListParagraph"/>
        <w:numPr>
          <w:ilvl w:val="0"/>
          <w:numId w:val="3"/>
        </w:numPr>
        <w:rPr>
          <w:rFonts w:cs="Arial"/>
        </w:rPr>
      </w:pPr>
      <w:r w:rsidRPr="00C858A9">
        <w:rPr>
          <w:rFonts w:cs="Arial"/>
        </w:rPr>
        <w:t>Responded to over 95% of service requests within 2 working days (exceeding the target)</w:t>
      </w:r>
    </w:p>
    <w:p w14:paraId="791A2DEC" w14:textId="77777777" w:rsidR="008147C2" w:rsidRPr="00C858A9" w:rsidRDefault="008147C2" w:rsidP="00673D23">
      <w:pPr>
        <w:pStyle w:val="ListParagraph"/>
        <w:numPr>
          <w:ilvl w:val="0"/>
          <w:numId w:val="3"/>
        </w:numPr>
        <w:rPr>
          <w:rFonts w:cs="Arial"/>
        </w:rPr>
      </w:pPr>
      <w:r w:rsidRPr="00C858A9">
        <w:rPr>
          <w:rFonts w:cs="Arial"/>
        </w:rPr>
        <w:t>Improved staff attendance level, bringing the service into the target range.</w:t>
      </w:r>
    </w:p>
    <w:p w14:paraId="7C60AE51" w14:textId="77777777" w:rsidR="008147C2" w:rsidRDefault="008147C2" w:rsidP="008147C2">
      <w:pPr>
        <w:pStyle w:val="Normal00"/>
        <w:rPr>
          <w:rFonts w:cs="Arial"/>
          <w:sz w:val="24"/>
          <w:lang w:eastAsia="en-US"/>
        </w:rPr>
      </w:pPr>
    </w:p>
    <w:p w14:paraId="5C3A38BF" w14:textId="77777777" w:rsidR="003C108F" w:rsidRDefault="003C108F" w:rsidP="00AB30CD">
      <w:pPr>
        <w:pStyle w:val="Normal00"/>
        <w:rPr>
          <w:rFonts w:cs="Arial"/>
          <w:b/>
          <w:sz w:val="24"/>
          <w:lang w:eastAsia="en-US"/>
        </w:rPr>
      </w:pPr>
    </w:p>
    <w:p w14:paraId="4EEB0714" w14:textId="77777777" w:rsidR="003C108F" w:rsidRDefault="003C108F" w:rsidP="00AB30CD">
      <w:pPr>
        <w:pStyle w:val="Normal00"/>
        <w:rPr>
          <w:rFonts w:cs="Arial"/>
          <w:b/>
          <w:sz w:val="24"/>
          <w:lang w:eastAsia="en-US"/>
        </w:rPr>
      </w:pPr>
    </w:p>
    <w:p w14:paraId="7126C294" w14:textId="77777777" w:rsidR="003C108F" w:rsidRDefault="003C108F" w:rsidP="00AB30CD">
      <w:pPr>
        <w:pStyle w:val="Normal00"/>
        <w:rPr>
          <w:rFonts w:cs="Arial"/>
          <w:b/>
          <w:sz w:val="24"/>
          <w:lang w:eastAsia="en-US"/>
        </w:rPr>
      </w:pPr>
    </w:p>
    <w:p w14:paraId="240C55BC" w14:textId="2054D2C6" w:rsidR="008147C2" w:rsidRPr="00C33078" w:rsidRDefault="008147C2" w:rsidP="00AB30CD">
      <w:pPr>
        <w:pStyle w:val="Normal00"/>
        <w:rPr>
          <w:rFonts w:cs="Arial"/>
          <w:b/>
          <w:sz w:val="24"/>
          <w:lang w:eastAsia="en-US"/>
        </w:rPr>
      </w:pPr>
      <w:r w:rsidRPr="007E5266">
        <w:rPr>
          <w:rFonts w:cs="Arial"/>
          <w:b/>
          <w:sz w:val="24"/>
          <w:lang w:eastAsia="en-US"/>
        </w:rPr>
        <w:lastRenderedPageBreak/>
        <w:t>Emerging issues:</w:t>
      </w:r>
    </w:p>
    <w:p w14:paraId="0841CDF7" w14:textId="19D9E629" w:rsidR="008147C2" w:rsidRPr="007001F8" w:rsidRDefault="008147C2" w:rsidP="00AB30CD">
      <w:pPr>
        <w:pStyle w:val="Normal00"/>
        <w:spacing w:line="276" w:lineRule="auto"/>
        <w:rPr>
          <w:sz w:val="24"/>
          <w:szCs w:val="24"/>
          <w:lang w:eastAsia="en-US"/>
        </w:rPr>
      </w:pPr>
      <w:r>
        <w:rPr>
          <w:sz w:val="24"/>
          <w:szCs w:val="24"/>
          <w:lang w:eastAsia="en-US"/>
        </w:rPr>
        <w:t xml:space="preserve">As part of the commitment to continuous improvement the annual Service Plan </w:t>
      </w:r>
      <w:r w:rsidR="00AB30CD">
        <w:rPr>
          <w:sz w:val="24"/>
          <w:szCs w:val="24"/>
          <w:lang w:eastAsia="en-US"/>
        </w:rPr>
        <w:t>wa</w:t>
      </w:r>
      <w:r>
        <w:rPr>
          <w:sz w:val="24"/>
          <w:szCs w:val="24"/>
          <w:lang w:eastAsia="en-US"/>
        </w:rPr>
        <w:t xml:space="preserve">s reviewed on a monthly </w:t>
      </w:r>
      <w:r w:rsidRPr="000928B4">
        <w:rPr>
          <w:sz w:val="24"/>
          <w:szCs w:val="24"/>
          <w:lang w:eastAsia="en-US"/>
        </w:rPr>
        <w:t>basis. The Service Risk register ha</w:t>
      </w:r>
      <w:r w:rsidR="00AB30CD">
        <w:rPr>
          <w:sz w:val="24"/>
          <w:szCs w:val="24"/>
          <w:lang w:eastAsia="en-US"/>
        </w:rPr>
        <w:t>d</w:t>
      </w:r>
      <w:r w:rsidRPr="000928B4">
        <w:rPr>
          <w:sz w:val="24"/>
          <w:szCs w:val="24"/>
          <w:lang w:eastAsia="en-US"/>
        </w:rPr>
        <w:t xml:space="preserve"> also been reviewed to </w:t>
      </w:r>
      <w:r w:rsidRPr="007001F8">
        <w:rPr>
          <w:sz w:val="24"/>
          <w:szCs w:val="24"/>
          <w:lang w:eastAsia="en-US"/>
        </w:rPr>
        <w:t xml:space="preserve">identify emerging issues and agree any actions required detailed below:   </w:t>
      </w:r>
    </w:p>
    <w:p w14:paraId="5F8726D7" w14:textId="77777777" w:rsidR="008147C2" w:rsidRPr="007001F8" w:rsidRDefault="008147C2" w:rsidP="00AB30CD">
      <w:pPr>
        <w:pStyle w:val="ListParagraph"/>
        <w:numPr>
          <w:ilvl w:val="0"/>
          <w:numId w:val="3"/>
        </w:numPr>
        <w:rPr>
          <w:rFonts w:cs="Arial"/>
        </w:rPr>
      </w:pPr>
      <w:r w:rsidRPr="007001F8">
        <w:rPr>
          <w:rFonts w:cs="Arial"/>
        </w:rPr>
        <w:t>No amendments</w:t>
      </w:r>
    </w:p>
    <w:p w14:paraId="354CE14C" w14:textId="77777777" w:rsidR="008147C2" w:rsidRDefault="008147C2" w:rsidP="008147C2">
      <w:pPr>
        <w:pStyle w:val="Normal00"/>
        <w:rPr>
          <w:rFonts w:cs="Arial"/>
          <w:b/>
          <w:sz w:val="24"/>
          <w:lang w:eastAsia="en-US"/>
        </w:rPr>
      </w:pPr>
    </w:p>
    <w:p w14:paraId="616BF92C" w14:textId="77777777" w:rsidR="008147C2" w:rsidRPr="007E5266" w:rsidRDefault="008147C2" w:rsidP="008147C2">
      <w:pPr>
        <w:pStyle w:val="Normal00"/>
        <w:rPr>
          <w:rFonts w:cs="Arial"/>
          <w:b/>
          <w:sz w:val="24"/>
          <w:lang w:eastAsia="en-US"/>
        </w:rPr>
      </w:pPr>
      <w:r>
        <w:rPr>
          <w:rFonts w:cs="Arial"/>
          <w:b/>
          <w:sz w:val="24"/>
          <w:lang w:eastAsia="en-US"/>
        </w:rPr>
        <w:t>Action to be taken</w:t>
      </w:r>
      <w:r w:rsidRPr="007E5266">
        <w:rPr>
          <w:rFonts w:cs="Arial"/>
          <w:b/>
          <w:sz w:val="24"/>
          <w:lang w:eastAsia="en-US"/>
        </w:rPr>
        <w:t>:</w:t>
      </w:r>
    </w:p>
    <w:p w14:paraId="064301A7" w14:textId="77777777" w:rsidR="008147C2" w:rsidRDefault="008147C2" w:rsidP="008147C2">
      <w:pPr>
        <w:pStyle w:val="ListParagraph"/>
        <w:ind w:left="0"/>
        <w:rPr>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794"/>
        <w:gridCol w:w="1751"/>
        <w:gridCol w:w="1793"/>
        <w:gridCol w:w="1780"/>
      </w:tblGrid>
      <w:tr w:rsidR="008147C2" w:rsidRPr="006E19E8" w14:paraId="528D9A17" w14:textId="77777777" w:rsidTr="0046677B">
        <w:tc>
          <w:tcPr>
            <w:tcW w:w="1826" w:type="dxa"/>
          </w:tcPr>
          <w:p w14:paraId="53A31006" w14:textId="77777777" w:rsidR="008147C2" w:rsidRPr="007001F8" w:rsidRDefault="008147C2" w:rsidP="0046677B">
            <w:pPr>
              <w:pStyle w:val="ListParagraph"/>
              <w:ind w:left="0"/>
              <w:jc w:val="center"/>
              <w:rPr>
                <w:rFonts w:cs="Arial"/>
                <w:b/>
                <w:bCs/>
                <w:szCs w:val="24"/>
              </w:rPr>
            </w:pPr>
            <w:r w:rsidRPr="007001F8">
              <w:rPr>
                <w:rFonts w:cs="Arial"/>
                <w:b/>
                <w:bCs/>
                <w:szCs w:val="24"/>
              </w:rPr>
              <w:t>Identified KPI at Risk</w:t>
            </w:r>
          </w:p>
        </w:tc>
        <w:tc>
          <w:tcPr>
            <w:tcW w:w="1827" w:type="dxa"/>
          </w:tcPr>
          <w:p w14:paraId="31AAA467" w14:textId="77777777" w:rsidR="008147C2" w:rsidRPr="007001F8" w:rsidRDefault="008147C2" w:rsidP="0046677B">
            <w:pPr>
              <w:pStyle w:val="ListParagraph"/>
              <w:ind w:left="0"/>
              <w:jc w:val="center"/>
              <w:rPr>
                <w:rFonts w:cs="Arial"/>
                <w:b/>
                <w:bCs/>
                <w:szCs w:val="24"/>
              </w:rPr>
            </w:pPr>
            <w:r w:rsidRPr="007001F8">
              <w:rPr>
                <w:rFonts w:cs="Arial"/>
                <w:b/>
                <w:bCs/>
                <w:szCs w:val="24"/>
              </w:rPr>
              <w:t>Reasons as to why KPI has not been met</w:t>
            </w:r>
          </w:p>
        </w:tc>
        <w:tc>
          <w:tcPr>
            <w:tcW w:w="1827" w:type="dxa"/>
          </w:tcPr>
          <w:p w14:paraId="7A71BE4F" w14:textId="77777777" w:rsidR="008147C2" w:rsidRPr="007001F8" w:rsidRDefault="008147C2" w:rsidP="0046677B">
            <w:pPr>
              <w:pStyle w:val="ListParagraph"/>
              <w:ind w:left="0"/>
              <w:jc w:val="center"/>
              <w:rPr>
                <w:rFonts w:cs="Arial"/>
                <w:b/>
                <w:bCs/>
                <w:szCs w:val="24"/>
              </w:rPr>
            </w:pPr>
            <w:r w:rsidRPr="007001F8">
              <w:rPr>
                <w:rFonts w:cs="Arial"/>
                <w:b/>
                <w:bCs/>
                <w:szCs w:val="24"/>
              </w:rPr>
              <w:t>Action to be taken</w:t>
            </w:r>
          </w:p>
        </w:tc>
        <w:tc>
          <w:tcPr>
            <w:tcW w:w="1827" w:type="dxa"/>
          </w:tcPr>
          <w:p w14:paraId="789ED40F" w14:textId="77777777" w:rsidR="008147C2" w:rsidRPr="007001F8" w:rsidRDefault="008147C2" w:rsidP="0046677B">
            <w:pPr>
              <w:pStyle w:val="ListParagraph"/>
              <w:ind w:left="0"/>
              <w:jc w:val="center"/>
              <w:rPr>
                <w:rFonts w:cs="Arial"/>
                <w:b/>
                <w:bCs/>
                <w:szCs w:val="24"/>
              </w:rPr>
            </w:pPr>
            <w:r w:rsidRPr="007001F8">
              <w:rPr>
                <w:rFonts w:cs="Arial"/>
                <w:b/>
                <w:bCs/>
                <w:szCs w:val="24"/>
              </w:rPr>
              <w:t>Designated Officer</w:t>
            </w:r>
          </w:p>
        </w:tc>
        <w:tc>
          <w:tcPr>
            <w:tcW w:w="1827" w:type="dxa"/>
          </w:tcPr>
          <w:p w14:paraId="003A2AEE" w14:textId="77777777" w:rsidR="008147C2" w:rsidRPr="007001F8" w:rsidRDefault="008147C2" w:rsidP="0046677B">
            <w:pPr>
              <w:pStyle w:val="ListParagraph"/>
              <w:ind w:left="0"/>
              <w:jc w:val="center"/>
              <w:rPr>
                <w:rFonts w:cs="Arial"/>
                <w:b/>
                <w:bCs/>
                <w:szCs w:val="24"/>
              </w:rPr>
            </w:pPr>
            <w:r w:rsidRPr="007001F8">
              <w:rPr>
                <w:rFonts w:cs="Arial"/>
                <w:b/>
                <w:bCs/>
                <w:szCs w:val="24"/>
              </w:rPr>
              <w:t>Date for Review</w:t>
            </w:r>
          </w:p>
        </w:tc>
      </w:tr>
      <w:tr w:rsidR="008147C2" w:rsidRPr="001F6C3B" w14:paraId="65C0F3C9" w14:textId="77777777" w:rsidTr="0046677B">
        <w:tc>
          <w:tcPr>
            <w:tcW w:w="1826" w:type="dxa"/>
          </w:tcPr>
          <w:p w14:paraId="1D5D55F3" w14:textId="77777777" w:rsidR="008147C2" w:rsidRPr="007001F8" w:rsidRDefault="008147C2" w:rsidP="0046677B">
            <w:pPr>
              <w:pStyle w:val="ListParagraph"/>
              <w:ind w:left="0"/>
              <w:rPr>
                <w:rFonts w:eastAsia="Arial" w:cs="Arial"/>
                <w:color w:val="1D2828"/>
                <w:szCs w:val="24"/>
              </w:rPr>
            </w:pPr>
            <w:r w:rsidRPr="007001F8">
              <w:rPr>
                <w:rFonts w:eastAsia="Arial" w:cs="Arial"/>
                <w:szCs w:val="24"/>
              </w:rPr>
              <w:t>% spend against budget</w:t>
            </w:r>
          </w:p>
        </w:tc>
        <w:tc>
          <w:tcPr>
            <w:tcW w:w="1827" w:type="dxa"/>
          </w:tcPr>
          <w:p w14:paraId="20B71B3A" w14:textId="77777777" w:rsidR="008147C2" w:rsidRPr="007001F8" w:rsidRDefault="008147C2" w:rsidP="0046677B">
            <w:pPr>
              <w:pStyle w:val="ListParagraph"/>
              <w:ind w:left="0"/>
              <w:rPr>
                <w:rFonts w:cs="Arial"/>
                <w:szCs w:val="24"/>
              </w:rPr>
            </w:pPr>
            <w:r w:rsidRPr="007001F8">
              <w:rPr>
                <w:rFonts w:cs="Arial"/>
                <w:szCs w:val="24"/>
              </w:rPr>
              <w:t>Vacant posts</w:t>
            </w:r>
          </w:p>
          <w:p w14:paraId="2B9C52A5" w14:textId="77777777" w:rsidR="008147C2" w:rsidRPr="007001F8" w:rsidRDefault="008147C2" w:rsidP="0046677B">
            <w:pPr>
              <w:pStyle w:val="ListParagraph"/>
              <w:ind w:left="0"/>
              <w:rPr>
                <w:rFonts w:cs="Arial"/>
                <w:szCs w:val="24"/>
              </w:rPr>
            </w:pPr>
            <w:r w:rsidRPr="007001F8">
              <w:rPr>
                <w:rFonts w:cs="Arial"/>
                <w:szCs w:val="24"/>
              </w:rPr>
              <w:t>Underspend in Food Control budget</w:t>
            </w:r>
          </w:p>
        </w:tc>
        <w:tc>
          <w:tcPr>
            <w:tcW w:w="1827" w:type="dxa"/>
          </w:tcPr>
          <w:p w14:paraId="271B3DDD" w14:textId="77777777" w:rsidR="008147C2" w:rsidRPr="007001F8" w:rsidRDefault="008147C2" w:rsidP="0046677B">
            <w:pPr>
              <w:pStyle w:val="ListParagraph"/>
              <w:ind w:left="0"/>
              <w:rPr>
                <w:rFonts w:cs="Arial"/>
                <w:szCs w:val="24"/>
              </w:rPr>
            </w:pPr>
            <w:r w:rsidRPr="007001F8">
              <w:rPr>
                <w:rFonts w:cs="Arial"/>
                <w:szCs w:val="24"/>
              </w:rPr>
              <w:t>All posts are now filled</w:t>
            </w:r>
          </w:p>
          <w:p w14:paraId="5B210A6B" w14:textId="77777777" w:rsidR="008147C2" w:rsidRPr="007001F8" w:rsidRDefault="008147C2" w:rsidP="0046677B">
            <w:pPr>
              <w:pStyle w:val="ListParagraph"/>
              <w:ind w:left="0"/>
              <w:rPr>
                <w:rFonts w:cs="Arial"/>
                <w:szCs w:val="24"/>
              </w:rPr>
            </w:pPr>
            <w:r w:rsidRPr="007001F8">
              <w:rPr>
                <w:rFonts w:cs="Arial"/>
                <w:szCs w:val="24"/>
              </w:rPr>
              <w:t>Creation of nutrition post across food and HWB</w:t>
            </w:r>
          </w:p>
        </w:tc>
        <w:tc>
          <w:tcPr>
            <w:tcW w:w="1827" w:type="dxa"/>
          </w:tcPr>
          <w:p w14:paraId="1D99A17C" w14:textId="77777777" w:rsidR="008147C2" w:rsidRPr="007001F8" w:rsidRDefault="008147C2" w:rsidP="0046677B">
            <w:pPr>
              <w:pStyle w:val="ListParagraph"/>
              <w:ind w:left="0"/>
              <w:rPr>
                <w:rFonts w:cs="Arial"/>
                <w:szCs w:val="24"/>
              </w:rPr>
            </w:pPr>
            <w:r w:rsidRPr="007001F8">
              <w:rPr>
                <w:rFonts w:cs="Arial"/>
                <w:szCs w:val="24"/>
              </w:rPr>
              <w:t>Julie Davidson</w:t>
            </w:r>
          </w:p>
        </w:tc>
        <w:tc>
          <w:tcPr>
            <w:tcW w:w="1827" w:type="dxa"/>
          </w:tcPr>
          <w:p w14:paraId="29D4DA21" w14:textId="77777777" w:rsidR="008147C2" w:rsidRPr="007001F8" w:rsidRDefault="008147C2" w:rsidP="0046677B">
            <w:pPr>
              <w:pStyle w:val="ListParagraph"/>
              <w:ind w:left="0"/>
              <w:rPr>
                <w:rFonts w:cs="Arial"/>
                <w:szCs w:val="24"/>
              </w:rPr>
            </w:pPr>
            <w:r w:rsidRPr="007001F8">
              <w:rPr>
                <w:rFonts w:cs="Arial"/>
                <w:szCs w:val="24"/>
              </w:rPr>
              <w:t>September 2025</w:t>
            </w:r>
          </w:p>
        </w:tc>
      </w:tr>
      <w:tr w:rsidR="008147C2" w:rsidRPr="001F6C3B" w14:paraId="4FA19989" w14:textId="77777777" w:rsidTr="0046677B">
        <w:tc>
          <w:tcPr>
            <w:tcW w:w="1826" w:type="dxa"/>
          </w:tcPr>
          <w:p w14:paraId="36555105" w14:textId="77777777" w:rsidR="008147C2" w:rsidRPr="007001F8" w:rsidRDefault="008147C2" w:rsidP="0046677B">
            <w:pPr>
              <w:pStyle w:val="ListParagraph"/>
              <w:ind w:left="0"/>
              <w:rPr>
                <w:rFonts w:cs="Arial"/>
                <w:szCs w:val="24"/>
              </w:rPr>
            </w:pPr>
            <w:r w:rsidRPr="007001F8">
              <w:rPr>
                <w:rFonts w:eastAsia="Arial" w:cs="Arial"/>
                <w:color w:val="1D2828"/>
                <w:szCs w:val="24"/>
              </w:rPr>
              <w:t>% of PTO applications completed within 180 days</w:t>
            </w:r>
          </w:p>
        </w:tc>
        <w:tc>
          <w:tcPr>
            <w:tcW w:w="1827" w:type="dxa"/>
          </w:tcPr>
          <w:p w14:paraId="0211EEFB" w14:textId="77777777" w:rsidR="008147C2" w:rsidRPr="007001F8" w:rsidRDefault="008147C2" w:rsidP="0046677B">
            <w:pPr>
              <w:pStyle w:val="ListParagraph"/>
              <w:ind w:left="0"/>
              <w:rPr>
                <w:rFonts w:cs="Arial"/>
                <w:szCs w:val="24"/>
              </w:rPr>
            </w:pPr>
            <w:r w:rsidRPr="007001F8">
              <w:rPr>
                <w:rFonts w:cs="Arial"/>
                <w:szCs w:val="24"/>
              </w:rPr>
              <w:t>Access properties was delayed by agreement, due to known fitness issue. One tenant refused entry to Council staff (both issues now resolved)</w:t>
            </w:r>
          </w:p>
        </w:tc>
        <w:tc>
          <w:tcPr>
            <w:tcW w:w="1827" w:type="dxa"/>
          </w:tcPr>
          <w:p w14:paraId="0509D593" w14:textId="77777777" w:rsidR="008147C2" w:rsidRPr="007001F8" w:rsidRDefault="008147C2" w:rsidP="0046677B">
            <w:pPr>
              <w:pStyle w:val="ListParagraph"/>
              <w:ind w:left="0"/>
              <w:rPr>
                <w:rFonts w:cs="Arial"/>
                <w:szCs w:val="24"/>
              </w:rPr>
            </w:pPr>
            <w:r w:rsidRPr="007001F8">
              <w:rPr>
                <w:rFonts w:cs="Arial"/>
                <w:szCs w:val="24"/>
              </w:rPr>
              <w:t>None – now resolved</w:t>
            </w:r>
          </w:p>
        </w:tc>
        <w:tc>
          <w:tcPr>
            <w:tcW w:w="1827" w:type="dxa"/>
          </w:tcPr>
          <w:p w14:paraId="65531955" w14:textId="77777777" w:rsidR="008147C2" w:rsidRPr="007001F8" w:rsidRDefault="008147C2" w:rsidP="0046677B">
            <w:pPr>
              <w:pStyle w:val="ListParagraph"/>
              <w:ind w:left="0"/>
              <w:rPr>
                <w:rFonts w:cs="Arial"/>
                <w:szCs w:val="24"/>
              </w:rPr>
            </w:pPr>
            <w:r w:rsidRPr="007001F8">
              <w:rPr>
                <w:rFonts w:cs="Arial"/>
                <w:szCs w:val="24"/>
              </w:rPr>
              <w:t>N/a</w:t>
            </w:r>
          </w:p>
        </w:tc>
        <w:tc>
          <w:tcPr>
            <w:tcW w:w="1827" w:type="dxa"/>
          </w:tcPr>
          <w:p w14:paraId="3FFFB3CD" w14:textId="77777777" w:rsidR="008147C2" w:rsidRPr="007001F8" w:rsidRDefault="008147C2" w:rsidP="0046677B">
            <w:pPr>
              <w:pStyle w:val="ListParagraph"/>
              <w:ind w:left="0"/>
              <w:rPr>
                <w:rFonts w:cs="Arial"/>
                <w:szCs w:val="24"/>
              </w:rPr>
            </w:pPr>
            <w:r w:rsidRPr="007001F8">
              <w:rPr>
                <w:rFonts w:cs="Arial"/>
                <w:szCs w:val="24"/>
              </w:rPr>
              <w:t>N/a</w:t>
            </w:r>
          </w:p>
        </w:tc>
      </w:tr>
    </w:tbl>
    <w:p w14:paraId="058C035A" w14:textId="77777777" w:rsidR="008147C2" w:rsidRPr="00C5211B" w:rsidRDefault="008147C2" w:rsidP="008147C2">
      <w:pPr>
        <w:pStyle w:val="ListParagraph"/>
        <w:ind w:left="0"/>
        <w:rPr>
          <w:rFonts w:cs="Arial"/>
          <w:highlight w:val="yellow"/>
        </w:rPr>
      </w:pPr>
    </w:p>
    <w:p w14:paraId="6907083D" w14:textId="58E56DFE" w:rsidR="008147C2" w:rsidRDefault="00AB30CD" w:rsidP="00AB30CD">
      <w:pPr>
        <w:pStyle w:val="Normal0"/>
        <w:rPr>
          <w:szCs w:val="24"/>
        </w:rPr>
      </w:pPr>
      <w:r>
        <w:t xml:space="preserve">RECOMMENDED that the </w:t>
      </w:r>
      <w:r w:rsidR="008147C2">
        <w:t>Council note this report.</w:t>
      </w:r>
    </w:p>
    <w:p w14:paraId="31A8AF58" w14:textId="77777777" w:rsidR="00876E92" w:rsidRPr="001A1871" w:rsidRDefault="00876E92" w:rsidP="00876E92">
      <w:pPr>
        <w:pStyle w:val="Normal0"/>
        <w:rPr>
          <w:szCs w:val="24"/>
        </w:rPr>
      </w:pPr>
    </w:p>
    <w:p w14:paraId="2F5B862E" w14:textId="346D1CEE" w:rsidR="00876E92" w:rsidRDefault="00876E92" w:rsidP="00876E92">
      <w:pPr>
        <w:spacing w:after="0" w:line="240" w:lineRule="auto"/>
        <w:rPr>
          <w:b/>
          <w:bCs/>
          <w:szCs w:val="24"/>
        </w:rPr>
      </w:pPr>
      <w:r w:rsidRPr="009C1634">
        <w:rPr>
          <w:b/>
          <w:bCs/>
          <w:szCs w:val="24"/>
        </w:rPr>
        <w:t>AGREED TO RECOMMEND,</w:t>
      </w:r>
      <w:r>
        <w:rPr>
          <w:b/>
          <w:bCs/>
          <w:szCs w:val="24"/>
        </w:rPr>
        <w:t xml:space="preserve"> on the proposal of </w:t>
      </w:r>
      <w:r w:rsidR="00296450">
        <w:rPr>
          <w:b/>
          <w:bCs/>
          <w:szCs w:val="24"/>
        </w:rPr>
        <w:t>Councillor Irvine</w:t>
      </w:r>
      <w:r>
        <w:rPr>
          <w:b/>
          <w:bCs/>
          <w:szCs w:val="24"/>
        </w:rPr>
        <w:t xml:space="preserve">, seconded by </w:t>
      </w:r>
      <w:r w:rsidR="00296450">
        <w:rPr>
          <w:b/>
          <w:bCs/>
          <w:szCs w:val="24"/>
        </w:rPr>
        <w:t>Councillor Cochrane</w:t>
      </w:r>
      <w:r>
        <w:rPr>
          <w:b/>
          <w:bCs/>
          <w:szCs w:val="24"/>
        </w:rPr>
        <w:t xml:space="preserve">, that the recommendation be adopted.   </w:t>
      </w:r>
    </w:p>
    <w:p w14:paraId="7AA20032" w14:textId="77777777" w:rsidR="00876E92" w:rsidRDefault="00876E92" w:rsidP="00876E92">
      <w:pPr>
        <w:spacing w:after="0" w:line="240" w:lineRule="auto"/>
        <w:ind w:left="720" w:hanging="720"/>
        <w:rPr>
          <w:b/>
          <w:bCs/>
          <w:sz w:val="28"/>
          <w:szCs w:val="28"/>
          <w:u w:val="single"/>
        </w:rPr>
      </w:pPr>
    </w:p>
    <w:p w14:paraId="19E7936C" w14:textId="41DB4886" w:rsidR="00876E92" w:rsidRDefault="00876E92" w:rsidP="00876E92">
      <w:pPr>
        <w:spacing w:after="0" w:line="240" w:lineRule="auto"/>
        <w:ind w:left="720" w:hanging="720"/>
        <w:rPr>
          <w:b/>
          <w:bCs/>
          <w:sz w:val="28"/>
          <w:szCs w:val="28"/>
          <w:u w:val="single"/>
        </w:rPr>
      </w:pPr>
      <w:r w:rsidRPr="00876E92">
        <w:rPr>
          <w:b/>
          <w:bCs/>
          <w:sz w:val="28"/>
          <w:szCs w:val="28"/>
        </w:rPr>
        <w:t>25.</w:t>
      </w:r>
      <w:r w:rsidRPr="00876E92">
        <w:rPr>
          <w:b/>
          <w:bCs/>
          <w:sz w:val="28"/>
          <w:szCs w:val="28"/>
        </w:rPr>
        <w:tab/>
      </w:r>
      <w:r w:rsidRPr="00876E92">
        <w:rPr>
          <w:b/>
          <w:bCs/>
          <w:sz w:val="28"/>
          <w:szCs w:val="28"/>
          <w:u w:val="single"/>
        </w:rPr>
        <w:t xml:space="preserve">PERFORMANCE REPORT Q3/Q4 2024-2025 PARKS </w:t>
      </w:r>
      <w:r>
        <w:rPr>
          <w:b/>
          <w:bCs/>
          <w:sz w:val="28"/>
          <w:szCs w:val="28"/>
          <w:u w:val="single"/>
        </w:rPr>
        <w:t xml:space="preserve">AND CEMETERIES </w:t>
      </w:r>
    </w:p>
    <w:p w14:paraId="6EDE2B1F" w14:textId="77777777" w:rsidR="00B6286F" w:rsidRDefault="00B6286F" w:rsidP="00876E92">
      <w:pPr>
        <w:spacing w:after="0" w:line="240" w:lineRule="auto"/>
        <w:ind w:left="720" w:hanging="720"/>
        <w:rPr>
          <w:b/>
          <w:bCs/>
          <w:sz w:val="28"/>
          <w:szCs w:val="28"/>
          <w:u w:val="single"/>
        </w:rPr>
      </w:pPr>
    </w:p>
    <w:p w14:paraId="56237934" w14:textId="08423E68" w:rsidR="008147C2" w:rsidRPr="008147C2" w:rsidRDefault="00B6286F" w:rsidP="00AB30CD">
      <w:pPr>
        <w:spacing w:after="0" w:line="240" w:lineRule="auto"/>
        <w:ind w:right="141"/>
        <w:rPr>
          <w:rFonts w:eastAsia="Times New Roman" w:cs="Times New Roman"/>
          <w:color w:val="auto"/>
          <w:szCs w:val="20"/>
          <w:lang w:eastAsia="en-US"/>
        </w:rPr>
      </w:pPr>
      <w:r w:rsidRPr="00EC7E1D">
        <w:rPr>
          <w:szCs w:val="24"/>
        </w:rPr>
        <w:t xml:space="preserve">PREVIOUSLY CIRCULATED: Report from the Director </w:t>
      </w:r>
      <w:r>
        <w:rPr>
          <w:szCs w:val="24"/>
        </w:rPr>
        <w:t xml:space="preserve">of </w:t>
      </w:r>
      <w:r w:rsidR="00AB30CD">
        <w:rPr>
          <w:szCs w:val="24"/>
        </w:rPr>
        <w:t>Community and Wellbeing detailing that M</w:t>
      </w:r>
      <w:r w:rsidR="008147C2" w:rsidRPr="008147C2">
        <w:rPr>
          <w:rFonts w:eastAsia="Times New Roman" w:cs="Times New Roman"/>
          <w:color w:val="auto"/>
          <w:szCs w:val="20"/>
          <w:lang w:eastAsia="en-US"/>
        </w:rPr>
        <w:t>embers w</w:t>
      </w:r>
      <w:r w:rsidR="00AB30CD">
        <w:rPr>
          <w:rFonts w:eastAsia="Times New Roman" w:cs="Times New Roman"/>
          <w:color w:val="auto"/>
          <w:szCs w:val="20"/>
          <w:lang w:eastAsia="en-US"/>
        </w:rPr>
        <w:t xml:space="preserve">ould </w:t>
      </w:r>
      <w:r w:rsidR="008147C2" w:rsidRPr="008147C2">
        <w:rPr>
          <w:rFonts w:eastAsia="Times New Roman" w:cs="Times New Roman"/>
          <w:color w:val="auto"/>
          <w:szCs w:val="20"/>
          <w:lang w:eastAsia="en-US"/>
        </w:rPr>
        <w:t xml:space="preserve">be aware that </w:t>
      </w:r>
      <w:r w:rsidR="00AB30CD">
        <w:rPr>
          <w:rFonts w:eastAsia="Times New Roman" w:cs="Times New Roman"/>
          <w:color w:val="auto"/>
          <w:szCs w:val="20"/>
          <w:lang w:eastAsia="en-US"/>
        </w:rPr>
        <w:t xml:space="preserve">the </w:t>
      </w:r>
      <w:r w:rsidR="008147C2" w:rsidRPr="008147C2">
        <w:rPr>
          <w:rFonts w:eastAsia="Times New Roman" w:cs="Times New Roman"/>
          <w:color w:val="auto"/>
          <w:szCs w:val="20"/>
          <w:lang w:eastAsia="en-US"/>
        </w:rPr>
        <w:t xml:space="preserve">Council </w:t>
      </w:r>
      <w:r w:rsidR="00AB30CD">
        <w:rPr>
          <w:rFonts w:eastAsia="Times New Roman" w:cs="Times New Roman"/>
          <w:color w:val="auto"/>
          <w:szCs w:val="20"/>
          <w:lang w:eastAsia="en-US"/>
        </w:rPr>
        <w:t>wa</w:t>
      </w:r>
      <w:r w:rsidR="008147C2" w:rsidRPr="008147C2">
        <w:rPr>
          <w:rFonts w:eastAsia="Times New Roman" w:cs="Times New Roman"/>
          <w:color w:val="auto"/>
          <w:szCs w:val="20"/>
          <w:lang w:eastAsia="en-US"/>
        </w:rPr>
        <w:t>s required, under the Local Government Act 2014, to have in place arrangements to secure continuous improvement in the exercise of its functions</w:t>
      </w:r>
      <w:r w:rsidR="00AB30CD">
        <w:rPr>
          <w:rFonts w:eastAsia="Times New Roman" w:cs="Times New Roman"/>
          <w:color w:val="auto"/>
          <w:szCs w:val="20"/>
          <w:lang w:eastAsia="en-US"/>
        </w:rPr>
        <w:t xml:space="preserve">.  </w:t>
      </w:r>
      <w:r w:rsidR="008147C2" w:rsidRPr="008147C2">
        <w:rPr>
          <w:rFonts w:eastAsia="Times New Roman" w:cs="Times New Roman"/>
          <w:color w:val="auto"/>
          <w:szCs w:val="20"/>
          <w:lang w:eastAsia="en-US"/>
        </w:rPr>
        <w:t>To fulfil th</w:t>
      </w:r>
      <w:r w:rsidR="00AB30CD">
        <w:rPr>
          <w:rFonts w:eastAsia="Times New Roman" w:cs="Times New Roman"/>
          <w:color w:val="auto"/>
          <w:szCs w:val="20"/>
          <w:lang w:eastAsia="en-US"/>
        </w:rPr>
        <w:t>at</w:t>
      </w:r>
      <w:r w:rsidR="008147C2" w:rsidRPr="008147C2">
        <w:rPr>
          <w:rFonts w:eastAsia="Times New Roman" w:cs="Times New Roman"/>
          <w:color w:val="auto"/>
          <w:szCs w:val="20"/>
          <w:lang w:eastAsia="en-US"/>
        </w:rPr>
        <w:t xml:space="preserve"> requirement</w:t>
      </w:r>
      <w:r w:rsidR="00AB30CD">
        <w:rPr>
          <w:rFonts w:eastAsia="Times New Roman" w:cs="Times New Roman"/>
          <w:color w:val="auto"/>
          <w:szCs w:val="20"/>
          <w:lang w:eastAsia="en-US"/>
        </w:rPr>
        <w:t xml:space="preserve"> the </w:t>
      </w:r>
      <w:r w:rsidR="008147C2" w:rsidRPr="008147C2">
        <w:rPr>
          <w:rFonts w:eastAsia="Times New Roman" w:cs="Times New Roman"/>
          <w:color w:val="auto"/>
          <w:szCs w:val="20"/>
          <w:lang w:eastAsia="en-US"/>
        </w:rPr>
        <w:t>Council approved the Performance Management Policy and Handbook in October 2015.  The Performance Management Handbook outline</w:t>
      </w:r>
      <w:r w:rsidR="00AB30CD">
        <w:rPr>
          <w:rFonts w:eastAsia="Times New Roman" w:cs="Times New Roman"/>
          <w:color w:val="auto"/>
          <w:szCs w:val="20"/>
          <w:lang w:eastAsia="en-US"/>
        </w:rPr>
        <w:t>d</w:t>
      </w:r>
      <w:r w:rsidR="008147C2" w:rsidRPr="008147C2">
        <w:rPr>
          <w:rFonts w:eastAsia="Times New Roman" w:cs="Times New Roman"/>
          <w:color w:val="auto"/>
          <w:szCs w:val="20"/>
          <w:lang w:eastAsia="en-US"/>
        </w:rPr>
        <w:t xml:space="preserve"> the approach to Performance Planning and Management process as:</w:t>
      </w:r>
    </w:p>
    <w:p w14:paraId="29EDB2D5"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p>
    <w:p w14:paraId="1EF26149" w14:textId="77777777" w:rsidR="008147C2" w:rsidRPr="008147C2" w:rsidRDefault="008147C2" w:rsidP="00673D23">
      <w:pPr>
        <w:numPr>
          <w:ilvl w:val="0"/>
          <w:numId w:val="2"/>
        </w:numPr>
        <w:spacing w:after="0" w:line="240" w:lineRule="auto"/>
        <w:ind w:right="0"/>
        <w:contextualSpacing/>
        <w:jc w:val="both"/>
        <w:rPr>
          <w:rFonts w:eastAsia="Calibri"/>
          <w:color w:val="auto"/>
          <w:lang w:eastAsia="en-US"/>
        </w:rPr>
      </w:pPr>
      <w:r w:rsidRPr="008147C2">
        <w:rPr>
          <w:rFonts w:eastAsia="Calibri"/>
          <w:color w:val="auto"/>
          <w:lang w:eastAsia="en-US"/>
        </w:rPr>
        <w:t xml:space="preserve">Community Plan – published every 10-15 years </w:t>
      </w:r>
    </w:p>
    <w:p w14:paraId="538AE112" w14:textId="77777777" w:rsidR="008147C2" w:rsidRPr="008147C2" w:rsidRDefault="008147C2" w:rsidP="00673D23">
      <w:pPr>
        <w:numPr>
          <w:ilvl w:val="0"/>
          <w:numId w:val="2"/>
        </w:numPr>
        <w:spacing w:after="0" w:line="240" w:lineRule="auto"/>
        <w:ind w:right="0"/>
        <w:contextualSpacing/>
        <w:jc w:val="both"/>
        <w:rPr>
          <w:rFonts w:eastAsia="Calibri"/>
          <w:color w:val="auto"/>
          <w:lang w:eastAsia="en-US"/>
        </w:rPr>
      </w:pPr>
      <w:r w:rsidRPr="008147C2">
        <w:rPr>
          <w:rFonts w:eastAsia="Calibri"/>
          <w:color w:val="auto"/>
          <w:lang w:eastAsia="en-US"/>
        </w:rPr>
        <w:t>Corporate Plan – published every 4 years (current plan 2024-2028)</w:t>
      </w:r>
    </w:p>
    <w:p w14:paraId="11E9482F" w14:textId="77777777" w:rsidR="008147C2" w:rsidRPr="008147C2" w:rsidRDefault="008147C2" w:rsidP="00673D23">
      <w:pPr>
        <w:numPr>
          <w:ilvl w:val="0"/>
          <w:numId w:val="2"/>
        </w:numPr>
        <w:spacing w:after="0" w:line="240" w:lineRule="auto"/>
        <w:ind w:right="0"/>
        <w:contextualSpacing/>
        <w:jc w:val="both"/>
        <w:rPr>
          <w:rFonts w:eastAsia="Calibri"/>
          <w:color w:val="auto"/>
          <w:lang w:eastAsia="en-US"/>
        </w:rPr>
      </w:pPr>
      <w:r w:rsidRPr="008147C2">
        <w:rPr>
          <w:rFonts w:eastAsia="Calibri"/>
          <w:color w:val="auto"/>
          <w:lang w:eastAsia="en-US"/>
        </w:rPr>
        <w:lastRenderedPageBreak/>
        <w:t>Performance Improvement Plan (PIP) – published annually in September</w:t>
      </w:r>
    </w:p>
    <w:p w14:paraId="3D82E1FB" w14:textId="77777777" w:rsidR="008147C2" w:rsidRPr="008147C2" w:rsidRDefault="008147C2" w:rsidP="00673D23">
      <w:pPr>
        <w:numPr>
          <w:ilvl w:val="0"/>
          <w:numId w:val="2"/>
        </w:numPr>
        <w:spacing w:after="0" w:line="240" w:lineRule="auto"/>
        <w:ind w:right="0"/>
        <w:contextualSpacing/>
        <w:jc w:val="both"/>
        <w:rPr>
          <w:rFonts w:eastAsia="Calibri"/>
          <w:color w:val="auto"/>
          <w:lang w:eastAsia="en-US"/>
        </w:rPr>
      </w:pPr>
      <w:r w:rsidRPr="008147C2">
        <w:rPr>
          <w:rFonts w:eastAsia="Calibri"/>
          <w:color w:val="auto"/>
          <w:lang w:eastAsia="en-US"/>
        </w:rPr>
        <w:t>Service Plan – developed annually and published in March</w:t>
      </w:r>
    </w:p>
    <w:p w14:paraId="612428C8"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p>
    <w:p w14:paraId="433D6F40" w14:textId="4FF777A9"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The Council’s 18 Service Plans outline</w:t>
      </w:r>
      <w:r w:rsidR="00AB30CD">
        <w:rPr>
          <w:rFonts w:eastAsia="Times New Roman" w:cs="Times New Roman"/>
          <w:color w:val="auto"/>
          <w:szCs w:val="20"/>
          <w:lang w:eastAsia="en-US"/>
        </w:rPr>
        <w:t>d</w:t>
      </w:r>
      <w:r w:rsidRPr="008147C2">
        <w:rPr>
          <w:rFonts w:eastAsia="Times New Roman" w:cs="Times New Roman"/>
          <w:color w:val="auto"/>
          <w:szCs w:val="20"/>
          <w:lang w:eastAsia="en-US"/>
        </w:rPr>
        <w:t xml:space="preserve"> how each respective Service w</w:t>
      </w:r>
      <w:r w:rsidR="00AB30CD">
        <w:rPr>
          <w:rFonts w:eastAsia="Times New Roman" w:cs="Times New Roman"/>
          <w:color w:val="auto"/>
          <w:szCs w:val="20"/>
          <w:lang w:eastAsia="en-US"/>
        </w:rPr>
        <w:t xml:space="preserve">ould </w:t>
      </w:r>
      <w:r w:rsidRPr="008147C2">
        <w:rPr>
          <w:rFonts w:eastAsia="Times New Roman" w:cs="Times New Roman"/>
          <w:color w:val="auto"/>
          <w:szCs w:val="20"/>
          <w:lang w:eastAsia="en-US"/>
        </w:rPr>
        <w:t>contribute to the achievement of the Corporate objectives including, but not limited to, any relevant actions identified in the PIP.</w:t>
      </w:r>
    </w:p>
    <w:p w14:paraId="26E1C7FD" w14:textId="77777777" w:rsidR="008147C2" w:rsidRPr="008147C2" w:rsidRDefault="008147C2" w:rsidP="008147C2">
      <w:pPr>
        <w:spacing w:after="0" w:line="240" w:lineRule="auto"/>
        <w:ind w:left="0" w:right="0" w:firstLine="0"/>
        <w:rPr>
          <w:rFonts w:eastAsia="Times New Roman" w:cs="Times New Roman"/>
          <w:b/>
          <w:color w:val="auto"/>
          <w:szCs w:val="20"/>
          <w:lang w:eastAsia="en-US"/>
        </w:rPr>
      </w:pPr>
    </w:p>
    <w:p w14:paraId="3EC1F14E" w14:textId="77777777" w:rsidR="008147C2" w:rsidRPr="008147C2" w:rsidRDefault="008147C2" w:rsidP="008147C2">
      <w:pPr>
        <w:spacing w:after="0" w:line="240" w:lineRule="auto"/>
        <w:ind w:left="0" w:right="0" w:firstLine="0"/>
        <w:rPr>
          <w:rFonts w:eastAsia="Times New Roman" w:cs="Times New Roman"/>
          <w:b/>
          <w:color w:val="auto"/>
          <w:szCs w:val="20"/>
          <w:lang w:eastAsia="en-US"/>
        </w:rPr>
      </w:pPr>
      <w:bookmarkStart w:id="12" w:name="_Hlk196463624"/>
      <w:r w:rsidRPr="008147C2">
        <w:rPr>
          <w:rFonts w:eastAsia="Times New Roman" w:cs="Times New Roman"/>
          <w:b/>
          <w:color w:val="auto"/>
          <w:szCs w:val="20"/>
          <w:lang w:eastAsia="en-US"/>
        </w:rPr>
        <w:t>Reporting approach</w:t>
      </w:r>
    </w:p>
    <w:p w14:paraId="31530040" w14:textId="0929D719"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The Service Plans w</w:t>
      </w:r>
      <w:r w:rsidR="00AB30CD">
        <w:rPr>
          <w:rFonts w:eastAsia="Times New Roman" w:cs="Times New Roman"/>
          <w:color w:val="auto"/>
          <w:szCs w:val="20"/>
          <w:lang w:eastAsia="en-US"/>
        </w:rPr>
        <w:t xml:space="preserve">ould </w:t>
      </w:r>
      <w:r w:rsidRPr="008147C2">
        <w:rPr>
          <w:rFonts w:eastAsia="Times New Roman" w:cs="Times New Roman"/>
          <w:color w:val="auto"/>
          <w:szCs w:val="20"/>
          <w:lang w:eastAsia="en-US"/>
        </w:rPr>
        <w:t>be reported to relevant Committees on a half-yearly basis as undernoted:</w:t>
      </w:r>
    </w:p>
    <w:p w14:paraId="583D5298"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8147C2" w:rsidRPr="008147C2" w14:paraId="2FA77C5F" w14:textId="77777777" w:rsidTr="0046677B">
        <w:tc>
          <w:tcPr>
            <w:tcW w:w="2122" w:type="dxa"/>
            <w:shd w:val="clear" w:color="auto" w:fill="BDD6EE"/>
          </w:tcPr>
          <w:p w14:paraId="439665AA" w14:textId="77777777" w:rsidR="008147C2" w:rsidRPr="008147C2" w:rsidRDefault="008147C2" w:rsidP="008147C2">
            <w:pPr>
              <w:spacing w:after="0" w:line="240" w:lineRule="auto"/>
              <w:ind w:left="0" w:right="0" w:firstLine="0"/>
              <w:rPr>
                <w:rFonts w:eastAsia="Times New Roman" w:cs="Times New Roman"/>
                <w:b/>
                <w:color w:val="auto"/>
                <w:szCs w:val="20"/>
                <w:lang w:eastAsia="en-US"/>
              </w:rPr>
            </w:pPr>
            <w:r w:rsidRPr="008147C2">
              <w:rPr>
                <w:rFonts w:eastAsia="Times New Roman" w:cs="Times New Roman"/>
                <w:b/>
                <w:color w:val="auto"/>
                <w:szCs w:val="20"/>
                <w:lang w:eastAsia="en-US"/>
              </w:rPr>
              <w:t>Reference</w:t>
            </w:r>
          </w:p>
        </w:tc>
        <w:tc>
          <w:tcPr>
            <w:tcW w:w="3118" w:type="dxa"/>
            <w:shd w:val="clear" w:color="auto" w:fill="BDD6EE"/>
          </w:tcPr>
          <w:p w14:paraId="7BC6F96E" w14:textId="77777777" w:rsidR="008147C2" w:rsidRPr="008147C2" w:rsidRDefault="008147C2" w:rsidP="008147C2">
            <w:pPr>
              <w:spacing w:after="0" w:line="240" w:lineRule="auto"/>
              <w:ind w:left="0" w:right="0" w:firstLine="0"/>
              <w:rPr>
                <w:rFonts w:eastAsia="Times New Roman" w:cs="Times New Roman"/>
                <w:b/>
                <w:color w:val="auto"/>
                <w:szCs w:val="20"/>
                <w:lang w:eastAsia="en-US"/>
              </w:rPr>
            </w:pPr>
            <w:r w:rsidRPr="008147C2">
              <w:rPr>
                <w:rFonts w:eastAsia="Times New Roman" w:cs="Times New Roman"/>
                <w:b/>
                <w:color w:val="auto"/>
                <w:szCs w:val="20"/>
                <w:lang w:eastAsia="en-US"/>
              </w:rPr>
              <w:t>Period</w:t>
            </w:r>
          </w:p>
        </w:tc>
        <w:tc>
          <w:tcPr>
            <w:tcW w:w="3776" w:type="dxa"/>
            <w:shd w:val="clear" w:color="auto" w:fill="BDD6EE"/>
          </w:tcPr>
          <w:p w14:paraId="1B5BE687" w14:textId="77777777" w:rsidR="008147C2" w:rsidRPr="008147C2" w:rsidRDefault="008147C2" w:rsidP="008147C2">
            <w:pPr>
              <w:spacing w:after="0" w:line="240" w:lineRule="auto"/>
              <w:ind w:left="0" w:right="0" w:firstLine="0"/>
              <w:rPr>
                <w:rFonts w:eastAsia="Times New Roman" w:cs="Times New Roman"/>
                <w:b/>
                <w:color w:val="auto"/>
                <w:szCs w:val="20"/>
                <w:lang w:eastAsia="en-US"/>
              </w:rPr>
            </w:pPr>
            <w:r w:rsidRPr="008147C2">
              <w:rPr>
                <w:rFonts w:eastAsia="Times New Roman" w:cs="Times New Roman"/>
                <w:b/>
                <w:color w:val="auto"/>
                <w:szCs w:val="20"/>
                <w:lang w:eastAsia="en-US"/>
              </w:rPr>
              <w:t>Reporting Month</w:t>
            </w:r>
          </w:p>
        </w:tc>
      </w:tr>
      <w:tr w:rsidR="008147C2" w:rsidRPr="008147C2" w14:paraId="2908CB8B" w14:textId="77777777" w:rsidTr="0046677B">
        <w:tc>
          <w:tcPr>
            <w:tcW w:w="2122" w:type="dxa"/>
          </w:tcPr>
          <w:p w14:paraId="475B0C3F"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Half Yearly 1</w:t>
            </w:r>
          </w:p>
        </w:tc>
        <w:tc>
          <w:tcPr>
            <w:tcW w:w="3118" w:type="dxa"/>
          </w:tcPr>
          <w:p w14:paraId="0AF1AE86"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April – September</w:t>
            </w:r>
          </w:p>
        </w:tc>
        <w:tc>
          <w:tcPr>
            <w:tcW w:w="3776" w:type="dxa"/>
          </w:tcPr>
          <w:p w14:paraId="74C0F1CA"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December</w:t>
            </w:r>
          </w:p>
        </w:tc>
      </w:tr>
      <w:tr w:rsidR="008147C2" w:rsidRPr="008147C2" w14:paraId="6F3FD0AC" w14:textId="77777777" w:rsidTr="0046677B">
        <w:tc>
          <w:tcPr>
            <w:tcW w:w="2122" w:type="dxa"/>
          </w:tcPr>
          <w:p w14:paraId="51756265"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Half Yearly 2</w:t>
            </w:r>
          </w:p>
        </w:tc>
        <w:tc>
          <w:tcPr>
            <w:tcW w:w="3118" w:type="dxa"/>
          </w:tcPr>
          <w:p w14:paraId="1F4CA0CC"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October – March</w:t>
            </w:r>
          </w:p>
        </w:tc>
        <w:tc>
          <w:tcPr>
            <w:tcW w:w="3776" w:type="dxa"/>
          </w:tcPr>
          <w:p w14:paraId="59C17F5C" w14:textId="77777777" w:rsidR="008147C2" w:rsidRPr="008147C2" w:rsidRDefault="008147C2" w:rsidP="008147C2">
            <w:pPr>
              <w:spacing w:after="0" w:line="240" w:lineRule="auto"/>
              <w:ind w:left="0" w:right="0" w:firstLine="0"/>
              <w:rPr>
                <w:rFonts w:eastAsia="Times New Roman" w:cs="Times New Roman"/>
                <w:color w:val="auto"/>
                <w:szCs w:val="20"/>
                <w:lang w:eastAsia="en-US"/>
              </w:rPr>
            </w:pPr>
            <w:r w:rsidRPr="008147C2">
              <w:rPr>
                <w:rFonts w:eastAsia="Times New Roman" w:cs="Times New Roman"/>
                <w:color w:val="auto"/>
                <w:szCs w:val="20"/>
                <w:lang w:eastAsia="en-US"/>
              </w:rPr>
              <w:t>June</w:t>
            </w:r>
          </w:p>
        </w:tc>
      </w:tr>
    </w:tbl>
    <w:p w14:paraId="7E355808" w14:textId="77777777" w:rsidR="008147C2" w:rsidRPr="008147C2" w:rsidRDefault="008147C2" w:rsidP="008147C2">
      <w:pPr>
        <w:spacing w:after="0" w:line="240" w:lineRule="auto"/>
        <w:ind w:left="0" w:right="0" w:firstLine="0"/>
        <w:rPr>
          <w:rFonts w:eastAsia="Times New Roman"/>
          <w:color w:val="auto"/>
          <w:szCs w:val="20"/>
          <w:lang w:eastAsia="en-US"/>
        </w:rPr>
      </w:pPr>
    </w:p>
    <w:bookmarkEnd w:id="12"/>
    <w:p w14:paraId="5F7F2D5B" w14:textId="0EAB2927" w:rsidR="008147C2" w:rsidRPr="008147C2" w:rsidRDefault="008147C2" w:rsidP="008147C2">
      <w:pPr>
        <w:spacing w:after="0" w:line="240" w:lineRule="auto"/>
        <w:ind w:left="0" w:right="0" w:firstLine="0"/>
        <w:rPr>
          <w:rFonts w:eastAsia="Times New Roman"/>
          <w:color w:val="auto"/>
          <w:szCs w:val="20"/>
          <w:lang w:eastAsia="en-US"/>
        </w:rPr>
      </w:pPr>
      <w:r w:rsidRPr="008147C2">
        <w:rPr>
          <w:rFonts w:eastAsia="Times New Roman"/>
          <w:color w:val="auto"/>
          <w:szCs w:val="20"/>
          <w:lang w:eastAsia="en-US"/>
        </w:rPr>
        <w:t xml:space="preserve">The report for Parks </w:t>
      </w:r>
      <w:r w:rsidR="00AB30CD">
        <w:rPr>
          <w:rFonts w:eastAsia="Times New Roman"/>
          <w:color w:val="auto"/>
          <w:szCs w:val="20"/>
          <w:lang w:eastAsia="en-US"/>
        </w:rPr>
        <w:t>and</w:t>
      </w:r>
      <w:r w:rsidRPr="008147C2">
        <w:rPr>
          <w:rFonts w:eastAsia="Times New Roman"/>
          <w:color w:val="auto"/>
          <w:szCs w:val="20"/>
          <w:lang w:eastAsia="en-US"/>
        </w:rPr>
        <w:t xml:space="preserve"> Cemeteries </w:t>
      </w:r>
      <w:r w:rsidR="00AB30CD">
        <w:rPr>
          <w:rFonts w:eastAsia="Times New Roman"/>
          <w:color w:val="auto"/>
          <w:szCs w:val="20"/>
          <w:lang w:eastAsia="en-US"/>
        </w:rPr>
        <w:t>wa</w:t>
      </w:r>
      <w:r w:rsidRPr="008147C2">
        <w:rPr>
          <w:rFonts w:eastAsia="Times New Roman"/>
          <w:color w:val="auto"/>
          <w:szCs w:val="20"/>
          <w:lang w:eastAsia="en-US"/>
        </w:rPr>
        <w:t>s attached.</w:t>
      </w:r>
    </w:p>
    <w:p w14:paraId="2CFBDF0A" w14:textId="77777777" w:rsidR="008147C2" w:rsidRPr="008147C2" w:rsidRDefault="008147C2" w:rsidP="008147C2">
      <w:pPr>
        <w:spacing w:after="0" w:line="240" w:lineRule="auto"/>
        <w:ind w:left="0" w:right="0" w:firstLine="0"/>
        <w:rPr>
          <w:rFonts w:eastAsia="Times New Roman"/>
          <w:color w:val="auto"/>
          <w:szCs w:val="20"/>
          <w:lang w:eastAsia="en-US"/>
        </w:rPr>
      </w:pPr>
    </w:p>
    <w:p w14:paraId="55A85A73" w14:textId="77777777" w:rsidR="008147C2" w:rsidRPr="008147C2" w:rsidRDefault="008147C2" w:rsidP="00AB30CD">
      <w:pPr>
        <w:spacing w:after="0" w:line="240" w:lineRule="auto"/>
        <w:ind w:left="0" w:right="0" w:firstLine="0"/>
        <w:rPr>
          <w:rFonts w:eastAsia="Times New Roman"/>
          <w:b/>
          <w:bCs/>
          <w:color w:val="auto"/>
          <w:szCs w:val="20"/>
          <w:lang w:eastAsia="en-US"/>
        </w:rPr>
      </w:pPr>
      <w:r w:rsidRPr="008147C2">
        <w:rPr>
          <w:rFonts w:eastAsia="Times New Roman"/>
          <w:b/>
          <w:bCs/>
          <w:color w:val="auto"/>
          <w:szCs w:val="20"/>
          <w:lang w:eastAsia="en-US"/>
        </w:rPr>
        <w:t>Corporate Plan 2024-2028</w:t>
      </w:r>
    </w:p>
    <w:p w14:paraId="36A2C31F" w14:textId="560AAD71" w:rsidR="008147C2" w:rsidRPr="008147C2" w:rsidRDefault="008147C2" w:rsidP="00AB30CD">
      <w:pPr>
        <w:spacing w:after="0" w:line="240" w:lineRule="auto"/>
        <w:ind w:left="0" w:right="0" w:firstLine="0"/>
        <w:rPr>
          <w:rFonts w:eastAsia="Times New Roman"/>
          <w:bCs/>
          <w:iCs/>
          <w:color w:val="auto"/>
          <w:szCs w:val="20"/>
          <w:lang w:eastAsia="en-US"/>
        </w:rPr>
      </w:pPr>
      <w:r w:rsidRPr="008147C2">
        <w:rPr>
          <w:rFonts w:eastAsia="Times New Roman"/>
          <w:bCs/>
          <w:iCs/>
          <w:color w:val="auto"/>
          <w:szCs w:val="20"/>
          <w:lang w:eastAsia="en-US"/>
        </w:rPr>
        <w:t xml:space="preserve">In line with the Corporate Plan 2024-2028, </w:t>
      </w:r>
      <w:r w:rsidR="00AB30CD">
        <w:rPr>
          <w:rFonts w:eastAsia="Times New Roman"/>
          <w:bCs/>
          <w:iCs/>
          <w:color w:val="auto"/>
          <w:szCs w:val="20"/>
          <w:lang w:eastAsia="en-US"/>
        </w:rPr>
        <w:t xml:space="preserve">the </w:t>
      </w:r>
      <w:r w:rsidRPr="008147C2">
        <w:rPr>
          <w:rFonts w:eastAsia="Times New Roman"/>
          <w:bCs/>
          <w:iCs/>
          <w:color w:val="auto"/>
          <w:szCs w:val="20"/>
          <w:lang w:eastAsia="en-US"/>
        </w:rPr>
        <w:t>service ha</w:t>
      </w:r>
      <w:r w:rsidR="00AB30CD">
        <w:rPr>
          <w:rFonts w:eastAsia="Times New Roman"/>
          <w:bCs/>
          <w:iCs/>
          <w:color w:val="auto"/>
          <w:szCs w:val="20"/>
          <w:lang w:eastAsia="en-US"/>
        </w:rPr>
        <w:t>d</w:t>
      </w:r>
      <w:r w:rsidRPr="008147C2">
        <w:rPr>
          <w:rFonts w:eastAsia="Times New Roman"/>
          <w:bCs/>
          <w:iCs/>
          <w:color w:val="auto"/>
          <w:szCs w:val="20"/>
          <w:lang w:eastAsia="en-US"/>
        </w:rPr>
        <w:t xml:space="preserve"> contributed to outcomes as follow</w:t>
      </w:r>
      <w:r w:rsidR="00AB30CD">
        <w:rPr>
          <w:rFonts w:eastAsia="Times New Roman"/>
          <w:bCs/>
          <w:iCs/>
          <w:color w:val="auto"/>
          <w:szCs w:val="20"/>
          <w:lang w:eastAsia="en-US"/>
        </w:rPr>
        <w:t>ed</w:t>
      </w:r>
      <w:r w:rsidRPr="008147C2">
        <w:rPr>
          <w:rFonts w:eastAsia="Times New Roman"/>
          <w:bCs/>
          <w:iCs/>
          <w:color w:val="auto"/>
          <w:szCs w:val="20"/>
          <w:lang w:eastAsia="en-US"/>
        </w:rPr>
        <w:t>:</w:t>
      </w:r>
    </w:p>
    <w:p w14:paraId="1D2451D5" w14:textId="77777777" w:rsidR="008147C2" w:rsidRPr="008147C2" w:rsidRDefault="008147C2" w:rsidP="00AB30CD">
      <w:pPr>
        <w:spacing w:after="0" w:line="240" w:lineRule="auto"/>
        <w:ind w:left="0" w:right="0" w:firstLine="0"/>
        <w:rPr>
          <w:rFonts w:eastAsia="Times New Roman"/>
          <w:bCs/>
          <w:iCs/>
          <w:color w:val="auto"/>
          <w:szCs w:val="20"/>
          <w:lang w:eastAsia="en-US"/>
        </w:rPr>
      </w:pPr>
    </w:p>
    <w:p w14:paraId="15641C7E" w14:textId="77777777" w:rsidR="008147C2" w:rsidRPr="008147C2" w:rsidRDefault="008147C2" w:rsidP="00AB30CD">
      <w:pPr>
        <w:spacing w:after="0" w:line="240" w:lineRule="auto"/>
        <w:ind w:left="0" w:right="0" w:firstLine="0"/>
        <w:rPr>
          <w:rFonts w:eastAsia="Times New Roman"/>
          <w:bCs/>
          <w:i/>
          <w:color w:val="auto"/>
          <w:szCs w:val="24"/>
        </w:rPr>
      </w:pPr>
      <w:r w:rsidRPr="008147C2">
        <w:rPr>
          <w:rFonts w:eastAsia="Times New Roman"/>
          <w:b/>
          <w:i/>
          <w:color w:val="auto"/>
          <w:szCs w:val="24"/>
          <w:lang w:eastAsia="en-US"/>
        </w:rPr>
        <w:t xml:space="preserve">Outcome 1: </w:t>
      </w:r>
      <w:r w:rsidRPr="008147C2">
        <w:rPr>
          <w:rFonts w:eastAsia="Times New Roman"/>
          <w:bCs/>
          <w:i/>
          <w:color w:val="auto"/>
          <w:szCs w:val="24"/>
        </w:rPr>
        <w:t>An engaged Borough with citizens and businesses who have opportunities to influence the delivery of services, plans and investment </w:t>
      </w:r>
    </w:p>
    <w:p w14:paraId="3CA5C585" w14:textId="77777777" w:rsidR="008147C2" w:rsidRPr="008147C2" w:rsidRDefault="008147C2" w:rsidP="00AB30CD">
      <w:pPr>
        <w:spacing w:after="0" w:line="240" w:lineRule="auto"/>
        <w:ind w:left="0" w:right="0" w:firstLine="0"/>
        <w:rPr>
          <w:rFonts w:eastAsia="Times New Roman"/>
          <w:b/>
          <w:iCs/>
          <w:color w:val="auto"/>
          <w:szCs w:val="20"/>
          <w:lang w:eastAsia="en-US"/>
        </w:rPr>
      </w:pPr>
    </w:p>
    <w:p w14:paraId="3E975E8D" w14:textId="77777777" w:rsidR="008147C2" w:rsidRPr="008147C2" w:rsidRDefault="008147C2" w:rsidP="00AB30CD">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50131BE4"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Ards &amp; North Down in Bloom Community Competitions took place over the summer with categories for local people, groups and businesses with a Community Awards event delivered in November.</w:t>
      </w:r>
    </w:p>
    <w:p w14:paraId="0821DD69" w14:textId="72ACA2F0"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Community Engagement for Ward Park Projects undertaken including out of scope initiatives such as the Dementia Friendly Sensory Garden and moving the existing play park to a used tennis court. </w:t>
      </w:r>
    </w:p>
    <w:p w14:paraId="1637C7FC"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North Down Coastal Path Working Group meetings with new membership of the group extended to external groups, business organisations etc. </w:t>
      </w:r>
    </w:p>
    <w:p w14:paraId="74FFC2EB"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Attendance at Local Area Forest School Networks meetings.</w:t>
      </w:r>
    </w:p>
    <w:p w14:paraId="12E5B04D" w14:textId="17DAC75D"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Engagement with local communities along the new </w:t>
      </w:r>
      <w:r w:rsidR="00AB30CD">
        <w:rPr>
          <w:rFonts w:eastAsia="Calibri"/>
          <w:color w:val="auto"/>
          <w:lang w:eastAsia="en-US"/>
        </w:rPr>
        <w:t>G</w:t>
      </w:r>
      <w:r w:rsidRPr="008147C2">
        <w:rPr>
          <w:rFonts w:eastAsia="Calibri"/>
          <w:color w:val="auto"/>
          <w:lang w:eastAsia="en-US"/>
        </w:rPr>
        <w:t>reenway.</w:t>
      </w:r>
    </w:p>
    <w:p w14:paraId="10A9486D"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Engagement at Bangor City Advisory Group, Age Friendly Forum and </w:t>
      </w:r>
      <w:proofErr w:type="spellStart"/>
      <w:r w:rsidRPr="008147C2">
        <w:rPr>
          <w:rFonts w:eastAsia="Calibri"/>
          <w:color w:val="auto"/>
          <w:lang w:eastAsia="en-US"/>
        </w:rPr>
        <w:t>AND</w:t>
      </w:r>
      <w:proofErr w:type="spellEnd"/>
      <w:r w:rsidRPr="008147C2">
        <w:rPr>
          <w:rFonts w:eastAsia="Calibri"/>
          <w:color w:val="auto"/>
          <w:lang w:eastAsia="en-US"/>
        </w:rPr>
        <w:t xml:space="preserve"> Heritage Cluster.</w:t>
      </w:r>
    </w:p>
    <w:p w14:paraId="494C37E4"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Engagement &amp; Development of Friends of Groups at Linnear Park and Hunts Park including volunteer days.</w:t>
      </w:r>
    </w:p>
    <w:p w14:paraId="0C090BCF"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AND In Bloom grant funding released improving local communities.</w:t>
      </w:r>
    </w:p>
    <w:p w14:paraId="5216BFD7"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Attended the Economic Development Conference and a Parks Service stand promoting the teams work and promoting Corporate Volunteering Days.</w:t>
      </w:r>
    </w:p>
    <w:p w14:paraId="4DCA8B6C" w14:textId="77777777" w:rsidR="008147C2" w:rsidRPr="008147C2" w:rsidRDefault="008147C2" w:rsidP="00AB30CD">
      <w:pPr>
        <w:numPr>
          <w:ilvl w:val="0"/>
          <w:numId w:val="33"/>
        </w:numPr>
        <w:spacing w:after="0" w:line="240" w:lineRule="auto"/>
        <w:ind w:right="0"/>
        <w:rPr>
          <w:rFonts w:eastAsia="Calibri"/>
          <w:color w:val="auto"/>
          <w:lang w:eastAsia="en-US"/>
        </w:rPr>
      </w:pPr>
      <w:r w:rsidRPr="008147C2">
        <w:rPr>
          <w:rFonts w:eastAsia="Calibri"/>
          <w:color w:val="auto"/>
          <w:lang w:eastAsia="en-US"/>
        </w:rPr>
        <w:t>Our Service worked with Community Planning Sustainable Tourism group</w:t>
      </w:r>
    </w:p>
    <w:p w14:paraId="6E5392C9" w14:textId="77777777" w:rsidR="008147C2" w:rsidRPr="008147C2" w:rsidRDefault="008147C2" w:rsidP="00AB30CD">
      <w:pPr>
        <w:spacing w:after="0" w:line="240" w:lineRule="auto"/>
        <w:ind w:left="0" w:right="0" w:firstLine="0"/>
        <w:rPr>
          <w:rFonts w:eastAsia="Times New Roman"/>
          <w:b/>
          <w:i/>
          <w:color w:val="auto"/>
          <w:szCs w:val="24"/>
          <w:lang w:eastAsia="en-US"/>
        </w:rPr>
      </w:pPr>
    </w:p>
    <w:p w14:paraId="17332015" w14:textId="77777777" w:rsidR="008147C2" w:rsidRPr="008147C2" w:rsidRDefault="008147C2" w:rsidP="00AB30CD">
      <w:pPr>
        <w:spacing w:after="0" w:line="240" w:lineRule="auto"/>
        <w:ind w:left="0" w:right="0" w:firstLine="0"/>
        <w:rPr>
          <w:rFonts w:eastAsia="Times New Roman"/>
          <w:bCs/>
          <w:i/>
          <w:color w:val="auto"/>
          <w:szCs w:val="24"/>
        </w:rPr>
      </w:pPr>
      <w:r w:rsidRPr="008147C2">
        <w:rPr>
          <w:rFonts w:eastAsia="Times New Roman"/>
          <w:b/>
          <w:i/>
          <w:color w:val="auto"/>
          <w:szCs w:val="24"/>
          <w:lang w:eastAsia="en-US"/>
        </w:rPr>
        <w:t xml:space="preserve">Outcome 2: </w:t>
      </w:r>
      <w:r w:rsidRPr="008147C2">
        <w:rPr>
          <w:rFonts w:eastAsia="Times New Roman"/>
          <w:bCs/>
          <w:i/>
          <w:color w:val="auto"/>
          <w:szCs w:val="24"/>
        </w:rPr>
        <w:t>An environmentally sustainable and resilient Council and Borough meeting our net zero carbon targets </w:t>
      </w:r>
    </w:p>
    <w:p w14:paraId="1F62913C" w14:textId="77777777" w:rsidR="008147C2" w:rsidRPr="008147C2" w:rsidRDefault="008147C2" w:rsidP="00AB30CD">
      <w:pPr>
        <w:spacing w:after="0" w:line="240" w:lineRule="auto"/>
        <w:ind w:left="0" w:right="0" w:firstLine="0"/>
        <w:rPr>
          <w:rFonts w:eastAsia="Times New Roman"/>
          <w:b/>
          <w:iCs/>
          <w:color w:val="auto"/>
          <w:szCs w:val="20"/>
          <w:lang w:eastAsia="en-US"/>
        </w:rPr>
      </w:pPr>
    </w:p>
    <w:p w14:paraId="236A68D7" w14:textId="77777777" w:rsidR="008147C2" w:rsidRPr="008147C2" w:rsidRDefault="008147C2" w:rsidP="00AB30CD">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4444C2DE"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 ‘Go Peat Free’ campaign promoted to stakeholders.</w:t>
      </w:r>
    </w:p>
    <w:p w14:paraId="1CF4926C"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lastRenderedPageBreak/>
        <w:t xml:space="preserve">15,500 plus trees planted in multiple locations including Jacks Cut (Newtownards) - 5000, Greyabbey - 650, Londonderry Park - 1260, Ballywalter - 700, Upper Cresent, Comber - 2500, </w:t>
      </w:r>
      <w:proofErr w:type="spellStart"/>
      <w:r w:rsidRPr="008147C2">
        <w:rPr>
          <w:rFonts w:eastAsia="Times New Roman"/>
          <w:color w:val="auto"/>
          <w:szCs w:val="20"/>
          <w:lang w:eastAsia="en-US"/>
        </w:rPr>
        <w:t>Cloughey</w:t>
      </w:r>
      <w:proofErr w:type="spellEnd"/>
      <w:r w:rsidRPr="008147C2">
        <w:rPr>
          <w:rFonts w:eastAsia="Times New Roman"/>
          <w:color w:val="auto"/>
          <w:szCs w:val="20"/>
          <w:lang w:eastAsia="en-US"/>
        </w:rPr>
        <w:t xml:space="preserve"> – 1500, Castle Park - 3717 and many more sites.</w:t>
      </w:r>
    </w:p>
    <w:p w14:paraId="6DA1EF8E"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A programme of Winter Events including Tree Week (tree tours, woodland crafts and tree seed gathering sessions), weekly tree planting at Lower Cresent Comber in January, </w:t>
      </w:r>
      <w:proofErr w:type="spellStart"/>
      <w:r w:rsidRPr="008147C2">
        <w:rPr>
          <w:rFonts w:eastAsia="Times New Roman"/>
          <w:color w:val="auto"/>
          <w:szCs w:val="20"/>
          <w:lang w:eastAsia="en-US"/>
        </w:rPr>
        <w:t>Cloughey</w:t>
      </w:r>
      <w:proofErr w:type="spellEnd"/>
      <w:r w:rsidRPr="008147C2">
        <w:rPr>
          <w:rFonts w:eastAsia="Times New Roman"/>
          <w:color w:val="auto"/>
          <w:szCs w:val="20"/>
          <w:lang w:eastAsia="en-US"/>
        </w:rPr>
        <w:t xml:space="preserve"> and Greyabbey in February and Valentine Playing Fields in March, with additional planting sessions in Valentine by local schools and groups. </w:t>
      </w:r>
    </w:p>
    <w:p w14:paraId="78700EDF"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Final tree planting event at Londonderry Park including tree, orchard and hedgerow planting with local school groups. </w:t>
      </w:r>
    </w:p>
    <w:p w14:paraId="7DF77D9D"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Tree Walk at Cairn Wood and </w:t>
      </w:r>
      <w:proofErr w:type="spellStart"/>
      <w:r w:rsidRPr="008147C2">
        <w:rPr>
          <w:rFonts w:eastAsia="Times New Roman"/>
          <w:color w:val="auto"/>
          <w:szCs w:val="20"/>
          <w:lang w:eastAsia="en-US"/>
        </w:rPr>
        <w:t>Ballymenoch</w:t>
      </w:r>
      <w:proofErr w:type="spellEnd"/>
      <w:r w:rsidRPr="008147C2">
        <w:rPr>
          <w:rFonts w:eastAsia="Times New Roman"/>
          <w:color w:val="auto"/>
          <w:szCs w:val="20"/>
          <w:lang w:eastAsia="en-US"/>
        </w:rPr>
        <w:t xml:space="preserve"> as part of the Winter Walk series </w:t>
      </w:r>
    </w:p>
    <w:p w14:paraId="1A9AF2F0"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New Orchards planted at Groomsport, Linear Park, Ward Park and Helens Bay </w:t>
      </w:r>
    </w:p>
    <w:p w14:paraId="4566A140"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Orchard Clean up events at Hunts Park and Greyabbey Village Hall with the local communities. </w:t>
      </w:r>
    </w:p>
    <w:p w14:paraId="0D44F9B5"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Agreement reached with DFI on installation of Urban Street trees when project timescales allow.  </w:t>
      </w:r>
    </w:p>
    <w:p w14:paraId="2A2C45FC"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Allotment celebration day held in October. </w:t>
      </w:r>
    </w:p>
    <w:p w14:paraId="7F8594FB"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Installation of first robotic machinery at Bangor Castle Walled Garden.   </w:t>
      </w:r>
    </w:p>
    <w:p w14:paraId="42B1697A"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Grassland Management Strategy agreed by Elected Members.</w:t>
      </w:r>
    </w:p>
    <w:p w14:paraId="2B2856BF"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Successful tender completion for new, more efficient machinery.  </w:t>
      </w:r>
    </w:p>
    <w:p w14:paraId="4594A6AB"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BTO Seabird Report Launch </w:t>
      </w:r>
    </w:p>
    <w:p w14:paraId="72CABA52"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Celebration of World Rewilding Day with introduction of new signage and information boards promoted with the Mayor.</w:t>
      </w:r>
    </w:p>
    <w:p w14:paraId="665AD193"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Vigorous removal of invasive species such as Japanese Knotweed. </w:t>
      </w:r>
    </w:p>
    <w:p w14:paraId="4526E2EC"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7FDC4E7F" w14:textId="77777777" w:rsidR="008147C2" w:rsidRPr="008147C2" w:rsidRDefault="008147C2" w:rsidP="008147C2">
      <w:pPr>
        <w:spacing w:after="0" w:line="240" w:lineRule="auto"/>
        <w:ind w:left="0" w:right="0" w:firstLine="0"/>
        <w:jc w:val="both"/>
        <w:rPr>
          <w:rFonts w:eastAsia="Times New Roman"/>
          <w:bCs/>
          <w:i/>
          <w:color w:val="auto"/>
          <w:szCs w:val="24"/>
        </w:rPr>
      </w:pPr>
      <w:r w:rsidRPr="008147C2">
        <w:rPr>
          <w:rFonts w:eastAsia="Times New Roman"/>
          <w:b/>
          <w:i/>
          <w:color w:val="auto"/>
          <w:szCs w:val="24"/>
          <w:lang w:eastAsia="en-US"/>
        </w:rPr>
        <w:t xml:space="preserve">Outcome 3: </w:t>
      </w:r>
      <w:r w:rsidRPr="008147C2">
        <w:rPr>
          <w:rFonts w:eastAsia="Times New Roman"/>
          <w:bCs/>
          <w:i/>
          <w:color w:val="auto"/>
          <w:szCs w:val="24"/>
          <w:lang w:eastAsia="en-US"/>
        </w:rPr>
        <w:t>A</w:t>
      </w:r>
      <w:r w:rsidRPr="008147C2">
        <w:rPr>
          <w:rFonts w:eastAsia="Times New Roman"/>
          <w:bCs/>
          <w:i/>
          <w:color w:val="auto"/>
          <w:szCs w:val="24"/>
        </w:rPr>
        <w:t xml:space="preserve"> thriving and sustainable economy </w:t>
      </w:r>
    </w:p>
    <w:p w14:paraId="41BC6B60"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74702AD9" w14:textId="77777777" w:rsidR="008147C2" w:rsidRPr="008147C2" w:rsidRDefault="008147C2" w:rsidP="008147C2">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0E28B308"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Over 90 events held to increase skills and knowledge for local people.</w:t>
      </w:r>
    </w:p>
    <w:p w14:paraId="4A68F879" w14:textId="753826CC"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Successful free family Halloween </w:t>
      </w:r>
      <w:r w:rsidR="008C4659">
        <w:rPr>
          <w:rFonts w:eastAsia="Calibri"/>
          <w:color w:val="auto"/>
          <w:lang w:eastAsia="en-US"/>
        </w:rPr>
        <w:t>and</w:t>
      </w:r>
      <w:r w:rsidRPr="008147C2">
        <w:rPr>
          <w:rFonts w:eastAsia="Calibri"/>
          <w:color w:val="auto"/>
          <w:lang w:eastAsia="en-US"/>
        </w:rPr>
        <w:t xml:space="preserve"> Christmas events attracting 15,000 visitors to the Bangor Castle Walled Garden.</w:t>
      </w:r>
    </w:p>
    <w:p w14:paraId="38110722"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Partnership working with tourism and local businesses to host events such as Chilli Festival, Garlic in the Garden, Awaken the Garden, Open House etc</w:t>
      </w:r>
    </w:p>
    <w:p w14:paraId="004B80A4" w14:textId="77777777" w:rsidR="008147C2" w:rsidRPr="008147C2" w:rsidRDefault="008147C2" w:rsidP="00673D23">
      <w:pPr>
        <w:numPr>
          <w:ilvl w:val="0"/>
          <w:numId w:val="33"/>
        </w:numPr>
        <w:spacing w:after="0" w:line="240" w:lineRule="auto"/>
        <w:ind w:right="0"/>
        <w:rPr>
          <w:rFonts w:eastAsia="Times New Roman"/>
          <w:b/>
          <w:i/>
          <w:color w:val="auto"/>
          <w:sz w:val="20"/>
          <w:szCs w:val="20"/>
          <w:lang w:eastAsia="en-US"/>
        </w:rPr>
      </w:pPr>
      <w:r w:rsidRPr="008147C2">
        <w:rPr>
          <w:rFonts w:eastAsia="Calibri"/>
          <w:color w:val="auto"/>
          <w:lang w:eastAsia="en-US"/>
        </w:rPr>
        <w:t>Tree Asset Valuation report compiled and reported to Council Committee.</w:t>
      </w:r>
    </w:p>
    <w:p w14:paraId="6B92CC85"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79BD0C51" w14:textId="77777777" w:rsidR="008147C2" w:rsidRPr="008147C2" w:rsidRDefault="008147C2" w:rsidP="008147C2">
      <w:pPr>
        <w:spacing w:after="0" w:line="240" w:lineRule="auto"/>
        <w:ind w:left="0" w:right="0" w:firstLine="0"/>
        <w:jc w:val="both"/>
        <w:rPr>
          <w:rFonts w:eastAsia="Times New Roman"/>
          <w:bCs/>
          <w:i/>
          <w:color w:val="auto"/>
          <w:szCs w:val="24"/>
        </w:rPr>
      </w:pPr>
      <w:r w:rsidRPr="008147C2">
        <w:rPr>
          <w:rFonts w:eastAsia="Times New Roman"/>
          <w:b/>
          <w:i/>
          <w:color w:val="auto"/>
          <w:szCs w:val="24"/>
          <w:lang w:eastAsia="en-US"/>
        </w:rPr>
        <w:t xml:space="preserve">Outcome 4: </w:t>
      </w:r>
      <w:r w:rsidRPr="008147C2">
        <w:rPr>
          <w:rFonts w:eastAsia="Times New Roman"/>
          <w:bCs/>
          <w:i/>
          <w:color w:val="auto"/>
          <w:szCs w:val="24"/>
        </w:rPr>
        <w:t>A vibrant, attractive, sustainable Borough for citizens, visitors, businesses and investors </w:t>
      </w:r>
    </w:p>
    <w:p w14:paraId="648E6D58"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4705B4CA" w14:textId="77777777" w:rsidR="008147C2" w:rsidRPr="008147C2" w:rsidRDefault="008147C2" w:rsidP="008147C2">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40F591D5"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Floodgates Park progressing towards planning application, surveying work undertaken. </w:t>
      </w:r>
    </w:p>
    <w:p w14:paraId="27E87A2A" w14:textId="448C7F1F"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Times New Roman"/>
          <w:color w:val="auto"/>
          <w:szCs w:val="24"/>
        </w:rPr>
        <w:t>Charles Brand Limited</w:t>
      </w:r>
      <w:r w:rsidRPr="008147C2">
        <w:rPr>
          <w:rFonts w:eastAsia="Calibri"/>
          <w:color w:val="auto"/>
          <w:lang w:eastAsia="en-US"/>
        </w:rPr>
        <w:t xml:space="preserve"> the appointed as greenway contractor working on the </w:t>
      </w:r>
      <w:r w:rsidRPr="008147C2">
        <w:rPr>
          <w:rFonts w:eastAsia="Times New Roman"/>
          <w:color w:val="auto"/>
          <w:szCs w:val="24"/>
        </w:rPr>
        <w:t xml:space="preserve">Newtownards to Bangor (Green Road) stage of the </w:t>
      </w:r>
      <w:r w:rsidR="008C4659">
        <w:rPr>
          <w:rFonts w:eastAsia="Times New Roman"/>
          <w:color w:val="auto"/>
          <w:szCs w:val="24"/>
        </w:rPr>
        <w:t>G</w:t>
      </w:r>
      <w:r w:rsidRPr="008147C2">
        <w:rPr>
          <w:rFonts w:eastAsia="Times New Roman"/>
          <w:color w:val="auto"/>
          <w:szCs w:val="24"/>
        </w:rPr>
        <w:t xml:space="preserve">reenway project. </w:t>
      </w:r>
    </w:p>
    <w:p w14:paraId="1CA3524F" w14:textId="262311B4" w:rsidR="008147C2" w:rsidRPr="008C4659" w:rsidRDefault="008147C2" w:rsidP="00673D23">
      <w:pPr>
        <w:numPr>
          <w:ilvl w:val="0"/>
          <w:numId w:val="33"/>
        </w:numPr>
        <w:spacing w:after="0" w:line="240" w:lineRule="auto"/>
        <w:ind w:right="0"/>
        <w:rPr>
          <w:rFonts w:eastAsia="Calibri"/>
          <w:color w:val="auto"/>
          <w:lang w:eastAsia="en-US"/>
        </w:rPr>
      </w:pPr>
      <w:r w:rsidRPr="008147C2">
        <w:rPr>
          <w:rFonts w:eastAsia="Times New Roman"/>
          <w:color w:val="auto"/>
          <w:szCs w:val="24"/>
        </w:rPr>
        <w:t xml:space="preserve">Ward Park new </w:t>
      </w:r>
      <w:r w:rsidRPr="008147C2">
        <w:rPr>
          <w:rFonts w:eastAsia="Times New Roman"/>
          <w:color w:val="auto"/>
          <w:szCs w:val="20"/>
          <w:lang w:eastAsia="en-US"/>
        </w:rPr>
        <w:t>Play Park</w:t>
      </w:r>
      <w:r w:rsidRPr="008147C2">
        <w:rPr>
          <w:rFonts w:eastAsia="Times New Roman"/>
          <w:color w:val="auto"/>
          <w:szCs w:val="24"/>
        </w:rPr>
        <w:t xml:space="preserve">, resource centre building artwork and </w:t>
      </w:r>
      <w:r w:rsidR="008C4659">
        <w:rPr>
          <w:rFonts w:eastAsia="Times New Roman"/>
          <w:color w:val="auto"/>
          <w:szCs w:val="24"/>
        </w:rPr>
        <w:t>D</w:t>
      </w:r>
      <w:r w:rsidRPr="008147C2">
        <w:rPr>
          <w:rFonts w:eastAsia="Times New Roman"/>
          <w:color w:val="auto"/>
          <w:szCs w:val="24"/>
        </w:rPr>
        <w:t xml:space="preserve">ementia </w:t>
      </w:r>
      <w:r w:rsidR="008C4659">
        <w:rPr>
          <w:rFonts w:eastAsia="Times New Roman"/>
          <w:color w:val="auto"/>
          <w:szCs w:val="24"/>
        </w:rPr>
        <w:t>F</w:t>
      </w:r>
      <w:r w:rsidRPr="008147C2">
        <w:rPr>
          <w:rFonts w:eastAsia="Times New Roman"/>
          <w:color w:val="auto"/>
          <w:szCs w:val="24"/>
        </w:rPr>
        <w:t xml:space="preserve">riendly sensory garden started. </w:t>
      </w:r>
    </w:p>
    <w:p w14:paraId="655C4FF5" w14:textId="77777777" w:rsidR="008C4659" w:rsidRDefault="008C4659" w:rsidP="008C4659">
      <w:pPr>
        <w:spacing w:after="0" w:line="240" w:lineRule="auto"/>
        <w:ind w:right="0"/>
        <w:rPr>
          <w:rFonts w:eastAsia="Times New Roman"/>
          <w:color w:val="auto"/>
          <w:szCs w:val="24"/>
        </w:rPr>
      </w:pPr>
    </w:p>
    <w:p w14:paraId="40996B41" w14:textId="77777777" w:rsidR="008147C2" w:rsidRPr="008147C2" w:rsidRDefault="008147C2" w:rsidP="00673D23">
      <w:pPr>
        <w:numPr>
          <w:ilvl w:val="0"/>
          <w:numId w:val="33"/>
        </w:numPr>
        <w:spacing w:after="0" w:line="240" w:lineRule="auto"/>
        <w:ind w:right="0"/>
        <w:rPr>
          <w:rFonts w:eastAsia="Calibri"/>
          <w:color w:val="auto"/>
          <w:lang w:eastAsia="en-US"/>
        </w:rPr>
      </w:pPr>
      <w:proofErr w:type="spellStart"/>
      <w:r w:rsidRPr="008147C2">
        <w:rPr>
          <w:rFonts w:eastAsia="Times New Roman"/>
          <w:color w:val="auto"/>
          <w:szCs w:val="24"/>
        </w:rPr>
        <w:lastRenderedPageBreak/>
        <w:t>Whitespots</w:t>
      </w:r>
      <w:proofErr w:type="spellEnd"/>
      <w:r w:rsidRPr="008147C2">
        <w:rPr>
          <w:rFonts w:eastAsia="Times New Roman"/>
          <w:color w:val="auto"/>
          <w:szCs w:val="24"/>
        </w:rPr>
        <w:t xml:space="preserve"> Country Park – team working through RIBA Stage 2 with further environmental surveys being prioritised to inform the concept design.</w:t>
      </w:r>
    </w:p>
    <w:p w14:paraId="58B46C30"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Memorandum of Understanding with Peninsula Healthy Living Partnership agreed and Members updated regarding Community Trails.</w:t>
      </w:r>
    </w:p>
    <w:p w14:paraId="1CA74388"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57D686EE" w14:textId="77777777" w:rsidR="008147C2" w:rsidRPr="008147C2" w:rsidRDefault="008147C2" w:rsidP="008147C2">
      <w:pPr>
        <w:spacing w:after="0" w:line="240" w:lineRule="auto"/>
        <w:ind w:left="0" w:right="0" w:firstLine="0"/>
        <w:jc w:val="both"/>
        <w:rPr>
          <w:rFonts w:eastAsia="Times New Roman"/>
          <w:bCs/>
          <w:i/>
          <w:color w:val="auto"/>
          <w:szCs w:val="24"/>
        </w:rPr>
      </w:pPr>
      <w:r w:rsidRPr="008147C2">
        <w:rPr>
          <w:rFonts w:eastAsia="Times New Roman"/>
          <w:b/>
          <w:i/>
          <w:color w:val="auto"/>
          <w:szCs w:val="24"/>
          <w:lang w:eastAsia="en-US"/>
        </w:rPr>
        <w:t xml:space="preserve">Outcome 5: </w:t>
      </w:r>
      <w:r w:rsidRPr="008147C2">
        <w:rPr>
          <w:rFonts w:eastAsia="Times New Roman"/>
          <w:bCs/>
          <w:i/>
          <w:color w:val="auto"/>
          <w:szCs w:val="24"/>
        </w:rPr>
        <w:t>Safe, welcoming and inclusive communities that are flourishing  </w:t>
      </w:r>
    </w:p>
    <w:p w14:paraId="03BE6DDA"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3B890037" w14:textId="77777777" w:rsidR="008147C2" w:rsidRPr="008147C2" w:rsidRDefault="008147C2" w:rsidP="008147C2">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11DA046B"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5 schools registered for 2024/25 school year i.e. Alexander Dickson, </w:t>
      </w:r>
      <w:proofErr w:type="spellStart"/>
      <w:r w:rsidRPr="008147C2">
        <w:rPr>
          <w:rFonts w:eastAsia="Calibri"/>
          <w:color w:val="auto"/>
          <w:lang w:eastAsia="en-US"/>
        </w:rPr>
        <w:t>Killard</w:t>
      </w:r>
      <w:proofErr w:type="spellEnd"/>
      <w:r w:rsidRPr="008147C2">
        <w:rPr>
          <w:rFonts w:eastAsia="Calibri"/>
          <w:color w:val="auto"/>
          <w:lang w:eastAsia="en-US"/>
        </w:rPr>
        <w:t xml:space="preserve">, </w:t>
      </w:r>
      <w:proofErr w:type="spellStart"/>
      <w:r w:rsidRPr="008147C2">
        <w:rPr>
          <w:rFonts w:eastAsia="Calibri"/>
          <w:color w:val="auto"/>
          <w:lang w:eastAsia="en-US"/>
        </w:rPr>
        <w:t>Kircubbin</w:t>
      </w:r>
      <w:proofErr w:type="spellEnd"/>
      <w:r w:rsidRPr="008147C2">
        <w:rPr>
          <w:rFonts w:eastAsia="Calibri"/>
          <w:color w:val="auto"/>
          <w:lang w:eastAsia="en-US"/>
        </w:rPr>
        <w:t xml:space="preserve"> Integrated, St Patricks – </w:t>
      </w:r>
      <w:proofErr w:type="spellStart"/>
      <w:r w:rsidRPr="008147C2">
        <w:rPr>
          <w:rFonts w:eastAsia="Calibri"/>
          <w:color w:val="auto"/>
          <w:lang w:eastAsia="en-US"/>
        </w:rPr>
        <w:t>Ballygalget</w:t>
      </w:r>
      <w:proofErr w:type="spellEnd"/>
      <w:r w:rsidRPr="008147C2">
        <w:rPr>
          <w:rFonts w:eastAsia="Calibri"/>
          <w:color w:val="auto"/>
          <w:lang w:eastAsia="en-US"/>
        </w:rPr>
        <w:t xml:space="preserve"> and </w:t>
      </w:r>
      <w:proofErr w:type="spellStart"/>
      <w:r w:rsidRPr="008147C2">
        <w:rPr>
          <w:rFonts w:eastAsia="Calibri"/>
          <w:color w:val="auto"/>
          <w:lang w:eastAsia="en-US"/>
        </w:rPr>
        <w:t>Loughries</w:t>
      </w:r>
      <w:proofErr w:type="spellEnd"/>
      <w:r w:rsidRPr="008147C2">
        <w:rPr>
          <w:rFonts w:eastAsia="Calibri"/>
          <w:color w:val="auto"/>
          <w:lang w:eastAsia="en-US"/>
        </w:rPr>
        <w:t xml:space="preserve"> Primary.  Theme agreed: growing a pizza garden. Plus ongoing support continues for some schools from previous years.</w:t>
      </w:r>
    </w:p>
    <w:p w14:paraId="73E82674" w14:textId="11CF1E3F"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Shared education programme between Strangford Integrated College and St </w:t>
      </w:r>
      <w:proofErr w:type="spellStart"/>
      <w:r w:rsidRPr="008147C2">
        <w:rPr>
          <w:rFonts w:eastAsia="Calibri"/>
          <w:color w:val="auto"/>
          <w:lang w:eastAsia="en-US"/>
        </w:rPr>
        <w:t>Columbas</w:t>
      </w:r>
      <w:proofErr w:type="spellEnd"/>
      <w:r w:rsidRPr="008147C2">
        <w:rPr>
          <w:rFonts w:eastAsia="Calibri"/>
          <w:color w:val="auto"/>
          <w:lang w:eastAsia="en-US"/>
        </w:rPr>
        <w:t>, Portaferry. Th</w:t>
      </w:r>
      <w:r w:rsidR="008C4659">
        <w:rPr>
          <w:rFonts w:eastAsia="Calibri"/>
          <w:color w:val="auto"/>
          <w:lang w:eastAsia="en-US"/>
        </w:rPr>
        <w:t>at</w:t>
      </w:r>
      <w:r w:rsidRPr="008147C2">
        <w:rPr>
          <w:rFonts w:eastAsia="Calibri"/>
          <w:color w:val="auto"/>
          <w:lang w:eastAsia="en-US"/>
        </w:rPr>
        <w:t xml:space="preserve"> involved two classroom based and two practical outdoor workshops across 80 children. In collaboration with Strangford Lough and </w:t>
      </w:r>
      <w:proofErr w:type="spellStart"/>
      <w:r w:rsidRPr="008147C2">
        <w:rPr>
          <w:rFonts w:eastAsia="Calibri"/>
          <w:color w:val="auto"/>
          <w:lang w:eastAsia="en-US"/>
        </w:rPr>
        <w:t>Lecale</w:t>
      </w:r>
      <w:proofErr w:type="spellEnd"/>
      <w:r w:rsidRPr="008147C2">
        <w:rPr>
          <w:rFonts w:eastAsia="Calibri"/>
          <w:color w:val="auto"/>
          <w:lang w:eastAsia="en-US"/>
        </w:rPr>
        <w:t xml:space="preserve"> Partnership</w:t>
      </w:r>
    </w:p>
    <w:p w14:paraId="2C182914"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Engagement with </w:t>
      </w:r>
      <w:r w:rsidRPr="008147C2">
        <w:rPr>
          <w:rFonts w:eastAsia="Times New Roman"/>
          <w:color w:val="auto"/>
          <w:szCs w:val="20"/>
          <w:lang w:eastAsia="en-US"/>
        </w:rPr>
        <w:t>Dementia support groups</w:t>
      </w:r>
      <w:r w:rsidRPr="008147C2">
        <w:rPr>
          <w:rFonts w:eastAsia="Calibri"/>
          <w:color w:val="auto"/>
          <w:lang w:eastAsia="en-US"/>
        </w:rPr>
        <w:t xml:space="preserve"> undertaken to aid the effective design of our new Ward Park sensory garden.</w:t>
      </w:r>
    </w:p>
    <w:p w14:paraId="35EC9E56" w14:textId="77777777" w:rsidR="008147C2" w:rsidRPr="008147C2" w:rsidRDefault="008147C2" w:rsidP="00673D23">
      <w:pPr>
        <w:numPr>
          <w:ilvl w:val="0"/>
          <w:numId w:val="33"/>
        </w:numPr>
        <w:spacing w:after="0" w:line="240" w:lineRule="auto"/>
        <w:ind w:right="0"/>
        <w:textAlignment w:val="baseline"/>
        <w:rPr>
          <w:rFonts w:eastAsia="Times New Roman"/>
          <w:color w:val="auto"/>
          <w:szCs w:val="24"/>
        </w:rPr>
      </w:pPr>
      <w:r w:rsidRPr="008147C2">
        <w:rPr>
          <w:rFonts w:eastAsia="Times New Roman"/>
          <w:color w:val="auto"/>
          <w:szCs w:val="24"/>
        </w:rPr>
        <w:t>Celebrated National Nest Box Week with nest box building with Castle Gardens Primary and North Down Red Squirrel Group.</w:t>
      </w:r>
    </w:p>
    <w:p w14:paraId="51831A50" w14:textId="77777777" w:rsidR="008147C2" w:rsidRPr="008147C2" w:rsidRDefault="008147C2" w:rsidP="00673D23">
      <w:pPr>
        <w:numPr>
          <w:ilvl w:val="0"/>
          <w:numId w:val="33"/>
        </w:numPr>
        <w:spacing w:after="0" w:line="240" w:lineRule="auto"/>
        <w:ind w:right="0"/>
        <w:textAlignment w:val="baseline"/>
        <w:rPr>
          <w:rFonts w:eastAsia="Times New Roman"/>
          <w:color w:val="auto"/>
          <w:szCs w:val="24"/>
        </w:rPr>
      </w:pPr>
      <w:r w:rsidRPr="008147C2">
        <w:rPr>
          <w:rFonts w:eastAsia="Times New Roman"/>
          <w:color w:val="auto"/>
          <w:szCs w:val="24"/>
        </w:rPr>
        <w:t>Bird Identification Workshop with two local school groups and at Crawfordsburn Glen as part of the RSPB Garden Bird Watch week.</w:t>
      </w:r>
    </w:p>
    <w:p w14:paraId="562E3427"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4593AB49" w14:textId="77777777" w:rsidR="008147C2" w:rsidRPr="008147C2" w:rsidRDefault="008147C2" w:rsidP="008147C2">
      <w:pPr>
        <w:spacing w:after="0" w:line="240" w:lineRule="auto"/>
        <w:ind w:left="0" w:right="0" w:firstLine="0"/>
        <w:jc w:val="both"/>
        <w:rPr>
          <w:rFonts w:eastAsia="Times New Roman"/>
          <w:bCs/>
          <w:i/>
          <w:color w:val="auto"/>
          <w:szCs w:val="24"/>
        </w:rPr>
      </w:pPr>
      <w:r w:rsidRPr="008147C2">
        <w:rPr>
          <w:rFonts w:eastAsia="Times New Roman"/>
          <w:b/>
          <w:i/>
          <w:color w:val="auto"/>
          <w:szCs w:val="24"/>
          <w:lang w:eastAsia="en-US"/>
        </w:rPr>
        <w:t xml:space="preserve">Outcome 6: </w:t>
      </w:r>
      <w:r w:rsidRPr="008147C2">
        <w:rPr>
          <w:rFonts w:eastAsia="Times New Roman"/>
          <w:bCs/>
          <w:i/>
          <w:color w:val="auto"/>
          <w:szCs w:val="24"/>
        </w:rPr>
        <w:t>Opportunities for people to be active and healthy </w:t>
      </w:r>
    </w:p>
    <w:p w14:paraId="4D1EF7AB"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38104765" w14:textId="77777777" w:rsidR="008147C2" w:rsidRPr="008147C2" w:rsidRDefault="008147C2" w:rsidP="008147C2">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638FB339"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Responded to DFI Active Travel Plan consultation. </w:t>
      </w:r>
    </w:p>
    <w:p w14:paraId="1ADB8121" w14:textId="12F97D94"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 xml:space="preserve">Play Park improvements planned for </w:t>
      </w:r>
      <w:proofErr w:type="spellStart"/>
      <w:r w:rsidRPr="008147C2">
        <w:rPr>
          <w:rFonts w:eastAsia="Times New Roman"/>
          <w:color w:val="auto"/>
          <w:szCs w:val="20"/>
          <w:lang w:eastAsia="en-US"/>
        </w:rPr>
        <w:t>Millisle</w:t>
      </w:r>
      <w:proofErr w:type="spellEnd"/>
      <w:r w:rsidRPr="008147C2">
        <w:rPr>
          <w:rFonts w:eastAsia="Times New Roman"/>
          <w:color w:val="auto"/>
          <w:szCs w:val="20"/>
          <w:lang w:eastAsia="en-US"/>
        </w:rPr>
        <w:t xml:space="preserve"> Outdoor Gym, New Harbour Road (</w:t>
      </w:r>
      <w:proofErr w:type="spellStart"/>
      <w:r w:rsidRPr="008147C2">
        <w:rPr>
          <w:rFonts w:eastAsia="Times New Roman"/>
          <w:color w:val="auto"/>
          <w:szCs w:val="20"/>
          <w:lang w:eastAsia="en-US"/>
        </w:rPr>
        <w:t>Portavogie</w:t>
      </w:r>
      <w:proofErr w:type="spellEnd"/>
      <w:r w:rsidRPr="008147C2">
        <w:rPr>
          <w:rFonts w:eastAsia="Times New Roman"/>
          <w:color w:val="auto"/>
          <w:szCs w:val="20"/>
          <w:lang w:eastAsia="en-US"/>
        </w:rPr>
        <w:t xml:space="preserve">), Londonderry Park, </w:t>
      </w:r>
      <w:proofErr w:type="spellStart"/>
      <w:r w:rsidRPr="008147C2">
        <w:rPr>
          <w:rFonts w:eastAsia="Times New Roman"/>
          <w:color w:val="auto"/>
          <w:szCs w:val="20"/>
          <w:lang w:eastAsia="en-US"/>
        </w:rPr>
        <w:t>Seapark</w:t>
      </w:r>
      <w:proofErr w:type="spellEnd"/>
      <w:r w:rsidRPr="008147C2">
        <w:rPr>
          <w:rFonts w:eastAsia="Times New Roman"/>
          <w:color w:val="auto"/>
          <w:szCs w:val="20"/>
          <w:lang w:eastAsia="en-US"/>
        </w:rPr>
        <w:t xml:space="preserve"> (Holywood) </w:t>
      </w:r>
      <w:r w:rsidR="008C4659">
        <w:rPr>
          <w:rFonts w:eastAsia="Times New Roman"/>
          <w:color w:val="auto"/>
          <w:szCs w:val="20"/>
          <w:lang w:eastAsia="en-US"/>
        </w:rPr>
        <w:t>and</w:t>
      </w:r>
      <w:r w:rsidRPr="008147C2">
        <w:rPr>
          <w:rFonts w:eastAsia="Times New Roman"/>
          <w:color w:val="auto"/>
          <w:szCs w:val="20"/>
          <w:lang w:eastAsia="en-US"/>
        </w:rPr>
        <w:t xml:space="preserve"> Ward Park.</w:t>
      </w:r>
    </w:p>
    <w:p w14:paraId="71F58648"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Organised events for the UK wide </w:t>
      </w:r>
      <w:proofErr w:type="spellStart"/>
      <w:r w:rsidRPr="008147C2">
        <w:rPr>
          <w:rFonts w:eastAsia="Calibri"/>
          <w:color w:val="auto"/>
          <w:lang w:eastAsia="en-US"/>
        </w:rPr>
        <w:t>PlayDay</w:t>
      </w:r>
      <w:proofErr w:type="spellEnd"/>
      <w:r w:rsidRPr="008147C2">
        <w:rPr>
          <w:rFonts w:eastAsia="Calibri"/>
          <w:color w:val="auto"/>
          <w:lang w:eastAsia="en-US"/>
        </w:rPr>
        <w:t>, with events at Londonderry Park, Ballywalter Beach &amp; Castle Park.</w:t>
      </w:r>
    </w:p>
    <w:p w14:paraId="732D7A4E"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A series of pop-up creative play events were delivered in Autumn/Winter.</w:t>
      </w:r>
    </w:p>
    <w:p w14:paraId="32B9EFCF"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Times New Roman"/>
          <w:color w:val="auto"/>
          <w:szCs w:val="20"/>
          <w:lang w:eastAsia="en-US"/>
        </w:rPr>
        <w:t>Funding for In Bloom Projects delivered to local groups.</w:t>
      </w:r>
    </w:p>
    <w:p w14:paraId="22319A37"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63F5E46E" w14:textId="77777777" w:rsidR="008147C2" w:rsidRPr="008147C2" w:rsidRDefault="008147C2" w:rsidP="008147C2">
      <w:pPr>
        <w:spacing w:after="0" w:line="240" w:lineRule="auto"/>
        <w:ind w:left="0" w:right="0" w:firstLine="0"/>
        <w:jc w:val="both"/>
        <w:rPr>
          <w:rFonts w:eastAsia="Times New Roman"/>
          <w:bCs/>
          <w:i/>
          <w:color w:val="auto"/>
          <w:szCs w:val="24"/>
        </w:rPr>
      </w:pPr>
      <w:r w:rsidRPr="008147C2">
        <w:rPr>
          <w:rFonts w:eastAsia="Times New Roman"/>
          <w:b/>
          <w:i/>
          <w:color w:val="auto"/>
          <w:szCs w:val="24"/>
          <w:lang w:eastAsia="en-US"/>
        </w:rPr>
        <w:t xml:space="preserve">Outcome 7: </w:t>
      </w:r>
      <w:r w:rsidRPr="008147C2">
        <w:rPr>
          <w:rFonts w:eastAsia="Times New Roman"/>
          <w:bCs/>
          <w:i/>
          <w:color w:val="auto"/>
          <w:szCs w:val="24"/>
        </w:rPr>
        <w:t>Ards and North Down Borough Council is a high performing organisation </w:t>
      </w:r>
    </w:p>
    <w:p w14:paraId="6B492F7E"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71AFE550" w14:textId="77777777" w:rsidR="008147C2" w:rsidRPr="008147C2" w:rsidRDefault="008147C2" w:rsidP="008147C2">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Key achievements:</w:t>
      </w:r>
    </w:p>
    <w:p w14:paraId="03FD27AD"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Chilli Festival makes Irish Times top 25 food and drinks festivals in Ireland.</w:t>
      </w:r>
    </w:p>
    <w:p w14:paraId="21E7C3D5"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Greenkeeper nomination for NILGA Employee of the Year.</w:t>
      </w:r>
    </w:p>
    <w:p w14:paraId="53508DC2" w14:textId="77777777"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Walled Garden ranked 7th in UK's most beautiful gardens by ‘Love Exploring’.</w:t>
      </w:r>
    </w:p>
    <w:p w14:paraId="545B1AF9" w14:textId="77777777"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Calibri"/>
          <w:color w:val="auto"/>
          <w:lang w:eastAsia="en-US"/>
        </w:rPr>
        <w:t xml:space="preserve">Green Flag Awards retained for Castle Park, Londonderry Park, </w:t>
      </w:r>
      <w:proofErr w:type="spellStart"/>
      <w:r w:rsidRPr="008147C2">
        <w:rPr>
          <w:rFonts w:eastAsia="Calibri"/>
          <w:color w:val="auto"/>
          <w:lang w:eastAsia="en-US"/>
        </w:rPr>
        <w:t>Kiltonga</w:t>
      </w:r>
      <w:proofErr w:type="spellEnd"/>
      <w:r w:rsidRPr="008147C2">
        <w:rPr>
          <w:rFonts w:eastAsia="Times New Roman"/>
          <w:color w:val="auto"/>
          <w:szCs w:val="20"/>
          <w:lang w:eastAsia="en-US"/>
        </w:rPr>
        <w:t xml:space="preserve"> Nature Reserve, Linear Park and </w:t>
      </w:r>
      <w:proofErr w:type="spellStart"/>
      <w:r w:rsidRPr="008147C2">
        <w:rPr>
          <w:rFonts w:eastAsia="Times New Roman"/>
          <w:color w:val="auto"/>
          <w:szCs w:val="20"/>
          <w:lang w:eastAsia="en-US"/>
        </w:rPr>
        <w:t>Ballymenoch</w:t>
      </w:r>
      <w:proofErr w:type="spellEnd"/>
      <w:r w:rsidRPr="008147C2">
        <w:rPr>
          <w:rFonts w:eastAsia="Times New Roman"/>
          <w:color w:val="auto"/>
          <w:szCs w:val="20"/>
          <w:lang w:eastAsia="en-US"/>
        </w:rPr>
        <w:t xml:space="preserve"> Park. Plus two additional green flags for Clandeboye Cemetery and Cairn Wood.</w:t>
      </w:r>
    </w:p>
    <w:p w14:paraId="4626B7F2" w14:textId="513B7181"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Ulster in Bloom awards received for Donaghadee (Town Winner) </w:t>
      </w:r>
      <w:r w:rsidR="008C4659">
        <w:rPr>
          <w:rFonts w:eastAsia="Calibri"/>
          <w:color w:val="auto"/>
          <w:lang w:eastAsia="en-US"/>
        </w:rPr>
        <w:t>and</w:t>
      </w:r>
      <w:r w:rsidRPr="008147C2">
        <w:rPr>
          <w:rFonts w:eastAsia="Calibri"/>
          <w:color w:val="auto"/>
          <w:lang w:eastAsia="en-US"/>
        </w:rPr>
        <w:t xml:space="preserve"> Comber (Town Runner-up)</w:t>
      </w:r>
    </w:p>
    <w:p w14:paraId="566B918F" w14:textId="764788CE" w:rsidR="008147C2" w:rsidRPr="008147C2" w:rsidRDefault="008147C2" w:rsidP="00673D23">
      <w:pPr>
        <w:numPr>
          <w:ilvl w:val="0"/>
          <w:numId w:val="33"/>
        </w:numPr>
        <w:spacing w:after="0" w:line="240" w:lineRule="auto"/>
        <w:ind w:right="0"/>
        <w:rPr>
          <w:rFonts w:eastAsia="Calibri"/>
          <w:color w:val="auto"/>
          <w:lang w:eastAsia="en-US"/>
        </w:rPr>
      </w:pPr>
      <w:r w:rsidRPr="008147C2">
        <w:rPr>
          <w:rFonts w:eastAsia="Calibri"/>
          <w:color w:val="auto"/>
          <w:lang w:eastAsia="en-US"/>
        </w:rPr>
        <w:t xml:space="preserve">Northern Ireland Amenity Council Awards for Comber (Best Kept Medium Town), Bangor (Best Kept City) </w:t>
      </w:r>
      <w:r w:rsidR="008C4659">
        <w:rPr>
          <w:rFonts w:eastAsia="Calibri"/>
          <w:color w:val="auto"/>
          <w:lang w:eastAsia="en-US"/>
        </w:rPr>
        <w:t>and</w:t>
      </w:r>
      <w:r w:rsidRPr="008147C2">
        <w:rPr>
          <w:rFonts w:eastAsia="Calibri"/>
          <w:color w:val="auto"/>
          <w:lang w:eastAsia="en-US"/>
        </w:rPr>
        <w:t xml:space="preserve"> Donaghadee (Best Kept Small Town).</w:t>
      </w:r>
    </w:p>
    <w:p w14:paraId="77BC0233" w14:textId="0C2CE834" w:rsidR="008147C2" w:rsidRPr="008147C2" w:rsidRDefault="008147C2" w:rsidP="00673D23">
      <w:pPr>
        <w:numPr>
          <w:ilvl w:val="0"/>
          <w:numId w:val="33"/>
        </w:numPr>
        <w:spacing w:after="0" w:line="240" w:lineRule="auto"/>
        <w:ind w:right="0"/>
        <w:rPr>
          <w:rFonts w:eastAsia="Times New Roman"/>
          <w:color w:val="auto"/>
          <w:szCs w:val="20"/>
          <w:lang w:eastAsia="en-US"/>
        </w:rPr>
      </w:pPr>
      <w:r w:rsidRPr="008147C2">
        <w:rPr>
          <w:rFonts w:eastAsia="Calibri"/>
          <w:color w:val="auto"/>
          <w:lang w:eastAsia="en-US"/>
        </w:rPr>
        <w:lastRenderedPageBreak/>
        <w:t xml:space="preserve">Staff Business Planning Day on 29 November took place with 80 plus Parks </w:t>
      </w:r>
      <w:r w:rsidR="008C4659">
        <w:rPr>
          <w:rFonts w:eastAsia="Calibri"/>
          <w:color w:val="auto"/>
          <w:lang w:eastAsia="en-US"/>
        </w:rPr>
        <w:t>and</w:t>
      </w:r>
      <w:r w:rsidRPr="008147C2">
        <w:rPr>
          <w:rFonts w:eastAsia="Calibri"/>
          <w:color w:val="auto"/>
          <w:lang w:eastAsia="en-US"/>
        </w:rPr>
        <w:t xml:space="preserve"> Cemeteries staff attending to influence the Service Plan for 2025/6 and ensure we continue</w:t>
      </w:r>
      <w:r w:rsidR="008C4659">
        <w:rPr>
          <w:rFonts w:eastAsia="Calibri"/>
          <w:color w:val="auto"/>
          <w:lang w:eastAsia="en-US"/>
        </w:rPr>
        <w:t>d</w:t>
      </w:r>
      <w:r w:rsidRPr="008147C2">
        <w:rPr>
          <w:rFonts w:eastAsia="Calibri"/>
          <w:color w:val="auto"/>
          <w:lang w:eastAsia="en-US"/>
        </w:rPr>
        <w:t xml:space="preserve"> to m</w:t>
      </w:r>
      <w:r w:rsidRPr="008147C2">
        <w:rPr>
          <w:rFonts w:eastAsia="Times New Roman"/>
          <w:color w:val="auto"/>
          <w:szCs w:val="20"/>
          <w:lang w:eastAsia="en-US"/>
        </w:rPr>
        <w:t>eet and exceeding KPI’s.</w:t>
      </w:r>
    </w:p>
    <w:p w14:paraId="02AD43E9" w14:textId="77777777" w:rsidR="008147C2" w:rsidRDefault="008147C2" w:rsidP="008147C2">
      <w:pPr>
        <w:spacing w:after="0" w:line="240" w:lineRule="auto"/>
        <w:ind w:left="0" w:right="0" w:firstLine="0"/>
        <w:rPr>
          <w:rFonts w:eastAsia="Times New Roman"/>
          <w:b/>
          <w:iCs/>
          <w:color w:val="auto"/>
          <w:szCs w:val="20"/>
          <w:lang w:eastAsia="en-US"/>
        </w:rPr>
      </w:pPr>
    </w:p>
    <w:p w14:paraId="0D983F80" w14:textId="77777777" w:rsidR="008147C2" w:rsidRPr="008147C2" w:rsidRDefault="008147C2" w:rsidP="008C4659">
      <w:pPr>
        <w:spacing w:after="0" w:line="240" w:lineRule="auto"/>
        <w:ind w:left="0" w:right="0" w:firstLine="0"/>
        <w:rPr>
          <w:rFonts w:eastAsia="Times New Roman"/>
          <w:b/>
          <w:color w:val="auto"/>
          <w:szCs w:val="20"/>
          <w:lang w:eastAsia="en-US"/>
        </w:rPr>
      </w:pPr>
      <w:r w:rsidRPr="008147C2">
        <w:rPr>
          <w:rFonts w:eastAsia="Times New Roman"/>
          <w:b/>
          <w:color w:val="auto"/>
          <w:szCs w:val="20"/>
          <w:lang w:eastAsia="en-US"/>
        </w:rPr>
        <w:t>Emerging issues:</w:t>
      </w:r>
    </w:p>
    <w:p w14:paraId="24C8D23D" w14:textId="77777777" w:rsidR="008147C2" w:rsidRPr="008147C2" w:rsidRDefault="008147C2" w:rsidP="008C4659">
      <w:pPr>
        <w:spacing w:after="0" w:line="240" w:lineRule="auto"/>
        <w:ind w:left="0" w:right="0" w:firstLine="0"/>
        <w:jc w:val="both"/>
        <w:rPr>
          <w:rFonts w:eastAsia="Times New Roman" w:cs="Times New Roman"/>
          <w:color w:val="auto"/>
          <w:szCs w:val="24"/>
          <w:lang w:eastAsia="en-US"/>
        </w:rPr>
      </w:pPr>
      <w:r w:rsidRPr="008147C2">
        <w:rPr>
          <w:rFonts w:eastAsia="Times New Roman" w:cs="Times New Roman"/>
          <w:color w:val="auto"/>
          <w:szCs w:val="24"/>
          <w:lang w:eastAsia="en-US"/>
        </w:rPr>
        <w:t>As part of the commitment to continuous improvement the annual Service Plan is reviewed monthly. The Service Risk register has also been reviewed to identify emerging issues and agree any actions required as detailed below:</w:t>
      </w:r>
    </w:p>
    <w:p w14:paraId="4736459A" w14:textId="77777777" w:rsidR="008147C2" w:rsidRPr="008147C2" w:rsidRDefault="008147C2" w:rsidP="008147C2">
      <w:pPr>
        <w:spacing w:after="0" w:line="240" w:lineRule="auto"/>
        <w:ind w:left="0" w:right="0" w:firstLine="0"/>
        <w:contextualSpacing/>
        <w:rPr>
          <w:rFonts w:eastAsia="Calibri"/>
          <w:color w:val="auto"/>
          <w:highlight w:val="yellow"/>
          <w:lang w:eastAsia="en-US"/>
        </w:rPr>
      </w:pP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88"/>
        <w:gridCol w:w="2235"/>
        <w:gridCol w:w="1767"/>
        <w:gridCol w:w="1479"/>
      </w:tblGrid>
      <w:tr w:rsidR="008147C2" w:rsidRPr="008147C2" w14:paraId="40080B4E" w14:textId="77777777" w:rsidTr="0046677B">
        <w:tc>
          <w:tcPr>
            <w:tcW w:w="1701" w:type="dxa"/>
          </w:tcPr>
          <w:p w14:paraId="0818FDD0" w14:textId="77777777" w:rsidR="008147C2" w:rsidRPr="008147C2" w:rsidRDefault="008147C2" w:rsidP="008147C2">
            <w:pPr>
              <w:spacing w:after="0" w:line="240" w:lineRule="auto"/>
              <w:ind w:left="0" w:right="0" w:firstLine="0"/>
              <w:contextualSpacing/>
              <w:jc w:val="center"/>
              <w:rPr>
                <w:rFonts w:eastAsia="Calibri"/>
                <w:b/>
                <w:bCs/>
                <w:color w:val="auto"/>
                <w:szCs w:val="24"/>
                <w:lang w:eastAsia="en-US"/>
              </w:rPr>
            </w:pPr>
            <w:r w:rsidRPr="008147C2">
              <w:rPr>
                <w:rFonts w:eastAsia="Calibri"/>
                <w:b/>
                <w:bCs/>
                <w:color w:val="auto"/>
                <w:szCs w:val="24"/>
                <w:lang w:eastAsia="en-US"/>
              </w:rPr>
              <w:t>Identified KPI at Risk</w:t>
            </w:r>
          </w:p>
        </w:tc>
        <w:tc>
          <w:tcPr>
            <w:tcW w:w="2188" w:type="dxa"/>
          </w:tcPr>
          <w:p w14:paraId="41CDD85F" w14:textId="77777777" w:rsidR="008147C2" w:rsidRPr="008147C2" w:rsidRDefault="008147C2" w:rsidP="008147C2">
            <w:pPr>
              <w:spacing w:after="0" w:line="240" w:lineRule="auto"/>
              <w:ind w:left="0" w:right="0" w:firstLine="0"/>
              <w:contextualSpacing/>
              <w:jc w:val="center"/>
              <w:rPr>
                <w:rFonts w:eastAsia="Calibri"/>
                <w:b/>
                <w:bCs/>
                <w:color w:val="auto"/>
                <w:szCs w:val="24"/>
                <w:lang w:eastAsia="en-US"/>
              </w:rPr>
            </w:pPr>
            <w:r w:rsidRPr="008147C2">
              <w:rPr>
                <w:rFonts w:eastAsia="Calibri"/>
                <w:b/>
                <w:bCs/>
                <w:color w:val="auto"/>
                <w:szCs w:val="24"/>
                <w:lang w:eastAsia="en-US"/>
              </w:rPr>
              <w:t>Reasons as to why KPI has not been met</w:t>
            </w:r>
          </w:p>
        </w:tc>
        <w:tc>
          <w:tcPr>
            <w:tcW w:w="2235" w:type="dxa"/>
          </w:tcPr>
          <w:p w14:paraId="10F29D1D" w14:textId="77777777" w:rsidR="008147C2" w:rsidRPr="008147C2" w:rsidRDefault="008147C2" w:rsidP="008147C2">
            <w:pPr>
              <w:spacing w:after="0" w:line="240" w:lineRule="auto"/>
              <w:ind w:left="0" w:right="0" w:firstLine="0"/>
              <w:contextualSpacing/>
              <w:jc w:val="center"/>
              <w:rPr>
                <w:rFonts w:eastAsia="Calibri"/>
                <w:b/>
                <w:bCs/>
                <w:color w:val="auto"/>
                <w:szCs w:val="24"/>
                <w:lang w:eastAsia="en-US"/>
              </w:rPr>
            </w:pPr>
            <w:r w:rsidRPr="008147C2">
              <w:rPr>
                <w:rFonts w:eastAsia="Calibri"/>
                <w:b/>
                <w:bCs/>
                <w:color w:val="auto"/>
                <w:szCs w:val="24"/>
                <w:lang w:eastAsia="en-US"/>
              </w:rPr>
              <w:t>Action to be taken</w:t>
            </w:r>
          </w:p>
        </w:tc>
        <w:tc>
          <w:tcPr>
            <w:tcW w:w="1767" w:type="dxa"/>
          </w:tcPr>
          <w:p w14:paraId="46822AE4" w14:textId="77777777" w:rsidR="008147C2" w:rsidRPr="008147C2" w:rsidRDefault="008147C2" w:rsidP="008147C2">
            <w:pPr>
              <w:spacing w:after="0" w:line="240" w:lineRule="auto"/>
              <w:ind w:left="0" w:right="0" w:firstLine="0"/>
              <w:contextualSpacing/>
              <w:jc w:val="center"/>
              <w:rPr>
                <w:rFonts w:eastAsia="Calibri"/>
                <w:b/>
                <w:bCs/>
                <w:color w:val="auto"/>
                <w:szCs w:val="24"/>
                <w:lang w:eastAsia="en-US"/>
              </w:rPr>
            </w:pPr>
            <w:r w:rsidRPr="008147C2">
              <w:rPr>
                <w:rFonts w:eastAsia="Calibri"/>
                <w:b/>
                <w:bCs/>
                <w:color w:val="auto"/>
                <w:szCs w:val="24"/>
                <w:lang w:eastAsia="en-US"/>
              </w:rPr>
              <w:t>Designated Officer</w:t>
            </w:r>
          </w:p>
        </w:tc>
        <w:tc>
          <w:tcPr>
            <w:tcW w:w="1479" w:type="dxa"/>
          </w:tcPr>
          <w:p w14:paraId="0AB44001" w14:textId="77777777" w:rsidR="008147C2" w:rsidRPr="008147C2" w:rsidRDefault="008147C2" w:rsidP="008147C2">
            <w:pPr>
              <w:spacing w:after="0" w:line="240" w:lineRule="auto"/>
              <w:ind w:left="0" w:right="0" w:firstLine="0"/>
              <w:contextualSpacing/>
              <w:jc w:val="center"/>
              <w:rPr>
                <w:rFonts w:eastAsia="Calibri"/>
                <w:b/>
                <w:bCs/>
                <w:color w:val="auto"/>
                <w:szCs w:val="24"/>
                <w:lang w:eastAsia="en-US"/>
              </w:rPr>
            </w:pPr>
            <w:r w:rsidRPr="008147C2">
              <w:rPr>
                <w:rFonts w:eastAsia="Calibri"/>
                <w:b/>
                <w:bCs/>
                <w:color w:val="auto"/>
                <w:szCs w:val="24"/>
                <w:lang w:eastAsia="en-US"/>
              </w:rPr>
              <w:t>Date for Review</w:t>
            </w:r>
          </w:p>
        </w:tc>
      </w:tr>
      <w:tr w:rsidR="008147C2" w:rsidRPr="008147C2" w14:paraId="7EBD8771" w14:textId="77777777" w:rsidTr="0046677B">
        <w:tc>
          <w:tcPr>
            <w:tcW w:w="1701" w:type="dxa"/>
          </w:tcPr>
          <w:p w14:paraId="0FA677DF" w14:textId="77777777" w:rsidR="008147C2" w:rsidRPr="008147C2" w:rsidRDefault="008147C2" w:rsidP="008147C2">
            <w:pPr>
              <w:spacing w:after="0" w:line="240" w:lineRule="auto"/>
              <w:ind w:left="0" w:right="0" w:firstLine="0"/>
              <w:contextualSpacing/>
              <w:jc w:val="center"/>
              <w:rPr>
                <w:color w:val="auto"/>
                <w:szCs w:val="24"/>
              </w:rPr>
            </w:pPr>
            <w:r w:rsidRPr="008147C2">
              <w:rPr>
                <w:color w:val="auto"/>
                <w:szCs w:val="24"/>
              </w:rPr>
              <w:t>% staff attendance</w:t>
            </w:r>
          </w:p>
        </w:tc>
        <w:tc>
          <w:tcPr>
            <w:tcW w:w="2188" w:type="dxa"/>
          </w:tcPr>
          <w:p w14:paraId="005152E6"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lang w:eastAsia="en-US"/>
              </w:rPr>
              <w:t>Although staff absence rates have improved, it remains challenging.</w:t>
            </w:r>
          </w:p>
        </w:tc>
        <w:tc>
          <w:tcPr>
            <w:tcW w:w="2235" w:type="dxa"/>
          </w:tcPr>
          <w:p w14:paraId="4AE5ED76"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lang w:eastAsia="en-US"/>
              </w:rPr>
              <w:t>Service management team continues to meet regularly with HR, vigorously implement procedures and changed made to reporting sickness has improved rates.</w:t>
            </w:r>
          </w:p>
        </w:tc>
        <w:tc>
          <w:tcPr>
            <w:tcW w:w="1767" w:type="dxa"/>
          </w:tcPr>
          <w:p w14:paraId="71D3B2A4"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Head of Parks &amp; Cemeteries</w:t>
            </w:r>
          </w:p>
        </w:tc>
        <w:tc>
          <w:tcPr>
            <w:tcW w:w="1479" w:type="dxa"/>
          </w:tcPr>
          <w:p w14:paraId="61791F95"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October 2025</w:t>
            </w:r>
          </w:p>
        </w:tc>
      </w:tr>
      <w:tr w:rsidR="008147C2" w:rsidRPr="008147C2" w14:paraId="12876D8B" w14:textId="77777777" w:rsidTr="0046677B">
        <w:tc>
          <w:tcPr>
            <w:tcW w:w="1701" w:type="dxa"/>
          </w:tcPr>
          <w:p w14:paraId="480204F8" w14:textId="77777777" w:rsidR="008147C2" w:rsidRPr="008147C2" w:rsidRDefault="008147C2" w:rsidP="008147C2">
            <w:pPr>
              <w:spacing w:after="0" w:line="240" w:lineRule="auto"/>
              <w:ind w:left="0" w:right="0" w:firstLine="0"/>
              <w:contextualSpacing/>
              <w:jc w:val="center"/>
              <w:rPr>
                <w:color w:val="auto"/>
                <w:szCs w:val="24"/>
              </w:rPr>
            </w:pPr>
            <w:r w:rsidRPr="008147C2">
              <w:rPr>
                <w:rFonts w:eastAsia="Calibri"/>
                <w:color w:val="auto"/>
                <w:sz w:val="22"/>
              </w:rPr>
              <w:t>Amount of herbicide used (litres)</w:t>
            </w:r>
          </w:p>
        </w:tc>
        <w:tc>
          <w:tcPr>
            <w:tcW w:w="2188" w:type="dxa"/>
          </w:tcPr>
          <w:p w14:paraId="10856EF2" w14:textId="77777777" w:rsidR="008147C2" w:rsidRPr="008147C2" w:rsidRDefault="008147C2" w:rsidP="008147C2">
            <w:pPr>
              <w:spacing w:after="0" w:line="240" w:lineRule="auto"/>
              <w:ind w:left="0" w:right="0" w:firstLine="0"/>
              <w:contextualSpacing/>
              <w:jc w:val="center"/>
              <w:rPr>
                <w:rFonts w:eastAsia="Calibri"/>
                <w:color w:val="auto"/>
                <w:lang w:eastAsia="en-US"/>
              </w:rPr>
            </w:pPr>
            <w:r w:rsidRPr="008147C2">
              <w:rPr>
                <w:rFonts w:eastAsia="Calibri"/>
                <w:color w:val="auto"/>
                <w:lang w:eastAsia="en-US"/>
              </w:rPr>
              <w:t>Increased usage of herbicides on pitches and control of invasive species.</w:t>
            </w:r>
          </w:p>
        </w:tc>
        <w:tc>
          <w:tcPr>
            <w:tcW w:w="2235" w:type="dxa"/>
          </w:tcPr>
          <w:p w14:paraId="69FDED03" w14:textId="77777777" w:rsidR="008147C2" w:rsidRPr="008147C2" w:rsidRDefault="008147C2" w:rsidP="008147C2">
            <w:pPr>
              <w:spacing w:after="0" w:line="240" w:lineRule="auto"/>
              <w:ind w:left="0" w:right="0" w:firstLine="0"/>
              <w:contextualSpacing/>
              <w:jc w:val="center"/>
              <w:rPr>
                <w:rFonts w:eastAsia="Calibri"/>
                <w:color w:val="auto"/>
                <w:lang w:eastAsia="en-US"/>
              </w:rPr>
            </w:pPr>
            <w:r w:rsidRPr="008147C2">
              <w:rPr>
                <w:rFonts w:eastAsia="Calibri"/>
                <w:color w:val="auto"/>
                <w:lang w:eastAsia="en-US"/>
              </w:rPr>
              <w:t xml:space="preserve">Improved training, alternative products continue to be identified including use of stem injection for invasive species. Progressing the centralisation of chemical management. </w:t>
            </w:r>
          </w:p>
        </w:tc>
        <w:tc>
          <w:tcPr>
            <w:tcW w:w="1767" w:type="dxa"/>
          </w:tcPr>
          <w:p w14:paraId="4D7A87A5"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Head of Parks &amp; Cemeteries</w:t>
            </w:r>
          </w:p>
        </w:tc>
        <w:tc>
          <w:tcPr>
            <w:tcW w:w="1479" w:type="dxa"/>
          </w:tcPr>
          <w:p w14:paraId="70B2B2EF"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October 2025</w:t>
            </w:r>
          </w:p>
        </w:tc>
      </w:tr>
      <w:tr w:rsidR="008147C2" w:rsidRPr="008147C2" w14:paraId="520E8370" w14:textId="77777777" w:rsidTr="0046677B">
        <w:tc>
          <w:tcPr>
            <w:tcW w:w="1701" w:type="dxa"/>
          </w:tcPr>
          <w:p w14:paraId="70822491" w14:textId="77777777" w:rsidR="008147C2" w:rsidRPr="008147C2" w:rsidRDefault="008147C2" w:rsidP="008147C2">
            <w:pPr>
              <w:spacing w:after="0" w:line="240" w:lineRule="auto"/>
              <w:ind w:left="0" w:right="0" w:firstLine="0"/>
              <w:contextualSpacing/>
              <w:jc w:val="center"/>
              <w:rPr>
                <w:color w:val="auto"/>
                <w:szCs w:val="24"/>
              </w:rPr>
            </w:pPr>
            <w:r w:rsidRPr="008147C2">
              <w:rPr>
                <w:color w:val="auto"/>
                <w:szCs w:val="24"/>
              </w:rPr>
              <w:t>% spend against budget</w:t>
            </w:r>
          </w:p>
        </w:tc>
        <w:tc>
          <w:tcPr>
            <w:tcW w:w="2188" w:type="dxa"/>
          </w:tcPr>
          <w:p w14:paraId="4BC1BBEC" w14:textId="77777777" w:rsidR="008147C2" w:rsidRPr="008147C2" w:rsidRDefault="008147C2" w:rsidP="008147C2">
            <w:pPr>
              <w:spacing w:after="0" w:line="240" w:lineRule="auto"/>
              <w:ind w:left="0" w:right="0" w:firstLine="0"/>
              <w:contextualSpacing/>
              <w:jc w:val="center"/>
              <w:rPr>
                <w:rFonts w:eastAsia="Calibri"/>
                <w:color w:val="auto"/>
                <w:lang w:eastAsia="en-US"/>
              </w:rPr>
            </w:pPr>
            <w:r w:rsidRPr="008147C2">
              <w:rPr>
                <w:rFonts w:eastAsia="Calibri"/>
                <w:color w:val="auto"/>
                <w:szCs w:val="24"/>
                <w:lang w:eastAsia="en-US"/>
              </w:rPr>
              <w:t>Income favourable variances of 33.3%.</w:t>
            </w:r>
          </w:p>
        </w:tc>
        <w:tc>
          <w:tcPr>
            <w:tcW w:w="2235" w:type="dxa"/>
          </w:tcPr>
          <w:p w14:paraId="62532047" w14:textId="77777777" w:rsidR="008147C2" w:rsidRPr="008147C2" w:rsidRDefault="008147C2" w:rsidP="008147C2">
            <w:pPr>
              <w:spacing w:after="0" w:line="240" w:lineRule="auto"/>
              <w:ind w:left="0" w:right="0" w:firstLine="0"/>
              <w:contextualSpacing/>
              <w:jc w:val="center"/>
              <w:rPr>
                <w:rFonts w:eastAsia="Calibri"/>
                <w:color w:val="auto"/>
                <w:lang w:eastAsia="en-US"/>
              </w:rPr>
            </w:pPr>
            <w:r w:rsidRPr="008147C2">
              <w:rPr>
                <w:rFonts w:eastAsia="Calibri"/>
                <w:color w:val="auto"/>
                <w:szCs w:val="24"/>
                <w:lang w:eastAsia="en-US"/>
              </w:rPr>
              <w:t>Team to continue to monitor monthly the budget.</w:t>
            </w:r>
          </w:p>
        </w:tc>
        <w:tc>
          <w:tcPr>
            <w:tcW w:w="1767" w:type="dxa"/>
          </w:tcPr>
          <w:p w14:paraId="2A0A31F0"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Head of Parks &amp; Cemeteries</w:t>
            </w:r>
          </w:p>
        </w:tc>
        <w:tc>
          <w:tcPr>
            <w:tcW w:w="1479" w:type="dxa"/>
          </w:tcPr>
          <w:p w14:paraId="642A9E79" w14:textId="77777777" w:rsidR="008147C2" w:rsidRPr="008147C2" w:rsidRDefault="008147C2" w:rsidP="008147C2">
            <w:pPr>
              <w:spacing w:after="0" w:line="240" w:lineRule="auto"/>
              <w:ind w:left="0" w:right="0" w:firstLine="0"/>
              <w:contextualSpacing/>
              <w:jc w:val="center"/>
              <w:rPr>
                <w:rFonts w:eastAsia="Calibri"/>
                <w:color w:val="auto"/>
                <w:szCs w:val="24"/>
                <w:lang w:eastAsia="en-US"/>
              </w:rPr>
            </w:pPr>
            <w:r w:rsidRPr="008147C2">
              <w:rPr>
                <w:rFonts w:eastAsia="Calibri"/>
                <w:color w:val="auto"/>
                <w:szCs w:val="24"/>
                <w:lang w:eastAsia="en-US"/>
              </w:rPr>
              <w:t>October 2025</w:t>
            </w:r>
          </w:p>
        </w:tc>
      </w:tr>
    </w:tbl>
    <w:p w14:paraId="11D546B8" w14:textId="77777777" w:rsidR="008147C2" w:rsidRPr="008147C2" w:rsidRDefault="008147C2" w:rsidP="008147C2">
      <w:pPr>
        <w:spacing w:after="0" w:line="240" w:lineRule="auto"/>
        <w:ind w:left="0" w:right="0" w:firstLine="0"/>
        <w:rPr>
          <w:rFonts w:eastAsia="Times New Roman"/>
          <w:b/>
          <w:iCs/>
          <w:color w:val="auto"/>
          <w:szCs w:val="20"/>
          <w:lang w:eastAsia="en-US"/>
        </w:rPr>
      </w:pPr>
    </w:p>
    <w:p w14:paraId="2481A7DC" w14:textId="55BB9F4A" w:rsidR="008147C2" w:rsidRDefault="008C4659" w:rsidP="00414389">
      <w:pPr>
        <w:spacing w:after="0" w:line="240" w:lineRule="auto"/>
        <w:ind w:left="0" w:right="0" w:firstLine="0"/>
        <w:rPr>
          <w:rFonts w:eastAsia="Times New Roman" w:cs="Times New Roman"/>
          <w:bCs/>
          <w:color w:val="auto"/>
          <w:szCs w:val="20"/>
          <w:lang w:eastAsia="en-US"/>
        </w:rPr>
      </w:pPr>
      <w:r w:rsidRPr="008C4659">
        <w:rPr>
          <w:rFonts w:eastAsia="Times New Roman"/>
          <w:bCs/>
          <w:iCs/>
          <w:color w:val="auto"/>
          <w:szCs w:val="20"/>
          <w:lang w:eastAsia="en-US"/>
        </w:rPr>
        <w:t xml:space="preserve">RECOMMENDED that the </w:t>
      </w:r>
      <w:r w:rsidR="008147C2" w:rsidRPr="008C4659">
        <w:rPr>
          <w:rFonts w:eastAsia="Times New Roman" w:cs="Times New Roman"/>
          <w:bCs/>
          <w:color w:val="auto"/>
          <w:szCs w:val="20"/>
          <w:lang w:eastAsia="en-US"/>
        </w:rPr>
        <w:t>Council note this report.</w:t>
      </w:r>
    </w:p>
    <w:p w14:paraId="2E091BF3" w14:textId="77777777" w:rsidR="0038602A" w:rsidRDefault="0038602A" w:rsidP="00414389">
      <w:pPr>
        <w:spacing w:after="0" w:line="240" w:lineRule="auto"/>
        <w:ind w:left="0" w:right="0" w:firstLine="0"/>
        <w:rPr>
          <w:rFonts w:eastAsia="Times New Roman" w:cs="Times New Roman"/>
          <w:bCs/>
          <w:color w:val="auto"/>
          <w:szCs w:val="20"/>
          <w:lang w:eastAsia="en-US"/>
        </w:rPr>
      </w:pPr>
    </w:p>
    <w:p w14:paraId="4E833ED0" w14:textId="0382356A" w:rsidR="0038602A" w:rsidRDefault="0038602A" w:rsidP="00414389">
      <w:pPr>
        <w:spacing w:after="0" w:line="240" w:lineRule="auto"/>
        <w:ind w:left="0" w:right="0" w:firstLine="0"/>
        <w:rPr>
          <w:rFonts w:eastAsia="Times New Roman" w:cs="Times New Roman"/>
          <w:bCs/>
          <w:color w:val="auto"/>
          <w:szCs w:val="20"/>
          <w:lang w:eastAsia="en-US"/>
        </w:rPr>
      </w:pPr>
      <w:r>
        <w:rPr>
          <w:rFonts w:eastAsia="Times New Roman" w:cs="Times New Roman"/>
          <w:bCs/>
          <w:color w:val="auto"/>
          <w:szCs w:val="20"/>
          <w:lang w:eastAsia="en-US"/>
        </w:rPr>
        <w:t xml:space="preserve">Proposed by Councillor W Irvine, seconded by Councillor Cochrane, that the recommendation be adopted.   </w:t>
      </w:r>
    </w:p>
    <w:p w14:paraId="4F330561" w14:textId="77777777" w:rsidR="004F65B7" w:rsidRDefault="004F65B7" w:rsidP="00414389">
      <w:pPr>
        <w:spacing w:after="0" w:line="240" w:lineRule="auto"/>
        <w:ind w:left="0" w:right="0" w:firstLine="0"/>
        <w:rPr>
          <w:rFonts w:eastAsia="Times New Roman" w:cs="Times New Roman"/>
          <w:bCs/>
          <w:color w:val="auto"/>
          <w:szCs w:val="20"/>
          <w:lang w:eastAsia="en-US"/>
        </w:rPr>
      </w:pPr>
    </w:p>
    <w:p w14:paraId="5949D3CE" w14:textId="77777777" w:rsidR="0038602A" w:rsidRDefault="0038602A" w:rsidP="00414389">
      <w:pPr>
        <w:spacing w:after="0" w:line="240" w:lineRule="auto"/>
        <w:rPr>
          <w:rFonts w:eastAsia="Times New Roman"/>
          <w:szCs w:val="24"/>
        </w:rPr>
      </w:pPr>
      <w:r>
        <w:rPr>
          <w:rFonts w:eastAsia="Times New Roman"/>
          <w:szCs w:val="24"/>
        </w:rPr>
        <w:t xml:space="preserve">There was recognition that the team was focused on maintenance and so much more which could only be of benefit to residents and the environment.  Councillor McKee asked about the vigorous </w:t>
      </w:r>
      <w:r w:rsidR="004F65B7" w:rsidRPr="000C2F37">
        <w:rPr>
          <w:rFonts w:eastAsia="Times New Roman"/>
          <w:szCs w:val="24"/>
        </w:rPr>
        <w:t xml:space="preserve">removal of invasive species including </w:t>
      </w:r>
      <w:r>
        <w:rPr>
          <w:rFonts w:eastAsia="Times New Roman"/>
          <w:szCs w:val="24"/>
        </w:rPr>
        <w:t>J</w:t>
      </w:r>
      <w:r w:rsidR="004F65B7" w:rsidRPr="000C2F37">
        <w:rPr>
          <w:rFonts w:eastAsia="Times New Roman"/>
          <w:szCs w:val="24"/>
        </w:rPr>
        <w:t xml:space="preserve">apanese </w:t>
      </w:r>
      <w:r>
        <w:rPr>
          <w:rFonts w:eastAsia="Times New Roman"/>
          <w:szCs w:val="24"/>
        </w:rPr>
        <w:t>K</w:t>
      </w:r>
      <w:r w:rsidR="004F65B7" w:rsidRPr="000C2F37">
        <w:rPr>
          <w:rFonts w:eastAsia="Times New Roman"/>
          <w:szCs w:val="24"/>
        </w:rPr>
        <w:t xml:space="preserve">notweed. </w:t>
      </w:r>
      <w:r>
        <w:rPr>
          <w:rFonts w:eastAsia="Times New Roman"/>
          <w:szCs w:val="24"/>
        </w:rPr>
        <w:t xml:space="preserve"> It was noted that in</w:t>
      </w:r>
      <w:r w:rsidR="004F65B7" w:rsidRPr="000C2F37">
        <w:rPr>
          <w:rFonts w:eastAsia="Times New Roman"/>
          <w:szCs w:val="24"/>
        </w:rPr>
        <w:t xml:space="preserve"> Bangor West, there </w:t>
      </w:r>
      <w:r>
        <w:rPr>
          <w:rFonts w:eastAsia="Times New Roman"/>
          <w:szCs w:val="24"/>
        </w:rPr>
        <w:t>we</w:t>
      </w:r>
      <w:r w:rsidR="004F65B7" w:rsidRPr="000C2F37">
        <w:rPr>
          <w:rFonts w:eastAsia="Times New Roman"/>
          <w:szCs w:val="24"/>
        </w:rPr>
        <w:t xml:space="preserve">re sections of </w:t>
      </w:r>
      <w:r>
        <w:rPr>
          <w:rFonts w:eastAsia="Times New Roman"/>
          <w:szCs w:val="24"/>
        </w:rPr>
        <w:t>that on the c</w:t>
      </w:r>
      <w:r w:rsidR="004F65B7" w:rsidRPr="000C2F37">
        <w:rPr>
          <w:rFonts w:eastAsia="Times New Roman"/>
          <w:szCs w:val="24"/>
        </w:rPr>
        <w:t xml:space="preserve">oastal path, that </w:t>
      </w:r>
      <w:r>
        <w:rPr>
          <w:rFonts w:eastAsia="Times New Roman"/>
          <w:szCs w:val="24"/>
        </w:rPr>
        <w:t>we</w:t>
      </w:r>
      <w:r w:rsidR="004F65B7" w:rsidRPr="000C2F37">
        <w:rPr>
          <w:rFonts w:eastAsia="Times New Roman"/>
          <w:szCs w:val="24"/>
        </w:rPr>
        <w:t xml:space="preserve">re a concern but potentially more significantly, Stricklands Glen </w:t>
      </w:r>
      <w:r>
        <w:rPr>
          <w:rFonts w:eastAsia="Times New Roman"/>
          <w:szCs w:val="24"/>
        </w:rPr>
        <w:t>wa</w:t>
      </w:r>
      <w:r w:rsidR="004F65B7" w:rsidRPr="000C2F37">
        <w:rPr>
          <w:rFonts w:eastAsia="Times New Roman"/>
          <w:szCs w:val="24"/>
        </w:rPr>
        <w:t xml:space="preserve">s being taken over by </w:t>
      </w:r>
      <w:r>
        <w:rPr>
          <w:rFonts w:eastAsia="Times New Roman"/>
          <w:szCs w:val="24"/>
        </w:rPr>
        <w:t>S</w:t>
      </w:r>
      <w:r w:rsidR="004F65B7" w:rsidRPr="000C2F37">
        <w:rPr>
          <w:rFonts w:eastAsia="Times New Roman"/>
          <w:szCs w:val="24"/>
        </w:rPr>
        <w:t xml:space="preserve">almonberry. </w:t>
      </w:r>
      <w:r>
        <w:rPr>
          <w:rFonts w:eastAsia="Times New Roman"/>
          <w:szCs w:val="24"/>
        </w:rPr>
        <w:t xml:space="preserve"> </w:t>
      </w:r>
    </w:p>
    <w:p w14:paraId="040A1400" w14:textId="77777777" w:rsidR="0038602A" w:rsidRDefault="0038602A" w:rsidP="00414389">
      <w:pPr>
        <w:spacing w:after="0" w:line="240" w:lineRule="auto"/>
      </w:pPr>
    </w:p>
    <w:p w14:paraId="39DB1C47" w14:textId="4AC5F348" w:rsidR="0038602A" w:rsidRDefault="00044B6C" w:rsidP="00414389">
      <w:pPr>
        <w:spacing w:after="0" w:line="240" w:lineRule="auto"/>
      </w:pPr>
      <w:r w:rsidRPr="00821FCA">
        <w:t xml:space="preserve">The </w:t>
      </w:r>
      <w:r w:rsidR="0038602A">
        <w:t>H</w:t>
      </w:r>
      <w:r w:rsidRPr="00821FCA">
        <w:t xml:space="preserve">ead of </w:t>
      </w:r>
      <w:r>
        <w:t>P</w:t>
      </w:r>
      <w:r w:rsidRPr="00821FCA">
        <w:t xml:space="preserve">arks and </w:t>
      </w:r>
      <w:r>
        <w:t>C</w:t>
      </w:r>
      <w:r w:rsidRPr="00821FCA">
        <w:t>emeter</w:t>
      </w:r>
      <w:r>
        <w:t>ies</w:t>
      </w:r>
      <w:r w:rsidRPr="00821FCA">
        <w:t xml:space="preserve"> explained that the control of th</w:t>
      </w:r>
      <w:r w:rsidR="0038602A">
        <w:t>at</w:t>
      </w:r>
      <w:r w:rsidRPr="00821FCA">
        <w:t xml:space="preserve"> was an ongoing matter and it would take many years to be effective</w:t>
      </w:r>
      <w:r w:rsidR="0038602A">
        <w:t xml:space="preserve">.  The Council over </w:t>
      </w:r>
      <w:r w:rsidRPr="00821FCA">
        <w:t xml:space="preserve">sprayed </w:t>
      </w:r>
      <w:r w:rsidR="0038602A">
        <w:t>in the Autumn and injected a chemical in to the stems of the plant and that had been very effective.  It was time consuming but had been impactful but it would never be completely overcome due to its invasive nature.</w:t>
      </w:r>
    </w:p>
    <w:p w14:paraId="00DFC0D5" w14:textId="77777777" w:rsidR="0038602A" w:rsidRDefault="0038602A" w:rsidP="00414389">
      <w:pPr>
        <w:spacing w:after="0" w:line="240" w:lineRule="auto"/>
      </w:pPr>
    </w:p>
    <w:p w14:paraId="3EB3A324" w14:textId="77777777" w:rsidR="00A04B91" w:rsidRDefault="00B6286F" w:rsidP="00414389">
      <w:pPr>
        <w:spacing w:after="0" w:line="240" w:lineRule="auto"/>
        <w:rPr>
          <w:b/>
          <w:bCs/>
          <w:szCs w:val="24"/>
        </w:rPr>
      </w:pPr>
      <w:r w:rsidRPr="009C1634">
        <w:rPr>
          <w:b/>
          <w:bCs/>
          <w:szCs w:val="24"/>
        </w:rPr>
        <w:t>AGREED TO RECOMMEND,</w:t>
      </w:r>
      <w:r>
        <w:rPr>
          <w:b/>
          <w:bCs/>
          <w:szCs w:val="24"/>
        </w:rPr>
        <w:t xml:space="preserve"> on the proposal of </w:t>
      </w:r>
      <w:r w:rsidR="0048400E">
        <w:rPr>
          <w:b/>
          <w:bCs/>
          <w:szCs w:val="24"/>
        </w:rPr>
        <w:t>Councillor W Irvine</w:t>
      </w:r>
      <w:r>
        <w:rPr>
          <w:b/>
          <w:bCs/>
          <w:szCs w:val="24"/>
        </w:rPr>
        <w:t xml:space="preserve">, seconded by </w:t>
      </w:r>
      <w:r w:rsidR="0048400E">
        <w:rPr>
          <w:b/>
          <w:bCs/>
          <w:szCs w:val="24"/>
        </w:rPr>
        <w:t>Councillor Cochrane</w:t>
      </w:r>
      <w:r>
        <w:rPr>
          <w:b/>
          <w:bCs/>
          <w:szCs w:val="24"/>
        </w:rPr>
        <w:t xml:space="preserve">, that the recommendation be adopted. </w:t>
      </w:r>
    </w:p>
    <w:p w14:paraId="318890C7" w14:textId="152ECE95" w:rsidR="00B6286F" w:rsidRPr="003C108F" w:rsidRDefault="00B6286F" w:rsidP="003C108F">
      <w:pPr>
        <w:spacing w:after="0" w:line="240" w:lineRule="auto"/>
        <w:ind w:left="0" w:firstLine="0"/>
        <w:rPr>
          <w:b/>
          <w:bCs/>
          <w:szCs w:val="24"/>
        </w:rPr>
      </w:pPr>
    </w:p>
    <w:p w14:paraId="772B984D" w14:textId="0CC3FB65" w:rsidR="00B6286F" w:rsidRDefault="00B6286F" w:rsidP="00876E92">
      <w:pPr>
        <w:spacing w:after="0" w:line="240" w:lineRule="auto"/>
        <w:ind w:left="720" w:hanging="720"/>
        <w:rPr>
          <w:b/>
          <w:bCs/>
          <w:sz w:val="28"/>
          <w:szCs w:val="28"/>
          <w:u w:val="single"/>
        </w:rPr>
      </w:pPr>
      <w:r w:rsidRPr="00B6286F">
        <w:rPr>
          <w:b/>
          <w:bCs/>
          <w:sz w:val="28"/>
          <w:szCs w:val="28"/>
        </w:rPr>
        <w:t>26.</w:t>
      </w:r>
      <w:r w:rsidRPr="00B6286F">
        <w:rPr>
          <w:b/>
          <w:bCs/>
          <w:sz w:val="28"/>
          <w:szCs w:val="28"/>
        </w:rPr>
        <w:tab/>
      </w:r>
      <w:r>
        <w:rPr>
          <w:b/>
          <w:bCs/>
          <w:sz w:val="28"/>
          <w:szCs w:val="28"/>
          <w:u w:val="single"/>
        </w:rPr>
        <w:t xml:space="preserve">PERFORMANCE REPORT Q3/Q4 COMMUNITY AND CULTURE </w:t>
      </w:r>
    </w:p>
    <w:p w14:paraId="12FA7F16" w14:textId="77777777" w:rsidR="00B6286F" w:rsidRDefault="00B6286F" w:rsidP="00876E92">
      <w:pPr>
        <w:spacing w:after="0" w:line="240" w:lineRule="auto"/>
        <w:ind w:left="720" w:hanging="720"/>
        <w:rPr>
          <w:b/>
          <w:bCs/>
          <w:sz w:val="28"/>
          <w:szCs w:val="28"/>
          <w:u w:val="single"/>
        </w:rPr>
      </w:pPr>
    </w:p>
    <w:p w14:paraId="4DC4E287" w14:textId="3D090532" w:rsidR="008147C2" w:rsidRDefault="00B6286F" w:rsidP="00133737">
      <w:pPr>
        <w:spacing w:after="0" w:line="240" w:lineRule="auto"/>
        <w:ind w:right="141"/>
        <w:rPr>
          <w:lang w:eastAsia="en-US"/>
        </w:rPr>
      </w:pPr>
      <w:r w:rsidRPr="00EC7E1D">
        <w:rPr>
          <w:szCs w:val="24"/>
        </w:rPr>
        <w:t xml:space="preserve">PREVIOUSLY CIRCULATED: Report from the Director </w:t>
      </w:r>
      <w:r>
        <w:rPr>
          <w:szCs w:val="24"/>
        </w:rPr>
        <w:t xml:space="preserve">of </w:t>
      </w:r>
      <w:r w:rsidR="00C86995">
        <w:rPr>
          <w:szCs w:val="24"/>
        </w:rPr>
        <w:t>Community and Wellbeing detai</w:t>
      </w:r>
      <w:r w:rsidR="00133737">
        <w:rPr>
          <w:szCs w:val="24"/>
        </w:rPr>
        <w:t xml:space="preserve">ling that </w:t>
      </w:r>
      <w:r w:rsidR="008147C2">
        <w:rPr>
          <w:lang w:eastAsia="en-US"/>
        </w:rPr>
        <w:t>Members w</w:t>
      </w:r>
      <w:r w:rsidR="00133737">
        <w:rPr>
          <w:lang w:eastAsia="en-US"/>
        </w:rPr>
        <w:t xml:space="preserve">ould </w:t>
      </w:r>
      <w:r w:rsidR="008147C2">
        <w:rPr>
          <w:lang w:eastAsia="en-US"/>
        </w:rPr>
        <w:t xml:space="preserve">be aware that Council </w:t>
      </w:r>
      <w:r w:rsidR="00133737">
        <w:rPr>
          <w:lang w:eastAsia="en-US"/>
        </w:rPr>
        <w:t>wa</w:t>
      </w:r>
      <w:r w:rsidR="008147C2">
        <w:rPr>
          <w:lang w:eastAsia="en-US"/>
        </w:rPr>
        <w:t>s required, under the Local Government Act 2014, to have in place arrangements to secure continuous improvement in the exercise of its functions.  To fulfil th</w:t>
      </w:r>
      <w:r w:rsidR="00133737">
        <w:rPr>
          <w:lang w:eastAsia="en-US"/>
        </w:rPr>
        <w:t>at</w:t>
      </w:r>
      <w:r w:rsidR="008147C2">
        <w:rPr>
          <w:lang w:eastAsia="en-US"/>
        </w:rPr>
        <w:t xml:space="preserve"> requirement </w:t>
      </w:r>
      <w:r w:rsidR="00133737">
        <w:rPr>
          <w:lang w:eastAsia="en-US"/>
        </w:rPr>
        <w:t xml:space="preserve">the </w:t>
      </w:r>
      <w:r w:rsidR="008147C2">
        <w:rPr>
          <w:lang w:eastAsia="en-US"/>
        </w:rPr>
        <w:t>Council ha</w:t>
      </w:r>
      <w:r w:rsidR="00133737">
        <w:rPr>
          <w:lang w:eastAsia="en-US"/>
        </w:rPr>
        <w:t>d</w:t>
      </w:r>
      <w:r w:rsidR="008147C2">
        <w:rPr>
          <w:lang w:eastAsia="en-US"/>
        </w:rPr>
        <w:t xml:space="preserve"> in place a Performance Management Policy and Handbook.  The Performance Management Handbook outline</w:t>
      </w:r>
      <w:r w:rsidR="00133737">
        <w:rPr>
          <w:lang w:eastAsia="en-US"/>
        </w:rPr>
        <w:t>d</w:t>
      </w:r>
      <w:r w:rsidR="008147C2">
        <w:rPr>
          <w:lang w:eastAsia="en-US"/>
        </w:rPr>
        <w:t xml:space="preserve"> the approach to </w:t>
      </w:r>
      <w:r w:rsidR="008147C2" w:rsidRPr="00725BDC">
        <w:rPr>
          <w:lang w:eastAsia="en-US"/>
        </w:rPr>
        <w:t>Performance Planning and Management process</w:t>
      </w:r>
      <w:r w:rsidR="008147C2">
        <w:rPr>
          <w:lang w:eastAsia="en-US"/>
        </w:rPr>
        <w:t xml:space="preserve"> as:</w:t>
      </w:r>
    </w:p>
    <w:p w14:paraId="15333255" w14:textId="77777777" w:rsidR="008147C2" w:rsidRDefault="008147C2" w:rsidP="008147C2">
      <w:pPr>
        <w:pStyle w:val="Normal00"/>
        <w:jc w:val="both"/>
        <w:rPr>
          <w:sz w:val="24"/>
          <w:lang w:eastAsia="en-US"/>
        </w:rPr>
      </w:pPr>
    </w:p>
    <w:p w14:paraId="681E9FD3" w14:textId="77777777" w:rsidR="008147C2" w:rsidRPr="007E5266" w:rsidRDefault="008147C2" w:rsidP="00673D23">
      <w:pPr>
        <w:pStyle w:val="ListParagraph"/>
        <w:numPr>
          <w:ilvl w:val="0"/>
          <w:numId w:val="2"/>
        </w:numPr>
        <w:jc w:val="both"/>
        <w:rPr>
          <w:rFonts w:cs="Arial"/>
        </w:rPr>
      </w:pPr>
      <w:r w:rsidRPr="007E5266">
        <w:rPr>
          <w:rFonts w:cs="Arial"/>
        </w:rPr>
        <w:t xml:space="preserve">Community Plan – published every 10-15 years </w:t>
      </w:r>
    </w:p>
    <w:p w14:paraId="79E63D49" w14:textId="77777777" w:rsidR="008147C2" w:rsidRPr="007E5266" w:rsidRDefault="008147C2" w:rsidP="00673D23">
      <w:pPr>
        <w:pStyle w:val="ListParagraph"/>
        <w:numPr>
          <w:ilvl w:val="0"/>
          <w:numId w:val="2"/>
        </w:numPr>
        <w:jc w:val="both"/>
        <w:rPr>
          <w:rFonts w:cs="Arial"/>
        </w:rPr>
      </w:pPr>
      <w:r w:rsidRPr="007E5266">
        <w:rPr>
          <w:rFonts w:cs="Arial"/>
        </w:rPr>
        <w:t xml:space="preserve">Corporate Plan – published every 4 years </w:t>
      </w:r>
      <w:r>
        <w:rPr>
          <w:rFonts w:cs="Arial"/>
        </w:rPr>
        <w:t>(Corporate Plan 2024-2028)</w:t>
      </w:r>
    </w:p>
    <w:p w14:paraId="10CA1F58" w14:textId="77777777" w:rsidR="008147C2" w:rsidRPr="007E5266" w:rsidRDefault="008147C2" w:rsidP="00673D23">
      <w:pPr>
        <w:pStyle w:val="ListParagraph"/>
        <w:numPr>
          <w:ilvl w:val="0"/>
          <w:numId w:val="2"/>
        </w:numPr>
        <w:jc w:val="both"/>
        <w:rPr>
          <w:rFonts w:cs="Arial"/>
        </w:rPr>
      </w:pPr>
      <w:r w:rsidRPr="007E5266">
        <w:rPr>
          <w:rFonts w:cs="Arial"/>
        </w:rPr>
        <w:t xml:space="preserve">Performance Improvement Plan (PIP) – published annually </w:t>
      </w:r>
      <w:r>
        <w:rPr>
          <w:rFonts w:cs="Arial"/>
        </w:rPr>
        <w:t>in September</w:t>
      </w:r>
    </w:p>
    <w:p w14:paraId="35213655" w14:textId="77777777" w:rsidR="008147C2" w:rsidRPr="007E5266" w:rsidRDefault="008147C2" w:rsidP="00673D23">
      <w:pPr>
        <w:pStyle w:val="ListParagraph"/>
        <w:numPr>
          <w:ilvl w:val="0"/>
          <w:numId w:val="2"/>
        </w:numPr>
        <w:jc w:val="both"/>
        <w:rPr>
          <w:rFonts w:cs="Arial"/>
        </w:rPr>
      </w:pPr>
      <w:r w:rsidRPr="007E5266">
        <w:rPr>
          <w:rFonts w:cs="Arial"/>
        </w:rPr>
        <w:t xml:space="preserve">Service Plan – developed annually </w:t>
      </w:r>
      <w:r>
        <w:rPr>
          <w:rFonts w:cs="Arial"/>
        </w:rPr>
        <w:t>(approved annually in March)</w:t>
      </w:r>
    </w:p>
    <w:p w14:paraId="562E19AB" w14:textId="77777777" w:rsidR="008147C2" w:rsidRDefault="008147C2" w:rsidP="008147C2">
      <w:pPr>
        <w:pStyle w:val="Normal00"/>
        <w:rPr>
          <w:sz w:val="24"/>
          <w:lang w:eastAsia="en-US"/>
        </w:rPr>
      </w:pPr>
    </w:p>
    <w:p w14:paraId="419B9734" w14:textId="20F88865" w:rsidR="008147C2" w:rsidRDefault="008147C2" w:rsidP="00133737">
      <w:pPr>
        <w:pStyle w:val="Normal00"/>
        <w:rPr>
          <w:sz w:val="24"/>
          <w:lang w:eastAsia="en-US"/>
        </w:rPr>
      </w:pPr>
      <w:r>
        <w:rPr>
          <w:sz w:val="24"/>
          <w:lang w:eastAsia="en-US"/>
        </w:rPr>
        <w:t>The Council’s 18 Service Plans outline</w:t>
      </w:r>
      <w:r w:rsidR="00133737">
        <w:rPr>
          <w:sz w:val="24"/>
          <w:lang w:eastAsia="en-US"/>
        </w:rPr>
        <w:t>d</w:t>
      </w:r>
      <w:r>
        <w:rPr>
          <w:sz w:val="24"/>
          <w:lang w:eastAsia="en-US"/>
        </w:rPr>
        <w:t xml:space="preserve"> how each respective Service w</w:t>
      </w:r>
      <w:r w:rsidR="00133737">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090476D1" w14:textId="77777777" w:rsidR="008147C2" w:rsidRPr="00C660A8" w:rsidRDefault="008147C2" w:rsidP="00133737">
      <w:pPr>
        <w:pStyle w:val="Normal00"/>
        <w:rPr>
          <w:b/>
          <w:sz w:val="24"/>
          <w:lang w:eastAsia="en-US"/>
        </w:rPr>
      </w:pPr>
    </w:p>
    <w:p w14:paraId="0B4EEA00" w14:textId="77777777" w:rsidR="008147C2" w:rsidRPr="003E4302" w:rsidRDefault="008147C2" w:rsidP="00133737">
      <w:pPr>
        <w:pStyle w:val="Normal00"/>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6D73ACB5" w14:textId="760E29DA" w:rsidR="008147C2" w:rsidRPr="00834C4F" w:rsidRDefault="008147C2" w:rsidP="00133737">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133737">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09B58A20" w14:textId="77777777" w:rsidR="008147C2" w:rsidRDefault="008147C2" w:rsidP="008147C2">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8147C2" w:rsidRPr="002633C6" w14:paraId="6A3C4B19" w14:textId="77777777" w:rsidTr="0046677B">
        <w:tc>
          <w:tcPr>
            <w:tcW w:w="3024" w:type="dxa"/>
            <w:shd w:val="clear" w:color="auto" w:fill="BDD6EE"/>
          </w:tcPr>
          <w:p w14:paraId="1480B689" w14:textId="77777777" w:rsidR="008147C2" w:rsidRPr="002633C6" w:rsidRDefault="008147C2" w:rsidP="0046677B">
            <w:pPr>
              <w:pStyle w:val="Normal00"/>
              <w:rPr>
                <w:b/>
                <w:sz w:val="24"/>
                <w:lang w:eastAsia="en-US"/>
              </w:rPr>
            </w:pPr>
            <w:r w:rsidRPr="002633C6">
              <w:rPr>
                <w:b/>
                <w:sz w:val="24"/>
                <w:lang w:eastAsia="en-US"/>
              </w:rPr>
              <w:t>Reference</w:t>
            </w:r>
          </w:p>
        </w:tc>
        <w:tc>
          <w:tcPr>
            <w:tcW w:w="3024" w:type="dxa"/>
            <w:shd w:val="clear" w:color="auto" w:fill="BDD6EE"/>
          </w:tcPr>
          <w:p w14:paraId="28E74F22" w14:textId="77777777" w:rsidR="008147C2" w:rsidRPr="002633C6" w:rsidRDefault="008147C2" w:rsidP="0046677B">
            <w:pPr>
              <w:pStyle w:val="Normal00"/>
              <w:rPr>
                <w:b/>
                <w:sz w:val="24"/>
                <w:lang w:eastAsia="en-US"/>
              </w:rPr>
            </w:pPr>
            <w:r w:rsidRPr="002633C6">
              <w:rPr>
                <w:b/>
                <w:sz w:val="24"/>
                <w:lang w:eastAsia="en-US"/>
              </w:rPr>
              <w:t>Period</w:t>
            </w:r>
          </w:p>
        </w:tc>
        <w:tc>
          <w:tcPr>
            <w:tcW w:w="3024" w:type="dxa"/>
            <w:shd w:val="clear" w:color="auto" w:fill="BDD6EE"/>
          </w:tcPr>
          <w:p w14:paraId="4CD38904" w14:textId="77777777" w:rsidR="008147C2" w:rsidRPr="002633C6" w:rsidRDefault="008147C2" w:rsidP="0046677B">
            <w:pPr>
              <w:pStyle w:val="Normal00"/>
              <w:rPr>
                <w:b/>
                <w:sz w:val="24"/>
                <w:lang w:eastAsia="en-US"/>
              </w:rPr>
            </w:pPr>
            <w:r w:rsidRPr="002633C6">
              <w:rPr>
                <w:b/>
                <w:sz w:val="24"/>
                <w:lang w:eastAsia="en-US"/>
              </w:rPr>
              <w:t>Reporting Month</w:t>
            </w:r>
          </w:p>
        </w:tc>
      </w:tr>
      <w:tr w:rsidR="008147C2" w:rsidRPr="002633C6" w14:paraId="4CB79A8C" w14:textId="77777777" w:rsidTr="0046677B">
        <w:tc>
          <w:tcPr>
            <w:tcW w:w="3024" w:type="dxa"/>
          </w:tcPr>
          <w:p w14:paraId="2619E676" w14:textId="77777777" w:rsidR="008147C2" w:rsidRPr="002633C6" w:rsidRDefault="008147C2" w:rsidP="0046677B">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024" w:type="dxa"/>
          </w:tcPr>
          <w:p w14:paraId="4AAAF151" w14:textId="77777777" w:rsidR="008147C2" w:rsidRPr="002633C6" w:rsidRDefault="008147C2" w:rsidP="0046677B">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1AF88FF6" w14:textId="77777777" w:rsidR="008147C2" w:rsidRPr="002633C6" w:rsidRDefault="008147C2" w:rsidP="0046677B">
            <w:pPr>
              <w:pStyle w:val="Normal00"/>
              <w:rPr>
                <w:sz w:val="24"/>
                <w:lang w:eastAsia="en-US"/>
              </w:rPr>
            </w:pPr>
            <w:r>
              <w:rPr>
                <w:sz w:val="24"/>
                <w:lang w:eastAsia="en-US"/>
              </w:rPr>
              <w:t>December</w:t>
            </w:r>
          </w:p>
        </w:tc>
      </w:tr>
      <w:tr w:rsidR="008147C2" w:rsidRPr="002633C6" w14:paraId="1791C2DA" w14:textId="77777777" w:rsidTr="0046677B">
        <w:tc>
          <w:tcPr>
            <w:tcW w:w="3024" w:type="dxa"/>
          </w:tcPr>
          <w:p w14:paraId="3AB0BFF5" w14:textId="77777777" w:rsidR="008147C2" w:rsidRPr="002633C6" w:rsidRDefault="008147C2" w:rsidP="0046677B">
            <w:pPr>
              <w:pStyle w:val="Normal00"/>
              <w:rPr>
                <w:sz w:val="24"/>
                <w:lang w:eastAsia="en-US"/>
              </w:rPr>
            </w:pPr>
            <w:r>
              <w:rPr>
                <w:sz w:val="24"/>
                <w:lang w:eastAsia="en-US"/>
              </w:rPr>
              <w:t>Quarter 4 (</w:t>
            </w:r>
            <w:r w:rsidRPr="002633C6">
              <w:rPr>
                <w:sz w:val="24"/>
                <w:lang w:eastAsia="en-US"/>
              </w:rPr>
              <w:t>Q</w:t>
            </w:r>
            <w:r>
              <w:rPr>
                <w:sz w:val="24"/>
                <w:lang w:eastAsia="en-US"/>
              </w:rPr>
              <w:t>4)</w:t>
            </w:r>
          </w:p>
        </w:tc>
        <w:tc>
          <w:tcPr>
            <w:tcW w:w="3024" w:type="dxa"/>
          </w:tcPr>
          <w:p w14:paraId="29C0DE57" w14:textId="77777777" w:rsidR="008147C2" w:rsidRPr="002633C6" w:rsidRDefault="008147C2" w:rsidP="0046677B">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671E7C41" w14:textId="77777777" w:rsidR="008147C2" w:rsidRPr="002633C6" w:rsidRDefault="008147C2" w:rsidP="0046677B">
            <w:pPr>
              <w:pStyle w:val="Normal00"/>
              <w:rPr>
                <w:sz w:val="24"/>
                <w:lang w:eastAsia="en-US"/>
              </w:rPr>
            </w:pPr>
            <w:r>
              <w:rPr>
                <w:sz w:val="24"/>
                <w:lang w:eastAsia="en-US"/>
              </w:rPr>
              <w:t>June</w:t>
            </w:r>
          </w:p>
        </w:tc>
      </w:tr>
    </w:tbl>
    <w:p w14:paraId="4DECD4A0" w14:textId="77777777" w:rsidR="008147C2" w:rsidRDefault="008147C2" w:rsidP="008147C2">
      <w:pPr>
        <w:pStyle w:val="Normal00"/>
        <w:rPr>
          <w:sz w:val="24"/>
          <w:lang w:eastAsia="en-US"/>
        </w:rPr>
      </w:pPr>
    </w:p>
    <w:p w14:paraId="11A5D725" w14:textId="28231AE3" w:rsidR="008147C2" w:rsidRPr="007E5266" w:rsidRDefault="008147C2" w:rsidP="008147C2">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Quarter 3 and 4 </w:t>
      </w:r>
      <w:r w:rsidR="00133737">
        <w:rPr>
          <w:rFonts w:cs="Arial"/>
          <w:sz w:val="24"/>
          <w:lang w:eastAsia="en-US"/>
        </w:rPr>
        <w:t>wa</w:t>
      </w:r>
      <w:r>
        <w:rPr>
          <w:rFonts w:cs="Arial"/>
          <w:sz w:val="24"/>
          <w:lang w:eastAsia="en-US"/>
        </w:rPr>
        <w:t>s attached</w:t>
      </w:r>
      <w:r w:rsidRPr="007E5266">
        <w:rPr>
          <w:rFonts w:cs="Arial"/>
          <w:sz w:val="24"/>
          <w:lang w:eastAsia="en-US"/>
        </w:rPr>
        <w:t>.</w:t>
      </w:r>
    </w:p>
    <w:p w14:paraId="223B51D4" w14:textId="77777777" w:rsidR="008147C2" w:rsidRDefault="008147C2" w:rsidP="008147C2">
      <w:pPr>
        <w:pStyle w:val="Normal00"/>
        <w:rPr>
          <w:rFonts w:cs="Arial"/>
          <w:sz w:val="24"/>
          <w:lang w:eastAsia="en-US"/>
        </w:rPr>
      </w:pPr>
    </w:p>
    <w:p w14:paraId="58BEEC02" w14:textId="77777777" w:rsidR="008147C2" w:rsidRPr="003E4302" w:rsidRDefault="008147C2" w:rsidP="008147C2">
      <w:pPr>
        <w:pStyle w:val="Normal00"/>
        <w:rPr>
          <w:rFonts w:cs="Arial"/>
          <w:b/>
          <w:bCs/>
          <w:sz w:val="24"/>
          <w:lang w:eastAsia="en-US"/>
        </w:rPr>
      </w:pPr>
      <w:r w:rsidRPr="0004457A">
        <w:rPr>
          <w:rFonts w:cs="Arial"/>
          <w:b/>
          <w:bCs/>
          <w:sz w:val="24"/>
          <w:lang w:eastAsia="en-US"/>
        </w:rPr>
        <w:t>Corporate Plan 2024-2028</w:t>
      </w:r>
    </w:p>
    <w:p w14:paraId="2F70F932" w14:textId="4C5C6DA3" w:rsidR="008147C2" w:rsidRPr="006E19E8" w:rsidRDefault="008147C2" w:rsidP="008147C2">
      <w:pPr>
        <w:pStyle w:val="Normal00"/>
        <w:jc w:val="both"/>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133737">
        <w:rPr>
          <w:rFonts w:cs="Arial"/>
          <w:bCs/>
          <w:iCs/>
          <w:sz w:val="24"/>
          <w:lang w:eastAsia="en-US"/>
        </w:rPr>
        <w:t xml:space="preserve">the </w:t>
      </w:r>
      <w:r>
        <w:rPr>
          <w:rFonts w:cs="Arial"/>
          <w:bCs/>
          <w:iCs/>
          <w:sz w:val="24"/>
          <w:lang w:eastAsia="en-US"/>
        </w:rPr>
        <w:t>service ha</w:t>
      </w:r>
      <w:r w:rsidR="00133737">
        <w:rPr>
          <w:rFonts w:cs="Arial"/>
          <w:bCs/>
          <w:iCs/>
          <w:sz w:val="24"/>
          <w:lang w:eastAsia="en-US"/>
        </w:rPr>
        <w:t>d</w:t>
      </w:r>
      <w:r>
        <w:rPr>
          <w:rFonts w:cs="Arial"/>
          <w:bCs/>
          <w:iCs/>
          <w:sz w:val="24"/>
          <w:lang w:eastAsia="en-US"/>
        </w:rPr>
        <w:t xml:space="preserve"> contributed to;</w:t>
      </w:r>
    </w:p>
    <w:p w14:paraId="1C14BF4B" w14:textId="77777777" w:rsidR="008147C2" w:rsidRDefault="008147C2" w:rsidP="008147C2">
      <w:pPr>
        <w:pStyle w:val="Normal00"/>
        <w:rPr>
          <w:rFonts w:cs="Arial"/>
          <w:bCs/>
          <w:iCs/>
          <w:sz w:val="24"/>
          <w:lang w:eastAsia="en-US"/>
        </w:rPr>
      </w:pPr>
    </w:p>
    <w:p w14:paraId="62FB68B3" w14:textId="77777777" w:rsidR="008147C2" w:rsidRDefault="008147C2" w:rsidP="008147C2">
      <w:pPr>
        <w:pStyle w:val="Normal00"/>
        <w:jc w:val="both"/>
        <w:rPr>
          <w:rFonts w:cs="Arial"/>
          <w:bCs/>
          <w:i/>
          <w:sz w:val="24"/>
          <w:szCs w:val="24"/>
          <w:lang w:eastAsia="en-US"/>
        </w:rPr>
      </w:pPr>
      <w:r w:rsidRPr="006E19E8">
        <w:rPr>
          <w:rFonts w:cs="Arial"/>
          <w:b/>
          <w:i/>
          <w:sz w:val="24"/>
          <w:szCs w:val="24"/>
          <w:lang w:eastAsia="en-US"/>
        </w:rPr>
        <w:t>Outcome 1</w:t>
      </w:r>
    </w:p>
    <w:p w14:paraId="61EC8DAA" w14:textId="77777777" w:rsidR="008147C2" w:rsidRPr="006E19E8" w:rsidRDefault="008147C2" w:rsidP="008147C2">
      <w:pPr>
        <w:pStyle w:val="Normal00"/>
        <w:jc w:val="both"/>
        <w:rPr>
          <w:rFonts w:cs="Arial"/>
          <w:bCs/>
          <w:i/>
          <w:sz w:val="24"/>
          <w:szCs w:val="24"/>
        </w:rPr>
      </w:pPr>
      <w:r w:rsidRPr="006E19E8">
        <w:rPr>
          <w:rFonts w:cs="Arial"/>
          <w:bCs/>
          <w:i/>
          <w:sz w:val="24"/>
          <w:szCs w:val="24"/>
        </w:rPr>
        <w:t>An engaged Borough with citizens and businesses who have opportunities to influence the delivery of services, plans and investment </w:t>
      </w:r>
    </w:p>
    <w:p w14:paraId="4B03AF83" w14:textId="77777777" w:rsidR="008147C2" w:rsidRDefault="008147C2" w:rsidP="008147C2">
      <w:pPr>
        <w:pStyle w:val="Normal00"/>
        <w:rPr>
          <w:rFonts w:cs="Arial"/>
          <w:b/>
          <w:iCs/>
          <w:sz w:val="24"/>
          <w:lang w:eastAsia="en-US"/>
        </w:rPr>
      </w:pPr>
    </w:p>
    <w:p w14:paraId="67711EFC" w14:textId="77777777" w:rsidR="008147C2" w:rsidRPr="003E4302" w:rsidRDefault="008147C2" w:rsidP="008147C2">
      <w:pPr>
        <w:pStyle w:val="Normal00"/>
        <w:rPr>
          <w:rFonts w:cs="Arial"/>
          <w:b/>
          <w:sz w:val="24"/>
          <w:lang w:eastAsia="en-US"/>
        </w:rPr>
      </w:pPr>
      <w:r w:rsidRPr="007E5266">
        <w:rPr>
          <w:rFonts w:cs="Arial"/>
          <w:b/>
          <w:sz w:val="24"/>
          <w:lang w:eastAsia="en-US"/>
        </w:rPr>
        <w:t>Key achievements:</w:t>
      </w:r>
    </w:p>
    <w:p w14:paraId="79BEA70C" w14:textId="77777777" w:rsidR="008147C2" w:rsidRDefault="008147C2" w:rsidP="00133737">
      <w:pPr>
        <w:pStyle w:val="ListParagraph"/>
        <w:numPr>
          <w:ilvl w:val="0"/>
          <w:numId w:val="3"/>
        </w:numPr>
        <w:rPr>
          <w:rFonts w:cs="Arial"/>
        </w:rPr>
      </w:pPr>
      <w:r>
        <w:rPr>
          <w:rFonts w:cs="Arial"/>
        </w:rPr>
        <w:t>Consultation completed and a new Good Relations Strategy and Action Plan developed.</w:t>
      </w:r>
    </w:p>
    <w:p w14:paraId="221B8114" w14:textId="77777777" w:rsidR="008147C2" w:rsidRDefault="008147C2" w:rsidP="00133737">
      <w:pPr>
        <w:pStyle w:val="ListParagraph"/>
        <w:numPr>
          <w:ilvl w:val="0"/>
          <w:numId w:val="3"/>
        </w:numPr>
        <w:rPr>
          <w:rFonts w:cs="Arial"/>
        </w:rPr>
      </w:pPr>
      <w:r>
        <w:rPr>
          <w:rFonts w:cs="Arial"/>
        </w:rPr>
        <w:lastRenderedPageBreak/>
        <w:t>Consultation completed and a PCSP Strategy and Action Plan developed.</w:t>
      </w:r>
    </w:p>
    <w:p w14:paraId="1433B0B6" w14:textId="77777777" w:rsidR="008147C2" w:rsidRPr="002A47D2" w:rsidRDefault="008147C2" w:rsidP="00133737">
      <w:pPr>
        <w:pStyle w:val="ListParagraph"/>
        <w:numPr>
          <w:ilvl w:val="0"/>
          <w:numId w:val="3"/>
        </w:numPr>
        <w:rPr>
          <w:rFonts w:cs="Arial"/>
        </w:rPr>
      </w:pPr>
      <w:r>
        <w:rPr>
          <w:rFonts w:cs="Arial"/>
          <w:szCs w:val="24"/>
        </w:rPr>
        <w:t>Staff continue to attend community meetings to represent Council across the whole Borough.</w:t>
      </w:r>
    </w:p>
    <w:p w14:paraId="1E0F04CB" w14:textId="10E6D74A" w:rsidR="008147C2" w:rsidRPr="002A47D2" w:rsidRDefault="008147C2" w:rsidP="00133737">
      <w:pPr>
        <w:pStyle w:val="ListParagraph"/>
        <w:numPr>
          <w:ilvl w:val="0"/>
          <w:numId w:val="3"/>
        </w:numPr>
        <w:rPr>
          <w:rFonts w:cs="Arial"/>
        </w:rPr>
      </w:pPr>
      <w:r>
        <w:rPr>
          <w:rFonts w:cs="Arial"/>
          <w:szCs w:val="24"/>
        </w:rPr>
        <w:t>Community Development continue</w:t>
      </w:r>
      <w:r w:rsidR="00133737">
        <w:rPr>
          <w:rFonts w:cs="Arial"/>
          <w:szCs w:val="24"/>
        </w:rPr>
        <w:t>d</w:t>
      </w:r>
      <w:r>
        <w:rPr>
          <w:rFonts w:cs="Arial"/>
          <w:szCs w:val="24"/>
        </w:rPr>
        <w:t xml:space="preserve"> to fund and engage with the Youth Council – Youth Voice.</w:t>
      </w:r>
    </w:p>
    <w:p w14:paraId="4137AEF2" w14:textId="5B63E427" w:rsidR="008147C2" w:rsidRPr="00E21168" w:rsidRDefault="008147C2" w:rsidP="00133737">
      <w:pPr>
        <w:pStyle w:val="ListParagraph"/>
        <w:numPr>
          <w:ilvl w:val="0"/>
          <w:numId w:val="3"/>
        </w:numPr>
        <w:rPr>
          <w:rFonts w:cs="Arial"/>
          <w:bCs/>
          <w:iCs/>
          <w:szCs w:val="24"/>
        </w:rPr>
      </w:pPr>
      <w:r w:rsidRPr="002A47D2">
        <w:rPr>
          <w:rFonts w:cs="Arial"/>
          <w:szCs w:val="24"/>
        </w:rPr>
        <w:t>A series of public information stands ha</w:t>
      </w:r>
      <w:r w:rsidR="00133737">
        <w:rPr>
          <w:rFonts w:cs="Arial"/>
          <w:szCs w:val="24"/>
        </w:rPr>
        <w:t>d</w:t>
      </w:r>
      <w:r w:rsidRPr="002A47D2">
        <w:rPr>
          <w:rFonts w:cs="Arial"/>
          <w:szCs w:val="24"/>
        </w:rPr>
        <w:t xml:space="preserve"> been held in large stores across the Borough.</w:t>
      </w:r>
    </w:p>
    <w:p w14:paraId="103F5388" w14:textId="77777777" w:rsidR="008147C2" w:rsidRPr="00C33C17" w:rsidRDefault="008147C2" w:rsidP="00133737">
      <w:pPr>
        <w:pStyle w:val="ListParagraph"/>
        <w:numPr>
          <w:ilvl w:val="0"/>
          <w:numId w:val="3"/>
        </w:numPr>
        <w:rPr>
          <w:rFonts w:cs="Arial"/>
          <w:bCs/>
          <w:iCs/>
          <w:szCs w:val="24"/>
        </w:rPr>
      </w:pPr>
      <w:r>
        <w:rPr>
          <w:rFonts w:cs="Arial"/>
          <w:szCs w:val="24"/>
        </w:rPr>
        <w:t xml:space="preserve">Ending Violence Against Women and Girls (EVAWG) Momentum funding has been used to raise awareness of this issue in different locations around the Borough and to promote £120,000 of Change Fund monies which were awarded </w:t>
      </w:r>
      <w:r w:rsidRPr="00C33C17">
        <w:rPr>
          <w:rFonts w:cs="Arial"/>
          <w:szCs w:val="24"/>
        </w:rPr>
        <w:t>via a grant funding programme.</w:t>
      </w:r>
    </w:p>
    <w:p w14:paraId="6874452C" w14:textId="77777777" w:rsidR="008147C2" w:rsidRPr="00C33C17" w:rsidRDefault="008147C2" w:rsidP="00133737">
      <w:pPr>
        <w:pStyle w:val="ListParagraph"/>
        <w:numPr>
          <w:ilvl w:val="0"/>
          <w:numId w:val="3"/>
        </w:numPr>
        <w:rPr>
          <w:rFonts w:cs="Arial"/>
          <w:bCs/>
          <w:iCs/>
          <w:szCs w:val="24"/>
        </w:rPr>
      </w:pPr>
      <w:r w:rsidRPr="00C33C17">
        <w:rPr>
          <w:rFonts w:cs="Arial"/>
          <w:szCs w:val="24"/>
        </w:rPr>
        <w:t>PEACEPLUS Plan – moving forward towards receipt of a Letter of Offer</w:t>
      </w:r>
    </w:p>
    <w:p w14:paraId="4F8E8EBD" w14:textId="77777777" w:rsidR="008147C2" w:rsidRPr="00C33C17" w:rsidRDefault="008147C2" w:rsidP="00133737">
      <w:pPr>
        <w:pStyle w:val="ListParagraph"/>
        <w:numPr>
          <w:ilvl w:val="0"/>
          <w:numId w:val="3"/>
        </w:numPr>
        <w:pBdr>
          <w:top w:val="nil"/>
          <w:left w:val="nil"/>
          <w:bottom w:val="nil"/>
          <w:right w:val="nil"/>
          <w:between w:val="nil"/>
          <w:bar w:val="nil"/>
        </w:pBdr>
        <w:shd w:val="clear" w:color="auto" w:fill="FFFFFF"/>
        <w:spacing w:after="300"/>
        <w:textAlignment w:val="baseline"/>
        <w:rPr>
          <w:rFonts w:cs="Arial"/>
          <w:szCs w:val="24"/>
        </w:rPr>
      </w:pPr>
      <w:r w:rsidRPr="00C33C17">
        <w:rPr>
          <w:rFonts w:cs="Arial"/>
          <w:szCs w:val="24"/>
        </w:rPr>
        <w:t>A full Arts Programme continued throughout the year including exhibitions, Creative Classes and Workshops, Events, Music ( Friday Night Live), Music in the Chamber, Aspects Festival Club, Young Aspects, Theatre pr</w:t>
      </w:r>
      <w:proofErr w:type="spellStart"/>
      <w:r w:rsidRPr="00C33C17">
        <w:rPr>
          <w:rFonts w:cs="Arial"/>
          <w:szCs w:val="24"/>
          <w:lang w:val="en-US"/>
        </w:rPr>
        <w:t>esented</w:t>
      </w:r>
      <w:proofErr w:type="spellEnd"/>
      <w:r w:rsidRPr="00C33C17">
        <w:rPr>
          <w:rFonts w:cs="Arial"/>
          <w:szCs w:val="24"/>
          <w:lang w:val="en-US"/>
        </w:rPr>
        <w:t xml:space="preserve"> by Terra Nova Productions, </w:t>
      </w:r>
      <w:r w:rsidRPr="00C33C17">
        <w:rPr>
          <w:rFonts w:cs="Arial"/>
          <w:szCs w:val="24"/>
        </w:rPr>
        <w:t xml:space="preserve">Arts Night at the Museum, Arts Bursaries, </w:t>
      </w:r>
      <w:r w:rsidRPr="00C33C17">
        <w:rPr>
          <w:rFonts w:eastAsiaTheme="majorEastAsia" w:cs="Arial"/>
          <w:spacing w:val="5"/>
          <w:kern w:val="28"/>
          <w:szCs w:val="24"/>
          <w:lang w:val="en-US"/>
        </w:rPr>
        <w:t xml:space="preserve">AND Arts Network, </w:t>
      </w:r>
      <w:r w:rsidRPr="00C33C17">
        <w:rPr>
          <w:rFonts w:eastAsia="Arial Bold" w:cs="Arial"/>
          <w:szCs w:val="24"/>
          <w:u w:color="000000"/>
          <w:bdr w:val="nil"/>
          <w:lang w:val="en-US" w:eastAsia="en-GB"/>
        </w:rPr>
        <w:t xml:space="preserve">Arts Project Grants and  </w:t>
      </w:r>
      <w:r w:rsidRPr="00C33C17">
        <w:rPr>
          <w:rFonts w:cs="Arial"/>
          <w:szCs w:val="24"/>
        </w:rPr>
        <w:t xml:space="preserve">Individual Artist Grants and support for externally Funded projects - </w:t>
      </w:r>
      <w:r w:rsidRPr="00C33C17">
        <w:rPr>
          <w:rFonts w:cs="Arial"/>
          <w:szCs w:val="24"/>
          <w:lang w:eastAsia="en-GB"/>
        </w:rPr>
        <w:t xml:space="preserve">Arts for Older People Programme, Rural Engagement Arts Programme and </w:t>
      </w:r>
      <w:r w:rsidRPr="00C33C17">
        <w:rPr>
          <w:rFonts w:cs="Arial"/>
          <w:szCs w:val="24"/>
        </w:rPr>
        <w:t>Beach of Dreams – Our Siren Song.</w:t>
      </w:r>
    </w:p>
    <w:p w14:paraId="2B06B5C3" w14:textId="77777777" w:rsidR="008147C2" w:rsidRPr="00C33C17" w:rsidRDefault="008147C2" w:rsidP="00673D23">
      <w:pPr>
        <w:pStyle w:val="ListParagraph"/>
        <w:numPr>
          <w:ilvl w:val="0"/>
          <w:numId w:val="3"/>
        </w:numPr>
        <w:pBdr>
          <w:top w:val="nil"/>
          <w:left w:val="nil"/>
          <w:bottom w:val="nil"/>
          <w:right w:val="nil"/>
          <w:between w:val="nil"/>
          <w:bar w:val="nil"/>
        </w:pBdr>
        <w:shd w:val="clear" w:color="auto" w:fill="FFFFFF"/>
        <w:spacing w:after="300"/>
        <w:jc w:val="both"/>
        <w:textAlignment w:val="baseline"/>
        <w:rPr>
          <w:rFonts w:cs="Arial"/>
          <w:b/>
          <w:szCs w:val="24"/>
        </w:rPr>
      </w:pPr>
      <w:r w:rsidRPr="00C33C17">
        <w:rPr>
          <w:rFonts w:cs="Arial"/>
          <w:bCs/>
          <w:iCs/>
          <w:szCs w:val="24"/>
        </w:rPr>
        <w:t xml:space="preserve">The North Down Museum continued with the delivery of its forward Plan including exhibitions, </w:t>
      </w:r>
      <w:r w:rsidRPr="00C33C17">
        <w:rPr>
          <w:rFonts w:cs="Arial"/>
          <w:bCs/>
          <w:szCs w:val="24"/>
        </w:rPr>
        <w:t>H</w:t>
      </w:r>
      <w:r w:rsidRPr="00C33C17">
        <w:rPr>
          <w:rFonts w:eastAsiaTheme="majorEastAsia" w:cs="Arial"/>
          <w:spacing w:val="5"/>
          <w:kern w:val="28"/>
          <w:szCs w:val="24"/>
        </w:rPr>
        <w:t xml:space="preserve">eritage talks, Tours of the Museum, Outreach visits and a very successful  Education Programme. </w:t>
      </w:r>
    </w:p>
    <w:p w14:paraId="7E7971F5" w14:textId="77777777" w:rsidR="008147C2" w:rsidRPr="002A47D2" w:rsidRDefault="008147C2" w:rsidP="008147C2">
      <w:pPr>
        <w:pStyle w:val="ListParagraph"/>
        <w:jc w:val="both"/>
        <w:rPr>
          <w:rFonts w:cs="Arial"/>
          <w:bCs/>
          <w:iCs/>
          <w:szCs w:val="24"/>
        </w:rPr>
      </w:pPr>
    </w:p>
    <w:p w14:paraId="1415C5A2" w14:textId="77777777" w:rsidR="008147C2" w:rsidRPr="004E635B" w:rsidRDefault="008147C2" w:rsidP="008147C2">
      <w:pPr>
        <w:pStyle w:val="Normal00"/>
        <w:jc w:val="both"/>
        <w:rPr>
          <w:rFonts w:cs="Arial"/>
          <w:b/>
          <w:i/>
          <w:sz w:val="24"/>
          <w:szCs w:val="24"/>
          <w:lang w:eastAsia="en-US"/>
        </w:rPr>
      </w:pPr>
      <w:r w:rsidRPr="004E635B">
        <w:rPr>
          <w:rFonts w:cs="Arial"/>
          <w:b/>
          <w:i/>
          <w:sz w:val="24"/>
          <w:szCs w:val="24"/>
          <w:lang w:eastAsia="en-US"/>
        </w:rPr>
        <w:t>Outcome 5</w:t>
      </w:r>
    </w:p>
    <w:p w14:paraId="224B949F" w14:textId="77777777" w:rsidR="008147C2" w:rsidRPr="004E635B" w:rsidRDefault="008147C2" w:rsidP="008147C2">
      <w:pPr>
        <w:pStyle w:val="Normal00"/>
        <w:jc w:val="both"/>
        <w:rPr>
          <w:rFonts w:cs="Arial"/>
          <w:bCs/>
          <w:i/>
          <w:sz w:val="24"/>
          <w:szCs w:val="24"/>
        </w:rPr>
      </w:pPr>
      <w:r w:rsidRPr="004E635B">
        <w:rPr>
          <w:rFonts w:cs="Arial"/>
          <w:bCs/>
          <w:i/>
          <w:sz w:val="24"/>
          <w:szCs w:val="24"/>
        </w:rPr>
        <w:t>Safe, welcoming and inclusive communities that are flourishing  </w:t>
      </w:r>
    </w:p>
    <w:p w14:paraId="65B36D62" w14:textId="77777777" w:rsidR="008147C2" w:rsidRDefault="008147C2" w:rsidP="008147C2">
      <w:pPr>
        <w:pStyle w:val="Normal00"/>
        <w:rPr>
          <w:rFonts w:cs="Arial"/>
          <w:b/>
          <w:sz w:val="24"/>
          <w:lang w:eastAsia="en-US"/>
        </w:rPr>
      </w:pPr>
    </w:p>
    <w:p w14:paraId="2F782C08" w14:textId="77777777" w:rsidR="008147C2" w:rsidRPr="003E4302" w:rsidRDefault="008147C2" w:rsidP="008147C2">
      <w:pPr>
        <w:pStyle w:val="Normal00"/>
        <w:rPr>
          <w:rFonts w:cs="Arial"/>
          <w:b/>
          <w:sz w:val="24"/>
          <w:lang w:eastAsia="en-US"/>
        </w:rPr>
      </w:pPr>
      <w:r w:rsidRPr="004E635B">
        <w:rPr>
          <w:rFonts w:cs="Arial"/>
          <w:b/>
          <w:sz w:val="24"/>
          <w:lang w:eastAsia="en-US"/>
        </w:rPr>
        <w:t>Key achievements:</w:t>
      </w:r>
    </w:p>
    <w:p w14:paraId="303E0A2C" w14:textId="77777777" w:rsidR="008147C2" w:rsidRPr="002A47D2" w:rsidRDefault="008147C2" w:rsidP="00673D23">
      <w:pPr>
        <w:pStyle w:val="ListParagraph"/>
        <w:numPr>
          <w:ilvl w:val="0"/>
          <w:numId w:val="3"/>
        </w:numPr>
        <w:rPr>
          <w:rFonts w:ascii="Aptos" w:eastAsia="Aptos" w:hAnsi="Aptos" w:cs="Aptos"/>
        </w:rPr>
      </w:pPr>
      <w:r>
        <w:rPr>
          <w:rFonts w:cs="Arial"/>
        </w:rPr>
        <w:t>Continue to work with North Down YMCA to offer service to all newcomers</w:t>
      </w:r>
    </w:p>
    <w:p w14:paraId="5718F69A" w14:textId="77777777" w:rsidR="008147C2" w:rsidRPr="002A47D2" w:rsidRDefault="008147C2" w:rsidP="00673D23">
      <w:pPr>
        <w:pStyle w:val="ListParagraph"/>
        <w:numPr>
          <w:ilvl w:val="0"/>
          <w:numId w:val="3"/>
        </w:numPr>
        <w:rPr>
          <w:rFonts w:ascii="Aptos" w:eastAsia="Aptos" w:hAnsi="Aptos" w:cs="Aptos"/>
        </w:rPr>
      </w:pPr>
      <w:r>
        <w:rPr>
          <w:rFonts w:cs="Arial"/>
        </w:rPr>
        <w:t>Weekly patrols carried out by the Community Safety Officers</w:t>
      </w:r>
    </w:p>
    <w:p w14:paraId="73B949C2" w14:textId="77777777" w:rsidR="008147C2" w:rsidRPr="002A47D2" w:rsidRDefault="008147C2" w:rsidP="00673D23">
      <w:pPr>
        <w:pStyle w:val="ListParagraph"/>
        <w:numPr>
          <w:ilvl w:val="0"/>
          <w:numId w:val="3"/>
        </w:numPr>
        <w:rPr>
          <w:rFonts w:ascii="Aptos" w:eastAsia="Aptos" w:hAnsi="Aptos" w:cs="Aptos"/>
        </w:rPr>
      </w:pPr>
      <w:r>
        <w:rPr>
          <w:rFonts w:cs="Arial"/>
        </w:rPr>
        <w:t xml:space="preserve">Monthly meetings held with the ASB Forum </w:t>
      </w:r>
    </w:p>
    <w:p w14:paraId="264F932F" w14:textId="77777777" w:rsidR="008147C2" w:rsidRPr="002A47D2" w:rsidRDefault="008147C2" w:rsidP="00673D23">
      <w:pPr>
        <w:pStyle w:val="ListParagraph"/>
        <w:numPr>
          <w:ilvl w:val="0"/>
          <w:numId w:val="3"/>
        </w:numPr>
        <w:rPr>
          <w:rFonts w:eastAsia="Aptos" w:cs="Arial"/>
          <w:szCs w:val="24"/>
        </w:rPr>
      </w:pPr>
      <w:r w:rsidRPr="002A47D2">
        <w:rPr>
          <w:rFonts w:cs="Arial"/>
          <w:szCs w:val="24"/>
        </w:rPr>
        <w:t xml:space="preserve">Monthly meetings held of the Support Hub </w:t>
      </w:r>
    </w:p>
    <w:p w14:paraId="55CE47B7" w14:textId="77777777" w:rsidR="008147C2" w:rsidRPr="002A47D2" w:rsidRDefault="008147C2" w:rsidP="00673D23">
      <w:pPr>
        <w:pStyle w:val="ListParagraph"/>
        <w:numPr>
          <w:ilvl w:val="0"/>
          <w:numId w:val="3"/>
        </w:numPr>
        <w:rPr>
          <w:rFonts w:eastAsia="Aptos" w:cs="Arial"/>
          <w:szCs w:val="24"/>
        </w:rPr>
      </w:pPr>
      <w:r w:rsidRPr="002A47D2">
        <w:rPr>
          <w:rFonts w:eastAsia="Aptos" w:cs="Arial"/>
          <w:szCs w:val="24"/>
        </w:rPr>
        <w:t>Shared Voices Programme underway in schools around the Borough.</w:t>
      </w:r>
    </w:p>
    <w:p w14:paraId="65A228EC" w14:textId="77777777" w:rsidR="008147C2" w:rsidRPr="004E635B" w:rsidRDefault="008147C2" w:rsidP="008147C2">
      <w:pPr>
        <w:pStyle w:val="ListParagraph"/>
        <w:ind w:left="360"/>
        <w:rPr>
          <w:rFonts w:cs="Arial"/>
        </w:rPr>
      </w:pPr>
    </w:p>
    <w:p w14:paraId="1908BFBA" w14:textId="77777777" w:rsidR="008147C2" w:rsidRPr="003E4302" w:rsidRDefault="008147C2" w:rsidP="008147C2">
      <w:pPr>
        <w:pStyle w:val="Normal00"/>
        <w:rPr>
          <w:rFonts w:cs="Arial"/>
          <w:b/>
          <w:sz w:val="24"/>
          <w:lang w:eastAsia="en-US"/>
        </w:rPr>
      </w:pPr>
      <w:r w:rsidRPr="007E5266">
        <w:rPr>
          <w:rFonts w:cs="Arial"/>
          <w:b/>
          <w:sz w:val="24"/>
          <w:lang w:eastAsia="en-US"/>
        </w:rPr>
        <w:t>Emerging issues:</w:t>
      </w:r>
    </w:p>
    <w:p w14:paraId="7FAFFBD0" w14:textId="42ABF43F" w:rsidR="008147C2" w:rsidRDefault="008147C2" w:rsidP="00133737">
      <w:pPr>
        <w:pStyle w:val="Normal00"/>
        <w:rPr>
          <w:sz w:val="24"/>
          <w:szCs w:val="24"/>
          <w:lang w:eastAsia="en-US"/>
        </w:rPr>
      </w:pPr>
      <w:r>
        <w:rPr>
          <w:sz w:val="24"/>
          <w:szCs w:val="24"/>
          <w:lang w:eastAsia="en-US"/>
        </w:rPr>
        <w:t xml:space="preserve">As part of the commitment to continuous improvement the annual Service Plan </w:t>
      </w:r>
      <w:r w:rsidR="00133737">
        <w:rPr>
          <w:sz w:val="24"/>
          <w:szCs w:val="24"/>
          <w:lang w:eastAsia="en-US"/>
        </w:rPr>
        <w:t>wa</w:t>
      </w:r>
      <w:r>
        <w:rPr>
          <w:sz w:val="24"/>
          <w:szCs w:val="24"/>
          <w:lang w:eastAsia="en-US"/>
        </w:rPr>
        <w:t xml:space="preserve">s reviewed on a monthly </w:t>
      </w:r>
      <w:r w:rsidRPr="000928B4">
        <w:rPr>
          <w:sz w:val="24"/>
          <w:szCs w:val="24"/>
          <w:lang w:eastAsia="en-US"/>
        </w:rPr>
        <w:t>basis. The Service Risk register ha</w:t>
      </w:r>
      <w:r w:rsidR="00133737">
        <w:rPr>
          <w:sz w:val="24"/>
          <w:szCs w:val="24"/>
          <w:lang w:eastAsia="en-US"/>
        </w:rPr>
        <w:t>d</w:t>
      </w:r>
      <w:r w:rsidRPr="000928B4">
        <w:rPr>
          <w:sz w:val="24"/>
          <w:szCs w:val="24"/>
          <w:lang w:eastAsia="en-US"/>
        </w:rPr>
        <w:t xml:space="preserve"> also been reviewed to identify </w:t>
      </w:r>
      <w:r>
        <w:rPr>
          <w:sz w:val="24"/>
          <w:szCs w:val="24"/>
          <w:lang w:eastAsia="en-US"/>
        </w:rPr>
        <w:t>e</w:t>
      </w:r>
      <w:r w:rsidRPr="000928B4">
        <w:rPr>
          <w:sz w:val="24"/>
          <w:szCs w:val="24"/>
          <w:lang w:eastAsia="en-US"/>
        </w:rPr>
        <w:t xml:space="preserve">merging issues and agree any actions required detailed below:   </w:t>
      </w:r>
    </w:p>
    <w:p w14:paraId="1D5C5213" w14:textId="77777777" w:rsidR="008147C2" w:rsidRPr="007E5266" w:rsidRDefault="008147C2" w:rsidP="00133737">
      <w:pPr>
        <w:pStyle w:val="Normal00"/>
        <w:rPr>
          <w:rFonts w:cs="Arial"/>
          <w:sz w:val="24"/>
          <w:lang w:eastAsia="en-US"/>
        </w:rPr>
      </w:pPr>
    </w:p>
    <w:p w14:paraId="79C571F3" w14:textId="3709F29A" w:rsidR="008147C2" w:rsidRPr="002A47D2" w:rsidRDefault="008147C2" w:rsidP="00133737">
      <w:pPr>
        <w:pStyle w:val="ListParagraph"/>
        <w:numPr>
          <w:ilvl w:val="0"/>
          <w:numId w:val="3"/>
        </w:numPr>
        <w:rPr>
          <w:rFonts w:cs="Arial"/>
        </w:rPr>
      </w:pPr>
      <w:r w:rsidRPr="00A64A10">
        <w:rPr>
          <w:rFonts w:cs="Arial"/>
        </w:rPr>
        <w:t>Recruitment to fill vacant posts</w:t>
      </w:r>
      <w:r>
        <w:rPr>
          <w:rFonts w:cs="Arial"/>
        </w:rPr>
        <w:t xml:space="preserve"> </w:t>
      </w:r>
      <w:r w:rsidRPr="00A64A10">
        <w:rPr>
          <w:rFonts w:cs="Arial"/>
        </w:rPr>
        <w:t>ha</w:t>
      </w:r>
      <w:r w:rsidR="00133737">
        <w:rPr>
          <w:rFonts w:cs="Arial"/>
        </w:rPr>
        <w:t>d</w:t>
      </w:r>
      <w:r w:rsidRPr="00A64A10">
        <w:rPr>
          <w:rFonts w:cs="Arial"/>
        </w:rPr>
        <w:t xml:space="preserve"> been difficult and th</w:t>
      </w:r>
      <w:r w:rsidR="00133737">
        <w:rPr>
          <w:rFonts w:cs="Arial"/>
        </w:rPr>
        <w:t>at</w:t>
      </w:r>
      <w:r w:rsidRPr="00A64A10">
        <w:rPr>
          <w:rFonts w:cs="Arial"/>
        </w:rPr>
        <w:t xml:space="preserve"> had led to an underspend </w:t>
      </w:r>
      <w:r>
        <w:rPr>
          <w:rFonts w:cs="Arial"/>
        </w:rPr>
        <w:t>in the staffing budget.</w:t>
      </w:r>
    </w:p>
    <w:p w14:paraId="26B16952" w14:textId="697484F7" w:rsidR="008147C2" w:rsidRPr="00C33C17" w:rsidRDefault="008147C2" w:rsidP="00133737">
      <w:pPr>
        <w:pStyle w:val="ListParagraph"/>
        <w:numPr>
          <w:ilvl w:val="0"/>
          <w:numId w:val="3"/>
        </w:numPr>
        <w:rPr>
          <w:rFonts w:cs="Arial"/>
        </w:rPr>
      </w:pPr>
      <w:r>
        <w:rPr>
          <w:rFonts w:cs="Arial"/>
        </w:rPr>
        <w:t>The introduction of a new CD Strategy and Action Plan ha</w:t>
      </w:r>
      <w:r w:rsidR="00133737">
        <w:rPr>
          <w:rFonts w:cs="Arial"/>
        </w:rPr>
        <w:t>d</w:t>
      </w:r>
      <w:r>
        <w:rPr>
          <w:rFonts w:cs="Arial"/>
        </w:rPr>
        <w:t xml:space="preserve"> been paused to bring consultation in line with the review of community centre provision.</w:t>
      </w:r>
    </w:p>
    <w:p w14:paraId="7F2233F2" w14:textId="334DC512" w:rsidR="008147C2" w:rsidRPr="00A64A10" w:rsidRDefault="008147C2" w:rsidP="00133737">
      <w:pPr>
        <w:pStyle w:val="ListParagraph"/>
        <w:numPr>
          <w:ilvl w:val="0"/>
          <w:numId w:val="3"/>
        </w:numPr>
        <w:rPr>
          <w:rFonts w:cs="Arial"/>
        </w:rPr>
      </w:pPr>
      <w:r>
        <w:rPr>
          <w:rFonts w:cs="Arial"/>
        </w:rPr>
        <w:t>No Letter of Offer ha</w:t>
      </w:r>
      <w:r w:rsidR="00133737">
        <w:rPr>
          <w:rFonts w:cs="Arial"/>
        </w:rPr>
        <w:t>d</w:t>
      </w:r>
      <w:r>
        <w:rPr>
          <w:rFonts w:cs="Arial"/>
        </w:rPr>
        <w:t xml:space="preserve"> yet been received for PEACEPLUS.</w:t>
      </w:r>
    </w:p>
    <w:p w14:paraId="5E2FBDDA" w14:textId="77777777" w:rsidR="008147C2" w:rsidRPr="00A64A10" w:rsidRDefault="008147C2" w:rsidP="008147C2">
      <w:pPr>
        <w:pStyle w:val="Normal01"/>
        <w:rPr>
          <w:rFonts w:cs="Arial"/>
          <w:sz w:val="24"/>
          <w:lang w:eastAsia="en-US"/>
        </w:rPr>
      </w:pPr>
    </w:p>
    <w:p w14:paraId="6893469C" w14:textId="77777777" w:rsidR="008147C2" w:rsidRPr="00A64A10" w:rsidRDefault="008147C2" w:rsidP="008147C2">
      <w:pPr>
        <w:pStyle w:val="Normal00"/>
        <w:rPr>
          <w:rFonts w:cs="Arial"/>
          <w:b/>
          <w:sz w:val="24"/>
          <w:lang w:eastAsia="en-US"/>
        </w:rPr>
      </w:pPr>
      <w:r w:rsidRPr="00A64A10">
        <w:rPr>
          <w:rFonts w:cs="Arial"/>
          <w:b/>
          <w:sz w:val="24"/>
          <w:lang w:eastAsia="en-US"/>
        </w:rPr>
        <w:t>Action to be taken:</w:t>
      </w:r>
    </w:p>
    <w:p w14:paraId="7508B685" w14:textId="77777777" w:rsidR="008147C2" w:rsidRDefault="008147C2" w:rsidP="008147C2">
      <w:pPr>
        <w:pStyle w:val="ListParagraph"/>
        <w:ind w:left="0"/>
        <w:rPr>
          <w:rFonts w:cs="Arial"/>
          <w:highlight w:val="yellow"/>
        </w:rPr>
      </w:pP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88"/>
        <w:gridCol w:w="2159"/>
        <w:gridCol w:w="1843"/>
        <w:gridCol w:w="1479"/>
      </w:tblGrid>
      <w:tr w:rsidR="008147C2" w:rsidRPr="006E19E8" w14:paraId="016E214C" w14:textId="77777777" w:rsidTr="0046677B">
        <w:tc>
          <w:tcPr>
            <w:tcW w:w="1701" w:type="dxa"/>
          </w:tcPr>
          <w:p w14:paraId="6A4F0313" w14:textId="77777777" w:rsidR="008147C2" w:rsidRPr="00A64A10" w:rsidRDefault="008147C2" w:rsidP="0046677B">
            <w:pPr>
              <w:pStyle w:val="ListParagraph"/>
              <w:ind w:left="0"/>
              <w:jc w:val="center"/>
              <w:rPr>
                <w:rFonts w:cs="Arial"/>
                <w:b/>
                <w:bCs/>
              </w:rPr>
            </w:pPr>
            <w:r w:rsidRPr="00A64A10">
              <w:rPr>
                <w:rFonts w:cs="Arial"/>
                <w:b/>
                <w:bCs/>
              </w:rPr>
              <w:t>Identified KPI at Risk</w:t>
            </w:r>
          </w:p>
        </w:tc>
        <w:tc>
          <w:tcPr>
            <w:tcW w:w="2188" w:type="dxa"/>
          </w:tcPr>
          <w:p w14:paraId="7435EC5B" w14:textId="77777777" w:rsidR="008147C2" w:rsidRPr="00A64A10" w:rsidRDefault="008147C2" w:rsidP="0046677B">
            <w:pPr>
              <w:pStyle w:val="ListParagraph"/>
              <w:ind w:left="0"/>
              <w:jc w:val="center"/>
              <w:rPr>
                <w:rFonts w:cs="Arial"/>
                <w:b/>
                <w:bCs/>
              </w:rPr>
            </w:pPr>
            <w:r w:rsidRPr="00A64A10">
              <w:rPr>
                <w:rFonts w:cs="Arial"/>
                <w:b/>
                <w:bCs/>
              </w:rPr>
              <w:t>Reasons as to why KPI has not been met</w:t>
            </w:r>
          </w:p>
        </w:tc>
        <w:tc>
          <w:tcPr>
            <w:tcW w:w="2159" w:type="dxa"/>
          </w:tcPr>
          <w:p w14:paraId="53B953F2" w14:textId="77777777" w:rsidR="008147C2" w:rsidRPr="00A64A10" w:rsidRDefault="008147C2" w:rsidP="0046677B">
            <w:pPr>
              <w:pStyle w:val="ListParagraph"/>
              <w:ind w:left="0"/>
              <w:jc w:val="center"/>
              <w:rPr>
                <w:rFonts w:cs="Arial"/>
                <w:b/>
                <w:bCs/>
              </w:rPr>
            </w:pPr>
            <w:r w:rsidRPr="00A64A10">
              <w:rPr>
                <w:rFonts w:cs="Arial"/>
                <w:b/>
                <w:bCs/>
              </w:rPr>
              <w:t>Action to be taken</w:t>
            </w:r>
          </w:p>
        </w:tc>
        <w:tc>
          <w:tcPr>
            <w:tcW w:w="1843" w:type="dxa"/>
          </w:tcPr>
          <w:p w14:paraId="07D6528B" w14:textId="77777777" w:rsidR="008147C2" w:rsidRPr="00A64A10" w:rsidRDefault="008147C2" w:rsidP="0046677B">
            <w:pPr>
              <w:pStyle w:val="ListParagraph"/>
              <w:ind w:left="0"/>
              <w:jc w:val="center"/>
              <w:rPr>
                <w:rFonts w:cs="Arial"/>
                <w:b/>
                <w:bCs/>
              </w:rPr>
            </w:pPr>
            <w:r w:rsidRPr="00A64A10">
              <w:rPr>
                <w:rFonts w:cs="Arial"/>
                <w:b/>
                <w:bCs/>
              </w:rPr>
              <w:t>Designated Officer</w:t>
            </w:r>
          </w:p>
        </w:tc>
        <w:tc>
          <w:tcPr>
            <w:tcW w:w="1479" w:type="dxa"/>
          </w:tcPr>
          <w:p w14:paraId="442959FD" w14:textId="77777777" w:rsidR="008147C2" w:rsidRPr="00A64A10" w:rsidRDefault="008147C2" w:rsidP="0046677B">
            <w:pPr>
              <w:pStyle w:val="ListParagraph"/>
              <w:ind w:left="0"/>
              <w:jc w:val="center"/>
              <w:rPr>
                <w:rFonts w:cs="Arial"/>
                <w:b/>
                <w:bCs/>
              </w:rPr>
            </w:pPr>
            <w:r w:rsidRPr="00A64A10">
              <w:rPr>
                <w:rFonts w:cs="Arial"/>
                <w:b/>
                <w:bCs/>
              </w:rPr>
              <w:t>Date for Review</w:t>
            </w:r>
          </w:p>
        </w:tc>
      </w:tr>
      <w:tr w:rsidR="008147C2" w:rsidRPr="00116DD1" w14:paraId="6DE19408" w14:textId="77777777" w:rsidTr="0046677B">
        <w:tc>
          <w:tcPr>
            <w:tcW w:w="1701" w:type="dxa"/>
          </w:tcPr>
          <w:p w14:paraId="790000AD" w14:textId="77777777" w:rsidR="008147C2" w:rsidRPr="00116DD1" w:rsidRDefault="008147C2" w:rsidP="0046677B">
            <w:pPr>
              <w:pStyle w:val="ListParagraph"/>
              <w:ind w:left="0"/>
              <w:rPr>
                <w:rFonts w:cs="Arial"/>
                <w:szCs w:val="24"/>
              </w:rPr>
            </w:pPr>
            <w:r w:rsidRPr="00116DD1">
              <w:rPr>
                <w:rFonts w:eastAsia="Arial" w:cs="Arial"/>
                <w:color w:val="1D2828"/>
                <w:szCs w:val="24"/>
              </w:rPr>
              <w:lastRenderedPageBreak/>
              <w:t>Implement a new CD  Strategy and Action Plan</w:t>
            </w:r>
          </w:p>
        </w:tc>
        <w:tc>
          <w:tcPr>
            <w:tcW w:w="2188" w:type="dxa"/>
          </w:tcPr>
          <w:p w14:paraId="1026E32A" w14:textId="77777777" w:rsidR="008147C2" w:rsidRPr="00116DD1" w:rsidRDefault="008147C2" w:rsidP="0046677B">
            <w:pPr>
              <w:pStyle w:val="ListParagraph"/>
              <w:ind w:left="0"/>
              <w:rPr>
                <w:rFonts w:cs="Arial"/>
                <w:szCs w:val="24"/>
              </w:rPr>
            </w:pPr>
            <w:r w:rsidRPr="00116DD1">
              <w:rPr>
                <w:rFonts w:cs="Arial"/>
                <w:szCs w:val="24"/>
              </w:rPr>
              <w:t xml:space="preserve">Consultation will be carried out in line with community </w:t>
            </w:r>
            <w:r>
              <w:rPr>
                <w:rFonts w:cs="Arial"/>
                <w:szCs w:val="24"/>
              </w:rPr>
              <w:t>halls</w:t>
            </w:r>
            <w:r w:rsidRPr="00116DD1">
              <w:rPr>
                <w:rFonts w:cs="Arial"/>
                <w:szCs w:val="24"/>
              </w:rPr>
              <w:t xml:space="preserve"> review</w:t>
            </w:r>
          </w:p>
        </w:tc>
        <w:tc>
          <w:tcPr>
            <w:tcW w:w="2159" w:type="dxa"/>
          </w:tcPr>
          <w:p w14:paraId="3EE57A14" w14:textId="77777777" w:rsidR="008147C2" w:rsidRPr="00116DD1" w:rsidRDefault="008147C2" w:rsidP="0046677B">
            <w:pPr>
              <w:pStyle w:val="ListParagraph"/>
              <w:ind w:left="0"/>
              <w:rPr>
                <w:rFonts w:cs="Arial"/>
                <w:szCs w:val="24"/>
              </w:rPr>
            </w:pPr>
            <w:r w:rsidRPr="00116DD1">
              <w:rPr>
                <w:rFonts w:cs="Arial"/>
                <w:szCs w:val="24"/>
              </w:rPr>
              <w:t>Work will progress in Q4.</w:t>
            </w:r>
          </w:p>
        </w:tc>
        <w:tc>
          <w:tcPr>
            <w:tcW w:w="1843" w:type="dxa"/>
          </w:tcPr>
          <w:p w14:paraId="04893779" w14:textId="77777777" w:rsidR="008147C2" w:rsidRPr="00116DD1" w:rsidRDefault="008147C2" w:rsidP="0046677B">
            <w:pPr>
              <w:pStyle w:val="ListParagraph"/>
              <w:ind w:left="0"/>
              <w:rPr>
                <w:rFonts w:cs="Arial"/>
                <w:szCs w:val="24"/>
              </w:rPr>
            </w:pPr>
            <w:r w:rsidRPr="00116DD1">
              <w:rPr>
                <w:rFonts w:cs="Arial"/>
                <w:szCs w:val="24"/>
              </w:rPr>
              <w:t xml:space="preserve">Nicola Dorrian </w:t>
            </w:r>
          </w:p>
        </w:tc>
        <w:tc>
          <w:tcPr>
            <w:tcW w:w="1479" w:type="dxa"/>
          </w:tcPr>
          <w:p w14:paraId="1F21C725" w14:textId="77777777" w:rsidR="008147C2" w:rsidRPr="00116DD1" w:rsidRDefault="008147C2" w:rsidP="0046677B">
            <w:pPr>
              <w:pStyle w:val="ListParagraph"/>
              <w:ind w:left="0"/>
              <w:rPr>
                <w:rFonts w:cs="Arial"/>
                <w:szCs w:val="24"/>
              </w:rPr>
            </w:pPr>
            <w:r w:rsidRPr="00116DD1">
              <w:rPr>
                <w:rFonts w:cs="Arial"/>
                <w:szCs w:val="24"/>
              </w:rPr>
              <w:t xml:space="preserve">31.3.25 </w:t>
            </w:r>
          </w:p>
        </w:tc>
      </w:tr>
    </w:tbl>
    <w:p w14:paraId="01F8DC97" w14:textId="77777777" w:rsidR="008147C2" w:rsidRPr="00C5211B" w:rsidRDefault="008147C2" w:rsidP="008147C2">
      <w:pPr>
        <w:pStyle w:val="ListParagraph"/>
        <w:ind w:left="0"/>
        <w:rPr>
          <w:rFonts w:cs="Arial"/>
          <w:highlight w:val="yellow"/>
        </w:rPr>
      </w:pPr>
    </w:p>
    <w:p w14:paraId="33C9B4BB" w14:textId="0ABB945F" w:rsidR="008147C2" w:rsidRDefault="00133737" w:rsidP="00133737">
      <w:pPr>
        <w:pStyle w:val="paragraph"/>
        <w:textAlignment w:val="baseline"/>
        <w:rPr>
          <w:rFonts w:ascii="Arial" w:hAnsi="Arial" w:cs="Arial"/>
          <w:sz w:val="24"/>
          <w:szCs w:val="24"/>
          <w:lang w:eastAsia="en-US"/>
        </w:rPr>
      </w:pPr>
      <w:r w:rsidRPr="00133737">
        <w:rPr>
          <w:rStyle w:val="eop"/>
          <w:rFonts w:ascii="Arial" w:hAnsi="Arial" w:cs="Arial"/>
          <w:sz w:val="24"/>
          <w:szCs w:val="24"/>
        </w:rPr>
        <w:t xml:space="preserve">RECOMMENDED that the </w:t>
      </w:r>
      <w:r w:rsidR="008147C2" w:rsidRPr="00133737">
        <w:rPr>
          <w:rFonts w:ascii="Arial" w:hAnsi="Arial" w:cs="Arial"/>
          <w:sz w:val="24"/>
          <w:szCs w:val="24"/>
          <w:lang w:eastAsia="en-US"/>
        </w:rPr>
        <w:t>Council note this report.</w:t>
      </w:r>
    </w:p>
    <w:p w14:paraId="148E6BB0" w14:textId="77777777" w:rsidR="00183D2A" w:rsidRDefault="00183D2A" w:rsidP="00133737">
      <w:pPr>
        <w:pStyle w:val="paragraph"/>
        <w:textAlignment w:val="baseline"/>
        <w:rPr>
          <w:rFonts w:ascii="Arial" w:hAnsi="Arial" w:cs="Arial"/>
          <w:sz w:val="24"/>
          <w:szCs w:val="24"/>
          <w:lang w:eastAsia="en-US"/>
        </w:rPr>
      </w:pPr>
    </w:p>
    <w:p w14:paraId="596702AA" w14:textId="64000AF8" w:rsidR="0038602A" w:rsidRDefault="0038602A" w:rsidP="00133737">
      <w:pPr>
        <w:pStyle w:val="paragraph"/>
        <w:textAlignment w:val="baseline"/>
        <w:rPr>
          <w:rFonts w:ascii="Arial" w:hAnsi="Arial" w:cs="Arial"/>
          <w:sz w:val="24"/>
          <w:szCs w:val="24"/>
          <w:lang w:eastAsia="en-US"/>
        </w:rPr>
      </w:pPr>
      <w:r>
        <w:rPr>
          <w:rFonts w:ascii="Arial" w:hAnsi="Arial" w:cs="Arial"/>
          <w:sz w:val="24"/>
          <w:szCs w:val="24"/>
          <w:lang w:eastAsia="en-US"/>
        </w:rPr>
        <w:t xml:space="preserve">Proposed by Councillor W Irvine, seconded by Councillor Cochrane, that the recommendation be adopted.   </w:t>
      </w:r>
    </w:p>
    <w:p w14:paraId="63BF83A2" w14:textId="77777777" w:rsidR="0038602A" w:rsidRDefault="0038602A" w:rsidP="00133737">
      <w:pPr>
        <w:pStyle w:val="paragraph"/>
        <w:textAlignment w:val="baseline"/>
        <w:rPr>
          <w:rFonts w:ascii="Arial" w:hAnsi="Arial" w:cs="Arial"/>
          <w:sz w:val="24"/>
          <w:szCs w:val="24"/>
          <w:lang w:eastAsia="en-US"/>
        </w:rPr>
      </w:pPr>
    </w:p>
    <w:p w14:paraId="54F7D14C" w14:textId="57903F50" w:rsidR="0038602A" w:rsidRDefault="00183D2A" w:rsidP="00183D2A">
      <w:pPr>
        <w:spacing w:after="0" w:line="240" w:lineRule="auto"/>
      </w:pPr>
      <w:r>
        <w:t>Alderman Mc</w:t>
      </w:r>
      <w:r w:rsidRPr="0048400E">
        <w:t>Randal</w:t>
      </w:r>
      <w:r>
        <w:t xml:space="preserve"> </w:t>
      </w:r>
      <w:r w:rsidR="0038602A">
        <w:t xml:space="preserve">thanked all of the Heads of Service and noted that there had been no letter of offer received for PEACEPLUS.  The Head of Community and Culture thought that hopefully there would be more clarification in the next month.   The Council had gone out to tender with a number of revenue projects which had gone through the Committee but those could not be carried out without the overall offer.  </w:t>
      </w:r>
    </w:p>
    <w:p w14:paraId="62254B71" w14:textId="77777777" w:rsidR="0038602A" w:rsidRDefault="0038602A" w:rsidP="00183D2A">
      <w:pPr>
        <w:spacing w:after="0" w:line="240" w:lineRule="auto"/>
      </w:pPr>
    </w:p>
    <w:p w14:paraId="2403010C" w14:textId="723D45F0" w:rsidR="00B6286F" w:rsidRDefault="00B6286F" w:rsidP="00B6286F">
      <w:pPr>
        <w:spacing w:after="0" w:line="240" w:lineRule="auto"/>
        <w:rPr>
          <w:b/>
          <w:bCs/>
          <w:szCs w:val="24"/>
        </w:rPr>
      </w:pPr>
      <w:r w:rsidRPr="009C1634">
        <w:rPr>
          <w:b/>
          <w:bCs/>
          <w:szCs w:val="24"/>
        </w:rPr>
        <w:t>AGREED TO RECOMMEND,</w:t>
      </w:r>
      <w:r>
        <w:rPr>
          <w:b/>
          <w:bCs/>
          <w:szCs w:val="24"/>
        </w:rPr>
        <w:t xml:space="preserve"> on the proposal of </w:t>
      </w:r>
      <w:r w:rsidR="0048400E">
        <w:rPr>
          <w:b/>
          <w:bCs/>
          <w:szCs w:val="24"/>
        </w:rPr>
        <w:t>Councillor W Irvine</w:t>
      </w:r>
      <w:r>
        <w:rPr>
          <w:b/>
          <w:bCs/>
          <w:szCs w:val="24"/>
        </w:rPr>
        <w:t xml:space="preserve">, seconded by </w:t>
      </w:r>
      <w:r w:rsidR="0048400E">
        <w:rPr>
          <w:b/>
          <w:bCs/>
          <w:szCs w:val="24"/>
        </w:rPr>
        <w:t>Councillor Cochrane</w:t>
      </w:r>
      <w:r>
        <w:rPr>
          <w:b/>
          <w:bCs/>
          <w:szCs w:val="24"/>
        </w:rPr>
        <w:t xml:space="preserve">, that the recommendation be adopted.   </w:t>
      </w:r>
    </w:p>
    <w:p w14:paraId="36B2A1AF" w14:textId="77777777" w:rsidR="00A727D8" w:rsidRDefault="00A727D8" w:rsidP="007B1BD4">
      <w:pPr>
        <w:spacing w:after="0" w:line="240" w:lineRule="auto"/>
        <w:rPr>
          <w:b/>
          <w:bCs/>
          <w:szCs w:val="24"/>
        </w:rPr>
      </w:pPr>
    </w:p>
    <w:p w14:paraId="55FEB169" w14:textId="2E621D47" w:rsidR="00B6286F" w:rsidRDefault="00B6286F" w:rsidP="00B6286F">
      <w:pPr>
        <w:spacing w:after="0" w:line="240" w:lineRule="auto"/>
        <w:ind w:left="720" w:hanging="720"/>
        <w:rPr>
          <w:b/>
          <w:bCs/>
          <w:sz w:val="28"/>
          <w:szCs w:val="28"/>
        </w:rPr>
      </w:pPr>
      <w:r w:rsidRPr="00B6286F">
        <w:rPr>
          <w:b/>
          <w:bCs/>
          <w:sz w:val="28"/>
          <w:szCs w:val="28"/>
        </w:rPr>
        <w:t>27.</w:t>
      </w:r>
      <w:r w:rsidRPr="00B6286F">
        <w:rPr>
          <w:b/>
          <w:bCs/>
          <w:sz w:val="28"/>
          <w:szCs w:val="28"/>
        </w:rPr>
        <w:tab/>
      </w:r>
      <w:r w:rsidRPr="00B6286F">
        <w:rPr>
          <w:b/>
          <w:bCs/>
          <w:sz w:val="28"/>
          <w:szCs w:val="28"/>
          <w:u w:val="single"/>
        </w:rPr>
        <w:t>RESPONSE TO NOM 626 RECOGNITION OF US REGIME</w:t>
      </w:r>
      <w:r w:rsidR="002F0B6D">
        <w:rPr>
          <w:b/>
          <w:bCs/>
          <w:sz w:val="28"/>
          <w:szCs w:val="28"/>
          <w:u w:val="single"/>
        </w:rPr>
        <w:t>N</w:t>
      </w:r>
      <w:r w:rsidRPr="00B6286F">
        <w:rPr>
          <w:b/>
          <w:bCs/>
          <w:sz w:val="28"/>
          <w:szCs w:val="28"/>
          <w:u w:val="single"/>
        </w:rPr>
        <w:t>TS BASED IN ARDS AND NORTH DOWN</w:t>
      </w:r>
      <w:r w:rsidRPr="00B6286F">
        <w:rPr>
          <w:b/>
          <w:bCs/>
          <w:sz w:val="28"/>
          <w:szCs w:val="28"/>
        </w:rPr>
        <w:t xml:space="preserve"> </w:t>
      </w:r>
    </w:p>
    <w:p w14:paraId="4F603836" w14:textId="77777777" w:rsidR="00B6286F" w:rsidRDefault="00B6286F" w:rsidP="00B6286F">
      <w:pPr>
        <w:spacing w:after="0" w:line="240" w:lineRule="auto"/>
        <w:ind w:left="720" w:hanging="720"/>
        <w:rPr>
          <w:b/>
          <w:bCs/>
          <w:sz w:val="28"/>
          <w:szCs w:val="28"/>
        </w:rPr>
      </w:pPr>
    </w:p>
    <w:p w14:paraId="6AB4C01C" w14:textId="2F7A5FD2" w:rsidR="008147C2" w:rsidRPr="00291449" w:rsidRDefault="00B6286F" w:rsidP="00133737">
      <w:pPr>
        <w:spacing w:after="0" w:line="240" w:lineRule="auto"/>
        <w:ind w:right="141"/>
      </w:pPr>
      <w:bookmarkStart w:id="13" w:name="_Hlk200720393"/>
      <w:r w:rsidRPr="00EC7E1D">
        <w:rPr>
          <w:szCs w:val="24"/>
        </w:rPr>
        <w:t xml:space="preserve">PREVIOUSLY CIRCULATED: Report from the Director </w:t>
      </w:r>
      <w:r>
        <w:rPr>
          <w:szCs w:val="24"/>
        </w:rPr>
        <w:t xml:space="preserve">of </w:t>
      </w:r>
      <w:r w:rsidR="00133737">
        <w:rPr>
          <w:szCs w:val="24"/>
        </w:rPr>
        <w:t xml:space="preserve">Community and Wellbeing Committee detailing that in </w:t>
      </w:r>
      <w:r w:rsidR="008147C2">
        <w:rPr>
          <w:rStyle w:val="eop"/>
        </w:rPr>
        <w:t xml:space="preserve">September 2024 following consideration at the Corporate Services Committee, </w:t>
      </w:r>
      <w:r w:rsidR="00133737">
        <w:rPr>
          <w:rStyle w:val="eop"/>
        </w:rPr>
        <w:t xml:space="preserve">the </w:t>
      </w:r>
      <w:r w:rsidR="008147C2" w:rsidRPr="00291449">
        <w:t>Council</w:t>
      </w:r>
      <w:r w:rsidR="008147C2">
        <w:t xml:space="preserve"> agreed that</w:t>
      </w:r>
      <w:r w:rsidR="008147C2" w:rsidRPr="00291449">
        <w:t xml:space="preserve"> following the 80th anniversary of D-Day, </w:t>
      </w:r>
      <w:bookmarkStart w:id="14" w:name="_Hlk199947009"/>
      <w:r w:rsidR="008147C2" w:rsidRPr="00291449">
        <w:t>recognise</w:t>
      </w:r>
      <w:r w:rsidR="00133737">
        <w:t>d</w:t>
      </w:r>
      <w:r w:rsidR="008147C2" w:rsidRPr="00291449">
        <w:t xml:space="preserve"> the service of </w:t>
      </w:r>
      <w:bookmarkStart w:id="15" w:name="_Hlk199946909"/>
      <w:r w:rsidR="008147C2" w:rsidRPr="00291449">
        <w:t xml:space="preserve">US regiment(s) stationed in Donaghadee </w:t>
      </w:r>
      <w:bookmarkEnd w:id="15"/>
      <w:r w:rsidR="008147C2" w:rsidRPr="00291449">
        <w:t xml:space="preserve">and </w:t>
      </w:r>
      <w:r w:rsidR="00133737">
        <w:t xml:space="preserve">the </w:t>
      </w:r>
      <w:r w:rsidR="008147C2" w:rsidRPr="00291449">
        <w:t xml:space="preserve">Borough prior to D-Day </w:t>
      </w:r>
      <w:bookmarkEnd w:id="14"/>
      <w:r w:rsidR="008147C2" w:rsidRPr="00291449">
        <w:t xml:space="preserve">and officers </w:t>
      </w:r>
      <w:r w:rsidR="008147C2">
        <w:t>would</w:t>
      </w:r>
      <w:r w:rsidR="008147C2" w:rsidRPr="00291449">
        <w:t xml:space="preserve"> bring a report back looking at ways in which our Borough could provide a lasting memory to them. </w:t>
      </w:r>
    </w:p>
    <w:p w14:paraId="333AD7DA" w14:textId="77777777" w:rsidR="008147C2" w:rsidRDefault="008147C2" w:rsidP="008147C2">
      <w:pPr>
        <w:rPr>
          <w:b/>
          <w:bCs/>
        </w:rPr>
      </w:pPr>
    </w:p>
    <w:p w14:paraId="73778C53" w14:textId="77777777" w:rsidR="008147C2" w:rsidRPr="00E13ABA" w:rsidRDefault="008147C2" w:rsidP="008147C2">
      <w:pPr>
        <w:rPr>
          <w:b/>
          <w:bCs/>
        </w:rPr>
      </w:pPr>
      <w:r w:rsidRPr="006068AF">
        <w:rPr>
          <w:b/>
          <w:bCs/>
        </w:rPr>
        <w:t xml:space="preserve">Introduction </w:t>
      </w:r>
    </w:p>
    <w:p w14:paraId="4C4F4CF4" w14:textId="65247073" w:rsidR="008147C2" w:rsidRDefault="008147C2" w:rsidP="008147C2">
      <w:pPr>
        <w:pStyle w:val="PlainText"/>
        <w:rPr>
          <w:rFonts w:ascii="Arial" w:hAnsi="Arial" w:cs="Arial"/>
          <w:sz w:val="24"/>
          <w:szCs w:val="24"/>
        </w:rPr>
      </w:pPr>
      <w:r w:rsidRPr="00B13CF7">
        <w:rPr>
          <w:rFonts w:ascii="Arial" w:hAnsi="Arial" w:cs="Arial"/>
          <w:sz w:val="24"/>
          <w:szCs w:val="24"/>
        </w:rPr>
        <w:t>The Arts and Heritage Manager ha</w:t>
      </w:r>
      <w:r w:rsidR="00133737">
        <w:rPr>
          <w:rFonts w:ascii="Arial" w:hAnsi="Arial" w:cs="Arial"/>
          <w:sz w:val="24"/>
          <w:szCs w:val="24"/>
        </w:rPr>
        <w:t>d</w:t>
      </w:r>
      <w:r w:rsidRPr="00B13CF7">
        <w:rPr>
          <w:rFonts w:ascii="Arial" w:hAnsi="Arial" w:cs="Arial"/>
          <w:sz w:val="24"/>
          <w:szCs w:val="24"/>
        </w:rPr>
        <w:t xml:space="preserve"> consulted with a US military specialist</w:t>
      </w:r>
      <w:r>
        <w:rPr>
          <w:rFonts w:ascii="Arial" w:hAnsi="Arial" w:cs="Arial"/>
          <w:sz w:val="24"/>
          <w:szCs w:val="24"/>
        </w:rPr>
        <w:t xml:space="preserve">, who </w:t>
      </w:r>
      <w:r w:rsidR="00133737">
        <w:rPr>
          <w:rFonts w:ascii="Arial" w:hAnsi="Arial" w:cs="Arial"/>
          <w:sz w:val="24"/>
          <w:szCs w:val="24"/>
        </w:rPr>
        <w:t>wa</w:t>
      </w:r>
      <w:r>
        <w:rPr>
          <w:rFonts w:ascii="Arial" w:hAnsi="Arial" w:cs="Arial"/>
          <w:sz w:val="24"/>
          <w:szCs w:val="24"/>
        </w:rPr>
        <w:t xml:space="preserve">s a </w:t>
      </w:r>
      <w:r w:rsidR="00133737">
        <w:rPr>
          <w:rFonts w:ascii="Arial" w:hAnsi="Arial" w:cs="Arial"/>
          <w:sz w:val="24"/>
          <w:szCs w:val="24"/>
        </w:rPr>
        <w:t>C</w:t>
      </w:r>
      <w:r w:rsidRPr="00B13CF7">
        <w:rPr>
          <w:rFonts w:ascii="Arial" w:hAnsi="Arial" w:cs="Arial"/>
          <w:kern w:val="0"/>
          <w:sz w:val="24"/>
          <w:szCs w:val="24"/>
          <w14:ligatures w14:val="none"/>
        </w:rPr>
        <w:t xml:space="preserve">ouncil member at the Northern Ireland War Memorial and author of </w:t>
      </w:r>
      <w:r w:rsidRPr="00B13CF7">
        <w:rPr>
          <w:rFonts w:ascii="Arial" w:hAnsi="Arial" w:cs="Arial"/>
          <w:sz w:val="24"/>
          <w:szCs w:val="24"/>
        </w:rPr>
        <w:t>a book specifically on the US Army in Northern Ireland (publication in</w:t>
      </w:r>
      <w:r>
        <w:rPr>
          <w:rFonts w:ascii="Arial" w:hAnsi="Arial" w:cs="Arial"/>
          <w:sz w:val="24"/>
          <w:szCs w:val="24"/>
        </w:rPr>
        <w:t xml:space="preserve"> </w:t>
      </w:r>
      <w:r w:rsidRPr="00B13CF7">
        <w:rPr>
          <w:rFonts w:ascii="Arial" w:hAnsi="Arial" w:cs="Arial"/>
          <w:sz w:val="24"/>
          <w:szCs w:val="24"/>
        </w:rPr>
        <w:t>2026)</w:t>
      </w:r>
      <w:r>
        <w:rPr>
          <w:rFonts w:ascii="Arial" w:hAnsi="Arial" w:cs="Arial"/>
          <w:sz w:val="24"/>
          <w:szCs w:val="24"/>
        </w:rPr>
        <w:t>,</w:t>
      </w:r>
      <w:r w:rsidRPr="00B13CF7">
        <w:rPr>
          <w:rFonts w:ascii="Arial" w:hAnsi="Arial" w:cs="Arial"/>
          <w:sz w:val="24"/>
          <w:szCs w:val="24"/>
        </w:rPr>
        <w:t xml:space="preserve"> to ascertain the significance of the US regiment(s) stationed in Donaghadee and any connections that they had to D-Day</w:t>
      </w:r>
      <w:r>
        <w:rPr>
          <w:rFonts w:ascii="Arial" w:hAnsi="Arial" w:cs="Arial"/>
          <w:sz w:val="24"/>
          <w:szCs w:val="24"/>
        </w:rPr>
        <w:t xml:space="preserve">. </w:t>
      </w:r>
    </w:p>
    <w:p w14:paraId="4E703991" w14:textId="77777777" w:rsidR="00133737" w:rsidRDefault="00133737" w:rsidP="008147C2">
      <w:pPr>
        <w:pStyle w:val="PlainText"/>
        <w:rPr>
          <w:rFonts w:ascii="Arial" w:hAnsi="Arial" w:cs="Arial"/>
          <w:b/>
          <w:bCs/>
          <w:sz w:val="24"/>
          <w:szCs w:val="24"/>
        </w:rPr>
      </w:pPr>
    </w:p>
    <w:p w14:paraId="098847BF" w14:textId="41FAD2A7" w:rsidR="008147C2" w:rsidRDefault="008147C2" w:rsidP="008147C2">
      <w:pPr>
        <w:pStyle w:val="PlainText"/>
        <w:rPr>
          <w:rFonts w:ascii="Arial" w:hAnsi="Arial" w:cs="Arial"/>
          <w:b/>
          <w:bCs/>
          <w:sz w:val="24"/>
          <w:szCs w:val="24"/>
        </w:rPr>
      </w:pPr>
      <w:r w:rsidRPr="006068AF">
        <w:rPr>
          <w:rFonts w:ascii="Arial" w:hAnsi="Arial" w:cs="Arial"/>
          <w:b/>
          <w:bCs/>
          <w:sz w:val="24"/>
          <w:szCs w:val="24"/>
        </w:rPr>
        <w:t xml:space="preserve">Background </w:t>
      </w:r>
    </w:p>
    <w:p w14:paraId="4C35322B" w14:textId="77777777" w:rsidR="008147C2" w:rsidRPr="006068AF" w:rsidRDefault="008147C2" w:rsidP="008147C2">
      <w:pPr>
        <w:pStyle w:val="PlainText"/>
        <w:rPr>
          <w:rFonts w:ascii="Arial" w:hAnsi="Arial" w:cs="Arial"/>
          <w:b/>
          <w:bCs/>
          <w:sz w:val="24"/>
          <w:szCs w:val="24"/>
        </w:rPr>
      </w:pPr>
    </w:p>
    <w:p w14:paraId="2FD275E9" w14:textId="77777777" w:rsidR="008147C2" w:rsidRDefault="008147C2" w:rsidP="008147C2">
      <w:pPr>
        <w:pStyle w:val="NormalWeb"/>
        <w:rPr>
          <w:rFonts w:ascii="Arial" w:hAnsi="Arial" w:cs="Arial"/>
          <w:b/>
          <w:bCs/>
        </w:rPr>
      </w:pPr>
      <w:r w:rsidRPr="00382FC5">
        <w:rPr>
          <w:rFonts w:ascii="Arial" w:hAnsi="Arial" w:cs="Arial"/>
          <w:b/>
          <w:bCs/>
        </w:rPr>
        <w:t>166th Signal Photographic Company</w:t>
      </w:r>
    </w:p>
    <w:p w14:paraId="380240C4" w14:textId="68908D9D" w:rsidR="008147C2" w:rsidRDefault="008147C2" w:rsidP="008147C2">
      <w:pPr>
        <w:pStyle w:val="NormalWeb"/>
        <w:rPr>
          <w:rFonts w:ascii="Arial" w:hAnsi="Arial" w:cs="Arial"/>
        </w:rPr>
      </w:pPr>
      <w:r w:rsidRPr="00382FC5">
        <w:rPr>
          <w:rFonts w:ascii="Arial" w:hAnsi="Arial" w:cs="Arial"/>
        </w:rPr>
        <w:t xml:space="preserve">There </w:t>
      </w:r>
      <w:r w:rsidR="00133737">
        <w:rPr>
          <w:rFonts w:ascii="Arial" w:hAnsi="Arial" w:cs="Arial"/>
        </w:rPr>
        <w:t>wa</w:t>
      </w:r>
      <w:r w:rsidRPr="00382FC5">
        <w:rPr>
          <w:rFonts w:ascii="Arial" w:hAnsi="Arial" w:cs="Arial"/>
        </w:rPr>
        <w:t xml:space="preserve">s only evidence of one US regiment connected in any way with </w:t>
      </w:r>
      <w:r>
        <w:rPr>
          <w:rFonts w:ascii="Arial" w:hAnsi="Arial" w:cs="Arial"/>
        </w:rPr>
        <w:t xml:space="preserve">the Borough and that </w:t>
      </w:r>
      <w:r w:rsidR="00133737">
        <w:rPr>
          <w:rFonts w:ascii="Arial" w:hAnsi="Arial" w:cs="Arial"/>
        </w:rPr>
        <w:t>wa</w:t>
      </w:r>
      <w:r>
        <w:rPr>
          <w:rFonts w:ascii="Arial" w:hAnsi="Arial" w:cs="Arial"/>
        </w:rPr>
        <w:t xml:space="preserve">s </w:t>
      </w:r>
      <w:r w:rsidRPr="00382FC5">
        <w:rPr>
          <w:rFonts w:ascii="Arial" w:hAnsi="Arial" w:cs="Arial"/>
        </w:rPr>
        <w:t xml:space="preserve">the 166th Signal Photographic Company. </w:t>
      </w:r>
      <w:r w:rsidR="00133737">
        <w:rPr>
          <w:rFonts w:ascii="Arial" w:hAnsi="Arial" w:cs="Arial"/>
        </w:rPr>
        <w:t xml:space="preserve"> </w:t>
      </w:r>
      <w:r w:rsidRPr="00382FC5">
        <w:rPr>
          <w:rFonts w:ascii="Arial" w:hAnsi="Arial" w:cs="Arial"/>
        </w:rPr>
        <w:t>Headquartered at Groomsport House</w:t>
      </w:r>
      <w:r>
        <w:rPr>
          <w:rFonts w:ascii="Arial" w:hAnsi="Arial" w:cs="Arial"/>
        </w:rPr>
        <w:t>, a</w:t>
      </w:r>
      <w:r w:rsidRPr="00382FC5">
        <w:rPr>
          <w:rFonts w:ascii="Arial" w:hAnsi="Arial" w:cs="Arial"/>
        </w:rPr>
        <w:t xml:space="preserve"> company later evidenced in a report (after they moved to England) as having approximately 154 men.</w:t>
      </w:r>
    </w:p>
    <w:p w14:paraId="62C9D1B5" w14:textId="77777777" w:rsidR="00133737" w:rsidRPr="00E13ABA" w:rsidRDefault="00133737" w:rsidP="008147C2">
      <w:pPr>
        <w:pStyle w:val="NormalWeb"/>
        <w:rPr>
          <w:rFonts w:ascii="Arial" w:hAnsi="Arial" w:cs="Arial"/>
          <w:b/>
          <w:bCs/>
        </w:rPr>
      </w:pPr>
    </w:p>
    <w:p w14:paraId="497B5FDE" w14:textId="79A5388C" w:rsidR="008147C2" w:rsidRDefault="008147C2" w:rsidP="008147C2">
      <w:pPr>
        <w:pStyle w:val="NormalWeb"/>
        <w:rPr>
          <w:rFonts w:ascii="Arial" w:hAnsi="Arial" w:cs="Arial"/>
        </w:rPr>
      </w:pPr>
      <w:r w:rsidRPr="00382FC5">
        <w:rPr>
          <w:rFonts w:ascii="Arial" w:hAnsi="Arial" w:cs="Arial"/>
        </w:rPr>
        <w:t>As the 166</w:t>
      </w:r>
      <w:r w:rsidRPr="00382FC5">
        <w:rPr>
          <w:rFonts w:ascii="Arial" w:hAnsi="Arial" w:cs="Arial"/>
          <w:vertAlign w:val="superscript"/>
        </w:rPr>
        <w:t>th</w:t>
      </w:r>
      <w:r w:rsidRPr="00382FC5">
        <w:rPr>
          <w:rFonts w:ascii="Arial" w:hAnsi="Arial" w:cs="Arial"/>
        </w:rPr>
        <w:t xml:space="preserve"> was a Signal Corps making film and taking photographs, they would have been attached to the larger units based in Northern Ireland.  In the case of the detachment unit based at New Road,</w:t>
      </w:r>
      <w:r>
        <w:rPr>
          <w:rFonts w:ascii="Arial" w:hAnsi="Arial" w:cs="Arial"/>
        </w:rPr>
        <w:t xml:space="preserve"> Donaghadee</w:t>
      </w:r>
      <w:r w:rsidRPr="00382FC5">
        <w:rPr>
          <w:rFonts w:ascii="Arial" w:hAnsi="Arial" w:cs="Arial"/>
        </w:rPr>
        <w:t xml:space="preserve"> the exact number of men </w:t>
      </w:r>
      <w:r w:rsidR="00133737">
        <w:rPr>
          <w:rFonts w:ascii="Arial" w:hAnsi="Arial" w:cs="Arial"/>
        </w:rPr>
        <w:t>wa</w:t>
      </w:r>
      <w:r w:rsidRPr="00382FC5">
        <w:rPr>
          <w:rFonts w:ascii="Arial" w:hAnsi="Arial" w:cs="Arial"/>
        </w:rPr>
        <w:t xml:space="preserve">s </w:t>
      </w:r>
      <w:r w:rsidRPr="00382FC5">
        <w:rPr>
          <w:rFonts w:ascii="Arial" w:hAnsi="Arial" w:cs="Arial"/>
        </w:rPr>
        <w:lastRenderedPageBreak/>
        <w:t xml:space="preserve">unknown, and the aforementioned report recorded three detachments, numbering seven and six men, then one detachment with a single soldier so it </w:t>
      </w:r>
      <w:r w:rsidR="00133737">
        <w:rPr>
          <w:rFonts w:ascii="Arial" w:hAnsi="Arial" w:cs="Arial"/>
        </w:rPr>
        <w:t>wa</w:t>
      </w:r>
      <w:r w:rsidRPr="00382FC5">
        <w:rPr>
          <w:rFonts w:ascii="Arial" w:hAnsi="Arial" w:cs="Arial"/>
        </w:rPr>
        <w:t>s not believed the numbers based there were substantial. They were</w:t>
      </w:r>
      <w:r>
        <w:rPr>
          <w:rFonts w:ascii="Arial" w:hAnsi="Arial" w:cs="Arial"/>
        </w:rPr>
        <w:t xml:space="preserve"> not</w:t>
      </w:r>
      <w:r w:rsidRPr="00382FC5">
        <w:rPr>
          <w:rFonts w:ascii="Arial" w:hAnsi="Arial" w:cs="Arial"/>
        </w:rPr>
        <w:t xml:space="preserve"> involved with D-Day.</w:t>
      </w:r>
    </w:p>
    <w:p w14:paraId="14207504" w14:textId="77777777" w:rsidR="00133737" w:rsidRPr="00382FC5" w:rsidRDefault="00133737" w:rsidP="008147C2">
      <w:pPr>
        <w:pStyle w:val="NormalWeb"/>
        <w:rPr>
          <w:rFonts w:ascii="Arial" w:hAnsi="Arial" w:cs="Arial"/>
        </w:rPr>
      </w:pPr>
    </w:p>
    <w:p w14:paraId="1D199820" w14:textId="77777777" w:rsidR="008147C2" w:rsidRPr="00133737" w:rsidRDefault="008147C2" w:rsidP="008147C2">
      <w:pPr>
        <w:pStyle w:val="NormalWeb"/>
        <w:rPr>
          <w:rFonts w:ascii="Arial" w:hAnsi="Arial" w:cs="Arial"/>
        </w:rPr>
      </w:pPr>
      <w:r w:rsidRPr="00133737">
        <w:rPr>
          <w:rStyle w:val="Strong"/>
          <w:rFonts w:ascii="Arial" w:hAnsi="Arial" w:cs="Arial"/>
        </w:rPr>
        <w:t>Field Force Replacement System (FFRS)</w:t>
      </w:r>
    </w:p>
    <w:p w14:paraId="79EDBA3F" w14:textId="4A006D5F" w:rsidR="008147C2" w:rsidRPr="00382FC5" w:rsidRDefault="008147C2" w:rsidP="008147C2">
      <w:pPr>
        <w:pStyle w:val="NormalWeb"/>
        <w:rPr>
          <w:rFonts w:ascii="Arial" w:hAnsi="Arial" w:cs="Arial"/>
        </w:rPr>
      </w:pPr>
      <w:r w:rsidRPr="00382FC5">
        <w:rPr>
          <w:rFonts w:ascii="Arial" w:hAnsi="Arial" w:cs="Arial"/>
        </w:rPr>
        <w:t>The Field Force Replacement System had a depot (FFRS Depot No. 8) located at Bangor. Th</w:t>
      </w:r>
      <w:r w:rsidR="00133737">
        <w:rPr>
          <w:rFonts w:ascii="Arial" w:hAnsi="Arial" w:cs="Arial"/>
        </w:rPr>
        <w:t>at</w:t>
      </w:r>
      <w:r w:rsidRPr="00382FC5">
        <w:rPr>
          <w:rFonts w:ascii="Arial" w:hAnsi="Arial" w:cs="Arial"/>
        </w:rPr>
        <w:t xml:space="preserve"> branch of the Army supplied replacement men to other units to bring them up to numerical strength. </w:t>
      </w:r>
      <w:r>
        <w:rPr>
          <w:rFonts w:ascii="Arial" w:hAnsi="Arial" w:cs="Arial"/>
        </w:rPr>
        <w:t xml:space="preserve"> Depot No.8 was believed to be a largely administrative depot.  </w:t>
      </w:r>
      <w:r w:rsidRPr="00382FC5">
        <w:rPr>
          <w:rFonts w:ascii="Arial" w:hAnsi="Arial" w:cs="Arial"/>
        </w:rPr>
        <w:t xml:space="preserve">After basic training in the US, the men came in, </w:t>
      </w:r>
      <w:r w:rsidR="00133737">
        <w:rPr>
          <w:rFonts w:ascii="Arial" w:hAnsi="Arial" w:cs="Arial"/>
        </w:rPr>
        <w:t xml:space="preserve">were </w:t>
      </w:r>
      <w:r w:rsidRPr="00382FC5">
        <w:rPr>
          <w:rFonts w:ascii="Arial" w:hAnsi="Arial" w:cs="Arial"/>
        </w:rPr>
        <w:t>arranged into companies, before assignment to units in England</w:t>
      </w:r>
      <w:r>
        <w:rPr>
          <w:rFonts w:ascii="Arial" w:hAnsi="Arial" w:cs="Arial"/>
        </w:rPr>
        <w:t xml:space="preserve"> and then </w:t>
      </w:r>
      <w:r w:rsidRPr="00382FC5">
        <w:rPr>
          <w:rFonts w:ascii="Arial" w:hAnsi="Arial" w:cs="Arial"/>
        </w:rPr>
        <w:t>were quickly sent off again.</w:t>
      </w:r>
      <w:r>
        <w:rPr>
          <w:rFonts w:ascii="Arial" w:hAnsi="Arial" w:cs="Arial"/>
        </w:rPr>
        <w:t xml:space="preserve"> </w:t>
      </w:r>
    </w:p>
    <w:p w14:paraId="38908F85" w14:textId="77777777" w:rsidR="00133737" w:rsidRDefault="00133737" w:rsidP="008147C2">
      <w:pPr>
        <w:pStyle w:val="NormalWeb"/>
        <w:rPr>
          <w:rFonts w:ascii="Arial" w:hAnsi="Arial" w:cs="Arial"/>
        </w:rPr>
      </w:pPr>
    </w:p>
    <w:p w14:paraId="300EECB0" w14:textId="353EDD5A" w:rsidR="008147C2" w:rsidRDefault="008147C2" w:rsidP="008147C2">
      <w:pPr>
        <w:pStyle w:val="NormalWeb"/>
        <w:rPr>
          <w:rFonts w:ascii="Arial" w:hAnsi="Arial" w:cs="Arial"/>
        </w:rPr>
      </w:pPr>
      <w:r w:rsidRPr="00382FC5">
        <w:rPr>
          <w:rFonts w:ascii="Arial" w:hAnsi="Arial" w:cs="Arial"/>
        </w:rPr>
        <w:t>Undoubtedly there were men among them who took part in D-</w:t>
      </w:r>
      <w:r w:rsidR="00133737">
        <w:rPr>
          <w:rFonts w:ascii="Arial" w:hAnsi="Arial" w:cs="Arial"/>
        </w:rPr>
        <w:t>D</w:t>
      </w:r>
      <w:r w:rsidRPr="00382FC5">
        <w:rPr>
          <w:rFonts w:ascii="Arial" w:hAnsi="Arial" w:cs="Arial"/>
        </w:rPr>
        <w:t>ay, but the Replacement Company ID was a transitional designation before they were absorbed into another unit.</w:t>
      </w:r>
      <w:r>
        <w:rPr>
          <w:rFonts w:ascii="Arial" w:hAnsi="Arial" w:cs="Arial"/>
        </w:rPr>
        <w:t xml:space="preserve"> </w:t>
      </w:r>
      <w:r w:rsidRPr="00382FC5">
        <w:rPr>
          <w:rFonts w:ascii="Arial" w:hAnsi="Arial" w:cs="Arial"/>
        </w:rPr>
        <w:t xml:space="preserve"> It </w:t>
      </w:r>
      <w:r w:rsidR="00133737">
        <w:rPr>
          <w:rFonts w:ascii="Arial" w:hAnsi="Arial" w:cs="Arial"/>
        </w:rPr>
        <w:t>wa</w:t>
      </w:r>
      <w:r w:rsidRPr="00382FC5">
        <w:rPr>
          <w:rFonts w:ascii="Arial" w:hAnsi="Arial" w:cs="Arial"/>
        </w:rPr>
        <w:t>s therefore extremely difficult to trace where they went.</w:t>
      </w:r>
    </w:p>
    <w:p w14:paraId="743ADC20" w14:textId="77777777" w:rsidR="00133737" w:rsidRDefault="00133737" w:rsidP="008147C2">
      <w:pPr>
        <w:pStyle w:val="NormalWeb"/>
        <w:rPr>
          <w:rFonts w:ascii="Arial" w:hAnsi="Arial" w:cs="Arial"/>
        </w:rPr>
      </w:pPr>
    </w:p>
    <w:p w14:paraId="479AE1B2" w14:textId="77777777" w:rsidR="008147C2" w:rsidRPr="00382FC5" w:rsidRDefault="008147C2" w:rsidP="008147C2">
      <w:pPr>
        <w:pStyle w:val="NormalWeb"/>
        <w:rPr>
          <w:rFonts w:ascii="Arial" w:hAnsi="Arial" w:cs="Arial"/>
        </w:rPr>
      </w:pPr>
      <w:r w:rsidRPr="00382FC5">
        <w:rPr>
          <w:rFonts w:ascii="Arial" w:hAnsi="Arial" w:cs="Arial"/>
        </w:rPr>
        <w:t xml:space="preserve">There were four depots each overseeing several camps. </w:t>
      </w:r>
      <w:r>
        <w:rPr>
          <w:rFonts w:ascii="Arial" w:hAnsi="Arial" w:cs="Arial"/>
        </w:rPr>
        <w:t xml:space="preserve"> </w:t>
      </w:r>
      <w:r w:rsidRPr="00382FC5">
        <w:rPr>
          <w:rFonts w:ascii="Arial" w:hAnsi="Arial" w:cs="Arial"/>
        </w:rPr>
        <w:t>Depot No.8 at Bangor had ten camps, seven in North Down and three in County Antrim. </w:t>
      </w:r>
    </w:p>
    <w:p w14:paraId="6B6B9F99" w14:textId="77777777" w:rsidR="00133737" w:rsidRDefault="00133737" w:rsidP="008147C2">
      <w:pPr>
        <w:pStyle w:val="NormalWeb"/>
        <w:rPr>
          <w:rFonts w:ascii="Arial" w:hAnsi="Arial" w:cs="Arial"/>
        </w:rPr>
      </w:pPr>
    </w:p>
    <w:p w14:paraId="1BD147A0" w14:textId="111B9D3B" w:rsidR="008147C2" w:rsidRDefault="008147C2" w:rsidP="008147C2">
      <w:pPr>
        <w:pStyle w:val="NormalWeb"/>
        <w:rPr>
          <w:rFonts w:ascii="Arial" w:hAnsi="Arial" w:cs="Arial"/>
        </w:rPr>
      </w:pPr>
      <w:r w:rsidRPr="00382FC5">
        <w:rPr>
          <w:rFonts w:ascii="Arial" w:hAnsi="Arial" w:cs="Arial"/>
        </w:rPr>
        <w:t xml:space="preserve">Sites used by Depot No.8 were Bangor, Rockport, Crawfordsburn, </w:t>
      </w:r>
      <w:proofErr w:type="spellStart"/>
      <w:r w:rsidRPr="00382FC5">
        <w:rPr>
          <w:rFonts w:ascii="Arial" w:hAnsi="Arial" w:cs="Arial"/>
        </w:rPr>
        <w:t>Portavoe</w:t>
      </w:r>
      <w:proofErr w:type="spellEnd"/>
      <w:r w:rsidRPr="00382FC5">
        <w:rPr>
          <w:rFonts w:ascii="Arial" w:hAnsi="Arial" w:cs="Arial"/>
        </w:rPr>
        <w:t xml:space="preserve">, </w:t>
      </w:r>
      <w:proofErr w:type="spellStart"/>
      <w:r w:rsidRPr="00382FC5">
        <w:rPr>
          <w:rFonts w:ascii="Arial" w:hAnsi="Arial" w:cs="Arial"/>
        </w:rPr>
        <w:t>Rathgael</w:t>
      </w:r>
      <w:proofErr w:type="spellEnd"/>
      <w:r w:rsidRPr="00382FC5">
        <w:rPr>
          <w:rFonts w:ascii="Arial" w:hAnsi="Arial" w:cs="Arial"/>
        </w:rPr>
        <w:t xml:space="preserve"> House, Clandeboye, Prospect House, Red Hall, Castle Dobbs and Mount Stewart.</w:t>
      </w:r>
      <w:r>
        <w:rPr>
          <w:rFonts w:ascii="Arial" w:hAnsi="Arial" w:cs="Arial"/>
        </w:rPr>
        <w:t xml:space="preserve"> </w:t>
      </w:r>
      <w:r w:rsidRPr="00382FC5">
        <w:rPr>
          <w:rFonts w:ascii="Arial" w:hAnsi="Arial" w:cs="Arial"/>
        </w:rPr>
        <w:t xml:space="preserve"> Each site averaging 150 men in capacity so not entire regiments and they were</w:t>
      </w:r>
      <w:r>
        <w:rPr>
          <w:rFonts w:ascii="Arial" w:hAnsi="Arial" w:cs="Arial"/>
        </w:rPr>
        <w:t xml:space="preserve"> not</w:t>
      </w:r>
      <w:r w:rsidRPr="00382FC5">
        <w:rPr>
          <w:rFonts w:ascii="Arial" w:hAnsi="Arial" w:cs="Arial"/>
        </w:rPr>
        <w:t xml:space="preserve"> involved with D-Day</w:t>
      </w:r>
      <w:r>
        <w:rPr>
          <w:rFonts w:ascii="Arial" w:hAnsi="Arial" w:cs="Arial"/>
        </w:rPr>
        <w:t>.</w:t>
      </w:r>
    </w:p>
    <w:p w14:paraId="343E3AE9" w14:textId="77777777" w:rsidR="00133737" w:rsidRPr="00382FC5" w:rsidRDefault="00133737" w:rsidP="008147C2">
      <w:pPr>
        <w:pStyle w:val="NormalWeb"/>
        <w:rPr>
          <w:rFonts w:ascii="Arial" w:hAnsi="Arial" w:cs="Arial"/>
        </w:rPr>
      </w:pPr>
    </w:p>
    <w:p w14:paraId="46B5966C" w14:textId="26DA6586" w:rsidR="008147C2" w:rsidRDefault="008147C2" w:rsidP="008147C2">
      <w:pPr>
        <w:pStyle w:val="NormalWeb"/>
        <w:rPr>
          <w:rFonts w:ascii="Arial" w:hAnsi="Arial" w:cs="Arial"/>
        </w:rPr>
      </w:pPr>
      <w:r>
        <w:rPr>
          <w:rFonts w:ascii="Arial" w:hAnsi="Arial" w:cs="Arial"/>
        </w:rPr>
        <w:t>The total of t</w:t>
      </w:r>
      <w:r w:rsidRPr="00382FC5">
        <w:rPr>
          <w:rFonts w:ascii="Arial" w:hAnsi="Arial" w:cs="Arial"/>
        </w:rPr>
        <w:t>he FFRS camps</w:t>
      </w:r>
      <w:r>
        <w:rPr>
          <w:rFonts w:ascii="Arial" w:hAnsi="Arial" w:cs="Arial"/>
        </w:rPr>
        <w:t xml:space="preserve">, if assumed </w:t>
      </w:r>
      <w:r w:rsidRPr="00382FC5">
        <w:rPr>
          <w:rFonts w:ascii="Arial" w:hAnsi="Arial" w:cs="Arial"/>
        </w:rPr>
        <w:t xml:space="preserve">around company sized, </w:t>
      </w:r>
      <w:r>
        <w:rPr>
          <w:rFonts w:ascii="Arial" w:hAnsi="Arial" w:cs="Arial"/>
        </w:rPr>
        <w:t>would be no more</w:t>
      </w:r>
      <w:r w:rsidRPr="00382FC5">
        <w:rPr>
          <w:rFonts w:ascii="Arial" w:hAnsi="Arial" w:cs="Arial"/>
        </w:rPr>
        <w:t xml:space="preserve"> than 1500 US Army personnel </w:t>
      </w:r>
      <w:r w:rsidR="00133737">
        <w:rPr>
          <w:rFonts w:ascii="Arial" w:hAnsi="Arial" w:cs="Arial"/>
        </w:rPr>
        <w:t xml:space="preserve">in </w:t>
      </w:r>
      <w:r w:rsidRPr="00382FC5">
        <w:rPr>
          <w:rFonts w:ascii="Arial" w:hAnsi="Arial" w:cs="Arial"/>
        </w:rPr>
        <w:t>the whole of the Ards Peninsula.</w:t>
      </w:r>
    </w:p>
    <w:p w14:paraId="19660B7F" w14:textId="77777777" w:rsidR="00C6576D" w:rsidRPr="00382FC5" w:rsidRDefault="00C6576D" w:rsidP="008147C2">
      <w:pPr>
        <w:pStyle w:val="NormalWeb"/>
        <w:rPr>
          <w:rFonts w:ascii="Arial" w:hAnsi="Arial" w:cs="Arial"/>
        </w:rPr>
      </w:pPr>
    </w:p>
    <w:p w14:paraId="3F588A25" w14:textId="07F15AE5" w:rsidR="008147C2" w:rsidRDefault="008147C2" w:rsidP="008147C2">
      <w:pPr>
        <w:pStyle w:val="NormalWeb"/>
        <w:rPr>
          <w:rFonts w:ascii="Arial" w:hAnsi="Arial" w:cs="Arial"/>
        </w:rPr>
      </w:pPr>
      <w:r w:rsidRPr="00382FC5">
        <w:rPr>
          <w:rFonts w:ascii="Arial" w:hAnsi="Arial" w:cs="Arial"/>
        </w:rPr>
        <w:t>The 166</w:t>
      </w:r>
      <w:r w:rsidRPr="00382FC5">
        <w:rPr>
          <w:rFonts w:ascii="Arial" w:hAnsi="Arial" w:cs="Arial"/>
          <w:vertAlign w:val="superscript"/>
        </w:rPr>
        <w:t>th</w:t>
      </w:r>
      <w:r w:rsidRPr="00382FC5">
        <w:rPr>
          <w:rFonts w:ascii="Arial" w:hAnsi="Arial" w:cs="Arial"/>
        </w:rPr>
        <w:t xml:space="preserve"> and FFRS would have been in the </w:t>
      </w:r>
      <w:r w:rsidR="00C6576D">
        <w:rPr>
          <w:rFonts w:ascii="Arial" w:hAnsi="Arial" w:cs="Arial"/>
        </w:rPr>
        <w:t>B</w:t>
      </w:r>
      <w:r w:rsidRPr="00382FC5">
        <w:rPr>
          <w:rFonts w:ascii="Arial" w:hAnsi="Arial" w:cs="Arial"/>
        </w:rPr>
        <w:t>orough between January to April of 1944. There was</w:t>
      </w:r>
      <w:r>
        <w:rPr>
          <w:rFonts w:ascii="Arial" w:hAnsi="Arial" w:cs="Arial"/>
        </w:rPr>
        <w:t xml:space="preserve"> no</w:t>
      </w:r>
      <w:r w:rsidRPr="00382FC5">
        <w:rPr>
          <w:rFonts w:ascii="Arial" w:hAnsi="Arial" w:cs="Arial"/>
        </w:rPr>
        <w:t xml:space="preserve"> fixed presence by the US Military before or after that.</w:t>
      </w:r>
    </w:p>
    <w:p w14:paraId="084BA9B8" w14:textId="77777777" w:rsidR="00C6576D" w:rsidRDefault="00C6576D" w:rsidP="008147C2">
      <w:pPr>
        <w:pStyle w:val="NormalWeb"/>
        <w:rPr>
          <w:rFonts w:ascii="Arial" w:hAnsi="Arial" w:cs="Arial"/>
        </w:rPr>
      </w:pPr>
    </w:p>
    <w:p w14:paraId="21E7F4AC" w14:textId="77777777" w:rsidR="00C6576D" w:rsidRDefault="008147C2" w:rsidP="008147C2">
      <w:pPr>
        <w:pStyle w:val="NormalWeb"/>
        <w:rPr>
          <w:rFonts w:ascii="Arial" w:hAnsi="Arial" w:cs="Arial"/>
        </w:rPr>
      </w:pPr>
      <w:r w:rsidRPr="00382FC5">
        <w:rPr>
          <w:rFonts w:ascii="Arial" w:hAnsi="Arial" w:cs="Arial"/>
        </w:rPr>
        <w:t xml:space="preserve">There </w:t>
      </w:r>
      <w:r w:rsidR="00C6576D">
        <w:rPr>
          <w:rFonts w:ascii="Arial" w:hAnsi="Arial" w:cs="Arial"/>
        </w:rPr>
        <w:t>wa</w:t>
      </w:r>
      <w:r w:rsidRPr="00382FC5">
        <w:rPr>
          <w:rFonts w:ascii="Arial" w:hAnsi="Arial" w:cs="Arial"/>
        </w:rPr>
        <w:t xml:space="preserve">s a war memorial in Portstewart </w:t>
      </w:r>
      <w:r w:rsidRPr="00382FC5">
        <w:rPr>
          <w:rFonts w:ascii="Arial" w:hAnsi="Arial" w:cs="Arial"/>
          <w:shd w:val="clear" w:color="auto" w:fill="FFFFFF"/>
        </w:rPr>
        <w:t>that commemorate</w:t>
      </w:r>
      <w:r w:rsidR="00C6576D">
        <w:rPr>
          <w:rFonts w:ascii="Arial" w:hAnsi="Arial" w:cs="Arial"/>
          <w:shd w:val="clear" w:color="auto" w:fill="FFFFFF"/>
        </w:rPr>
        <w:t>d</w:t>
      </w:r>
      <w:r w:rsidRPr="00382FC5">
        <w:rPr>
          <w:rFonts w:ascii="Arial" w:hAnsi="Arial" w:cs="Arial"/>
          <w:shd w:val="clear" w:color="auto" w:fill="FFFFFF"/>
        </w:rPr>
        <w:t xml:space="preserve"> the residents of Portstewart who were killed or missing in World War I, World War II and the </w:t>
      </w:r>
      <w:r w:rsidR="00C6576D">
        <w:rPr>
          <w:rFonts w:ascii="Arial" w:hAnsi="Arial" w:cs="Arial"/>
          <w:shd w:val="clear" w:color="auto" w:fill="FFFFFF"/>
        </w:rPr>
        <w:t>W</w:t>
      </w:r>
      <w:r w:rsidRPr="00382FC5">
        <w:rPr>
          <w:rFonts w:ascii="Arial" w:hAnsi="Arial" w:cs="Arial"/>
          <w:shd w:val="clear" w:color="auto" w:fill="FFFFFF"/>
        </w:rPr>
        <w:t>ar in Iraq, it also pa</w:t>
      </w:r>
      <w:r w:rsidR="00C6576D">
        <w:rPr>
          <w:rFonts w:ascii="Arial" w:hAnsi="Arial" w:cs="Arial"/>
          <w:shd w:val="clear" w:color="auto" w:fill="FFFFFF"/>
        </w:rPr>
        <w:t>id</w:t>
      </w:r>
      <w:r w:rsidRPr="00382FC5">
        <w:rPr>
          <w:rFonts w:ascii="Arial" w:hAnsi="Arial" w:cs="Arial"/>
          <w:shd w:val="clear" w:color="auto" w:fill="FFFFFF"/>
        </w:rPr>
        <w:t xml:space="preserve"> honour</w:t>
      </w:r>
      <w:r w:rsidRPr="00382FC5">
        <w:rPr>
          <w:rFonts w:ascii="Arial" w:hAnsi="Arial" w:cs="Arial"/>
        </w:rPr>
        <w:t xml:space="preserve"> to the men of the 508</w:t>
      </w:r>
      <w:r w:rsidRPr="00382FC5">
        <w:rPr>
          <w:rFonts w:ascii="Arial" w:hAnsi="Arial" w:cs="Arial"/>
          <w:vertAlign w:val="superscript"/>
        </w:rPr>
        <w:t>th</w:t>
      </w:r>
      <w:r w:rsidRPr="00382FC5">
        <w:rPr>
          <w:rFonts w:ascii="Arial" w:hAnsi="Arial" w:cs="Arial"/>
        </w:rPr>
        <w:t xml:space="preserve"> Parachute Regiment, 82nd Airborne Division of the United States Army. The division arrived in early January 1944 and were leaving by early March of the same year.</w:t>
      </w:r>
    </w:p>
    <w:p w14:paraId="42B89046" w14:textId="7C0D3645" w:rsidR="008147C2" w:rsidRDefault="008147C2" w:rsidP="008147C2">
      <w:pPr>
        <w:pStyle w:val="NormalWeb"/>
        <w:rPr>
          <w:rFonts w:ascii="Arial" w:hAnsi="Arial" w:cs="Arial"/>
        </w:rPr>
      </w:pPr>
      <w:r w:rsidRPr="00382FC5">
        <w:rPr>
          <w:rFonts w:ascii="Arial" w:hAnsi="Arial" w:cs="Arial"/>
        </w:rPr>
        <w:t xml:space="preserve"> </w:t>
      </w:r>
    </w:p>
    <w:p w14:paraId="1A52A1CC" w14:textId="77777777" w:rsidR="00C6576D" w:rsidRDefault="008147C2" w:rsidP="008147C2">
      <w:pPr>
        <w:pStyle w:val="NormalWeb"/>
        <w:rPr>
          <w:rFonts w:ascii="Arial" w:hAnsi="Arial" w:cs="Arial"/>
        </w:rPr>
      </w:pPr>
      <w:r w:rsidRPr="00382FC5">
        <w:rPr>
          <w:rFonts w:ascii="Arial" w:hAnsi="Arial" w:cs="Arial"/>
        </w:rPr>
        <w:t>They were the only US Army division based in Northern Ireland that took part in D-Day.</w:t>
      </w:r>
    </w:p>
    <w:p w14:paraId="3D83974F" w14:textId="5AA22AD9" w:rsidR="008147C2" w:rsidRPr="00382FC5" w:rsidRDefault="008147C2" w:rsidP="008147C2">
      <w:pPr>
        <w:pStyle w:val="NormalWeb"/>
        <w:rPr>
          <w:rFonts w:ascii="Arial" w:hAnsi="Arial" w:cs="Arial"/>
        </w:rPr>
      </w:pPr>
      <w:r w:rsidRPr="00382FC5">
        <w:rPr>
          <w:rFonts w:ascii="Arial" w:hAnsi="Arial" w:cs="Arial"/>
        </w:rPr>
        <w:t> </w:t>
      </w:r>
    </w:p>
    <w:p w14:paraId="4F1B949D" w14:textId="77777777" w:rsidR="00C6576D" w:rsidRDefault="008147C2" w:rsidP="008147C2">
      <w:pPr>
        <w:pStyle w:val="NormalWeb"/>
        <w:rPr>
          <w:rFonts w:ascii="Arial" w:hAnsi="Arial" w:cs="Arial"/>
        </w:rPr>
      </w:pPr>
      <w:r w:rsidRPr="00382FC5">
        <w:rPr>
          <w:rFonts w:ascii="Arial" w:hAnsi="Arial" w:cs="Arial"/>
        </w:rPr>
        <w:t>The Northern Ireland War Museum ha</w:t>
      </w:r>
      <w:r w:rsidR="00C6576D">
        <w:rPr>
          <w:rFonts w:ascii="Arial" w:hAnsi="Arial" w:cs="Arial"/>
        </w:rPr>
        <w:t>d</w:t>
      </w:r>
      <w:r w:rsidRPr="00382FC5">
        <w:rPr>
          <w:rFonts w:ascii="Arial" w:hAnsi="Arial" w:cs="Arial"/>
        </w:rPr>
        <w:t xml:space="preserve"> undertaken an oral history project. Over one hundred interviews ha</w:t>
      </w:r>
      <w:r w:rsidR="00C6576D">
        <w:rPr>
          <w:rFonts w:ascii="Arial" w:hAnsi="Arial" w:cs="Arial"/>
        </w:rPr>
        <w:t>d</w:t>
      </w:r>
      <w:r w:rsidRPr="00382FC5">
        <w:rPr>
          <w:rFonts w:ascii="Arial" w:hAnsi="Arial" w:cs="Arial"/>
        </w:rPr>
        <w:t xml:space="preserve"> been recorded so far and </w:t>
      </w:r>
      <w:r w:rsidR="00C6576D">
        <w:rPr>
          <w:rFonts w:ascii="Arial" w:hAnsi="Arial" w:cs="Arial"/>
        </w:rPr>
        <w:t>we</w:t>
      </w:r>
      <w:r w:rsidRPr="00382FC5">
        <w:rPr>
          <w:rFonts w:ascii="Arial" w:hAnsi="Arial" w:cs="Arial"/>
        </w:rPr>
        <w:t>re freely available to researchers, students, and members of the public interested in hearing first-hand accounts of life in Northern Ireland during World War</w:t>
      </w:r>
      <w:r w:rsidR="00C6576D">
        <w:rPr>
          <w:rFonts w:ascii="Arial" w:hAnsi="Arial" w:cs="Arial"/>
        </w:rPr>
        <w:t xml:space="preserve"> II</w:t>
      </w:r>
      <w:r w:rsidRPr="00382FC5">
        <w:rPr>
          <w:rFonts w:ascii="Arial" w:hAnsi="Arial" w:cs="Arial"/>
        </w:rPr>
        <w:t>.</w:t>
      </w:r>
      <w:r>
        <w:rPr>
          <w:rFonts w:ascii="Arial" w:hAnsi="Arial" w:cs="Arial"/>
        </w:rPr>
        <w:t xml:space="preserve"> </w:t>
      </w:r>
      <w:r w:rsidRPr="00382FC5">
        <w:rPr>
          <w:rFonts w:ascii="Arial" w:hAnsi="Arial" w:cs="Arial"/>
        </w:rPr>
        <w:t xml:space="preserve"> A similar project locall</w:t>
      </w:r>
      <w:r>
        <w:rPr>
          <w:rFonts w:ascii="Arial" w:hAnsi="Arial" w:cs="Arial"/>
        </w:rPr>
        <w:t xml:space="preserve">y may duplicate what </w:t>
      </w:r>
      <w:r w:rsidRPr="00382FC5">
        <w:rPr>
          <w:rFonts w:ascii="Arial" w:hAnsi="Arial" w:cs="Arial"/>
        </w:rPr>
        <w:t>already exist</w:t>
      </w:r>
      <w:r w:rsidR="00C6576D">
        <w:rPr>
          <w:rFonts w:ascii="Arial" w:hAnsi="Arial" w:cs="Arial"/>
        </w:rPr>
        <w:t>ed</w:t>
      </w:r>
      <w:r w:rsidRPr="00382FC5">
        <w:rPr>
          <w:rFonts w:ascii="Arial" w:hAnsi="Arial" w:cs="Arial"/>
        </w:rPr>
        <w:t>.</w:t>
      </w:r>
    </w:p>
    <w:p w14:paraId="7C508F48" w14:textId="72D0CB7E" w:rsidR="008147C2" w:rsidRPr="00382FC5" w:rsidRDefault="008147C2" w:rsidP="008147C2">
      <w:pPr>
        <w:pStyle w:val="NormalWeb"/>
        <w:rPr>
          <w:rFonts w:ascii="Arial" w:hAnsi="Arial" w:cs="Arial"/>
        </w:rPr>
      </w:pPr>
      <w:r w:rsidRPr="00382FC5">
        <w:rPr>
          <w:rFonts w:ascii="Arial" w:hAnsi="Arial" w:cs="Arial"/>
        </w:rPr>
        <w:t> </w:t>
      </w:r>
    </w:p>
    <w:p w14:paraId="3995B857" w14:textId="07F8F769" w:rsidR="008147C2" w:rsidRPr="00382FC5" w:rsidRDefault="008147C2" w:rsidP="008147C2">
      <w:r w:rsidRPr="00382FC5">
        <w:t xml:space="preserve">There </w:t>
      </w:r>
      <w:r w:rsidR="00C6576D">
        <w:t>we</w:t>
      </w:r>
      <w:r w:rsidRPr="00382FC5">
        <w:t>re existing resources that Council promote</w:t>
      </w:r>
      <w:r w:rsidR="00C6576D">
        <w:t>s</w:t>
      </w:r>
      <w:r w:rsidRPr="00382FC5">
        <w:t xml:space="preserve"> related to the stationing of US Military in Northern Ireland and in Ards and North </w:t>
      </w:r>
      <w:r>
        <w:t>D</w:t>
      </w:r>
      <w:r w:rsidRPr="00382FC5">
        <w:t>own specifically:</w:t>
      </w:r>
    </w:p>
    <w:p w14:paraId="3FCDACC2" w14:textId="2DA4E1E2" w:rsidR="008147C2" w:rsidRDefault="008147C2" w:rsidP="00673D23">
      <w:pPr>
        <w:pStyle w:val="NormalWeb"/>
        <w:numPr>
          <w:ilvl w:val="0"/>
          <w:numId w:val="34"/>
        </w:numPr>
        <w:spacing w:before="100" w:beforeAutospacing="1" w:after="100" w:afterAutospacing="1"/>
        <w:rPr>
          <w:rFonts w:ascii="Arial" w:hAnsi="Arial" w:cs="Arial"/>
        </w:rPr>
      </w:pPr>
      <w:r w:rsidRPr="00382FC5">
        <w:rPr>
          <w:rFonts w:ascii="Arial" w:hAnsi="Arial" w:cs="Arial"/>
          <w:b/>
          <w:bCs/>
        </w:rPr>
        <w:t>World Wars Trail</w:t>
      </w:r>
      <w:r w:rsidRPr="00382FC5">
        <w:rPr>
          <w:rFonts w:ascii="Arial" w:hAnsi="Arial" w:cs="Arial"/>
        </w:rPr>
        <w:t xml:space="preserve"> </w:t>
      </w:r>
      <w:proofErr w:type="spellStart"/>
      <w:r w:rsidR="00C6576D">
        <w:rPr>
          <w:rFonts w:ascii="Arial" w:hAnsi="Arial" w:cs="Arial"/>
        </w:rPr>
        <w:t>q</w:t>
      </w:r>
      <w:r>
        <w:rPr>
          <w:rFonts w:ascii="Arial" w:hAnsi="Arial" w:cs="Arial"/>
        </w:rPr>
        <w:t>s</w:t>
      </w:r>
      <w:proofErr w:type="spellEnd"/>
      <w:r>
        <w:rPr>
          <w:rFonts w:ascii="Arial" w:hAnsi="Arial" w:cs="Arial"/>
        </w:rPr>
        <w:t xml:space="preserve"> </w:t>
      </w:r>
      <w:r w:rsidRPr="00382FC5">
        <w:rPr>
          <w:rFonts w:ascii="Arial" w:hAnsi="Arial" w:cs="Arial"/>
        </w:rPr>
        <w:t>available at V</w:t>
      </w:r>
      <w:r>
        <w:rPr>
          <w:rFonts w:ascii="Arial" w:hAnsi="Arial" w:cs="Arial"/>
        </w:rPr>
        <w:t>isit Information Centres (VICs)</w:t>
      </w:r>
      <w:r w:rsidRPr="00382FC5">
        <w:rPr>
          <w:rFonts w:ascii="Arial" w:hAnsi="Arial" w:cs="Arial"/>
        </w:rPr>
        <w:t xml:space="preserve"> and online to download: </w:t>
      </w:r>
      <w:hyperlink r:id="rId92" w:tgtFrame="_blank" w:history="1">
        <w:r w:rsidRPr="00382FC5">
          <w:rPr>
            <w:rStyle w:val="Hyperlink"/>
            <w:rFonts w:ascii="Arial" w:hAnsi="Arial" w:cs="Arial"/>
          </w:rPr>
          <w:t>https://andculture.org.uk/sites/default/files/2020-</w:t>
        </w:r>
        <w:r w:rsidRPr="00382FC5">
          <w:rPr>
            <w:rStyle w:val="Hyperlink"/>
            <w:rFonts w:ascii="Arial" w:hAnsi="Arial" w:cs="Arial"/>
          </w:rPr>
          <w:lastRenderedPageBreak/>
          <w:t>07/Great_War_Trail_online_download_%281%29_0.pdf</w:t>
        </w:r>
      </w:hyperlink>
      <w:r>
        <w:rPr>
          <w:rFonts w:ascii="Arial" w:hAnsi="Arial" w:cs="Arial"/>
        </w:rPr>
        <w:t xml:space="preserve"> </w:t>
      </w:r>
      <w:r w:rsidRPr="006068AF">
        <w:rPr>
          <w:rFonts w:ascii="Arial" w:hAnsi="Arial" w:cs="Arial"/>
        </w:rPr>
        <w:t xml:space="preserve">A trail highlighting the many sites of interest where </w:t>
      </w:r>
      <w:r w:rsidR="00C6576D">
        <w:rPr>
          <w:rFonts w:ascii="Arial" w:hAnsi="Arial" w:cs="Arial"/>
        </w:rPr>
        <w:t xml:space="preserve">one </w:t>
      </w:r>
      <w:r w:rsidRPr="006068AF">
        <w:rPr>
          <w:rFonts w:ascii="Arial" w:hAnsi="Arial" w:cs="Arial"/>
        </w:rPr>
        <w:t>c</w:t>
      </w:r>
      <w:r w:rsidR="00C6576D">
        <w:rPr>
          <w:rFonts w:ascii="Arial" w:hAnsi="Arial" w:cs="Arial"/>
        </w:rPr>
        <w:t>ould</w:t>
      </w:r>
      <w:r w:rsidRPr="006068AF">
        <w:rPr>
          <w:rFonts w:ascii="Arial" w:hAnsi="Arial" w:cs="Arial"/>
        </w:rPr>
        <w:t xml:space="preserve"> learn how the Borough played its part in World War </w:t>
      </w:r>
      <w:r w:rsidR="00C6576D">
        <w:rPr>
          <w:rFonts w:ascii="Arial" w:hAnsi="Arial" w:cs="Arial"/>
        </w:rPr>
        <w:t>I</w:t>
      </w:r>
      <w:r w:rsidRPr="006068AF">
        <w:rPr>
          <w:rFonts w:ascii="Arial" w:hAnsi="Arial" w:cs="Arial"/>
        </w:rPr>
        <w:t xml:space="preserve"> and World War </w:t>
      </w:r>
      <w:r w:rsidR="00C6576D">
        <w:rPr>
          <w:rFonts w:ascii="Arial" w:hAnsi="Arial" w:cs="Arial"/>
        </w:rPr>
        <w:t>II.</w:t>
      </w:r>
      <w:r>
        <w:rPr>
          <w:rFonts w:ascii="Arial" w:hAnsi="Arial" w:cs="Arial"/>
        </w:rPr>
        <w:br/>
      </w:r>
    </w:p>
    <w:p w14:paraId="50696F6F" w14:textId="5489562C" w:rsidR="008147C2" w:rsidRPr="006068AF" w:rsidRDefault="008147C2" w:rsidP="00673D23">
      <w:pPr>
        <w:pStyle w:val="NormalWeb"/>
        <w:numPr>
          <w:ilvl w:val="0"/>
          <w:numId w:val="34"/>
        </w:numPr>
        <w:spacing w:before="100" w:beforeAutospacing="1" w:after="100" w:afterAutospacing="1"/>
        <w:rPr>
          <w:rFonts w:ascii="Arial" w:hAnsi="Arial" w:cs="Arial"/>
        </w:rPr>
      </w:pPr>
      <w:r w:rsidRPr="00382FC5">
        <w:rPr>
          <w:rFonts w:ascii="Arial" w:hAnsi="Arial" w:cs="Arial"/>
          <w:b/>
          <w:bCs/>
        </w:rPr>
        <w:t>GI Trail NI</w:t>
      </w:r>
      <w:r w:rsidRPr="00382FC5">
        <w:rPr>
          <w:rFonts w:ascii="Arial" w:hAnsi="Arial" w:cs="Arial"/>
        </w:rPr>
        <w:t xml:space="preserve"> available at VIC’s</w:t>
      </w:r>
      <w:r>
        <w:rPr>
          <w:rFonts w:ascii="Arial" w:hAnsi="Arial" w:cs="Arial"/>
        </w:rPr>
        <w:t xml:space="preserve">. </w:t>
      </w:r>
      <w:r w:rsidRPr="006068AF">
        <w:rPr>
          <w:rFonts w:ascii="Arial" w:hAnsi="Arial" w:cs="Arial"/>
          <w:shd w:val="clear" w:color="auto" w:fill="FFFFFF"/>
        </w:rPr>
        <w:t>The GI Trail NI map</w:t>
      </w:r>
      <w:r w:rsidR="00C6576D">
        <w:rPr>
          <w:rFonts w:ascii="Arial" w:hAnsi="Arial" w:cs="Arial"/>
          <w:shd w:val="clear" w:color="auto" w:fill="FFFFFF"/>
        </w:rPr>
        <w:t>ped</w:t>
      </w:r>
      <w:r w:rsidRPr="006068AF">
        <w:rPr>
          <w:rFonts w:ascii="Arial" w:hAnsi="Arial" w:cs="Arial"/>
          <w:shd w:val="clear" w:color="auto" w:fill="FFFFFF"/>
        </w:rPr>
        <w:t xml:space="preserve"> out the sites and locations at which the American GIs were based in Northern Ireland during the Second World War.</w:t>
      </w:r>
      <w:r w:rsidRPr="006068AF">
        <w:rPr>
          <w:rFonts w:ascii="Arial" w:hAnsi="Arial" w:cs="Arial"/>
          <w:color w:val="4D4C4C"/>
          <w:sz w:val="26"/>
          <w:szCs w:val="26"/>
          <w:shd w:val="clear" w:color="auto" w:fill="FFFFFF"/>
        </w:rPr>
        <w:t xml:space="preserve">  </w:t>
      </w:r>
      <w:r w:rsidRPr="006068AF">
        <w:rPr>
          <w:rFonts w:ascii="Arial" w:hAnsi="Arial" w:cs="Arial"/>
          <w:shd w:val="clear" w:color="auto" w:fill="FFFFFF"/>
        </w:rPr>
        <w:t>3 separate heritage-tourism trails ha</w:t>
      </w:r>
      <w:r w:rsidR="00C6576D">
        <w:rPr>
          <w:rFonts w:ascii="Arial" w:hAnsi="Arial" w:cs="Arial"/>
          <w:shd w:val="clear" w:color="auto" w:fill="FFFFFF"/>
        </w:rPr>
        <w:t>d</w:t>
      </w:r>
      <w:r w:rsidRPr="006068AF">
        <w:rPr>
          <w:rFonts w:ascii="Arial" w:hAnsi="Arial" w:cs="Arial"/>
          <w:shd w:val="clear" w:color="auto" w:fill="FFFFFF"/>
        </w:rPr>
        <w:t xml:space="preserve"> been created covering Armagh and Down, Antrim and Londonderry and Fermanagh and Tyrone. Ards and North Down </w:t>
      </w:r>
      <w:r w:rsidR="00C6576D">
        <w:rPr>
          <w:rFonts w:ascii="Arial" w:hAnsi="Arial" w:cs="Arial"/>
          <w:shd w:val="clear" w:color="auto" w:fill="FFFFFF"/>
        </w:rPr>
        <w:t>wa</w:t>
      </w:r>
      <w:r w:rsidRPr="006068AF">
        <w:rPr>
          <w:rFonts w:ascii="Arial" w:hAnsi="Arial" w:cs="Arial"/>
          <w:shd w:val="clear" w:color="auto" w:fill="FFFFFF"/>
        </w:rPr>
        <w:t>s featured in the Armagh and Down map.</w:t>
      </w:r>
    </w:p>
    <w:p w14:paraId="77E4D0CF" w14:textId="74251F01" w:rsidR="008147C2" w:rsidRDefault="008147C2" w:rsidP="008147C2">
      <w:pPr>
        <w:pStyle w:val="NormalWeb"/>
        <w:rPr>
          <w:rFonts w:ascii="Arial" w:hAnsi="Arial" w:cs="Arial"/>
        </w:rPr>
      </w:pPr>
      <w:r w:rsidRPr="00382FC5">
        <w:rPr>
          <w:rFonts w:ascii="Arial" w:hAnsi="Arial" w:cs="Arial"/>
        </w:rPr>
        <w:t>Officers ha</w:t>
      </w:r>
      <w:r w:rsidR="00C6576D">
        <w:rPr>
          <w:rFonts w:ascii="Arial" w:hAnsi="Arial" w:cs="Arial"/>
        </w:rPr>
        <w:t>d</w:t>
      </w:r>
      <w:r w:rsidRPr="00382FC5">
        <w:rPr>
          <w:rFonts w:ascii="Arial" w:hAnsi="Arial" w:cs="Arial"/>
        </w:rPr>
        <w:t xml:space="preserve"> requested a PDF of the GI Trail that could be downloaded from </w:t>
      </w:r>
      <w:r>
        <w:rPr>
          <w:rFonts w:ascii="Arial" w:hAnsi="Arial" w:cs="Arial"/>
        </w:rPr>
        <w:t xml:space="preserve">the </w:t>
      </w:r>
      <w:r w:rsidRPr="00382FC5">
        <w:rPr>
          <w:rFonts w:ascii="Arial" w:hAnsi="Arial" w:cs="Arial"/>
        </w:rPr>
        <w:t>Council</w:t>
      </w:r>
      <w:r w:rsidR="00C6576D">
        <w:rPr>
          <w:rFonts w:ascii="Arial" w:hAnsi="Arial" w:cs="Arial"/>
        </w:rPr>
        <w:t>’</w:t>
      </w:r>
      <w:r>
        <w:rPr>
          <w:rFonts w:ascii="Arial" w:hAnsi="Arial" w:cs="Arial"/>
        </w:rPr>
        <w:t>s</w:t>
      </w:r>
      <w:r w:rsidRPr="00382FC5">
        <w:rPr>
          <w:rFonts w:ascii="Arial" w:hAnsi="Arial" w:cs="Arial"/>
        </w:rPr>
        <w:t xml:space="preserve"> </w:t>
      </w:r>
      <w:r>
        <w:rPr>
          <w:rFonts w:ascii="Arial" w:hAnsi="Arial" w:cs="Arial"/>
        </w:rPr>
        <w:t>C</w:t>
      </w:r>
      <w:r w:rsidRPr="00382FC5">
        <w:rPr>
          <w:rFonts w:ascii="Arial" w:hAnsi="Arial" w:cs="Arial"/>
        </w:rPr>
        <w:t>ulture and Tourism websites</w:t>
      </w:r>
      <w:r>
        <w:rPr>
          <w:rFonts w:ascii="Arial" w:hAnsi="Arial" w:cs="Arial"/>
        </w:rPr>
        <w:t xml:space="preserve"> and w</w:t>
      </w:r>
      <w:r w:rsidR="00C6576D">
        <w:rPr>
          <w:rFonts w:ascii="Arial" w:hAnsi="Arial" w:cs="Arial"/>
        </w:rPr>
        <w:t xml:space="preserve">ould </w:t>
      </w:r>
      <w:r>
        <w:rPr>
          <w:rFonts w:ascii="Arial" w:hAnsi="Arial" w:cs="Arial"/>
        </w:rPr>
        <w:t xml:space="preserve">ensure that hard copies </w:t>
      </w:r>
      <w:r w:rsidR="00C6576D">
        <w:rPr>
          <w:rFonts w:ascii="Arial" w:hAnsi="Arial" w:cs="Arial"/>
        </w:rPr>
        <w:t>we</w:t>
      </w:r>
      <w:r>
        <w:rPr>
          <w:rFonts w:ascii="Arial" w:hAnsi="Arial" w:cs="Arial"/>
        </w:rPr>
        <w:t>re readily available in Donaghadee.</w:t>
      </w:r>
    </w:p>
    <w:p w14:paraId="19EC7026" w14:textId="77777777" w:rsidR="00C6576D" w:rsidRDefault="00C6576D" w:rsidP="008147C2">
      <w:pPr>
        <w:pStyle w:val="NormalWeb"/>
        <w:rPr>
          <w:rFonts w:ascii="Arial" w:hAnsi="Arial" w:cs="Arial"/>
        </w:rPr>
      </w:pPr>
    </w:p>
    <w:p w14:paraId="202B8D16" w14:textId="02DEFE5A" w:rsidR="008147C2" w:rsidRDefault="008147C2" w:rsidP="008147C2">
      <w:pPr>
        <w:pStyle w:val="NormalWeb"/>
        <w:rPr>
          <w:rFonts w:ascii="Arial" w:hAnsi="Arial" w:cs="Arial"/>
        </w:rPr>
      </w:pPr>
      <w:r>
        <w:rPr>
          <w:rFonts w:ascii="Arial" w:hAnsi="Arial" w:cs="Arial"/>
        </w:rPr>
        <w:t>Therefore it appear</w:t>
      </w:r>
      <w:r w:rsidR="00C6576D">
        <w:rPr>
          <w:rFonts w:ascii="Arial" w:hAnsi="Arial" w:cs="Arial"/>
        </w:rPr>
        <w:t>ed</w:t>
      </w:r>
      <w:r>
        <w:rPr>
          <w:rFonts w:ascii="Arial" w:hAnsi="Arial" w:cs="Arial"/>
        </w:rPr>
        <w:t xml:space="preserve"> from the research undertaken that there were no </w:t>
      </w:r>
      <w:r w:rsidRPr="00654C40">
        <w:rPr>
          <w:rFonts w:ascii="Arial" w:hAnsi="Arial" w:cs="Arial"/>
        </w:rPr>
        <w:t>US regiment(s) stationed in Donaghadee</w:t>
      </w:r>
      <w:r>
        <w:rPr>
          <w:rFonts w:ascii="Arial" w:hAnsi="Arial" w:cs="Arial"/>
        </w:rPr>
        <w:t>.  However, officers w</w:t>
      </w:r>
      <w:r w:rsidR="00C6576D">
        <w:rPr>
          <w:rFonts w:ascii="Arial" w:hAnsi="Arial" w:cs="Arial"/>
        </w:rPr>
        <w:t xml:space="preserve">ould </w:t>
      </w:r>
      <w:r>
        <w:rPr>
          <w:rFonts w:ascii="Arial" w:hAnsi="Arial" w:cs="Arial"/>
        </w:rPr>
        <w:t>continue to review details about US regiments in the Borough prior to 6 June 1944 and bring a further report back in the Autumn.</w:t>
      </w:r>
    </w:p>
    <w:p w14:paraId="397ADCDE" w14:textId="77777777" w:rsidR="00C6576D" w:rsidRDefault="00C6576D" w:rsidP="008147C2">
      <w:pPr>
        <w:pStyle w:val="NormalWeb"/>
        <w:rPr>
          <w:rFonts w:ascii="Arial" w:hAnsi="Arial" w:cs="Arial"/>
        </w:rPr>
      </w:pPr>
    </w:p>
    <w:p w14:paraId="6FAAFBE1" w14:textId="68B67C53" w:rsidR="008147C2" w:rsidRDefault="00C6576D" w:rsidP="008147C2">
      <w:pPr>
        <w:pStyle w:val="NormalWeb"/>
        <w:rPr>
          <w:rFonts w:ascii="Arial" w:hAnsi="Arial" w:cs="Arial"/>
        </w:rPr>
      </w:pPr>
      <w:r>
        <w:rPr>
          <w:rFonts w:ascii="Arial" w:hAnsi="Arial" w:cs="Arial"/>
        </w:rPr>
        <w:t xml:space="preserve">RECOMMENDED that the Council </w:t>
      </w:r>
      <w:r w:rsidR="008147C2">
        <w:rPr>
          <w:rFonts w:ascii="Arial" w:hAnsi="Arial" w:cs="Arial"/>
        </w:rPr>
        <w:t>note the report.</w:t>
      </w:r>
    </w:p>
    <w:p w14:paraId="055625BB" w14:textId="77777777" w:rsidR="00821FCA" w:rsidRDefault="00821FCA" w:rsidP="008147C2">
      <w:pPr>
        <w:pStyle w:val="NormalWeb"/>
        <w:rPr>
          <w:rFonts w:ascii="Arial" w:hAnsi="Arial" w:cs="Arial"/>
        </w:rPr>
      </w:pPr>
    </w:p>
    <w:p w14:paraId="68E77499" w14:textId="5800F767" w:rsidR="00821FCA" w:rsidRDefault="00821FCA" w:rsidP="008147C2">
      <w:pPr>
        <w:pStyle w:val="NormalWeb"/>
        <w:rPr>
          <w:rFonts w:ascii="Arial" w:hAnsi="Arial" w:cs="Arial"/>
        </w:rPr>
      </w:pPr>
      <w:r w:rsidRPr="00821FCA">
        <w:rPr>
          <w:rFonts w:ascii="Arial" w:hAnsi="Arial" w:cs="Arial"/>
        </w:rPr>
        <w:t xml:space="preserve">Proposed by </w:t>
      </w:r>
      <w:r>
        <w:rPr>
          <w:rFonts w:ascii="Arial" w:hAnsi="Arial" w:cs="Arial"/>
        </w:rPr>
        <w:t>C</w:t>
      </w:r>
      <w:r w:rsidRPr="00821FCA">
        <w:rPr>
          <w:rFonts w:ascii="Arial" w:hAnsi="Arial" w:cs="Arial"/>
        </w:rPr>
        <w:t xml:space="preserve">ouncillor </w:t>
      </w:r>
      <w:r>
        <w:rPr>
          <w:rFonts w:ascii="Arial" w:hAnsi="Arial" w:cs="Arial"/>
        </w:rPr>
        <w:t>C</w:t>
      </w:r>
      <w:r w:rsidRPr="00821FCA">
        <w:rPr>
          <w:rFonts w:ascii="Arial" w:hAnsi="Arial" w:cs="Arial"/>
        </w:rPr>
        <w:t xml:space="preserve">hambers second by </w:t>
      </w:r>
      <w:r>
        <w:rPr>
          <w:rFonts w:ascii="Arial" w:hAnsi="Arial" w:cs="Arial"/>
        </w:rPr>
        <w:t>C</w:t>
      </w:r>
      <w:r w:rsidRPr="00821FCA">
        <w:rPr>
          <w:rFonts w:ascii="Arial" w:hAnsi="Arial" w:cs="Arial"/>
        </w:rPr>
        <w:t>ouncillor Cochrane that the recommendation be adopted</w:t>
      </w:r>
      <w:r>
        <w:rPr>
          <w:rFonts w:ascii="Arial" w:hAnsi="Arial" w:cs="Arial"/>
        </w:rPr>
        <w:t>.</w:t>
      </w:r>
    </w:p>
    <w:p w14:paraId="45E42CEB" w14:textId="77777777" w:rsidR="00821FCA" w:rsidRDefault="00821FCA" w:rsidP="008147C2">
      <w:pPr>
        <w:pStyle w:val="NormalWeb"/>
        <w:rPr>
          <w:rFonts w:ascii="Arial" w:hAnsi="Arial" w:cs="Arial"/>
        </w:rPr>
      </w:pPr>
    </w:p>
    <w:p w14:paraId="44FBD613" w14:textId="2E8EDBD2" w:rsidR="00821FCA" w:rsidRPr="00382FC5" w:rsidRDefault="00821FCA" w:rsidP="008147C2">
      <w:pPr>
        <w:pStyle w:val="NormalWeb"/>
        <w:rPr>
          <w:rFonts w:ascii="Arial" w:hAnsi="Arial" w:cs="Arial"/>
        </w:rPr>
      </w:pPr>
      <w:r w:rsidRPr="00821FCA">
        <w:rPr>
          <w:rFonts w:ascii="Arial" w:hAnsi="Arial" w:cs="Arial"/>
        </w:rPr>
        <w:t xml:space="preserve">Councillor </w:t>
      </w:r>
      <w:r>
        <w:rPr>
          <w:rFonts w:ascii="Arial" w:hAnsi="Arial" w:cs="Arial"/>
        </w:rPr>
        <w:t>C</w:t>
      </w:r>
      <w:r w:rsidRPr="00821FCA">
        <w:rPr>
          <w:rFonts w:ascii="Arial" w:hAnsi="Arial" w:cs="Arial"/>
        </w:rPr>
        <w:t xml:space="preserve">hambers </w:t>
      </w:r>
      <w:r w:rsidR="005613E8">
        <w:rPr>
          <w:rFonts w:ascii="Arial" w:hAnsi="Arial" w:cs="Arial"/>
        </w:rPr>
        <w:t>explained that h</w:t>
      </w:r>
      <w:r w:rsidR="00044B6C">
        <w:rPr>
          <w:rFonts w:ascii="Arial" w:hAnsi="Arial" w:cs="Arial"/>
        </w:rPr>
        <w:t xml:space="preserve">e and Alderman Brooks had brought </w:t>
      </w:r>
      <w:r w:rsidR="005613E8">
        <w:rPr>
          <w:rFonts w:ascii="Arial" w:hAnsi="Arial" w:cs="Arial"/>
        </w:rPr>
        <w:t>the Notice of Motion and it was a shame at this stage that it had reached a dead end.  He would like to thank those w</w:t>
      </w:r>
      <w:r w:rsidRPr="00821FCA">
        <w:rPr>
          <w:rFonts w:ascii="Arial" w:hAnsi="Arial" w:cs="Arial"/>
        </w:rPr>
        <w:t>ho had undertaken the research</w:t>
      </w:r>
      <w:r w:rsidR="00044B6C">
        <w:rPr>
          <w:rFonts w:ascii="Arial" w:hAnsi="Arial" w:cs="Arial"/>
        </w:rPr>
        <w:t xml:space="preserve"> </w:t>
      </w:r>
      <w:r w:rsidR="005613E8">
        <w:rPr>
          <w:rFonts w:ascii="Arial" w:hAnsi="Arial" w:cs="Arial"/>
        </w:rPr>
        <w:t xml:space="preserve">and noted that </w:t>
      </w:r>
      <w:r w:rsidR="00044B6C">
        <w:rPr>
          <w:rFonts w:ascii="Arial" w:hAnsi="Arial" w:cs="Arial"/>
        </w:rPr>
        <w:t>some positive information</w:t>
      </w:r>
      <w:r w:rsidR="005613E8">
        <w:rPr>
          <w:rFonts w:ascii="Arial" w:hAnsi="Arial" w:cs="Arial"/>
        </w:rPr>
        <w:t xml:space="preserve"> had</w:t>
      </w:r>
      <w:r w:rsidR="00044B6C">
        <w:rPr>
          <w:rFonts w:ascii="Arial" w:hAnsi="Arial" w:cs="Arial"/>
        </w:rPr>
        <w:t xml:space="preserve"> c</w:t>
      </w:r>
      <w:r w:rsidR="005613E8">
        <w:rPr>
          <w:rFonts w:ascii="Arial" w:hAnsi="Arial" w:cs="Arial"/>
        </w:rPr>
        <w:t>o</w:t>
      </w:r>
      <w:r w:rsidR="00044B6C">
        <w:rPr>
          <w:rFonts w:ascii="Arial" w:hAnsi="Arial" w:cs="Arial"/>
        </w:rPr>
        <w:t xml:space="preserve">me from that.   </w:t>
      </w:r>
    </w:p>
    <w:p w14:paraId="71176DA6" w14:textId="77777777" w:rsidR="00B6286F" w:rsidRPr="001A1871" w:rsidRDefault="00B6286F" w:rsidP="00B6286F">
      <w:pPr>
        <w:pStyle w:val="Normal0"/>
        <w:rPr>
          <w:szCs w:val="24"/>
        </w:rPr>
      </w:pPr>
    </w:p>
    <w:p w14:paraId="2AD666ED" w14:textId="7EA54921" w:rsidR="00B6286F" w:rsidRDefault="00B6286F" w:rsidP="00B6286F">
      <w:pPr>
        <w:spacing w:after="0" w:line="240" w:lineRule="auto"/>
        <w:rPr>
          <w:b/>
          <w:bCs/>
          <w:szCs w:val="24"/>
        </w:rPr>
      </w:pPr>
      <w:r w:rsidRPr="009C1634">
        <w:rPr>
          <w:b/>
          <w:bCs/>
          <w:szCs w:val="24"/>
        </w:rPr>
        <w:t>AGREED TO RECOMMEND,</w:t>
      </w:r>
      <w:r>
        <w:rPr>
          <w:b/>
          <w:bCs/>
          <w:szCs w:val="24"/>
        </w:rPr>
        <w:t xml:space="preserve"> on the proposal of </w:t>
      </w:r>
      <w:r w:rsidR="00821FCA">
        <w:rPr>
          <w:b/>
          <w:bCs/>
          <w:szCs w:val="24"/>
        </w:rPr>
        <w:t>Councillor Chambers</w:t>
      </w:r>
      <w:r>
        <w:rPr>
          <w:b/>
          <w:bCs/>
          <w:szCs w:val="24"/>
        </w:rPr>
        <w:t xml:space="preserve">, seconded by </w:t>
      </w:r>
      <w:r w:rsidR="00821FCA">
        <w:rPr>
          <w:b/>
          <w:bCs/>
          <w:szCs w:val="24"/>
        </w:rPr>
        <w:t>Councillor Cochrane</w:t>
      </w:r>
      <w:r>
        <w:rPr>
          <w:b/>
          <w:bCs/>
          <w:szCs w:val="24"/>
        </w:rPr>
        <w:t xml:space="preserve">, that the recommendation be adopted.   </w:t>
      </w:r>
    </w:p>
    <w:p w14:paraId="3A735292" w14:textId="77777777" w:rsidR="00821FCA" w:rsidRDefault="00821FCA" w:rsidP="00B6286F">
      <w:pPr>
        <w:spacing w:after="0" w:line="240" w:lineRule="auto"/>
        <w:rPr>
          <w:b/>
          <w:bCs/>
          <w:szCs w:val="24"/>
        </w:rPr>
      </w:pPr>
    </w:p>
    <w:p w14:paraId="74330445" w14:textId="03E39329" w:rsidR="00821FCA" w:rsidRPr="00044B6C" w:rsidRDefault="00044B6C" w:rsidP="00B6286F">
      <w:pPr>
        <w:spacing w:after="0" w:line="240" w:lineRule="auto"/>
        <w:rPr>
          <w:szCs w:val="24"/>
        </w:rPr>
      </w:pPr>
      <w:r>
        <w:rPr>
          <w:szCs w:val="24"/>
        </w:rPr>
        <w:t>(</w:t>
      </w:r>
      <w:r w:rsidR="00821FCA" w:rsidRPr="00044B6C">
        <w:rPr>
          <w:szCs w:val="24"/>
        </w:rPr>
        <w:t>Councillor W Irvine took the role of Chair at this point in the meeting</w:t>
      </w:r>
      <w:r>
        <w:rPr>
          <w:szCs w:val="24"/>
        </w:rPr>
        <w:t>).</w:t>
      </w:r>
      <w:r w:rsidR="00821FCA" w:rsidRPr="00044B6C">
        <w:rPr>
          <w:szCs w:val="24"/>
        </w:rPr>
        <w:t xml:space="preserve"> </w:t>
      </w:r>
    </w:p>
    <w:bookmarkEnd w:id="13"/>
    <w:p w14:paraId="32DF4E1B" w14:textId="77777777" w:rsidR="00B6286F" w:rsidRDefault="00B6286F" w:rsidP="00B6286F">
      <w:pPr>
        <w:spacing w:after="0" w:line="240" w:lineRule="auto"/>
        <w:ind w:left="720" w:hanging="720"/>
        <w:rPr>
          <w:b/>
          <w:bCs/>
          <w:sz w:val="28"/>
          <w:szCs w:val="28"/>
        </w:rPr>
      </w:pPr>
    </w:p>
    <w:p w14:paraId="2DB938EF" w14:textId="696CAF69" w:rsidR="00B6286F" w:rsidRPr="00B6286F" w:rsidRDefault="00B6286F" w:rsidP="00B6286F">
      <w:pPr>
        <w:spacing w:after="0" w:line="240" w:lineRule="auto"/>
        <w:ind w:left="720" w:hanging="720"/>
        <w:rPr>
          <w:b/>
          <w:bCs/>
          <w:sz w:val="28"/>
          <w:szCs w:val="28"/>
        </w:rPr>
      </w:pPr>
      <w:r>
        <w:rPr>
          <w:b/>
          <w:bCs/>
          <w:sz w:val="28"/>
          <w:szCs w:val="28"/>
        </w:rPr>
        <w:t>28.</w:t>
      </w:r>
      <w:r>
        <w:rPr>
          <w:b/>
          <w:bCs/>
          <w:sz w:val="28"/>
          <w:szCs w:val="28"/>
        </w:rPr>
        <w:tab/>
      </w:r>
      <w:r w:rsidR="003B185E" w:rsidRPr="003B185E">
        <w:rPr>
          <w:b/>
          <w:bCs/>
          <w:sz w:val="28"/>
          <w:szCs w:val="28"/>
          <w:u w:val="single"/>
        </w:rPr>
        <w:t>NOTICE OF MOTIONS</w:t>
      </w:r>
      <w:r w:rsidR="003B185E">
        <w:rPr>
          <w:b/>
          <w:bCs/>
          <w:sz w:val="28"/>
          <w:szCs w:val="28"/>
        </w:rPr>
        <w:t xml:space="preserve"> </w:t>
      </w:r>
    </w:p>
    <w:p w14:paraId="4FBA6AD2" w14:textId="77777777" w:rsidR="00B6286F" w:rsidRDefault="00B6286F" w:rsidP="007B1BD4">
      <w:pPr>
        <w:spacing w:after="0" w:line="240" w:lineRule="auto"/>
        <w:rPr>
          <w:b/>
          <w:bCs/>
          <w:szCs w:val="24"/>
        </w:rPr>
      </w:pPr>
    </w:p>
    <w:p w14:paraId="4D065A7C" w14:textId="23A72442" w:rsidR="003B185E" w:rsidRDefault="003B185E" w:rsidP="00275534">
      <w:pPr>
        <w:spacing w:after="0" w:line="240" w:lineRule="auto"/>
        <w:ind w:left="720" w:hanging="720"/>
        <w:rPr>
          <w:b/>
          <w:bCs/>
          <w:szCs w:val="24"/>
        </w:rPr>
      </w:pPr>
      <w:r>
        <w:rPr>
          <w:b/>
          <w:bCs/>
          <w:szCs w:val="24"/>
        </w:rPr>
        <w:t>28.1</w:t>
      </w:r>
      <w:r>
        <w:rPr>
          <w:b/>
          <w:bCs/>
          <w:szCs w:val="24"/>
        </w:rPr>
        <w:tab/>
      </w:r>
      <w:r w:rsidRPr="00275534">
        <w:rPr>
          <w:b/>
          <w:bCs/>
          <w:szCs w:val="24"/>
          <w:u w:val="single"/>
        </w:rPr>
        <w:t xml:space="preserve">Notice of Motion submitted by </w:t>
      </w:r>
      <w:r w:rsidR="00275534" w:rsidRPr="00275534">
        <w:rPr>
          <w:b/>
          <w:bCs/>
          <w:szCs w:val="24"/>
          <w:u w:val="single"/>
        </w:rPr>
        <w:t>Councillor Morgan and seconded by Councillor Ashe</w:t>
      </w:r>
      <w:r w:rsidR="00275534">
        <w:rPr>
          <w:b/>
          <w:bCs/>
          <w:szCs w:val="24"/>
        </w:rPr>
        <w:t xml:space="preserve"> </w:t>
      </w:r>
    </w:p>
    <w:p w14:paraId="585ECC94" w14:textId="77777777" w:rsidR="003B185E" w:rsidRDefault="003B185E" w:rsidP="007B1BD4">
      <w:pPr>
        <w:spacing w:after="0" w:line="240" w:lineRule="auto"/>
        <w:rPr>
          <w:b/>
          <w:bCs/>
          <w:szCs w:val="24"/>
        </w:rPr>
      </w:pPr>
    </w:p>
    <w:p w14:paraId="2DD9EE48" w14:textId="49AE3469" w:rsidR="004F65B7" w:rsidRDefault="00275534" w:rsidP="007B1BD4">
      <w:pPr>
        <w:spacing w:after="0" w:line="240" w:lineRule="auto"/>
        <w:rPr>
          <w:szCs w:val="24"/>
        </w:rPr>
      </w:pPr>
      <w:r w:rsidRPr="00275534">
        <w:rPr>
          <w:szCs w:val="24"/>
        </w:rPr>
        <w:t>We are all aware that dog ownership has increased significantly over the past years.   There is a fenced off area on “Muckers</w:t>
      </w:r>
      <w:r>
        <w:rPr>
          <w:szCs w:val="24"/>
        </w:rPr>
        <w:t>”</w:t>
      </w:r>
      <w:r w:rsidRPr="00275534">
        <w:rPr>
          <w:szCs w:val="24"/>
        </w:rPr>
        <w:t xml:space="preserve"> in Comber, which is</w:t>
      </w:r>
      <w:r>
        <w:rPr>
          <w:szCs w:val="24"/>
        </w:rPr>
        <w:t xml:space="preserve"> </w:t>
      </w:r>
      <w:r w:rsidRPr="00275534">
        <w:rPr>
          <w:szCs w:val="24"/>
        </w:rPr>
        <w:t>c</w:t>
      </w:r>
      <w:r>
        <w:rPr>
          <w:szCs w:val="24"/>
        </w:rPr>
        <w:t>u</w:t>
      </w:r>
      <w:r w:rsidRPr="00275534">
        <w:rPr>
          <w:szCs w:val="24"/>
        </w:rPr>
        <w:t>rrently being used by NIW which when they have finished their work might lend itself t</w:t>
      </w:r>
      <w:r>
        <w:rPr>
          <w:szCs w:val="24"/>
        </w:rPr>
        <w:t>o</w:t>
      </w:r>
      <w:r w:rsidRPr="00275534">
        <w:rPr>
          <w:szCs w:val="24"/>
        </w:rPr>
        <w:t xml:space="preserve"> creating a dog park.  The Council should bring back a report that explores the options</w:t>
      </w:r>
      <w:r w:rsidR="00405A65">
        <w:rPr>
          <w:szCs w:val="24"/>
        </w:rPr>
        <w:t xml:space="preserve"> </w:t>
      </w:r>
      <w:r w:rsidRPr="00275534">
        <w:rPr>
          <w:szCs w:val="24"/>
        </w:rPr>
        <w:t xml:space="preserve">for creating a dog park in Comber.   </w:t>
      </w:r>
    </w:p>
    <w:p w14:paraId="6BEF9BC1" w14:textId="77777777" w:rsidR="004F65B7" w:rsidRDefault="004F65B7" w:rsidP="007B1BD4">
      <w:pPr>
        <w:spacing w:after="0" w:line="240" w:lineRule="auto"/>
        <w:rPr>
          <w:szCs w:val="24"/>
        </w:rPr>
      </w:pPr>
    </w:p>
    <w:p w14:paraId="7A5107A6" w14:textId="60858758" w:rsidR="009C5957" w:rsidRDefault="009C5957" w:rsidP="007B1BD4">
      <w:pPr>
        <w:spacing w:after="0" w:line="240" w:lineRule="auto"/>
        <w:rPr>
          <w:szCs w:val="24"/>
        </w:rPr>
      </w:pPr>
      <w:r>
        <w:rPr>
          <w:szCs w:val="24"/>
        </w:rPr>
        <w:t xml:space="preserve">Proposed by Councillor Morgan, seconded by Councillor Ashe, that the recommendation be adopted.    </w:t>
      </w:r>
    </w:p>
    <w:p w14:paraId="693986B2" w14:textId="77777777" w:rsidR="009C5957" w:rsidRDefault="009C5957" w:rsidP="007B1BD4">
      <w:pPr>
        <w:spacing w:after="0" w:line="240" w:lineRule="auto"/>
        <w:rPr>
          <w:szCs w:val="24"/>
        </w:rPr>
      </w:pPr>
    </w:p>
    <w:p w14:paraId="2D4BEC8E" w14:textId="77777777" w:rsidR="00405A65" w:rsidRDefault="00405A65" w:rsidP="004F65B7">
      <w:pPr>
        <w:rPr>
          <w:szCs w:val="24"/>
        </w:rPr>
      </w:pPr>
      <w:r>
        <w:rPr>
          <w:szCs w:val="24"/>
        </w:rPr>
        <w:t xml:space="preserve">Councillor Morgan introduced her Motion stating that it was simple and had come about due to people enquiring of the possibility of having a dog park in Comber.  </w:t>
      </w:r>
    </w:p>
    <w:p w14:paraId="38A07783" w14:textId="77777777" w:rsidR="00405A65" w:rsidRDefault="00405A65" w:rsidP="004F65B7">
      <w:pPr>
        <w:rPr>
          <w:szCs w:val="24"/>
        </w:rPr>
      </w:pPr>
    </w:p>
    <w:p w14:paraId="4045FB61" w14:textId="3A375D80" w:rsidR="009C5957" w:rsidRDefault="00405A65" w:rsidP="004F65B7">
      <w:pPr>
        <w:rPr>
          <w:szCs w:val="24"/>
        </w:rPr>
      </w:pPr>
      <w:r>
        <w:rPr>
          <w:szCs w:val="24"/>
        </w:rPr>
        <w:t xml:space="preserve">She was aware of a </w:t>
      </w:r>
      <w:r w:rsidR="004F65B7" w:rsidRPr="000C2F37">
        <w:rPr>
          <w:szCs w:val="24"/>
        </w:rPr>
        <w:t>fenced of</w:t>
      </w:r>
      <w:r>
        <w:rPr>
          <w:szCs w:val="24"/>
        </w:rPr>
        <w:t>f</w:t>
      </w:r>
      <w:r w:rsidR="004F65B7" w:rsidRPr="000C2F37">
        <w:rPr>
          <w:szCs w:val="24"/>
        </w:rPr>
        <w:t xml:space="preserve"> area on “Muckers” in Comber, which ha</w:t>
      </w:r>
      <w:r>
        <w:rPr>
          <w:szCs w:val="24"/>
        </w:rPr>
        <w:t>d</w:t>
      </w:r>
      <w:r w:rsidR="004F65B7" w:rsidRPr="000C2F37">
        <w:rPr>
          <w:szCs w:val="24"/>
        </w:rPr>
        <w:t xml:space="preserve"> been used by NI</w:t>
      </w:r>
      <w:r>
        <w:rPr>
          <w:szCs w:val="24"/>
        </w:rPr>
        <w:t xml:space="preserve"> </w:t>
      </w:r>
      <w:r w:rsidR="004F65B7" w:rsidRPr="000C2F37">
        <w:rPr>
          <w:szCs w:val="24"/>
        </w:rPr>
        <w:t>W</w:t>
      </w:r>
      <w:r>
        <w:rPr>
          <w:szCs w:val="24"/>
        </w:rPr>
        <w:t>ater</w:t>
      </w:r>
      <w:r w:rsidR="004F65B7" w:rsidRPr="000C2F37">
        <w:rPr>
          <w:szCs w:val="24"/>
        </w:rPr>
        <w:t xml:space="preserve"> which when they have finished their work might lend itself to creating a dog park.  </w:t>
      </w:r>
    </w:p>
    <w:p w14:paraId="69916AF9" w14:textId="77777777" w:rsidR="009C5957" w:rsidRDefault="009C5957" w:rsidP="004F65B7">
      <w:pPr>
        <w:rPr>
          <w:szCs w:val="24"/>
        </w:rPr>
      </w:pPr>
    </w:p>
    <w:p w14:paraId="68ECC40B" w14:textId="541B2AF2" w:rsidR="004F65B7" w:rsidRPr="000C2F37" w:rsidRDefault="004F65B7" w:rsidP="004F65B7">
      <w:pPr>
        <w:rPr>
          <w:szCs w:val="24"/>
        </w:rPr>
      </w:pPr>
      <w:r w:rsidRPr="000C2F37">
        <w:rPr>
          <w:szCs w:val="24"/>
        </w:rPr>
        <w:t xml:space="preserve">The Muckers area </w:t>
      </w:r>
      <w:r w:rsidR="00405A65">
        <w:rPr>
          <w:szCs w:val="24"/>
        </w:rPr>
        <w:t>wa</w:t>
      </w:r>
      <w:r w:rsidRPr="000C2F37">
        <w:rPr>
          <w:szCs w:val="24"/>
        </w:rPr>
        <w:t>s a popular dog walking route</w:t>
      </w:r>
      <w:r w:rsidR="00405A65">
        <w:rPr>
          <w:szCs w:val="24"/>
        </w:rPr>
        <w:t xml:space="preserve"> and it was her view that had </w:t>
      </w:r>
      <w:r w:rsidRPr="000C2F37">
        <w:rPr>
          <w:szCs w:val="24"/>
        </w:rPr>
        <w:t>stimulated the enthusiasm</w:t>
      </w:r>
      <w:r w:rsidR="00405A65">
        <w:rPr>
          <w:szCs w:val="24"/>
        </w:rPr>
        <w:t xml:space="preserve"> for a park.  She explained that the </w:t>
      </w:r>
      <w:r w:rsidRPr="000C2F37">
        <w:rPr>
          <w:szCs w:val="24"/>
        </w:rPr>
        <w:t>area ha</w:t>
      </w:r>
      <w:r w:rsidR="00405A65">
        <w:rPr>
          <w:szCs w:val="24"/>
        </w:rPr>
        <w:t>d</w:t>
      </w:r>
      <w:r w:rsidRPr="000C2F37">
        <w:rPr>
          <w:szCs w:val="24"/>
        </w:rPr>
        <w:t xml:space="preserve"> very recently been grassed over but </w:t>
      </w:r>
      <w:r w:rsidR="00405A65">
        <w:rPr>
          <w:szCs w:val="24"/>
        </w:rPr>
        <w:t xml:space="preserve">she felt that the </w:t>
      </w:r>
      <w:r w:rsidRPr="000C2F37">
        <w:rPr>
          <w:szCs w:val="24"/>
        </w:rPr>
        <w:t xml:space="preserve">level of interest </w:t>
      </w:r>
      <w:r w:rsidR="00405A65">
        <w:rPr>
          <w:szCs w:val="24"/>
        </w:rPr>
        <w:t xml:space="preserve">being expressed </w:t>
      </w:r>
      <w:r w:rsidRPr="000C2F37">
        <w:rPr>
          <w:szCs w:val="24"/>
        </w:rPr>
        <w:t>warrant</w:t>
      </w:r>
      <w:r w:rsidR="00405A65">
        <w:rPr>
          <w:szCs w:val="24"/>
        </w:rPr>
        <w:t>ed</w:t>
      </w:r>
      <w:r w:rsidRPr="000C2F37">
        <w:rPr>
          <w:szCs w:val="24"/>
        </w:rPr>
        <w:t xml:space="preserve"> </w:t>
      </w:r>
      <w:r w:rsidR="00405A65">
        <w:rPr>
          <w:szCs w:val="24"/>
        </w:rPr>
        <w:t xml:space="preserve">the Council </w:t>
      </w:r>
      <w:r w:rsidRPr="000C2F37">
        <w:rPr>
          <w:szCs w:val="24"/>
        </w:rPr>
        <w:t>to look at options positively and with some urgency.</w:t>
      </w:r>
    </w:p>
    <w:p w14:paraId="44C1DCD9" w14:textId="77777777" w:rsidR="009C5957" w:rsidRDefault="009C5957" w:rsidP="004F65B7">
      <w:pPr>
        <w:rPr>
          <w:szCs w:val="24"/>
        </w:rPr>
      </w:pPr>
    </w:p>
    <w:p w14:paraId="1F765FC4" w14:textId="77777777" w:rsidR="00405A65" w:rsidRDefault="00405A65" w:rsidP="004F65B7">
      <w:pPr>
        <w:rPr>
          <w:szCs w:val="24"/>
        </w:rPr>
      </w:pPr>
      <w:r>
        <w:rPr>
          <w:szCs w:val="24"/>
        </w:rPr>
        <w:t xml:space="preserve">Dog ownership </w:t>
      </w:r>
      <w:r w:rsidR="004F65B7" w:rsidRPr="000C2F37">
        <w:rPr>
          <w:szCs w:val="24"/>
        </w:rPr>
        <w:t>ha</w:t>
      </w:r>
      <w:r>
        <w:rPr>
          <w:szCs w:val="24"/>
        </w:rPr>
        <w:t>d</w:t>
      </w:r>
      <w:r w:rsidR="004F65B7" w:rsidRPr="000C2F37">
        <w:rPr>
          <w:szCs w:val="24"/>
        </w:rPr>
        <w:t xml:space="preserve"> increased substantially over the past years</w:t>
      </w:r>
      <w:r>
        <w:rPr>
          <w:szCs w:val="24"/>
        </w:rPr>
        <w:t>; i</w:t>
      </w:r>
      <w:r w:rsidR="004F65B7" w:rsidRPr="000C2F37">
        <w:rPr>
          <w:szCs w:val="24"/>
        </w:rPr>
        <w:t>n 2024, 36% of UK households owned a dog</w:t>
      </w:r>
      <w:r>
        <w:rPr>
          <w:szCs w:val="24"/>
        </w:rPr>
        <w:t xml:space="preserve"> compared to b</w:t>
      </w:r>
      <w:r w:rsidR="004F65B7" w:rsidRPr="000C2F37">
        <w:rPr>
          <w:szCs w:val="24"/>
        </w:rPr>
        <w:t xml:space="preserve">etween 2010 and 2020 </w:t>
      </w:r>
      <w:r>
        <w:rPr>
          <w:szCs w:val="24"/>
        </w:rPr>
        <w:t xml:space="preserve">when </w:t>
      </w:r>
      <w:r w:rsidR="004F65B7" w:rsidRPr="000C2F37">
        <w:rPr>
          <w:szCs w:val="24"/>
        </w:rPr>
        <w:t>it ranged between 22 and 26%</w:t>
      </w:r>
      <w:r>
        <w:rPr>
          <w:szCs w:val="24"/>
        </w:rPr>
        <w:t xml:space="preserve"> and she felt that dogs needed to have facilities.   </w:t>
      </w:r>
    </w:p>
    <w:p w14:paraId="325158D2" w14:textId="77777777" w:rsidR="00405A65" w:rsidRDefault="00405A65" w:rsidP="004F65B7">
      <w:pPr>
        <w:rPr>
          <w:szCs w:val="24"/>
        </w:rPr>
      </w:pPr>
    </w:p>
    <w:p w14:paraId="0A21E1A0" w14:textId="1A04FEE0" w:rsidR="00405A65" w:rsidRDefault="004F65B7" w:rsidP="004F65B7">
      <w:pPr>
        <w:rPr>
          <w:szCs w:val="24"/>
        </w:rPr>
      </w:pPr>
      <w:r w:rsidRPr="000C2F37">
        <w:rPr>
          <w:szCs w:val="24"/>
        </w:rPr>
        <w:t xml:space="preserve">Dog </w:t>
      </w:r>
      <w:r w:rsidR="00FC3F82">
        <w:rPr>
          <w:szCs w:val="24"/>
        </w:rPr>
        <w:t>p</w:t>
      </w:r>
      <w:r w:rsidRPr="000C2F37">
        <w:rPr>
          <w:szCs w:val="24"/>
        </w:rPr>
        <w:t>arks provide</w:t>
      </w:r>
      <w:r w:rsidR="00405A65">
        <w:rPr>
          <w:szCs w:val="24"/>
        </w:rPr>
        <w:t>d</w:t>
      </w:r>
      <w:r w:rsidRPr="000C2F37">
        <w:rPr>
          <w:szCs w:val="24"/>
        </w:rPr>
        <w:t xml:space="preserve"> an off-leash space where dogs c</w:t>
      </w:r>
      <w:r w:rsidR="00405A65">
        <w:rPr>
          <w:szCs w:val="24"/>
        </w:rPr>
        <w:t xml:space="preserve">ould </w:t>
      </w:r>
      <w:r w:rsidRPr="000C2F37">
        <w:rPr>
          <w:szCs w:val="24"/>
        </w:rPr>
        <w:t xml:space="preserve">get exercise and socialize with other dogs and people. There </w:t>
      </w:r>
      <w:r w:rsidR="00405A65">
        <w:rPr>
          <w:szCs w:val="24"/>
        </w:rPr>
        <w:t>wa</w:t>
      </w:r>
      <w:r w:rsidRPr="000C2F37">
        <w:rPr>
          <w:szCs w:val="24"/>
        </w:rPr>
        <w:t>s a well-used dog park in Bangor and a new one ha</w:t>
      </w:r>
      <w:r w:rsidR="0014622C">
        <w:rPr>
          <w:szCs w:val="24"/>
        </w:rPr>
        <w:t>d</w:t>
      </w:r>
      <w:r w:rsidRPr="000C2F37">
        <w:rPr>
          <w:szCs w:val="24"/>
        </w:rPr>
        <w:t xml:space="preserve"> recently been put in at Londonderry Park in Newtownards.  Th</w:t>
      </w:r>
      <w:r w:rsidR="00405A65">
        <w:rPr>
          <w:szCs w:val="24"/>
        </w:rPr>
        <w:t>o</w:t>
      </w:r>
      <w:r w:rsidRPr="000C2F37">
        <w:rPr>
          <w:szCs w:val="24"/>
        </w:rPr>
        <w:t>se receive</w:t>
      </w:r>
      <w:r w:rsidR="00405A65">
        <w:rPr>
          <w:szCs w:val="24"/>
        </w:rPr>
        <w:t>d</w:t>
      </w:r>
      <w:r w:rsidRPr="000C2F37">
        <w:rPr>
          <w:szCs w:val="24"/>
        </w:rPr>
        <w:t xml:space="preserve"> very positive feedback from users</w:t>
      </w:r>
      <w:r w:rsidR="00405A65">
        <w:rPr>
          <w:szCs w:val="24"/>
        </w:rPr>
        <w:t xml:space="preserve"> and so Comber should have the same.   </w:t>
      </w:r>
    </w:p>
    <w:p w14:paraId="3F880B5E" w14:textId="77777777" w:rsidR="00405A65" w:rsidRDefault="00405A65" w:rsidP="004F65B7">
      <w:pPr>
        <w:rPr>
          <w:szCs w:val="24"/>
        </w:rPr>
      </w:pPr>
    </w:p>
    <w:p w14:paraId="7B76127D" w14:textId="77777777" w:rsidR="00405A65" w:rsidRDefault="00405A65" w:rsidP="004F65B7">
      <w:pPr>
        <w:rPr>
          <w:szCs w:val="24"/>
        </w:rPr>
      </w:pPr>
      <w:r>
        <w:rPr>
          <w:szCs w:val="24"/>
        </w:rPr>
        <w:t xml:space="preserve">People loved their dogs and </w:t>
      </w:r>
      <w:r w:rsidR="004F65B7" w:rsidRPr="000C2F37">
        <w:rPr>
          <w:szCs w:val="24"/>
        </w:rPr>
        <w:t>having good facilities where they c</w:t>
      </w:r>
      <w:r>
        <w:rPr>
          <w:szCs w:val="24"/>
        </w:rPr>
        <w:t xml:space="preserve">ould </w:t>
      </w:r>
      <w:r w:rsidR="004F65B7" w:rsidRPr="000C2F37">
        <w:rPr>
          <w:szCs w:val="24"/>
        </w:rPr>
        <w:t xml:space="preserve">be exercised </w:t>
      </w:r>
      <w:r>
        <w:rPr>
          <w:szCs w:val="24"/>
        </w:rPr>
        <w:t>wa</w:t>
      </w:r>
      <w:r w:rsidR="004F65B7" w:rsidRPr="000C2F37">
        <w:rPr>
          <w:szCs w:val="24"/>
        </w:rPr>
        <w:t>s very important for their well-being</w:t>
      </w:r>
      <w:r>
        <w:rPr>
          <w:szCs w:val="24"/>
        </w:rPr>
        <w:t xml:space="preserve">.  </w:t>
      </w:r>
    </w:p>
    <w:p w14:paraId="35823D2A" w14:textId="77777777" w:rsidR="00405A65" w:rsidRDefault="00405A65" w:rsidP="004F65B7">
      <w:pPr>
        <w:rPr>
          <w:szCs w:val="24"/>
        </w:rPr>
      </w:pPr>
    </w:p>
    <w:p w14:paraId="0995D321" w14:textId="77777777" w:rsidR="00405A65" w:rsidRDefault="00405A65" w:rsidP="00821FCA">
      <w:pPr>
        <w:spacing w:after="0" w:line="240" w:lineRule="auto"/>
        <w:rPr>
          <w:szCs w:val="24"/>
        </w:rPr>
      </w:pPr>
      <w:r>
        <w:rPr>
          <w:szCs w:val="24"/>
        </w:rPr>
        <w:t>Councillor Morgan referred to the Council’s L</w:t>
      </w:r>
      <w:r w:rsidR="004F65B7" w:rsidRPr="000C2F37">
        <w:rPr>
          <w:szCs w:val="24"/>
        </w:rPr>
        <w:t xml:space="preserve">eisure Strategy </w:t>
      </w:r>
      <w:r>
        <w:rPr>
          <w:szCs w:val="24"/>
        </w:rPr>
        <w:t xml:space="preserve">where </w:t>
      </w:r>
      <w:r w:rsidR="004F65B7" w:rsidRPr="000C2F37">
        <w:rPr>
          <w:szCs w:val="24"/>
        </w:rPr>
        <w:t xml:space="preserve">there </w:t>
      </w:r>
      <w:r>
        <w:rPr>
          <w:szCs w:val="24"/>
        </w:rPr>
        <w:t>we</w:t>
      </w:r>
      <w:r w:rsidR="004F65B7" w:rsidRPr="000C2F37">
        <w:rPr>
          <w:szCs w:val="24"/>
        </w:rPr>
        <w:t>re various themes including</w:t>
      </w:r>
      <w:r>
        <w:rPr>
          <w:szCs w:val="24"/>
        </w:rPr>
        <w:t>;</w:t>
      </w:r>
    </w:p>
    <w:p w14:paraId="4B43A09B" w14:textId="77777777" w:rsidR="00EF01BD" w:rsidRDefault="00EF01BD" w:rsidP="00821FCA">
      <w:pPr>
        <w:spacing w:after="0" w:line="240" w:lineRule="auto"/>
        <w:rPr>
          <w:szCs w:val="24"/>
        </w:rPr>
      </w:pPr>
    </w:p>
    <w:p w14:paraId="130C7D72" w14:textId="209D4FF1" w:rsidR="004F65B7" w:rsidRPr="000C2F37" w:rsidRDefault="004F65B7" w:rsidP="00821FCA">
      <w:pPr>
        <w:pStyle w:val="ListParagraph"/>
        <w:numPr>
          <w:ilvl w:val="0"/>
          <w:numId w:val="43"/>
        </w:numPr>
        <w:rPr>
          <w:rFonts w:cs="Arial"/>
          <w:szCs w:val="24"/>
        </w:rPr>
      </w:pPr>
      <w:r w:rsidRPr="000C2F37">
        <w:rPr>
          <w:rFonts w:cs="Arial"/>
          <w:szCs w:val="24"/>
        </w:rPr>
        <w:t xml:space="preserve">That more people </w:t>
      </w:r>
      <w:r w:rsidR="00405A65">
        <w:rPr>
          <w:rFonts w:cs="Arial"/>
          <w:szCs w:val="24"/>
        </w:rPr>
        <w:t xml:space="preserve">should </w:t>
      </w:r>
      <w:r w:rsidRPr="000C2F37">
        <w:rPr>
          <w:rFonts w:cs="Arial"/>
          <w:szCs w:val="24"/>
        </w:rPr>
        <w:t xml:space="preserve">enjoy active leisure </w:t>
      </w:r>
    </w:p>
    <w:p w14:paraId="613532F0" w14:textId="30A3F3E0" w:rsidR="004F65B7" w:rsidRPr="000C2F37" w:rsidRDefault="004F65B7" w:rsidP="00821FCA">
      <w:pPr>
        <w:pStyle w:val="ListParagraph"/>
        <w:numPr>
          <w:ilvl w:val="0"/>
          <w:numId w:val="43"/>
        </w:numPr>
        <w:rPr>
          <w:rFonts w:cs="Arial"/>
          <w:szCs w:val="24"/>
        </w:rPr>
      </w:pPr>
      <w:r w:rsidRPr="000C2F37">
        <w:rPr>
          <w:rFonts w:cs="Arial"/>
          <w:szCs w:val="24"/>
        </w:rPr>
        <w:t>There should be a growth in active leisure opportunities</w:t>
      </w:r>
    </w:p>
    <w:p w14:paraId="50F007B0" w14:textId="4043682E" w:rsidR="004F65B7" w:rsidRPr="000C2F37" w:rsidRDefault="00405A65" w:rsidP="00821FCA">
      <w:pPr>
        <w:pStyle w:val="ListParagraph"/>
        <w:numPr>
          <w:ilvl w:val="0"/>
          <w:numId w:val="43"/>
        </w:numPr>
        <w:rPr>
          <w:rFonts w:cs="Arial"/>
          <w:szCs w:val="24"/>
        </w:rPr>
      </w:pPr>
      <w:r>
        <w:rPr>
          <w:rFonts w:cs="Arial"/>
          <w:szCs w:val="24"/>
        </w:rPr>
        <w:t>T</w:t>
      </w:r>
      <w:r w:rsidR="004F65B7" w:rsidRPr="000C2F37">
        <w:rPr>
          <w:rFonts w:cs="Arial"/>
          <w:szCs w:val="24"/>
        </w:rPr>
        <w:t>here should be a growth in use of green/blue spaces.</w:t>
      </w:r>
    </w:p>
    <w:p w14:paraId="13F1E762" w14:textId="77777777" w:rsidR="009C5957" w:rsidRDefault="009C5957" w:rsidP="00821FCA">
      <w:pPr>
        <w:spacing w:after="0" w:line="240" w:lineRule="auto"/>
        <w:rPr>
          <w:szCs w:val="24"/>
        </w:rPr>
      </w:pPr>
    </w:p>
    <w:p w14:paraId="2BD6EA03" w14:textId="29F8E4EB" w:rsidR="00FC3F82" w:rsidRDefault="00405A65" w:rsidP="00821FCA">
      <w:pPr>
        <w:spacing w:after="0" w:line="240" w:lineRule="auto"/>
        <w:rPr>
          <w:szCs w:val="24"/>
        </w:rPr>
      </w:pPr>
      <w:r>
        <w:rPr>
          <w:szCs w:val="24"/>
        </w:rPr>
        <w:t xml:space="preserve">She thought that the </w:t>
      </w:r>
      <w:r w:rsidR="004F65B7" w:rsidRPr="000C2F37">
        <w:rPr>
          <w:szCs w:val="24"/>
        </w:rPr>
        <w:t xml:space="preserve">provision of a </w:t>
      </w:r>
      <w:r w:rsidR="00FC3F82">
        <w:rPr>
          <w:szCs w:val="24"/>
        </w:rPr>
        <w:t>d</w:t>
      </w:r>
      <w:r w:rsidR="004F65B7" w:rsidRPr="000C2F37">
        <w:rPr>
          <w:szCs w:val="24"/>
        </w:rPr>
        <w:t xml:space="preserve">og </w:t>
      </w:r>
      <w:r w:rsidR="00FC3F82">
        <w:rPr>
          <w:szCs w:val="24"/>
        </w:rPr>
        <w:t>p</w:t>
      </w:r>
      <w:r w:rsidR="004F65B7" w:rsidRPr="000C2F37">
        <w:rPr>
          <w:szCs w:val="24"/>
        </w:rPr>
        <w:t>ark fit</w:t>
      </w:r>
      <w:r w:rsidR="00FC3F82">
        <w:rPr>
          <w:szCs w:val="24"/>
        </w:rPr>
        <w:t>ted that well.  T</w:t>
      </w:r>
      <w:r w:rsidR="004F65B7" w:rsidRPr="000C2F37">
        <w:rPr>
          <w:szCs w:val="24"/>
        </w:rPr>
        <w:t>h</w:t>
      </w:r>
      <w:r w:rsidR="00FC3F82">
        <w:rPr>
          <w:szCs w:val="24"/>
        </w:rPr>
        <w:t>e</w:t>
      </w:r>
      <w:r w:rsidR="004F65B7" w:rsidRPr="000C2F37">
        <w:rPr>
          <w:szCs w:val="24"/>
        </w:rPr>
        <w:t xml:space="preserve"> </w:t>
      </w:r>
      <w:r w:rsidR="00FC3F82">
        <w:rPr>
          <w:szCs w:val="24"/>
        </w:rPr>
        <w:t>M</w:t>
      </w:r>
      <w:r w:rsidR="004F65B7" w:rsidRPr="000C2F37">
        <w:rPr>
          <w:szCs w:val="24"/>
        </w:rPr>
        <w:t>otion mention</w:t>
      </w:r>
      <w:r w:rsidR="00FC3F82">
        <w:rPr>
          <w:szCs w:val="24"/>
        </w:rPr>
        <w:t>ed</w:t>
      </w:r>
      <w:r w:rsidR="004F65B7" w:rsidRPr="000C2F37">
        <w:rPr>
          <w:szCs w:val="24"/>
        </w:rPr>
        <w:t xml:space="preserve"> the Muckers area</w:t>
      </w:r>
      <w:r w:rsidR="00FC3F82">
        <w:rPr>
          <w:szCs w:val="24"/>
        </w:rPr>
        <w:t xml:space="preserve"> which had stimulated the thought </w:t>
      </w:r>
      <w:r w:rsidR="004F65B7" w:rsidRPr="000C2F37">
        <w:rPr>
          <w:szCs w:val="24"/>
        </w:rPr>
        <w:t xml:space="preserve">but </w:t>
      </w:r>
      <w:r w:rsidR="00FC3F82">
        <w:rPr>
          <w:szCs w:val="24"/>
        </w:rPr>
        <w:t xml:space="preserve">she </w:t>
      </w:r>
      <w:r w:rsidR="004F65B7" w:rsidRPr="000C2F37">
        <w:rPr>
          <w:szCs w:val="24"/>
        </w:rPr>
        <w:t>ask</w:t>
      </w:r>
      <w:r w:rsidR="00FC3F82">
        <w:rPr>
          <w:szCs w:val="24"/>
        </w:rPr>
        <w:t>ed</w:t>
      </w:r>
      <w:r w:rsidR="004F65B7" w:rsidRPr="000C2F37">
        <w:rPr>
          <w:szCs w:val="24"/>
        </w:rPr>
        <w:t xml:space="preserve"> that the report consider other possible areas that might be suitable in Comber.  </w:t>
      </w:r>
      <w:r w:rsidR="00FC3F82">
        <w:rPr>
          <w:szCs w:val="24"/>
        </w:rPr>
        <w:t xml:space="preserve">She also hoped that the report would propose how demand might be understood, what could be learned from other areas and an idea of costs.   </w:t>
      </w:r>
    </w:p>
    <w:p w14:paraId="113D9B22" w14:textId="77777777" w:rsidR="00FC3F82" w:rsidRDefault="00FC3F82" w:rsidP="00821FCA">
      <w:pPr>
        <w:spacing w:after="0" w:line="240" w:lineRule="auto"/>
        <w:rPr>
          <w:szCs w:val="24"/>
        </w:rPr>
      </w:pPr>
    </w:p>
    <w:p w14:paraId="1556D589" w14:textId="31350309" w:rsidR="00275534" w:rsidRDefault="00FC3F82" w:rsidP="00821FCA">
      <w:pPr>
        <w:spacing w:after="0" w:line="240" w:lineRule="auto"/>
        <w:rPr>
          <w:szCs w:val="24"/>
        </w:rPr>
      </w:pPr>
      <w:r>
        <w:rPr>
          <w:szCs w:val="24"/>
        </w:rPr>
        <w:t xml:space="preserve">She hoped that the </w:t>
      </w:r>
      <w:r w:rsidR="004F65B7" w:rsidRPr="000C2F37">
        <w:rPr>
          <w:szCs w:val="24"/>
        </w:rPr>
        <w:t>Committee w</w:t>
      </w:r>
      <w:r>
        <w:rPr>
          <w:szCs w:val="24"/>
        </w:rPr>
        <w:t xml:space="preserve">ould </w:t>
      </w:r>
      <w:r w:rsidR="004F65B7" w:rsidRPr="000C2F37">
        <w:rPr>
          <w:szCs w:val="24"/>
        </w:rPr>
        <w:t xml:space="preserve">be able to support </w:t>
      </w:r>
      <w:r>
        <w:rPr>
          <w:szCs w:val="24"/>
        </w:rPr>
        <w:t xml:space="preserve">such an </w:t>
      </w:r>
      <w:r w:rsidR="004F65B7" w:rsidRPr="000C2F37">
        <w:rPr>
          <w:szCs w:val="24"/>
        </w:rPr>
        <w:t>initiative for Comber</w:t>
      </w:r>
      <w:r w:rsidR="00821FCA">
        <w:rPr>
          <w:szCs w:val="24"/>
        </w:rPr>
        <w:t>.</w:t>
      </w:r>
    </w:p>
    <w:p w14:paraId="417159A9" w14:textId="77777777" w:rsidR="00821FCA" w:rsidRDefault="00821FCA" w:rsidP="00821FCA">
      <w:pPr>
        <w:spacing w:after="0" w:line="240" w:lineRule="auto"/>
        <w:rPr>
          <w:szCs w:val="24"/>
        </w:rPr>
      </w:pPr>
    </w:p>
    <w:p w14:paraId="32AFFE67" w14:textId="019B1767" w:rsidR="00D813F3" w:rsidRDefault="00FC3F82" w:rsidP="00821FCA">
      <w:pPr>
        <w:spacing w:after="0" w:line="240" w:lineRule="auto"/>
        <w:rPr>
          <w:szCs w:val="24"/>
        </w:rPr>
      </w:pPr>
      <w:r>
        <w:rPr>
          <w:szCs w:val="24"/>
        </w:rPr>
        <w:t xml:space="preserve">Seconding the Motion </w:t>
      </w:r>
      <w:r w:rsidR="00D813F3" w:rsidRPr="00D813F3">
        <w:rPr>
          <w:szCs w:val="24"/>
        </w:rPr>
        <w:t xml:space="preserve">Counsellor </w:t>
      </w:r>
      <w:r w:rsidR="00D813F3">
        <w:rPr>
          <w:szCs w:val="24"/>
        </w:rPr>
        <w:t>A</w:t>
      </w:r>
      <w:r w:rsidR="00D813F3" w:rsidRPr="00D813F3">
        <w:rPr>
          <w:szCs w:val="24"/>
        </w:rPr>
        <w:t>sh</w:t>
      </w:r>
      <w:r w:rsidR="00D813F3">
        <w:rPr>
          <w:szCs w:val="24"/>
        </w:rPr>
        <w:t xml:space="preserve">e </w:t>
      </w:r>
      <w:r w:rsidR="00D813F3" w:rsidRPr="00D813F3">
        <w:rPr>
          <w:szCs w:val="24"/>
        </w:rPr>
        <w:t xml:space="preserve">knew of other areas that had these dog </w:t>
      </w:r>
      <w:r w:rsidR="00D813F3">
        <w:rPr>
          <w:szCs w:val="24"/>
        </w:rPr>
        <w:t xml:space="preserve">parks </w:t>
      </w:r>
      <w:r w:rsidR="00D813F3" w:rsidRPr="00D813F3">
        <w:rPr>
          <w:szCs w:val="24"/>
        </w:rPr>
        <w:t xml:space="preserve">and she called for a report on how that could be incorporated into </w:t>
      </w:r>
      <w:r w:rsidR="00D813F3">
        <w:rPr>
          <w:szCs w:val="24"/>
        </w:rPr>
        <w:t>Co</w:t>
      </w:r>
      <w:r w:rsidR="00D813F3" w:rsidRPr="00D813F3">
        <w:rPr>
          <w:szCs w:val="24"/>
        </w:rPr>
        <w:t>mber</w:t>
      </w:r>
      <w:r w:rsidR="00D813F3">
        <w:rPr>
          <w:szCs w:val="24"/>
        </w:rPr>
        <w:t xml:space="preserve">. </w:t>
      </w:r>
      <w:r>
        <w:rPr>
          <w:szCs w:val="24"/>
        </w:rPr>
        <w:t xml:space="preserve"> She suggested that a dog park would be a </w:t>
      </w:r>
      <w:r w:rsidR="00D813F3" w:rsidRPr="00D813F3">
        <w:rPr>
          <w:szCs w:val="24"/>
        </w:rPr>
        <w:t xml:space="preserve">safe space </w:t>
      </w:r>
      <w:r>
        <w:rPr>
          <w:szCs w:val="24"/>
        </w:rPr>
        <w:t xml:space="preserve">for dogs when they were off the </w:t>
      </w:r>
      <w:r w:rsidR="00D005C1">
        <w:rPr>
          <w:szCs w:val="24"/>
        </w:rPr>
        <w:t xml:space="preserve">leash </w:t>
      </w:r>
      <w:r>
        <w:rPr>
          <w:szCs w:val="24"/>
        </w:rPr>
        <w:t xml:space="preserve">and she </w:t>
      </w:r>
      <w:r w:rsidR="00D813F3" w:rsidRPr="00D813F3">
        <w:rPr>
          <w:szCs w:val="24"/>
        </w:rPr>
        <w:t>hope</w:t>
      </w:r>
      <w:r>
        <w:rPr>
          <w:szCs w:val="24"/>
        </w:rPr>
        <w:t>d</w:t>
      </w:r>
      <w:r w:rsidR="00D813F3" w:rsidRPr="00D813F3">
        <w:rPr>
          <w:szCs w:val="24"/>
        </w:rPr>
        <w:t xml:space="preserve"> that other </w:t>
      </w:r>
      <w:r w:rsidR="00D005C1">
        <w:rPr>
          <w:szCs w:val="24"/>
        </w:rPr>
        <w:t>M</w:t>
      </w:r>
      <w:r w:rsidR="00D813F3" w:rsidRPr="00D813F3">
        <w:rPr>
          <w:szCs w:val="24"/>
        </w:rPr>
        <w:t xml:space="preserve">embers would </w:t>
      </w:r>
      <w:r>
        <w:rPr>
          <w:szCs w:val="24"/>
        </w:rPr>
        <w:t xml:space="preserve">give their </w:t>
      </w:r>
      <w:r w:rsidR="00D813F3" w:rsidRPr="00D813F3">
        <w:rPr>
          <w:szCs w:val="24"/>
        </w:rPr>
        <w:t>support</w:t>
      </w:r>
      <w:r w:rsidR="00D813F3">
        <w:rPr>
          <w:szCs w:val="24"/>
        </w:rPr>
        <w:t>.</w:t>
      </w:r>
    </w:p>
    <w:p w14:paraId="63385089" w14:textId="77777777" w:rsidR="00D813F3" w:rsidRDefault="00D813F3" w:rsidP="00821FCA">
      <w:pPr>
        <w:spacing w:after="0" w:line="240" w:lineRule="auto"/>
        <w:rPr>
          <w:szCs w:val="24"/>
        </w:rPr>
      </w:pPr>
    </w:p>
    <w:p w14:paraId="25A3D339" w14:textId="77777777" w:rsidR="00FC3F82" w:rsidRDefault="00D813F3" w:rsidP="00821FCA">
      <w:pPr>
        <w:spacing w:after="0" w:line="240" w:lineRule="auto"/>
        <w:rPr>
          <w:szCs w:val="24"/>
        </w:rPr>
      </w:pPr>
      <w:r>
        <w:rPr>
          <w:szCs w:val="24"/>
        </w:rPr>
        <w:t xml:space="preserve">Councillor </w:t>
      </w:r>
      <w:r w:rsidRPr="00D813F3">
        <w:rPr>
          <w:szCs w:val="24"/>
        </w:rPr>
        <w:t>Douglas</w:t>
      </w:r>
      <w:r>
        <w:rPr>
          <w:szCs w:val="24"/>
        </w:rPr>
        <w:t xml:space="preserve"> </w:t>
      </w:r>
      <w:r w:rsidRPr="00D813F3">
        <w:rPr>
          <w:szCs w:val="24"/>
        </w:rPr>
        <w:t xml:space="preserve">was happy to support </w:t>
      </w:r>
      <w:r w:rsidR="00D005C1">
        <w:rPr>
          <w:szCs w:val="24"/>
        </w:rPr>
        <w:t>th</w:t>
      </w:r>
      <w:r w:rsidR="00FC3F82">
        <w:rPr>
          <w:szCs w:val="24"/>
        </w:rPr>
        <w:t xml:space="preserve">e Motion and explained that the MLA Michelle McIlveen had </w:t>
      </w:r>
      <w:r w:rsidRPr="00D813F3">
        <w:rPr>
          <w:szCs w:val="24"/>
        </w:rPr>
        <w:t xml:space="preserve">previously met at this site with </w:t>
      </w:r>
      <w:r w:rsidR="00D005C1">
        <w:rPr>
          <w:szCs w:val="24"/>
        </w:rPr>
        <w:t>C</w:t>
      </w:r>
      <w:r w:rsidRPr="00D813F3">
        <w:rPr>
          <w:szCs w:val="24"/>
        </w:rPr>
        <w:t>ouncil officers to look at it and consider its future</w:t>
      </w:r>
      <w:r w:rsidR="00FC3F82">
        <w:rPr>
          <w:szCs w:val="24"/>
        </w:rPr>
        <w:t xml:space="preserve"> and she and her colleagues had also be approached about a dog park there.  </w:t>
      </w:r>
      <w:r w:rsidRPr="00D813F3">
        <w:rPr>
          <w:szCs w:val="24"/>
        </w:rPr>
        <w:t>NI</w:t>
      </w:r>
      <w:r w:rsidR="00FC3F82">
        <w:rPr>
          <w:szCs w:val="24"/>
        </w:rPr>
        <w:t xml:space="preserve"> Water</w:t>
      </w:r>
      <w:r w:rsidRPr="00D813F3">
        <w:rPr>
          <w:szCs w:val="24"/>
        </w:rPr>
        <w:t xml:space="preserve"> had </w:t>
      </w:r>
      <w:r w:rsidR="00FC3F82">
        <w:rPr>
          <w:szCs w:val="24"/>
        </w:rPr>
        <w:t xml:space="preserve">left the area and the </w:t>
      </w:r>
      <w:r w:rsidR="00D005C1">
        <w:rPr>
          <w:szCs w:val="24"/>
        </w:rPr>
        <w:t>C</w:t>
      </w:r>
      <w:r w:rsidRPr="00D813F3">
        <w:rPr>
          <w:szCs w:val="24"/>
        </w:rPr>
        <w:t>ouncil ha</w:t>
      </w:r>
      <w:r w:rsidR="00FC3F82">
        <w:rPr>
          <w:szCs w:val="24"/>
        </w:rPr>
        <w:t xml:space="preserve">d </w:t>
      </w:r>
      <w:r w:rsidRPr="00D813F3">
        <w:rPr>
          <w:szCs w:val="24"/>
        </w:rPr>
        <w:t xml:space="preserve">replanted trees </w:t>
      </w:r>
      <w:r w:rsidR="00FC3F82">
        <w:rPr>
          <w:szCs w:val="24"/>
        </w:rPr>
        <w:t xml:space="preserve">and she was happy for consideration to be given to that area or others within the town.   </w:t>
      </w:r>
    </w:p>
    <w:p w14:paraId="0B663433" w14:textId="77777777" w:rsidR="00FC3F82" w:rsidRDefault="00FC3F82" w:rsidP="00821FCA">
      <w:pPr>
        <w:spacing w:after="0" w:line="240" w:lineRule="auto"/>
        <w:rPr>
          <w:szCs w:val="24"/>
        </w:rPr>
      </w:pPr>
    </w:p>
    <w:p w14:paraId="6857D33D" w14:textId="77777777" w:rsidR="00FC3F82" w:rsidRDefault="00D813F3" w:rsidP="00821FCA">
      <w:pPr>
        <w:spacing w:after="0" w:line="240" w:lineRule="auto"/>
        <w:rPr>
          <w:szCs w:val="24"/>
        </w:rPr>
      </w:pPr>
      <w:r>
        <w:rPr>
          <w:szCs w:val="24"/>
        </w:rPr>
        <w:lastRenderedPageBreak/>
        <w:t>Alderman</w:t>
      </w:r>
      <w:r w:rsidRPr="00D813F3">
        <w:rPr>
          <w:szCs w:val="24"/>
        </w:rPr>
        <w:t xml:space="preserve"> Cummings</w:t>
      </w:r>
      <w:r>
        <w:rPr>
          <w:szCs w:val="24"/>
        </w:rPr>
        <w:t xml:space="preserve"> </w:t>
      </w:r>
      <w:r w:rsidRPr="00D813F3">
        <w:rPr>
          <w:szCs w:val="24"/>
        </w:rPr>
        <w:t>thank</w:t>
      </w:r>
      <w:r w:rsidR="00FC3F82">
        <w:rPr>
          <w:szCs w:val="24"/>
        </w:rPr>
        <w:t>ed</w:t>
      </w:r>
      <w:r w:rsidRPr="00D813F3">
        <w:rPr>
          <w:szCs w:val="24"/>
        </w:rPr>
        <w:t xml:space="preserve"> </w:t>
      </w:r>
      <w:r w:rsidR="00FC3F82">
        <w:rPr>
          <w:szCs w:val="24"/>
        </w:rPr>
        <w:t xml:space="preserve">the </w:t>
      </w:r>
      <w:r w:rsidR="00D005C1">
        <w:rPr>
          <w:szCs w:val="24"/>
        </w:rPr>
        <w:t>M</w:t>
      </w:r>
      <w:r w:rsidRPr="00D813F3">
        <w:rPr>
          <w:szCs w:val="24"/>
        </w:rPr>
        <w:t xml:space="preserve">embers for bringing </w:t>
      </w:r>
      <w:r w:rsidR="00FC3F82">
        <w:rPr>
          <w:szCs w:val="24"/>
        </w:rPr>
        <w:t xml:space="preserve">forward the </w:t>
      </w:r>
      <w:r w:rsidR="00D005C1">
        <w:rPr>
          <w:szCs w:val="24"/>
        </w:rPr>
        <w:t>M</w:t>
      </w:r>
      <w:r w:rsidRPr="00D813F3">
        <w:rPr>
          <w:szCs w:val="24"/>
        </w:rPr>
        <w:t xml:space="preserve">otion </w:t>
      </w:r>
      <w:r w:rsidR="00FC3F82">
        <w:rPr>
          <w:szCs w:val="24"/>
        </w:rPr>
        <w:t xml:space="preserve">and while he understood that not everyone shared a common opinion when it came to dogs he thought that a consultation would be helpful and inform decision making.   </w:t>
      </w:r>
    </w:p>
    <w:p w14:paraId="671D9B4C" w14:textId="77777777" w:rsidR="00FC3F82" w:rsidRDefault="00FC3F82" w:rsidP="00821FCA">
      <w:pPr>
        <w:spacing w:after="0" w:line="240" w:lineRule="auto"/>
        <w:rPr>
          <w:szCs w:val="24"/>
        </w:rPr>
      </w:pPr>
    </w:p>
    <w:p w14:paraId="02A891F2" w14:textId="6482BB36" w:rsidR="00D813F3" w:rsidRDefault="00FC3F82" w:rsidP="00821FCA">
      <w:pPr>
        <w:spacing w:after="0" w:line="240" w:lineRule="auto"/>
        <w:rPr>
          <w:szCs w:val="24"/>
        </w:rPr>
      </w:pPr>
      <w:r>
        <w:rPr>
          <w:szCs w:val="24"/>
        </w:rPr>
        <w:t xml:space="preserve">Councillor </w:t>
      </w:r>
      <w:r w:rsidR="00D005C1">
        <w:rPr>
          <w:szCs w:val="24"/>
        </w:rPr>
        <w:t xml:space="preserve">Chambers </w:t>
      </w:r>
      <w:r>
        <w:rPr>
          <w:szCs w:val="24"/>
        </w:rPr>
        <w:t xml:space="preserve">was </w:t>
      </w:r>
      <w:r w:rsidR="00D005C1">
        <w:rPr>
          <w:szCs w:val="24"/>
        </w:rPr>
        <w:t>aware of the success of the dog park at Kingsland in Ballyholme</w:t>
      </w:r>
      <w:r>
        <w:rPr>
          <w:szCs w:val="24"/>
        </w:rPr>
        <w:t xml:space="preserve"> and one of the be</w:t>
      </w:r>
      <w:r w:rsidR="00D813F3" w:rsidRPr="00D813F3">
        <w:rPr>
          <w:szCs w:val="24"/>
        </w:rPr>
        <w:t xml:space="preserve">nefits </w:t>
      </w:r>
      <w:r>
        <w:rPr>
          <w:szCs w:val="24"/>
        </w:rPr>
        <w:t>wa</w:t>
      </w:r>
      <w:r w:rsidR="00D813F3" w:rsidRPr="00D813F3">
        <w:rPr>
          <w:szCs w:val="24"/>
        </w:rPr>
        <w:t>s the social aspect for dogs and their owners within a secure perimeter</w:t>
      </w:r>
      <w:r w:rsidR="00D813F3">
        <w:rPr>
          <w:szCs w:val="24"/>
        </w:rPr>
        <w:t xml:space="preserve">.  </w:t>
      </w:r>
      <w:r w:rsidR="00D813F3" w:rsidRPr="00D813F3">
        <w:rPr>
          <w:szCs w:val="24"/>
        </w:rPr>
        <w:t>He was not familiar with th</w:t>
      </w:r>
      <w:r>
        <w:rPr>
          <w:szCs w:val="24"/>
        </w:rPr>
        <w:t>e Comber</w:t>
      </w:r>
      <w:r w:rsidR="00D813F3" w:rsidRPr="00D813F3">
        <w:rPr>
          <w:szCs w:val="24"/>
        </w:rPr>
        <w:t xml:space="preserve"> site but thought it would be well used</w:t>
      </w:r>
      <w:r>
        <w:rPr>
          <w:szCs w:val="24"/>
        </w:rPr>
        <w:t xml:space="preserve"> as a dog park.  </w:t>
      </w:r>
      <w:r w:rsidR="00D005C1">
        <w:rPr>
          <w:szCs w:val="24"/>
        </w:rPr>
        <w:t xml:space="preserve">  </w:t>
      </w:r>
    </w:p>
    <w:p w14:paraId="6832889B" w14:textId="77777777" w:rsidR="00D813F3" w:rsidRDefault="00D813F3" w:rsidP="00821FCA">
      <w:pPr>
        <w:spacing w:after="0" w:line="240" w:lineRule="auto"/>
        <w:rPr>
          <w:szCs w:val="24"/>
        </w:rPr>
      </w:pPr>
    </w:p>
    <w:p w14:paraId="68A7CA8F" w14:textId="40721B0B" w:rsidR="00D813F3" w:rsidRDefault="00D813F3" w:rsidP="00821FCA">
      <w:pPr>
        <w:spacing w:after="0" w:line="240" w:lineRule="auto"/>
        <w:rPr>
          <w:szCs w:val="24"/>
        </w:rPr>
      </w:pPr>
      <w:r w:rsidRPr="00D813F3">
        <w:rPr>
          <w:szCs w:val="24"/>
        </w:rPr>
        <w:t>Councillor Morgan thank</w:t>
      </w:r>
      <w:r w:rsidR="00FC3F82">
        <w:rPr>
          <w:szCs w:val="24"/>
        </w:rPr>
        <w:t>ed</w:t>
      </w:r>
      <w:r w:rsidRPr="00D813F3">
        <w:rPr>
          <w:szCs w:val="24"/>
        </w:rPr>
        <w:t xml:space="preserve"> </w:t>
      </w:r>
      <w:r w:rsidR="00FC3F82">
        <w:rPr>
          <w:szCs w:val="24"/>
        </w:rPr>
        <w:t>M</w:t>
      </w:r>
      <w:r w:rsidRPr="00D813F3">
        <w:rPr>
          <w:szCs w:val="24"/>
        </w:rPr>
        <w:t>embers for their useful contributions and it was important to understand all views following a full consultation</w:t>
      </w:r>
      <w:r>
        <w:rPr>
          <w:szCs w:val="24"/>
        </w:rPr>
        <w:t xml:space="preserve">. </w:t>
      </w:r>
      <w:r w:rsidR="00FC3F82">
        <w:rPr>
          <w:szCs w:val="24"/>
        </w:rPr>
        <w:t xml:space="preserve">She concluded that </w:t>
      </w:r>
      <w:r>
        <w:rPr>
          <w:szCs w:val="24"/>
        </w:rPr>
        <w:t xml:space="preserve"> Muckers </w:t>
      </w:r>
      <w:r w:rsidRPr="00D813F3">
        <w:rPr>
          <w:szCs w:val="24"/>
        </w:rPr>
        <w:t>field could be re</w:t>
      </w:r>
      <w:r>
        <w:rPr>
          <w:szCs w:val="24"/>
        </w:rPr>
        <w:t>s</w:t>
      </w:r>
      <w:r w:rsidRPr="00D813F3">
        <w:rPr>
          <w:szCs w:val="24"/>
        </w:rPr>
        <w:t>e</w:t>
      </w:r>
      <w:r>
        <w:rPr>
          <w:szCs w:val="24"/>
        </w:rPr>
        <w:t>e</w:t>
      </w:r>
      <w:r w:rsidRPr="00D813F3">
        <w:rPr>
          <w:szCs w:val="24"/>
        </w:rPr>
        <w:t xml:space="preserve">ded and while it may not be the ideal place for a dog park the </w:t>
      </w:r>
      <w:r w:rsidR="00D005C1">
        <w:rPr>
          <w:szCs w:val="24"/>
        </w:rPr>
        <w:t xml:space="preserve">Council </w:t>
      </w:r>
      <w:r w:rsidRPr="00D813F3">
        <w:rPr>
          <w:szCs w:val="24"/>
        </w:rPr>
        <w:t xml:space="preserve">could </w:t>
      </w:r>
      <w:r w:rsidR="00FC3F82">
        <w:rPr>
          <w:szCs w:val="24"/>
        </w:rPr>
        <w:t>consider o</w:t>
      </w:r>
      <w:r w:rsidRPr="00D813F3">
        <w:rPr>
          <w:szCs w:val="24"/>
        </w:rPr>
        <w:t xml:space="preserve">ther options for </w:t>
      </w:r>
      <w:r>
        <w:rPr>
          <w:szCs w:val="24"/>
        </w:rPr>
        <w:t xml:space="preserve">Comber.  </w:t>
      </w:r>
      <w:r w:rsidRPr="00D813F3">
        <w:rPr>
          <w:szCs w:val="24"/>
        </w:rPr>
        <w:t>She thanked everyone for their support</w:t>
      </w:r>
      <w:r>
        <w:rPr>
          <w:szCs w:val="24"/>
        </w:rPr>
        <w:t>.</w:t>
      </w:r>
    </w:p>
    <w:p w14:paraId="3BE67437" w14:textId="77777777" w:rsidR="00D813F3" w:rsidRDefault="00D813F3" w:rsidP="00821FCA">
      <w:pPr>
        <w:spacing w:after="0" w:line="240" w:lineRule="auto"/>
        <w:rPr>
          <w:szCs w:val="24"/>
        </w:rPr>
      </w:pPr>
    </w:p>
    <w:p w14:paraId="4C3928ED" w14:textId="232E453E" w:rsidR="00D813F3" w:rsidRDefault="00D813F3" w:rsidP="00821FCA">
      <w:pPr>
        <w:spacing w:after="0" w:line="240" w:lineRule="auto"/>
        <w:rPr>
          <w:b/>
          <w:bCs/>
          <w:szCs w:val="24"/>
        </w:rPr>
      </w:pPr>
      <w:r w:rsidRPr="00D005C1">
        <w:rPr>
          <w:b/>
          <w:bCs/>
          <w:szCs w:val="24"/>
        </w:rPr>
        <w:t xml:space="preserve">AGREED. </w:t>
      </w:r>
    </w:p>
    <w:p w14:paraId="7E350280" w14:textId="77777777" w:rsidR="00D005C1" w:rsidRDefault="00D005C1" w:rsidP="00821FCA">
      <w:pPr>
        <w:spacing w:after="0" w:line="240" w:lineRule="auto"/>
        <w:rPr>
          <w:b/>
          <w:bCs/>
          <w:szCs w:val="24"/>
        </w:rPr>
      </w:pPr>
    </w:p>
    <w:p w14:paraId="7507303C" w14:textId="7FF54128" w:rsidR="00D005C1" w:rsidRPr="00D005C1" w:rsidRDefault="00D005C1" w:rsidP="00821FCA">
      <w:pPr>
        <w:spacing w:after="0" w:line="240" w:lineRule="auto"/>
        <w:rPr>
          <w:szCs w:val="24"/>
        </w:rPr>
      </w:pPr>
      <w:r w:rsidRPr="00D005C1">
        <w:rPr>
          <w:szCs w:val="24"/>
        </w:rPr>
        <w:t xml:space="preserve">(Councillor Ashe resumed the Chair) </w:t>
      </w:r>
    </w:p>
    <w:p w14:paraId="2DE87C95" w14:textId="77777777" w:rsidR="00275534" w:rsidRPr="00D005C1" w:rsidRDefault="00275534" w:rsidP="007B1BD4">
      <w:pPr>
        <w:spacing w:after="0" w:line="240" w:lineRule="auto"/>
        <w:rPr>
          <w:szCs w:val="24"/>
        </w:rPr>
      </w:pPr>
    </w:p>
    <w:p w14:paraId="40DFD5B7" w14:textId="58A0FB35" w:rsidR="003B185E" w:rsidRPr="004F5E53" w:rsidRDefault="003B185E" w:rsidP="004F5E53">
      <w:pPr>
        <w:spacing w:after="0" w:line="240" w:lineRule="auto"/>
        <w:ind w:left="720" w:hanging="720"/>
        <w:rPr>
          <w:b/>
          <w:bCs/>
          <w:szCs w:val="24"/>
          <w:u w:val="single"/>
        </w:rPr>
      </w:pPr>
      <w:r>
        <w:rPr>
          <w:b/>
          <w:bCs/>
          <w:szCs w:val="24"/>
        </w:rPr>
        <w:t>2</w:t>
      </w:r>
      <w:r w:rsidR="00275534">
        <w:rPr>
          <w:b/>
          <w:bCs/>
          <w:szCs w:val="24"/>
        </w:rPr>
        <w:t>8.2</w:t>
      </w:r>
      <w:r w:rsidR="00275534">
        <w:rPr>
          <w:b/>
          <w:bCs/>
          <w:szCs w:val="24"/>
        </w:rPr>
        <w:tab/>
      </w:r>
      <w:r w:rsidR="00275534" w:rsidRPr="004F5E53">
        <w:rPr>
          <w:b/>
          <w:bCs/>
          <w:szCs w:val="24"/>
          <w:u w:val="single"/>
        </w:rPr>
        <w:t>Notice of Motion submitted by</w:t>
      </w:r>
      <w:r w:rsidR="004F5E53" w:rsidRPr="004F5E53">
        <w:rPr>
          <w:b/>
          <w:bCs/>
          <w:szCs w:val="24"/>
          <w:u w:val="single"/>
        </w:rPr>
        <w:t xml:space="preserve"> Councillor Wray and Councillor Hollywood </w:t>
      </w:r>
    </w:p>
    <w:p w14:paraId="73929126" w14:textId="77777777" w:rsidR="003B185E" w:rsidRDefault="003B185E" w:rsidP="007B1BD4">
      <w:pPr>
        <w:spacing w:after="0" w:line="240" w:lineRule="auto"/>
        <w:rPr>
          <w:b/>
          <w:bCs/>
          <w:szCs w:val="24"/>
        </w:rPr>
      </w:pPr>
    </w:p>
    <w:p w14:paraId="3D996F33" w14:textId="4E50AC0B" w:rsidR="004F5E53" w:rsidRPr="004F5E53" w:rsidRDefault="004F5E53" w:rsidP="007B1BD4">
      <w:pPr>
        <w:spacing w:after="0" w:line="240" w:lineRule="auto"/>
        <w:rPr>
          <w:szCs w:val="24"/>
        </w:rPr>
      </w:pPr>
      <w:r w:rsidRPr="004F5E53">
        <w:rPr>
          <w:szCs w:val="24"/>
        </w:rPr>
        <w:t xml:space="preserve">Council amends funding eligibility criteria to allow for voluntary dance groups to avail of grants within either the arts or sport funding streams. </w:t>
      </w:r>
    </w:p>
    <w:p w14:paraId="413E0F86" w14:textId="77777777" w:rsidR="004F5E53" w:rsidRPr="004F5E53" w:rsidRDefault="004F5E53" w:rsidP="007B1BD4">
      <w:pPr>
        <w:spacing w:after="0" w:line="240" w:lineRule="auto"/>
        <w:rPr>
          <w:szCs w:val="24"/>
        </w:rPr>
      </w:pPr>
    </w:p>
    <w:p w14:paraId="12370F8C" w14:textId="4CC97D24" w:rsidR="004F5E53" w:rsidRPr="004F5E53" w:rsidRDefault="004F5E53" w:rsidP="007B1BD4">
      <w:pPr>
        <w:spacing w:after="0" w:line="240" w:lineRule="auto"/>
        <w:rPr>
          <w:szCs w:val="24"/>
        </w:rPr>
      </w:pPr>
      <w:r w:rsidRPr="004F5E53">
        <w:rPr>
          <w:szCs w:val="24"/>
        </w:rPr>
        <w:t xml:space="preserve">Council acknowledges the opportunities performance arts bring in terms of community wellbeing, education, tourism, and our local economy. </w:t>
      </w:r>
    </w:p>
    <w:p w14:paraId="34559A11" w14:textId="77777777" w:rsidR="004F5E53" w:rsidRPr="004F5E53" w:rsidRDefault="004F5E53" w:rsidP="007B1BD4">
      <w:pPr>
        <w:spacing w:after="0" w:line="240" w:lineRule="auto"/>
        <w:rPr>
          <w:szCs w:val="24"/>
        </w:rPr>
      </w:pPr>
    </w:p>
    <w:p w14:paraId="69AB77DF" w14:textId="3665307F" w:rsidR="004F5E53" w:rsidRDefault="004F5E53" w:rsidP="007B1BD4">
      <w:pPr>
        <w:spacing w:after="0" w:line="240" w:lineRule="auto"/>
        <w:rPr>
          <w:szCs w:val="24"/>
        </w:rPr>
      </w:pPr>
      <w:r w:rsidRPr="004F5E53">
        <w:rPr>
          <w:szCs w:val="24"/>
        </w:rPr>
        <w:t xml:space="preserve">Officers will provide a report on how Council can further grow performance art across Ards and North Down.   </w:t>
      </w:r>
    </w:p>
    <w:p w14:paraId="7C8CBBEE" w14:textId="77777777" w:rsidR="00D813F3" w:rsidRDefault="00D813F3" w:rsidP="007B1BD4">
      <w:pPr>
        <w:spacing w:after="0" w:line="240" w:lineRule="auto"/>
        <w:rPr>
          <w:szCs w:val="24"/>
        </w:rPr>
      </w:pPr>
    </w:p>
    <w:p w14:paraId="6B7B3678" w14:textId="109A6150" w:rsidR="00D813F3" w:rsidRDefault="00D813F3" w:rsidP="007B1BD4">
      <w:pPr>
        <w:spacing w:after="0" w:line="240" w:lineRule="auto"/>
        <w:rPr>
          <w:szCs w:val="24"/>
        </w:rPr>
      </w:pPr>
      <w:r>
        <w:rPr>
          <w:szCs w:val="24"/>
        </w:rPr>
        <w:t>Proposed by Councillor Wray, seconded by Councillor Hollywood, that t</w:t>
      </w:r>
      <w:r w:rsidRPr="00D813F3">
        <w:rPr>
          <w:szCs w:val="24"/>
        </w:rPr>
        <w:t xml:space="preserve">he </w:t>
      </w:r>
      <w:r w:rsidR="00D005C1">
        <w:rPr>
          <w:szCs w:val="24"/>
        </w:rPr>
        <w:t xml:space="preserve">Notice of Motion be adopted.   </w:t>
      </w:r>
    </w:p>
    <w:p w14:paraId="1CCB01D8" w14:textId="77777777" w:rsidR="00D813F3" w:rsidRDefault="00D813F3" w:rsidP="007B1BD4">
      <w:pPr>
        <w:spacing w:after="0" w:line="240" w:lineRule="auto"/>
        <w:rPr>
          <w:szCs w:val="24"/>
        </w:rPr>
      </w:pPr>
    </w:p>
    <w:p w14:paraId="15EE7E39" w14:textId="77777777" w:rsidR="00391FE6" w:rsidRDefault="00D813F3" w:rsidP="004F65B7">
      <w:pPr>
        <w:spacing w:after="0" w:line="240" w:lineRule="auto"/>
        <w:rPr>
          <w:szCs w:val="24"/>
        </w:rPr>
      </w:pPr>
      <w:r>
        <w:rPr>
          <w:szCs w:val="24"/>
        </w:rPr>
        <w:t xml:space="preserve">Councillor Wray thanked Members for the opportunity to attend the Community and Wellbeing Committee and </w:t>
      </w:r>
      <w:r w:rsidR="00391FE6">
        <w:rPr>
          <w:szCs w:val="24"/>
        </w:rPr>
        <w:t xml:space="preserve">he began </w:t>
      </w:r>
      <w:r>
        <w:rPr>
          <w:szCs w:val="24"/>
        </w:rPr>
        <w:t>outlin</w:t>
      </w:r>
      <w:r w:rsidR="00391FE6">
        <w:rPr>
          <w:szCs w:val="24"/>
        </w:rPr>
        <w:t>ing</w:t>
      </w:r>
      <w:r>
        <w:rPr>
          <w:szCs w:val="24"/>
        </w:rPr>
        <w:t xml:space="preserve"> his Motion</w:t>
      </w:r>
      <w:r w:rsidR="00391FE6">
        <w:rPr>
          <w:szCs w:val="24"/>
        </w:rPr>
        <w:t xml:space="preserve"> which he said was clear, straightforward and hopefully deserving of all Members support.   </w:t>
      </w:r>
    </w:p>
    <w:p w14:paraId="69376EDC" w14:textId="77777777" w:rsidR="00391FE6" w:rsidRDefault="00391FE6" w:rsidP="004F65B7">
      <w:pPr>
        <w:spacing w:after="0" w:line="240" w:lineRule="auto"/>
        <w:rPr>
          <w:szCs w:val="24"/>
        </w:rPr>
      </w:pPr>
    </w:p>
    <w:p w14:paraId="27027F71" w14:textId="3CEA3480" w:rsidR="004F65B7" w:rsidRPr="000C2F37" w:rsidRDefault="00391FE6" w:rsidP="004F65B7">
      <w:pPr>
        <w:spacing w:after="0" w:line="240" w:lineRule="auto"/>
        <w:rPr>
          <w:szCs w:val="24"/>
        </w:rPr>
      </w:pPr>
      <w:r>
        <w:rPr>
          <w:szCs w:val="24"/>
        </w:rPr>
        <w:t>He said that a dance group had approached him for help in</w:t>
      </w:r>
      <w:r w:rsidR="004F65B7" w:rsidRPr="000C2F37">
        <w:rPr>
          <w:szCs w:val="24"/>
        </w:rPr>
        <w:t xml:space="preserve"> terms of funding </w:t>
      </w:r>
      <w:r>
        <w:rPr>
          <w:szCs w:val="24"/>
        </w:rPr>
        <w:t>and though</w:t>
      </w:r>
      <w:r w:rsidR="0030341F">
        <w:rPr>
          <w:szCs w:val="24"/>
        </w:rPr>
        <w:t>t</w:t>
      </w:r>
      <w:r>
        <w:rPr>
          <w:szCs w:val="24"/>
        </w:rPr>
        <w:t xml:space="preserve"> that he had become aware that </w:t>
      </w:r>
      <w:r w:rsidR="004F65B7" w:rsidRPr="000C2F37">
        <w:rPr>
          <w:szCs w:val="24"/>
        </w:rPr>
        <w:t>dance groups c</w:t>
      </w:r>
      <w:r>
        <w:rPr>
          <w:szCs w:val="24"/>
        </w:rPr>
        <w:t xml:space="preserve">ould not </w:t>
      </w:r>
      <w:r w:rsidR="004F65B7" w:rsidRPr="000C2F37">
        <w:rPr>
          <w:szCs w:val="24"/>
        </w:rPr>
        <w:t xml:space="preserve">avail of funding from </w:t>
      </w:r>
      <w:r>
        <w:rPr>
          <w:szCs w:val="24"/>
        </w:rPr>
        <w:t>the C</w:t>
      </w:r>
      <w:r w:rsidR="004F65B7" w:rsidRPr="000C2F37">
        <w:rPr>
          <w:szCs w:val="24"/>
        </w:rPr>
        <w:t>ouncil because dance d</w:t>
      </w:r>
      <w:r>
        <w:rPr>
          <w:szCs w:val="24"/>
        </w:rPr>
        <w:t xml:space="preserve">id not </w:t>
      </w:r>
      <w:r w:rsidR="004F65B7" w:rsidRPr="000C2F37">
        <w:rPr>
          <w:szCs w:val="24"/>
        </w:rPr>
        <w:t xml:space="preserve">sit within either arts or sport. </w:t>
      </w:r>
      <w:r>
        <w:rPr>
          <w:szCs w:val="24"/>
        </w:rPr>
        <w:t xml:space="preserve"> He</w:t>
      </w:r>
      <w:r w:rsidR="004F65B7" w:rsidRPr="000C2F37">
        <w:rPr>
          <w:szCs w:val="24"/>
        </w:rPr>
        <w:t xml:space="preserve"> began liaising with the Director and </w:t>
      </w:r>
      <w:r>
        <w:rPr>
          <w:szCs w:val="24"/>
        </w:rPr>
        <w:t>C</w:t>
      </w:r>
      <w:r w:rsidR="004F65B7" w:rsidRPr="000C2F37">
        <w:rPr>
          <w:szCs w:val="24"/>
        </w:rPr>
        <w:t>ouncil officers around th</w:t>
      </w:r>
      <w:r>
        <w:rPr>
          <w:szCs w:val="24"/>
        </w:rPr>
        <w:t xml:space="preserve">e matter </w:t>
      </w:r>
      <w:r w:rsidR="004F65B7" w:rsidRPr="000C2F37">
        <w:rPr>
          <w:szCs w:val="24"/>
        </w:rPr>
        <w:t>and it was apparent that a</w:t>
      </w:r>
      <w:r>
        <w:rPr>
          <w:szCs w:val="24"/>
        </w:rPr>
        <w:t xml:space="preserve"> Notice of Motion was</w:t>
      </w:r>
      <w:r w:rsidR="004F65B7" w:rsidRPr="000C2F37">
        <w:rPr>
          <w:szCs w:val="24"/>
        </w:rPr>
        <w:t xml:space="preserve"> required to remedy th</w:t>
      </w:r>
      <w:r>
        <w:rPr>
          <w:szCs w:val="24"/>
        </w:rPr>
        <w:t>e</w:t>
      </w:r>
      <w:r w:rsidR="004F65B7" w:rsidRPr="000C2F37">
        <w:rPr>
          <w:szCs w:val="24"/>
        </w:rPr>
        <w:t xml:space="preserve"> anomaly.</w:t>
      </w:r>
    </w:p>
    <w:p w14:paraId="116E2354" w14:textId="77777777" w:rsidR="00FB2014" w:rsidRDefault="00FB2014" w:rsidP="004F65B7">
      <w:pPr>
        <w:spacing w:after="0" w:line="240" w:lineRule="auto"/>
        <w:rPr>
          <w:szCs w:val="24"/>
        </w:rPr>
      </w:pPr>
    </w:p>
    <w:p w14:paraId="25DFD2F1" w14:textId="7C359372" w:rsidR="004F65B7" w:rsidRPr="000C2F37" w:rsidRDefault="00391FE6" w:rsidP="004F65B7">
      <w:pPr>
        <w:spacing w:after="0" w:line="240" w:lineRule="auto"/>
        <w:rPr>
          <w:szCs w:val="24"/>
        </w:rPr>
      </w:pPr>
      <w:r>
        <w:rPr>
          <w:szCs w:val="24"/>
        </w:rPr>
        <w:t xml:space="preserve">He had </w:t>
      </w:r>
      <w:r w:rsidR="004F65B7" w:rsidRPr="000C2F37">
        <w:rPr>
          <w:szCs w:val="24"/>
        </w:rPr>
        <w:t xml:space="preserve">posted on social media asking for local dance groups to get in touch with </w:t>
      </w:r>
      <w:r>
        <w:rPr>
          <w:szCs w:val="24"/>
        </w:rPr>
        <w:t>him</w:t>
      </w:r>
      <w:r w:rsidR="004F65B7" w:rsidRPr="000C2F37">
        <w:rPr>
          <w:szCs w:val="24"/>
        </w:rPr>
        <w:t xml:space="preserve"> so </w:t>
      </w:r>
      <w:r>
        <w:rPr>
          <w:szCs w:val="24"/>
        </w:rPr>
        <w:t xml:space="preserve">he </w:t>
      </w:r>
      <w:r w:rsidR="004F65B7" w:rsidRPr="000C2F37">
        <w:rPr>
          <w:szCs w:val="24"/>
        </w:rPr>
        <w:t xml:space="preserve">could establish the popularity </w:t>
      </w:r>
      <w:r w:rsidR="0030341F">
        <w:rPr>
          <w:szCs w:val="24"/>
        </w:rPr>
        <w:t xml:space="preserve">of </w:t>
      </w:r>
      <w:r w:rsidR="004F65B7" w:rsidRPr="000C2F37">
        <w:rPr>
          <w:szCs w:val="24"/>
        </w:rPr>
        <w:t>dance groups and their desire for support.</w:t>
      </w:r>
      <w:r>
        <w:rPr>
          <w:szCs w:val="24"/>
        </w:rPr>
        <w:t xml:space="preserve">  He explained that l</w:t>
      </w:r>
      <w:r w:rsidR="004F65B7" w:rsidRPr="000C2F37">
        <w:rPr>
          <w:szCs w:val="24"/>
        </w:rPr>
        <w:t xml:space="preserve">ooking on </w:t>
      </w:r>
      <w:r w:rsidR="00C70F80">
        <w:rPr>
          <w:szCs w:val="24"/>
        </w:rPr>
        <w:t>his</w:t>
      </w:r>
      <w:r w:rsidR="004F65B7" w:rsidRPr="000C2F37">
        <w:rPr>
          <w:szCs w:val="24"/>
        </w:rPr>
        <w:t xml:space="preserve"> social media analytics that post was the most reactive post on social media that </w:t>
      </w:r>
      <w:r w:rsidR="00C70F80">
        <w:rPr>
          <w:szCs w:val="24"/>
        </w:rPr>
        <w:t>he had ever made.  M</w:t>
      </w:r>
      <w:r w:rsidR="004F65B7" w:rsidRPr="000C2F37">
        <w:rPr>
          <w:szCs w:val="24"/>
        </w:rPr>
        <w:t xml:space="preserve">any people from </w:t>
      </w:r>
      <w:r w:rsidR="00C70F80">
        <w:rPr>
          <w:szCs w:val="24"/>
        </w:rPr>
        <w:t xml:space="preserve">across the Borough wanted to tell him </w:t>
      </w:r>
      <w:r w:rsidR="004F65B7" w:rsidRPr="000C2F37">
        <w:rPr>
          <w:szCs w:val="24"/>
        </w:rPr>
        <w:t>about their dance group, or the group their children attend</w:t>
      </w:r>
      <w:r w:rsidR="00C70F80">
        <w:rPr>
          <w:szCs w:val="24"/>
        </w:rPr>
        <w:t>ed</w:t>
      </w:r>
      <w:r w:rsidR="004F65B7" w:rsidRPr="000C2F37">
        <w:rPr>
          <w:szCs w:val="24"/>
        </w:rPr>
        <w:t xml:space="preserve">. </w:t>
      </w:r>
      <w:r w:rsidR="00C70F80">
        <w:rPr>
          <w:szCs w:val="24"/>
        </w:rPr>
        <w:t xml:space="preserve"> </w:t>
      </w:r>
      <w:r w:rsidR="004F65B7" w:rsidRPr="000C2F37">
        <w:rPr>
          <w:szCs w:val="24"/>
        </w:rPr>
        <w:lastRenderedPageBreak/>
        <w:t>Th</w:t>
      </w:r>
      <w:r w:rsidR="00C70F80">
        <w:rPr>
          <w:szCs w:val="24"/>
        </w:rPr>
        <w:t>at</w:t>
      </w:r>
      <w:r w:rsidR="004F65B7" w:rsidRPr="000C2F37">
        <w:rPr>
          <w:szCs w:val="24"/>
        </w:rPr>
        <w:t xml:space="preserve"> included disco, hip-hop, Irish dancing, </w:t>
      </w:r>
      <w:r w:rsidR="0030341F">
        <w:rPr>
          <w:szCs w:val="24"/>
        </w:rPr>
        <w:t>H</w:t>
      </w:r>
      <w:r w:rsidR="004F65B7" w:rsidRPr="000C2F37">
        <w:rPr>
          <w:szCs w:val="24"/>
        </w:rPr>
        <w:t xml:space="preserve">ighland dancing, ballet, line dancing, ballroom dancing and so much more. </w:t>
      </w:r>
    </w:p>
    <w:p w14:paraId="16AC2691" w14:textId="77777777" w:rsidR="004F65B7" w:rsidRPr="000C2F37" w:rsidRDefault="004F65B7" w:rsidP="004F65B7">
      <w:pPr>
        <w:spacing w:after="0" w:line="240" w:lineRule="auto"/>
        <w:rPr>
          <w:szCs w:val="24"/>
        </w:rPr>
      </w:pPr>
    </w:p>
    <w:p w14:paraId="49E60AB0" w14:textId="0760CF2C" w:rsidR="00C70F80" w:rsidRDefault="00C70F80" w:rsidP="004F65B7">
      <w:pPr>
        <w:spacing w:after="0" w:line="240" w:lineRule="auto"/>
        <w:rPr>
          <w:szCs w:val="24"/>
        </w:rPr>
      </w:pPr>
      <w:r w:rsidRPr="00C70F80">
        <w:rPr>
          <w:szCs w:val="24"/>
        </w:rPr>
        <w:t>He mad</w:t>
      </w:r>
      <w:r>
        <w:rPr>
          <w:szCs w:val="24"/>
        </w:rPr>
        <w:t xml:space="preserve">e it clear that </w:t>
      </w:r>
      <w:r w:rsidR="004F65B7" w:rsidRPr="000C2F37">
        <w:rPr>
          <w:szCs w:val="24"/>
        </w:rPr>
        <w:t>constituted and not for profit groups should be able to apply for funding</w:t>
      </w:r>
      <w:r>
        <w:rPr>
          <w:szCs w:val="24"/>
        </w:rPr>
        <w:t xml:space="preserve">, for </w:t>
      </w:r>
      <w:r w:rsidR="004F65B7" w:rsidRPr="000C2F37">
        <w:rPr>
          <w:szCs w:val="24"/>
        </w:rPr>
        <w:t xml:space="preserve">equipment, tutoring, building hire </w:t>
      </w:r>
      <w:r>
        <w:rPr>
          <w:szCs w:val="24"/>
        </w:rPr>
        <w:t xml:space="preserve">and </w:t>
      </w:r>
      <w:r w:rsidR="001C0CAD">
        <w:rPr>
          <w:szCs w:val="24"/>
        </w:rPr>
        <w:t xml:space="preserve">items that were </w:t>
      </w:r>
      <w:r>
        <w:rPr>
          <w:szCs w:val="24"/>
        </w:rPr>
        <w:t>necessary</w:t>
      </w:r>
      <w:r w:rsidR="001C0CAD">
        <w:rPr>
          <w:szCs w:val="24"/>
        </w:rPr>
        <w:t xml:space="preserve">.  </w:t>
      </w:r>
      <w:r>
        <w:rPr>
          <w:szCs w:val="24"/>
        </w:rPr>
        <w:t xml:space="preserve">He understood that </w:t>
      </w:r>
      <w:r w:rsidR="004F65B7" w:rsidRPr="000C2F37">
        <w:rPr>
          <w:szCs w:val="24"/>
        </w:rPr>
        <w:t>private businesses</w:t>
      </w:r>
      <w:r>
        <w:rPr>
          <w:szCs w:val="24"/>
        </w:rPr>
        <w:t xml:space="preserve"> should not be funded.  </w:t>
      </w:r>
    </w:p>
    <w:p w14:paraId="1B1CBBC3" w14:textId="77777777" w:rsidR="00C70F80" w:rsidRDefault="00C70F80" w:rsidP="004F65B7">
      <w:pPr>
        <w:spacing w:after="0" w:line="240" w:lineRule="auto"/>
        <w:rPr>
          <w:szCs w:val="24"/>
        </w:rPr>
      </w:pPr>
    </w:p>
    <w:p w14:paraId="71D05E13" w14:textId="044BD8B5" w:rsidR="004F65B7" w:rsidRDefault="00C70F80" w:rsidP="004F65B7">
      <w:pPr>
        <w:spacing w:after="0" w:line="240" w:lineRule="auto"/>
        <w:rPr>
          <w:szCs w:val="24"/>
        </w:rPr>
      </w:pPr>
      <w:r>
        <w:rPr>
          <w:szCs w:val="24"/>
        </w:rPr>
        <w:t>He gave an example of o</w:t>
      </w:r>
      <w:r w:rsidR="004F65B7" w:rsidRPr="000C2F37">
        <w:rPr>
          <w:szCs w:val="24"/>
        </w:rPr>
        <w:t xml:space="preserve">ne such group that should and would benefit from Council funding </w:t>
      </w:r>
      <w:r>
        <w:rPr>
          <w:szCs w:val="24"/>
        </w:rPr>
        <w:t xml:space="preserve">if his Motion was passed and that was </w:t>
      </w:r>
      <w:r w:rsidR="004F65B7" w:rsidRPr="000C2F37">
        <w:rPr>
          <w:szCs w:val="24"/>
        </w:rPr>
        <w:t>LCDD HipHop. Th</w:t>
      </w:r>
      <w:r>
        <w:rPr>
          <w:szCs w:val="24"/>
        </w:rPr>
        <w:t>at</w:t>
      </w:r>
      <w:r w:rsidR="004F65B7" w:rsidRPr="000C2F37">
        <w:rPr>
          <w:szCs w:val="24"/>
        </w:rPr>
        <w:t xml:space="preserve"> group operate</w:t>
      </w:r>
      <w:r>
        <w:rPr>
          <w:szCs w:val="24"/>
        </w:rPr>
        <w:t>d</w:t>
      </w:r>
      <w:r w:rsidR="004F65B7" w:rsidRPr="000C2F37">
        <w:rPr>
          <w:szCs w:val="24"/>
        </w:rPr>
        <w:t xml:space="preserve"> in </w:t>
      </w:r>
      <w:proofErr w:type="spellStart"/>
      <w:r w:rsidR="004F65B7" w:rsidRPr="000C2F37">
        <w:rPr>
          <w:szCs w:val="24"/>
        </w:rPr>
        <w:t>Kilcooley</w:t>
      </w:r>
      <w:proofErr w:type="spellEnd"/>
      <w:r w:rsidR="004F65B7" w:rsidRPr="000C2F37">
        <w:rPr>
          <w:szCs w:val="24"/>
        </w:rPr>
        <w:t xml:space="preserve"> although young people from across the </w:t>
      </w:r>
      <w:r>
        <w:rPr>
          <w:szCs w:val="24"/>
        </w:rPr>
        <w:t>B</w:t>
      </w:r>
      <w:r w:rsidR="004F65B7" w:rsidRPr="000C2F37">
        <w:rPr>
          <w:szCs w:val="24"/>
        </w:rPr>
        <w:t>orough attend</w:t>
      </w:r>
      <w:r>
        <w:rPr>
          <w:szCs w:val="24"/>
        </w:rPr>
        <w:t>ed it</w:t>
      </w:r>
      <w:r w:rsidR="004F65B7" w:rsidRPr="000C2F37">
        <w:rPr>
          <w:szCs w:val="24"/>
        </w:rPr>
        <w:t xml:space="preserve">. </w:t>
      </w:r>
      <w:r>
        <w:rPr>
          <w:szCs w:val="24"/>
        </w:rPr>
        <w:t xml:space="preserve"> </w:t>
      </w:r>
      <w:r w:rsidR="004F65B7" w:rsidRPr="000C2F37">
        <w:rPr>
          <w:szCs w:val="24"/>
        </w:rPr>
        <w:t>LCDD st</w:t>
      </w:r>
      <w:r>
        <w:rPr>
          <w:szCs w:val="24"/>
        </w:rPr>
        <w:t>ood</w:t>
      </w:r>
      <w:r w:rsidR="004F65B7" w:rsidRPr="000C2F37">
        <w:rPr>
          <w:szCs w:val="24"/>
        </w:rPr>
        <w:t xml:space="preserve"> for La Chance Du Dance (The Chance of Dance). </w:t>
      </w:r>
      <w:r>
        <w:rPr>
          <w:szCs w:val="24"/>
        </w:rPr>
        <w:t xml:space="preserve"> </w:t>
      </w:r>
      <w:r w:rsidR="004F65B7" w:rsidRPr="000C2F37">
        <w:rPr>
          <w:szCs w:val="24"/>
        </w:rPr>
        <w:t xml:space="preserve">In other words regardless of </w:t>
      </w:r>
      <w:r>
        <w:rPr>
          <w:szCs w:val="24"/>
        </w:rPr>
        <w:t xml:space="preserve">one’s </w:t>
      </w:r>
      <w:r w:rsidR="004F65B7" w:rsidRPr="000C2F37">
        <w:rPr>
          <w:szCs w:val="24"/>
        </w:rPr>
        <w:t xml:space="preserve">background, location, or finances, everyone should have the chance to be able to dance. </w:t>
      </w:r>
      <w:r>
        <w:rPr>
          <w:szCs w:val="24"/>
        </w:rPr>
        <w:t xml:space="preserve"> He indicated that the group </w:t>
      </w:r>
      <w:r w:rsidR="004F65B7" w:rsidRPr="000C2F37">
        <w:rPr>
          <w:szCs w:val="24"/>
        </w:rPr>
        <w:t>deliver</w:t>
      </w:r>
      <w:r>
        <w:rPr>
          <w:szCs w:val="24"/>
        </w:rPr>
        <w:t>ed</w:t>
      </w:r>
      <w:r w:rsidR="004F65B7" w:rsidRPr="000C2F37">
        <w:rPr>
          <w:szCs w:val="24"/>
        </w:rPr>
        <w:t xml:space="preserve"> weekly lessons to over 60 young people</w:t>
      </w:r>
      <w:r>
        <w:rPr>
          <w:szCs w:val="24"/>
        </w:rPr>
        <w:t xml:space="preserve"> and the tutor did that on a completely </w:t>
      </w:r>
      <w:r w:rsidR="004F65B7" w:rsidRPr="000C2F37">
        <w:rPr>
          <w:szCs w:val="24"/>
        </w:rPr>
        <w:t>voluntary basis. Parents pa</w:t>
      </w:r>
      <w:r>
        <w:rPr>
          <w:szCs w:val="24"/>
        </w:rPr>
        <w:t>id</w:t>
      </w:r>
      <w:r w:rsidR="004F65B7" w:rsidRPr="000C2F37">
        <w:rPr>
          <w:szCs w:val="24"/>
        </w:rPr>
        <w:t xml:space="preserve"> </w:t>
      </w:r>
      <w:r>
        <w:rPr>
          <w:szCs w:val="24"/>
        </w:rPr>
        <w:t xml:space="preserve">for their children </w:t>
      </w:r>
      <w:r w:rsidR="004F65B7" w:rsidRPr="000C2F37">
        <w:rPr>
          <w:szCs w:val="24"/>
        </w:rPr>
        <w:t>to enter competitions and for travel.</w:t>
      </w:r>
      <w:r>
        <w:rPr>
          <w:szCs w:val="24"/>
        </w:rPr>
        <w:t xml:space="preserve">  In fact the </w:t>
      </w:r>
      <w:r w:rsidR="004F65B7" w:rsidRPr="000C2F37">
        <w:rPr>
          <w:szCs w:val="24"/>
        </w:rPr>
        <w:t xml:space="preserve">group were selected to represent Northern Ireland at the World HipHop Competition taking place next month in Birmingham. </w:t>
      </w:r>
      <w:r>
        <w:rPr>
          <w:szCs w:val="24"/>
        </w:rPr>
        <w:t xml:space="preserve"> The associated costs of that were </w:t>
      </w:r>
      <w:r w:rsidR="004F65B7" w:rsidRPr="000C2F37">
        <w:rPr>
          <w:szCs w:val="24"/>
        </w:rPr>
        <w:t>funded by parents and delivered by volunteers (equipment, costume, transport, hotels, entry fees etc). The group currently use</w:t>
      </w:r>
      <w:r>
        <w:rPr>
          <w:szCs w:val="24"/>
        </w:rPr>
        <w:t>d</w:t>
      </w:r>
      <w:r w:rsidR="004F65B7" w:rsidRPr="000C2F37">
        <w:rPr>
          <w:szCs w:val="24"/>
        </w:rPr>
        <w:t xml:space="preserve"> West Church</w:t>
      </w:r>
      <w:r w:rsidR="001C0CAD">
        <w:rPr>
          <w:szCs w:val="24"/>
        </w:rPr>
        <w:t>,</w:t>
      </w:r>
      <w:r w:rsidR="004F65B7" w:rsidRPr="000C2F37">
        <w:rPr>
          <w:szCs w:val="24"/>
        </w:rPr>
        <w:t xml:space="preserve"> </w:t>
      </w:r>
      <w:proofErr w:type="spellStart"/>
      <w:r w:rsidR="004F65B7" w:rsidRPr="000C2F37">
        <w:rPr>
          <w:szCs w:val="24"/>
        </w:rPr>
        <w:t>Kilcooley</w:t>
      </w:r>
      <w:proofErr w:type="spellEnd"/>
      <w:r w:rsidR="001C0CAD">
        <w:rPr>
          <w:szCs w:val="24"/>
        </w:rPr>
        <w:t>,</w:t>
      </w:r>
      <w:r w:rsidR="004F65B7" w:rsidRPr="000C2F37">
        <w:rPr>
          <w:szCs w:val="24"/>
        </w:rPr>
        <w:t xml:space="preserve"> to practice because they c</w:t>
      </w:r>
      <w:r>
        <w:rPr>
          <w:szCs w:val="24"/>
        </w:rPr>
        <w:t xml:space="preserve">ould not </w:t>
      </w:r>
      <w:r w:rsidR="004F65B7" w:rsidRPr="000C2F37">
        <w:rPr>
          <w:szCs w:val="24"/>
        </w:rPr>
        <w:t xml:space="preserve">afford to use the Council </w:t>
      </w:r>
      <w:r>
        <w:rPr>
          <w:szCs w:val="24"/>
        </w:rPr>
        <w:t>b</w:t>
      </w:r>
      <w:r w:rsidR="004F65B7" w:rsidRPr="000C2F37">
        <w:rPr>
          <w:szCs w:val="24"/>
        </w:rPr>
        <w:t xml:space="preserve">uilding in </w:t>
      </w:r>
      <w:proofErr w:type="spellStart"/>
      <w:r w:rsidR="004F65B7" w:rsidRPr="000C2F37">
        <w:rPr>
          <w:szCs w:val="24"/>
        </w:rPr>
        <w:t>Kilcooley</w:t>
      </w:r>
      <w:proofErr w:type="spellEnd"/>
      <w:r w:rsidR="004F65B7" w:rsidRPr="000C2F37">
        <w:rPr>
          <w:szCs w:val="24"/>
        </w:rPr>
        <w:t xml:space="preserve">. </w:t>
      </w:r>
      <w:r>
        <w:rPr>
          <w:szCs w:val="24"/>
        </w:rPr>
        <w:t xml:space="preserve"> He explained that </w:t>
      </w:r>
      <w:r w:rsidR="004F65B7" w:rsidRPr="000C2F37">
        <w:rPr>
          <w:szCs w:val="24"/>
        </w:rPr>
        <w:t xml:space="preserve">parents </w:t>
      </w:r>
      <w:r>
        <w:rPr>
          <w:szCs w:val="24"/>
        </w:rPr>
        <w:t>we</w:t>
      </w:r>
      <w:r w:rsidR="004F65B7" w:rsidRPr="000C2F37">
        <w:rPr>
          <w:szCs w:val="24"/>
        </w:rPr>
        <w:t>re paying</w:t>
      </w:r>
      <w:r>
        <w:rPr>
          <w:szCs w:val="24"/>
        </w:rPr>
        <w:t xml:space="preserve">, Council were not </w:t>
      </w:r>
      <w:r w:rsidR="004F65B7" w:rsidRPr="000C2F37">
        <w:rPr>
          <w:szCs w:val="24"/>
        </w:rPr>
        <w:t xml:space="preserve">supporting (as they would if it were a sporting group), and </w:t>
      </w:r>
      <w:proofErr w:type="spellStart"/>
      <w:r w:rsidR="004F65B7" w:rsidRPr="000C2F37">
        <w:rPr>
          <w:szCs w:val="24"/>
        </w:rPr>
        <w:t>Kilcooley</w:t>
      </w:r>
      <w:proofErr w:type="spellEnd"/>
      <w:r w:rsidR="004F65B7" w:rsidRPr="000C2F37">
        <w:rPr>
          <w:szCs w:val="24"/>
        </w:rPr>
        <w:t xml:space="preserve"> Community Centre </w:t>
      </w:r>
      <w:r>
        <w:rPr>
          <w:szCs w:val="24"/>
        </w:rPr>
        <w:t>wa</w:t>
      </w:r>
      <w:r w:rsidR="004F65B7" w:rsidRPr="000C2F37">
        <w:rPr>
          <w:szCs w:val="24"/>
        </w:rPr>
        <w:t xml:space="preserve">s empty. </w:t>
      </w:r>
      <w:r>
        <w:rPr>
          <w:szCs w:val="24"/>
        </w:rPr>
        <w:t xml:space="preserve"> </w:t>
      </w:r>
    </w:p>
    <w:p w14:paraId="56C9E48F" w14:textId="77777777" w:rsidR="00C70F80" w:rsidRPr="000C2F37" w:rsidRDefault="00C70F80" w:rsidP="004F65B7">
      <w:pPr>
        <w:spacing w:after="0" w:line="240" w:lineRule="auto"/>
        <w:rPr>
          <w:szCs w:val="24"/>
        </w:rPr>
      </w:pPr>
    </w:p>
    <w:p w14:paraId="1C539437" w14:textId="043DCC2B" w:rsidR="004F65B7" w:rsidRDefault="00C70F80" w:rsidP="004F65B7">
      <w:pPr>
        <w:spacing w:after="0" w:line="240" w:lineRule="auto"/>
        <w:rPr>
          <w:szCs w:val="24"/>
        </w:rPr>
      </w:pPr>
      <w:r>
        <w:rPr>
          <w:szCs w:val="24"/>
        </w:rPr>
        <w:t xml:space="preserve">Councillor Wray said he could </w:t>
      </w:r>
      <w:r w:rsidR="004F65B7" w:rsidRPr="000C2F37">
        <w:rPr>
          <w:szCs w:val="24"/>
        </w:rPr>
        <w:t>talk about so many other groups like the Jive Dancing in Greyabbey Village Hall, or the Irish Dancing in Portaferry</w:t>
      </w:r>
      <w:r>
        <w:rPr>
          <w:szCs w:val="24"/>
        </w:rPr>
        <w:t>.</w:t>
      </w:r>
    </w:p>
    <w:p w14:paraId="6E73B277" w14:textId="77777777" w:rsidR="00C70F80" w:rsidRDefault="00C70F80" w:rsidP="004F65B7">
      <w:pPr>
        <w:spacing w:after="0" w:line="240" w:lineRule="auto"/>
        <w:rPr>
          <w:szCs w:val="24"/>
        </w:rPr>
      </w:pPr>
    </w:p>
    <w:p w14:paraId="6E401A32" w14:textId="25D5C26D" w:rsidR="004F65B7" w:rsidRDefault="00C70F80" w:rsidP="004F65B7">
      <w:pPr>
        <w:spacing w:after="0" w:line="240" w:lineRule="auto"/>
        <w:rPr>
          <w:szCs w:val="24"/>
        </w:rPr>
      </w:pPr>
      <w:r>
        <w:rPr>
          <w:szCs w:val="24"/>
        </w:rPr>
        <w:t>He appealed to Members saying that he was confident that they would be aware of the b</w:t>
      </w:r>
      <w:r w:rsidR="004F65B7" w:rsidRPr="000C2F37">
        <w:rPr>
          <w:szCs w:val="24"/>
        </w:rPr>
        <w:t>enefits of dance</w:t>
      </w:r>
      <w:r>
        <w:rPr>
          <w:szCs w:val="24"/>
        </w:rPr>
        <w:t xml:space="preserve">, its </w:t>
      </w:r>
      <w:r w:rsidR="004F65B7" w:rsidRPr="000C2F37">
        <w:rPr>
          <w:szCs w:val="24"/>
        </w:rPr>
        <w:t>exercise, its social interaction, t</w:t>
      </w:r>
      <w:r w:rsidR="00493C4B">
        <w:rPr>
          <w:szCs w:val="24"/>
        </w:rPr>
        <w:t>he</w:t>
      </w:r>
      <w:r w:rsidR="004F65B7" w:rsidRPr="000C2F37">
        <w:rPr>
          <w:szCs w:val="24"/>
        </w:rPr>
        <w:t xml:space="preserve"> build</w:t>
      </w:r>
      <w:r w:rsidR="00493C4B">
        <w:rPr>
          <w:szCs w:val="24"/>
        </w:rPr>
        <w:t xml:space="preserve">ing of </w:t>
      </w:r>
      <w:r w:rsidR="004F65B7" w:rsidRPr="000C2F37">
        <w:rPr>
          <w:szCs w:val="24"/>
        </w:rPr>
        <w:t>confidence</w:t>
      </w:r>
      <w:r w:rsidR="00493C4B">
        <w:rPr>
          <w:szCs w:val="24"/>
        </w:rPr>
        <w:t xml:space="preserve"> and other transferable life skills.   </w:t>
      </w:r>
      <w:r w:rsidR="004F65B7" w:rsidRPr="000C2F37">
        <w:rPr>
          <w:szCs w:val="24"/>
        </w:rPr>
        <w:t xml:space="preserve"> </w:t>
      </w:r>
    </w:p>
    <w:p w14:paraId="4F49D04D" w14:textId="77777777" w:rsidR="00FB2014" w:rsidRPr="000C2F37" w:rsidRDefault="00FB2014" w:rsidP="004F65B7">
      <w:pPr>
        <w:spacing w:after="0" w:line="240" w:lineRule="auto"/>
        <w:rPr>
          <w:szCs w:val="24"/>
        </w:rPr>
      </w:pPr>
    </w:p>
    <w:p w14:paraId="3195C767" w14:textId="77777777" w:rsidR="00493C4B" w:rsidRDefault="004F65B7" w:rsidP="004F65B7">
      <w:pPr>
        <w:spacing w:after="0" w:line="240" w:lineRule="auto"/>
        <w:rPr>
          <w:szCs w:val="24"/>
        </w:rPr>
      </w:pPr>
      <w:r w:rsidRPr="000C2F37">
        <w:rPr>
          <w:szCs w:val="24"/>
        </w:rPr>
        <w:t>Th</w:t>
      </w:r>
      <w:r w:rsidR="00493C4B">
        <w:rPr>
          <w:szCs w:val="24"/>
        </w:rPr>
        <w:t xml:space="preserve">e Motion was not </w:t>
      </w:r>
      <w:r w:rsidRPr="000C2F37">
        <w:rPr>
          <w:szCs w:val="24"/>
        </w:rPr>
        <w:t xml:space="preserve">asking for a separate fund, </w:t>
      </w:r>
      <w:r w:rsidR="00493C4B">
        <w:rPr>
          <w:szCs w:val="24"/>
        </w:rPr>
        <w:t xml:space="preserve">rather </w:t>
      </w:r>
      <w:r w:rsidRPr="000C2F37">
        <w:rPr>
          <w:szCs w:val="24"/>
        </w:rPr>
        <w:t xml:space="preserve">it </w:t>
      </w:r>
      <w:r w:rsidR="00493C4B">
        <w:rPr>
          <w:szCs w:val="24"/>
        </w:rPr>
        <w:t xml:space="preserve">was </w:t>
      </w:r>
      <w:r w:rsidRPr="000C2F37">
        <w:rPr>
          <w:szCs w:val="24"/>
        </w:rPr>
        <w:t xml:space="preserve">asking for the funding criteria within </w:t>
      </w:r>
      <w:r w:rsidR="00493C4B">
        <w:rPr>
          <w:szCs w:val="24"/>
        </w:rPr>
        <w:t xml:space="preserve">the Council’s </w:t>
      </w:r>
      <w:r w:rsidRPr="000C2F37">
        <w:rPr>
          <w:szCs w:val="24"/>
        </w:rPr>
        <w:t xml:space="preserve">arts or sports grants to be amended to allow dance groups to avail of the funding that </w:t>
      </w:r>
      <w:r w:rsidR="00493C4B">
        <w:rPr>
          <w:szCs w:val="24"/>
        </w:rPr>
        <w:t xml:space="preserve">he believed </w:t>
      </w:r>
      <w:r w:rsidRPr="000C2F37">
        <w:rPr>
          <w:szCs w:val="24"/>
        </w:rPr>
        <w:t xml:space="preserve">they </w:t>
      </w:r>
      <w:r w:rsidR="00FB2014">
        <w:rPr>
          <w:szCs w:val="24"/>
        </w:rPr>
        <w:t xml:space="preserve">rightly </w:t>
      </w:r>
      <w:r w:rsidRPr="000C2F37">
        <w:rPr>
          <w:szCs w:val="24"/>
        </w:rPr>
        <w:t>deserve</w:t>
      </w:r>
      <w:r w:rsidR="00493C4B">
        <w:rPr>
          <w:szCs w:val="24"/>
        </w:rPr>
        <w:t>d</w:t>
      </w:r>
      <w:r w:rsidRPr="000C2F37">
        <w:rPr>
          <w:szCs w:val="24"/>
        </w:rPr>
        <w:t xml:space="preserve">. </w:t>
      </w:r>
      <w:r w:rsidR="00493C4B">
        <w:rPr>
          <w:szCs w:val="24"/>
        </w:rPr>
        <w:t xml:space="preserve"> </w:t>
      </w:r>
      <w:r w:rsidRPr="000C2F37">
        <w:rPr>
          <w:szCs w:val="24"/>
        </w:rPr>
        <w:t xml:space="preserve">A report back to </w:t>
      </w:r>
      <w:r w:rsidR="00493C4B">
        <w:rPr>
          <w:szCs w:val="24"/>
        </w:rPr>
        <w:t xml:space="preserve">Members would </w:t>
      </w:r>
      <w:r w:rsidRPr="000C2F37">
        <w:rPr>
          <w:szCs w:val="24"/>
        </w:rPr>
        <w:t xml:space="preserve">enable </w:t>
      </w:r>
      <w:r w:rsidR="00493C4B">
        <w:rPr>
          <w:szCs w:val="24"/>
        </w:rPr>
        <w:t xml:space="preserve">them to </w:t>
      </w:r>
      <w:r w:rsidRPr="000C2F37">
        <w:rPr>
          <w:szCs w:val="24"/>
        </w:rPr>
        <w:t xml:space="preserve">clearly articulate to groups within </w:t>
      </w:r>
      <w:r w:rsidR="00493C4B">
        <w:rPr>
          <w:szCs w:val="24"/>
        </w:rPr>
        <w:t xml:space="preserve">their areas which they could apply for, and from what stream they could apply from.   </w:t>
      </w:r>
    </w:p>
    <w:p w14:paraId="1E4DCC7A" w14:textId="77777777" w:rsidR="00493C4B" w:rsidRDefault="00493C4B" w:rsidP="004F65B7">
      <w:pPr>
        <w:spacing w:after="0" w:line="240" w:lineRule="auto"/>
        <w:rPr>
          <w:szCs w:val="24"/>
        </w:rPr>
      </w:pPr>
    </w:p>
    <w:p w14:paraId="1FCC37D2" w14:textId="77777777" w:rsidR="00493C4B" w:rsidRDefault="004F65B7" w:rsidP="004F65B7">
      <w:pPr>
        <w:spacing w:after="0" w:line="240" w:lineRule="auto"/>
        <w:rPr>
          <w:szCs w:val="24"/>
        </w:rPr>
      </w:pPr>
      <w:r w:rsidRPr="000C2F37">
        <w:rPr>
          <w:szCs w:val="24"/>
        </w:rPr>
        <w:t>In terms of the second section of th</w:t>
      </w:r>
      <w:r w:rsidR="00493C4B">
        <w:rPr>
          <w:szCs w:val="24"/>
        </w:rPr>
        <w:t>e</w:t>
      </w:r>
      <w:r w:rsidRPr="000C2F37">
        <w:rPr>
          <w:szCs w:val="24"/>
        </w:rPr>
        <w:t xml:space="preserve"> M</w:t>
      </w:r>
      <w:r w:rsidR="00493C4B">
        <w:rPr>
          <w:szCs w:val="24"/>
        </w:rPr>
        <w:t xml:space="preserve">otion he had brought another Motion to this Committee the previous year that had asked for the Council to support increased funding to the Arts sector from the Northern Ireland government, that had </w:t>
      </w:r>
      <w:r w:rsidRPr="000C2F37">
        <w:rPr>
          <w:szCs w:val="24"/>
        </w:rPr>
        <w:t>received unanimous support</w:t>
      </w:r>
      <w:r w:rsidR="00493C4B">
        <w:rPr>
          <w:szCs w:val="24"/>
        </w:rPr>
        <w:t xml:space="preserve">.  </w:t>
      </w:r>
    </w:p>
    <w:p w14:paraId="52864574" w14:textId="77777777" w:rsidR="00493C4B" w:rsidRDefault="00493C4B" w:rsidP="004F65B7">
      <w:pPr>
        <w:spacing w:after="0" w:line="240" w:lineRule="auto"/>
        <w:rPr>
          <w:szCs w:val="24"/>
        </w:rPr>
      </w:pPr>
    </w:p>
    <w:p w14:paraId="53D68174" w14:textId="1990B7CA" w:rsidR="004F65B7" w:rsidRDefault="00493C4B" w:rsidP="004F65B7">
      <w:pPr>
        <w:spacing w:after="0" w:line="240" w:lineRule="auto"/>
        <w:rPr>
          <w:szCs w:val="24"/>
        </w:rPr>
      </w:pPr>
      <w:r>
        <w:rPr>
          <w:szCs w:val="24"/>
        </w:rPr>
        <w:t>S</w:t>
      </w:r>
      <w:r w:rsidR="004F65B7" w:rsidRPr="000C2F37">
        <w:rPr>
          <w:szCs w:val="24"/>
        </w:rPr>
        <w:t xml:space="preserve">ince then </w:t>
      </w:r>
      <w:r w:rsidR="00B640C4">
        <w:rPr>
          <w:szCs w:val="24"/>
        </w:rPr>
        <w:t>the Northern Ireland E</w:t>
      </w:r>
      <w:r w:rsidR="004F65B7" w:rsidRPr="000C2F37">
        <w:rPr>
          <w:szCs w:val="24"/>
        </w:rPr>
        <w:t>xecutive ha</w:t>
      </w:r>
      <w:r w:rsidR="00B640C4">
        <w:rPr>
          <w:szCs w:val="24"/>
        </w:rPr>
        <w:t>d</w:t>
      </w:r>
      <w:r w:rsidR="004F65B7" w:rsidRPr="000C2F37">
        <w:rPr>
          <w:szCs w:val="24"/>
        </w:rPr>
        <w:t xml:space="preserve"> been restored, and Minister Lyons </w:t>
      </w:r>
      <w:r w:rsidR="00B640C4">
        <w:rPr>
          <w:szCs w:val="24"/>
        </w:rPr>
        <w:t>had</w:t>
      </w:r>
      <w:r w:rsidR="004F65B7" w:rsidRPr="000C2F37">
        <w:rPr>
          <w:szCs w:val="24"/>
        </w:rPr>
        <w:t xml:space="preserve"> </w:t>
      </w:r>
      <w:r w:rsidR="00FB2014" w:rsidRPr="000C2F37">
        <w:rPr>
          <w:szCs w:val="24"/>
        </w:rPr>
        <w:t>spoken</w:t>
      </w:r>
      <w:r w:rsidR="004F65B7" w:rsidRPr="000C2F37">
        <w:rPr>
          <w:szCs w:val="24"/>
        </w:rPr>
        <w:t xml:space="preserve"> about this very positively. Yesterday there was a debate in the Assembly brought by the SDLP asking for multi-year funding for the arts. </w:t>
      </w:r>
      <w:r w:rsidR="00B640C4">
        <w:rPr>
          <w:szCs w:val="24"/>
        </w:rPr>
        <w:t xml:space="preserve"> </w:t>
      </w:r>
      <w:r w:rsidR="004F65B7" w:rsidRPr="000C2F37">
        <w:rPr>
          <w:szCs w:val="24"/>
        </w:rPr>
        <w:t xml:space="preserve">It received unanimous support in the </w:t>
      </w:r>
      <w:r w:rsidR="00B640C4">
        <w:rPr>
          <w:szCs w:val="24"/>
        </w:rPr>
        <w:t>C</w:t>
      </w:r>
      <w:r w:rsidR="004F65B7" w:rsidRPr="000C2F37">
        <w:rPr>
          <w:szCs w:val="24"/>
        </w:rPr>
        <w:t xml:space="preserve">hamber yesterday. </w:t>
      </w:r>
      <w:r w:rsidR="00B640C4">
        <w:rPr>
          <w:szCs w:val="24"/>
        </w:rPr>
        <w:t xml:space="preserve"> He had </w:t>
      </w:r>
      <w:r w:rsidR="004F65B7" w:rsidRPr="000C2F37">
        <w:rPr>
          <w:szCs w:val="24"/>
        </w:rPr>
        <w:t xml:space="preserve">listened to the debate, and </w:t>
      </w:r>
      <w:r w:rsidR="00B640C4">
        <w:rPr>
          <w:szCs w:val="24"/>
        </w:rPr>
        <w:t xml:space="preserve">had </w:t>
      </w:r>
      <w:r w:rsidR="004F65B7" w:rsidRPr="000C2F37">
        <w:rPr>
          <w:szCs w:val="24"/>
        </w:rPr>
        <w:t>heard a lot about the positive impact that the arts ha</w:t>
      </w:r>
      <w:r w:rsidR="00B640C4">
        <w:rPr>
          <w:szCs w:val="24"/>
        </w:rPr>
        <w:t>d</w:t>
      </w:r>
      <w:r w:rsidR="004F65B7" w:rsidRPr="000C2F37">
        <w:rPr>
          <w:szCs w:val="24"/>
        </w:rPr>
        <w:t xml:space="preserve"> within our local economy.</w:t>
      </w:r>
    </w:p>
    <w:p w14:paraId="510C05C9" w14:textId="77777777" w:rsidR="00B640C4" w:rsidRPr="000C2F37" w:rsidRDefault="00B640C4" w:rsidP="004F65B7">
      <w:pPr>
        <w:spacing w:after="0" w:line="240" w:lineRule="auto"/>
        <w:rPr>
          <w:szCs w:val="24"/>
          <w:lang w:val="en-US"/>
        </w:rPr>
      </w:pPr>
    </w:p>
    <w:p w14:paraId="1843B382" w14:textId="77777777" w:rsidR="00B640C4" w:rsidRDefault="004F65B7" w:rsidP="004F65B7">
      <w:pPr>
        <w:spacing w:after="0" w:line="240" w:lineRule="auto"/>
        <w:rPr>
          <w:szCs w:val="24"/>
        </w:rPr>
      </w:pPr>
      <w:r w:rsidRPr="000C2F37">
        <w:rPr>
          <w:szCs w:val="24"/>
        </w:rPr>
        <w:t>Th</w:t>
      </w:r>
      <w:r w:rsidR="00B640C4">
        <w:rPr>
          <w:szCs w:val="24"/>
        </w:rPr>
        <w:t>e</w:t>
      </w:r>
      <w:r w:rsidRPr="000C2F37">
        <w:rPr>
          <w:szCs w:val="24"/>
        </w:rPr>
        <w:t xml:space="preserve"> M</w:t>
      </w:r>
      <w:r w:rsidR="00B640C4">
        <w:rPr>
          <w:szCs w:val="24"/>
        </w:rPr>
        <w:t>otion under discussion was</w:t>
      </w:r>
      <w:r w:rsidRPr="000C2F37">
        <w:rPr>
          <w:szCs w:val="24"/>
        </w:rPr>
        <w:t xml:space="preserve"> coming at a time when there </w:t>
      </w:r>
      <w:r w:rsidR="00B640C4">
        <w:rPr>
          <w:szCs w:val="24"/>
        </w:rPr>
        <w:t>wa</w:t>
      </w:r>
      <w:r w:rsidRPr="000C2F37">
        <w:rPr>
          <w:szCs w:val="24"/>
        </w:rPr>
        <w:t>s an organisational re-structure within</w:t>
      </w:r>
      <w:r w:rsidR="00B640C4">
        <w:rPr>
          <w:szCs w:val="24"/>
        </w:rPr>
        <w:t xml:space="preserve"> the</w:t>
      </w:r>
      <w:r w:rsidRPr="000C2F37">
        <w:rPr>
          <w:szCs w:val="24"/>
        </w:rPr>
        <w:t xml:space="preserve"> Council and arts w</w:t>
      </w:r>
      <w:r w:rsidR="00B640C4">
        <w:rPr>
          <w:szCs w:val="24"/>
        </w:rPr>
        <w:t xml:space="preserve">ould </w:t>
      </w:r>
      <w:r w:rsidRPr="000C2F37">
        <w:rPr>
          <w:szCs w:val="24"/>
        </w:rPr>
        <w:t xml:space="preserve">move into a Directorate focusing on prosperity, tourism, and </w:t>
      </w:r>
      <w:r w:rsidR="00B640C4">
        <w:rPr>
          <w:szCs w:val="24"/>
        </w:rPr>
        <w:t>the</w:t>
      </w:r>
      <w:r w:rsidRPr="000C2F37">
        <w:rPr>
          <w:szCs w:val="24"/>
        </w:rPr>
        <w:t xml:space="preserve"> local economy. </w:t>
      </w:r>
      <w:r w:rsidR="00B640C4">
        <w:rPr>
          <w:szCs w:val="24"/>
        </w:rPr>
        <w:t xml:space="preserve"> He said that he welcomed </w:t>
      </w:r>
      <w:r w:rsidR="00B640C4">
        <w:rPr>
          <w:szCs w:val="24"/>
        </w:rPr>
        <w:lastRenderedPageBreak/>
        <w:t xml:space="preserve">that and </w:t>
      </w:r>
      <w:r w:rsidRPr="000C2F37">
        <w:rPr>
          <w:szCs w:val="24"/>
        </w:rPr>
        <w:t>want</w:t>
      </w:r>
      <w:r w:rsidR="00B640C4">
        <w:rPr>
          <w:szCs w:val="24"/>
        </w:rPr>
        <w:t>ed</w:t>
      </w:r>
      <w:r w:rsidRPr="000C2F37">
        <w:rPr>
          <w:szCs w:val="24"/>
        </w:rPr>
        <w:t xml:space="preserve"> to encourage </w:t>
      </w:r>
      <w:r w:rsidR="00B640C4">
        <w:rPr>
          <w:szCs w:val="24"/>
        </w:rPr>
        <w:t>M</w:t>
      </w:r>
      <w:r w:rsidRPr="000C2F37">
        <w:rPr>
          <w:szCs w:val="24"/>
        </w:rPr>
        <w:t xml:space="preserve">embers to see that this </w:t>
      </w:r>
      <w:r w:rsidR="00B640C4">
        <w:rPr>
          <w:szCs w:val="24"/>
        </w:rPr>
        <w:t>wa</w:t>
      </w:r>
      <w:r w:rsidRPr="000C2F37">
        <w:rPr>
          <w:szCs w:val="24"/>
        </w:rPr>
        <w:t xml:space="preserve">s the perfect time for a report by officers into how </w:t>
      </w:r>
      <w:r w:rsidR="00B640C4">
        <w:rPr>
          <w:szCs w:val="24"/>
        </w:rPr>
        <w:t xml:space="preserve">that sector could be grown.  </w:t>
      </w:r>
    </w:p>
    <w:p w14:paraId="52096B6A" w14:textId="77777777" w:rsidR="00B640C4" w:rsidRDefault="00B640C4" w:rsidP="004F65B7">
      <w:pPr>
        <w:spacing w:after="0" w:line="240" w:lineRule="auto"/>
        <w:rPr>
          <w:szCs w:val="24"/>
        </w:rPr>
      </w:pPr>
    </w:p>
    <w:p w14:paraId="734A3339" w14:textId="6CC537D2" w:rsidR="00B640C4" w:rsidRDefault="00B640C4" w:rsidP="004F65B7">
      <w:pPr>
        <w:spacing w:after="0" w:line="240" w:lineRule="auto"/>
        <w:rPr>
          <w:szCs w:val="24"/>
        </w:rPr>
      </w:pPr>
      <w:r>
        <w:rPr>
          <w:szCs w:val="24"/>
        </w:rPr>
        <w:t xml:space="preserve">A contractor had </w:t>
      </w:r>
      <w:r w:rsidR="004F65B7" w:rsidRPr="000C2F37">
        <w:rPr>
          <w:szCs w:val="24"/>
        </w:rPr>
        <w:t xml:space="preserve">recently </w:t>
      </w:r>
      <w:r>
        <w:rPr>
          <w:szCs w:val="24"/>
        </w:rPr>
        <w:t xml:space="preserve">been </w:t>
      </w:r>
      <w:r w:rsidR="004F65B7" w:rsidRPr="000C2F37">
        <w:rPr>
          <w:szCs w:val="24"/>
        </w:rPr>
        <w:t>appointed for Queens Hall</w:t>
      </w:r>
      <w:r>
        <w:rPr>
          <w:szCs w:val="24"/>
        </w:rPr>
        <w:t xml:space="preserve">, </w:t>
      </w:r>
      <w:r w:rsidR="004F65B7" w:rsidRPr="000C2F37">
        <w:rPr>
          <w:szCs w:val="24"/>
        </w:rPr>
        <w:t>Newtownards</w:t>
      </w:r>
      <w:r w:rsidR="001C0CAD">
        <w:rPr>
          <w:szCs w:val="24"/>
        </w:rPr>
        <w:t>,</w:t>
      </w:r>
      <w:r w:rsidR="004F65B7" w:rsidRPr="000C2F37">
        <w:rPr>
          <w:szCs w:val="24"/>
        </w:rPr>
        <w:t xml:space="preserve"> and that w</w:t>
      </w:r>
      <w:r>
        <w:rPr>
          <w:szCs w:val="24"/>
        </w:rPr>
        <w:t xml:space="preserve">ould </w:t>
      </w:r>
      <w:r w:rsidR="004F65B7" w:rsidRPr="000C2F37">
        <w:rPr>
          <w:szCs w:val="24"/>
        </w:rPr>
        <w:t xml:space="preserve">help in terms of additional performance space, but </w:t>
      </w:r>
      <w:r>
        <w:rPr>
          <w:szCs w:val="24"/>
        </w:rPr>
        <w:t xml:space="preserve">he said he would </w:t>
      </w:r>
      <w:r w:rsidR="004F65B7" w:rsidRPr="000C2F37">
        <w:rPr>
          <w:szCs w:val="24"/>
        </w:rPr>
        <w:t xml:space="preserve"> appreciate </w:t>
      </w:r>
      <w:r>
        <w:rPr>
          <w:szCs w:val="24"/>
        </w:rPr>
        <w:t xml:space="preserve">a </w:t>
      </w:r>
      <w:r w:rsidR="004F65B7" w:rsidRPr="000C2F37">
        <w:rPr>
          <w:szCs w:val="24"/>
        </w:rPr>
        <w:t>breakdown of how officers intend</w:t>
      </w:r>
      <w:r>
        <w:rPr>
          <w:szCs w:val="24"/>
        </w:rPr>
        <w:t>ed</w:t>
      </w:r>
      <w:r w:rsidR="004F65B7" w:rsidRPr="000C2F37">
        <w:rPr>
          <w:szCs w:val="24"/>
        </w:rPr>
        <w:t xml:space="preserve"> th</w:t>
      </w:r>
      <w:r>
        <w:rPr>
          <w:szCs w:val="24"/>
        </w:rPr>
        <w:t>at</w:t>
      </w:r>
      <w:r w:rsidR="004F65B7" w:rsidRPr="000C2F37">
        <w:rPr>
          <w:szCs w:val="24"/>
        </w:rPr>
        <w:t xml:space="preserve"> facility to be used</w:t>
      </w:r>
      <w:r>
        <w:rPr>
          <w:szCs w:val="24"/>
        </w:rPr>
        <w:t xml:space="preserve">.  </w:t>
      </w:r>
    </w:p>
    <w:p w14:paraId="36DB231F" w14:textId="19086CFF" w:rsidR="004F65B7" w:rsidRPr="000C2F37" w:rsidRDefault="004F65B7" w:rsidP="004F65B7">
      <w:pPr>
        <w:spacing w:after="0" w:line="240" w:lineRule="auto"/>
        <w:rPr>
          <w:szCs w:val="24"/>
        </w:rPr>
      </w:pPr>
      <w:r w:rsidRPr="000C2F37">
        <w:rPr>
          <w:szCs w:val="24"/>
        </w:rPr>
        <w:t xml:space="preserve"> </w:t>
      </w:r>
    </w:p>
    <w:p w14:paraId="0FDF2A44" w14:textId="1C0F0B98" w:rsidR="004F65B7" w:rsidRDefault="00B640C4" w:rsidP="004F65B7">
      <w:pPr>
        <w:spacing w:after="0" w:line="240" w:lineRule="auto"/>
        <w:rPr>
          <w:szCs w:val="24"/>
        </w:rPr>
      </w:pPr>
      <w:r>
        <w:rPr>
          <w:szCs w:val="24"/>
        </w:rPr>
        <w:t>He thought that the p</w:t>
      </w:r>
      <w:r w:rsidR="004F65B7" w:rsidRPr="000C2F37">
        <w:rPr>
          <w:szCs w:val="24"/>
        </w:rPr>
        <w:t xml:space="preserve">lan for the Open House Festival this year </w:t>
      </w:r>
      <w:r>
        <w:rPr>
          <w:szCs w:val="24"/>
        </w:rPr>
        <w:t>wa</w:t>
      </w:r>
      <w:r w:rsidR="004F65B7" w:rsidRPr="000C2F37">
        <w:rPr>
          <w:szCs w:val="24"/>
        </w:rPr>
        <w:t xml:space="preserve">s incredible, and </w:t>
      </w:r>
      <w:r>
        <w:rPr>
          <w:szCs w:val="24"/>
        </w:rPr>
        <w:t xml:space="preserve">he was </w:t>
      </w:r>
      <w:r w:rsidR="004F65B7" w:rsidRPr="000C2F37">
        <w:rPr>
          <w:szCs w:val="24"/>
        </w:rPr>
        <w:t xml:space="preserve">pleased </w:t>
      </w:r>
      <w:r>
        <w:rPr>
          <w:szCs w:val="24"/>
        </w:rPr>
        <w:t>that the Council was able to support that</w:t>
      </w:r>
      <w:r w:rsidR="001C0CAD">
        <w:rPr>
          <w:szCs w:val="24"/>
        </w:rPr>
        <w:t>,</w:t>
      </w:r>
      <w:r>
        <w:rPr>
          <w:szCs w:val="24"/>
        </w:rPr>
        <w:t xml:space="preserve"> however</w:t>
      </w:r>
      <w:r w:rsidR="001C0CAD">
        <w:rPr>
          <w:szCs w:val="24"/>
        </w:rPr>
        <w:t>,</w:t>
      </w:r>
      <w:r>
        <w:rPr>
          <w:szCs w:val="24"/>
        </w:rPr>
        <w:t xml:space="preserve"> he believed that the Council needed more s</w:t>
      </w:r>
      <w:r w:rsidR="004F65B7" w:rsidRPr="000C2F37">
        <w:rPr>
          <w:szCs w:val="24"/>
        </w:rPr>
        <w:t xml:space="preserve">uitable locations for the arts within </w:t>
      </w:r>
      <w:r>
        <w:rPr>
          <w:szCs w:val="24"/>
        </w:rPr>
        <w:t>the</w:t>
      </w:r>
      <w:r w:rsidR="004F65B7" w:rsidRPr="000C2F37">
        <w:rPr>
          <w:szCs w:val="24"/>
        </w:rPr>
        <w:t xml:space="preserve"> </w:t>
      </w:r>
      <w:r>
        <w:rPr>
          <w:szCs w:val="24"/>
        </w:rPr>
        <w:t>B</w:t>
      </w:r>
      <w:r w:rsidR="004F65B7" w:rsidRPr="000C2F37">
        <w:rPr>
          <w:szCs w:val="24"/>
        </w:rPr>
        <w:t xml:space="preserve">orough because the demand </w:t>
      </w:r>
      <w:r>
        <w:rPr>
          <w:szCs w:val="24"/>
        </w:rPr>
        <w:t>wa</w:t>
      </w:r>
      <w:r w:rsidR="004F65B7" w:rsidRPr="000C2F37">
        <w:rPr>
          <w:szCs w:val="24"/>
        </w:rPr>
        <w:t xml:space="preserve">s high. </w:t>
      </w:r>
      <w:r>
        <w:rPr>
          <w:szCs w:val="24"/>
        </w:rPr>
        <w:t xml:space="preserve"> A strategic plan for the arts was needed and he was also asking for that within the Motion.   </w:t>
      </w:r>
    </w:p>
    <w:p w14:paraId="08F2A28C" w14:textId="77777777" w:rsidR="00B640C4" w:rsidRDefault="00B640C4" w:rsidP="004F65B7">
      <w:pPr>
        <w:spacing w:after="0" w:line="240" w:lineRule="auto"/>
        <w:rPr>
          <w:szCs w:val="24"/>
        </w:rPr>
      </w:pPr>
    </w:p>
    <w:p w14:paraId="32DD96C2" w14:textId="77777777" w:rsidR="006801E4" w:rsidRDefault="00A561CF" w:rsidP="004F65B7">
      <w:pPr>
        <w:spacing w:after="0" w:line="240" w:lineRule="auto"/>
        <w:rPr>
          <w:szCs w:val="24"/>
        </w:rPr>
      </w:pPr>
      <w:r>
        <w:rPr>
          <w:szCs w:val="24"/>
        </w:rPr>
        <w:t xml:space="preserve">Councillor Hollywood </w:t>
      </w:r>
      <w:r w:rsidR="00B640C4">
        <w:rPr>
          <w:szCs w:val="24"/>
        </w:rPr>
        <w:t xml:space="preserve">was </w:t>
      </w:r>
      <w:r>
        <w:rPr>
          <w:szCs w:val="24"/>
        </w:rPr>
        <w:t>delighted to support</w:t>
      </w:r>
      <w:r w:rsidR="00B640C4">
        <w:rPr>
          <w:szCs w:val="24"/>
        </w:rPr>
        <w:t xml:space="preserve"> the</w:t>
      </w:r>
      <w:r w:rsidR="00FB2014">
        <w:rPr>
          <w:szCs w:val="24"/>
        </w:rPr>
        <w:t xml:space="preserve"> Motion</w:t>
      </w:r>
      <w:r w:rsidR="00B640C4">
        <w:rPr>
          <w:szCs w:val="24"/>
        </w:rPr>
        <w:t xml:space="preserve"> saying that those groups </w:t>
      </w:r>
      <w:r w:rsidR="00FB2014">
        <w:rPr>
          <w:szCs w:val="24"/>
        </w:rPr>
        <w:t>play</w:t>
      </w:r>
      <w:r w:rsidR="00B640C4">
        <w:rPr>
          <w:szCs w:val="24"/>
        </w:rPr>
        <w:t>ed</w:t>
      </w:r>
      <w:r w:rsidR="00FB2014">
        <w:rPr>
          <w:szCs w:val="24"/>
        </w:rPr>
        <w:t xml:space="preserve"> an </w:t>
      </w:r>
      <w:r>
        <w:rPr>
          <w:szCs w:val="24"/>
        </w:rPr>
        <w:t xml:space="preserve">invaluable role in </w:t>
      </w:r>
      <w:r w:rsidR="00B640C4">
        <w:rPr>
          <w:szCs w:val="24"/>
        </w:rPr>
        <w:t xml:space="preserve">the </w:t>
      </w:r>
      <w:r>
        <w:rPr>
          <w:szCs w:val="24"/>
        </w:rPr>
        <w:t xml:space="preserve">community </w:t>
      </w:r>
      <w:r w:rsidR="00B640C4">
        <w:rPr>
          <w:szCs w:val="24"/>
        </w:rPr>
        <w:t xml:space="preserve">and </w:t>
      </w:r>
      <w:r>
        <w:rPr>
          <w:szCs w:val="24"/>
        </w:rPr>
        <w:t>represent</w:t>
      </w:r>
      <w:r w:rsidR="00B640C4">
        <w:rPr>
          <w:szCs w:val="24"/>
        </w:rPr>
        <w:t>ed</w:t>
      </w:r>
      <w:r>
        <w:rPr>
          <w:szCs w:val="24"/>
        </w:rPr>
        <w:t xml:space="preserve"> the Borough, locally, nationally and internationally.  </w:t>
      </w:r>
      <w:r w:rsidR="00FB2014">
        <w:rPr>
          <w:szCs w:val="24"/>
        </w:rPr>
        <w:t xml:space="preserve">It </w:t>
      </w:r>
      <w:r w:rsidR="00B640C4">
        <w:rPr>
          <w:szCs w:val="24"/>
        </w:rPr>
        <w:t>was</w:t>
      </w:r>
      <w:r w:rsidR="00FB2014">
        <w:rPr>
          <w:szCs w:val="24"/>
        </w:rPr>
        <w:t xml:space="preserve"> r</w:t>
      </w:r>
      <w:r>
        <w:rPr>
          <w:szCs w:val="24"/>
        </w:rPr>
        <w:t xml:space="preserve">ight </w:t>
      </w:r>
      <w:r w:rsidR="00B640C4">
        <w:rPr>
          <w:szCs w:val="24"/>
        </w:rPr>
        <w:t xml:space="preserve">that the Council </w:t>
      </w:r>
      <w:r>
        <w:rPr>
          <w:szCs w:val="24"/>
        </w:rPr>
        <w:t>recognise and provide fair access</w:t>
      </w:r>
      <w:r w:rsidR="00FB2014">
        <w:rPr>
          <w:szCs w:val="24"/>
        </w:rPr>
        <w:t xml:space="preserve"> and support</w:t>
      </w:r>
      <w:r w:rsidR="00B640C4">
        <w:rPr>
          <w:szCs w:val="24"/>
        </w:rPr>
        <w:t xml:space="preserve"> for those groups</w:t>
      </w:r>
      <w:r>
        <w:rPr>
          <w:szCs w:val="24"/>
        </w:rPr>
        <w:t xml:space="preserve">.  </w:t>
      </w:r>
    </w:p>
    <w:p w14:paraId="239BBC88" w14:textId="77777777" w:rsidR="006801E4" w:rsidRDefault="006801E4" w:rsidP="004F65B7">
      <w:pPr>
        <w:spacing w:after="0" w:line="240" w:lineRule="auto"/>
        <w:rPr>
          <w:szCs w:val="24"/>
        </w:rPr>
      </w:pPr>
    </w:p>
    <w:p w14:paraId="58FD1A6B" w14:textId="77777777" w:rsidR="006801E4" w:rsidRDefault="00A561CF" w:rsidP="004F65B7">
      <w:pPr>
        <w:spacing w:after="0" w:line="240" w:lineRule="auto"/>
        <w:rPr>
          <w:szCs w:val="24"/>
        </w:rPr>
      </w:pPr>
      <w:r>
        <w:rPr>
          <w:szCs w:val="24"/>
        </w:rPr>
        <w:t>Councillor</w:t>
      </w:r>
      <w:r w:rsidR="00FB2014">
        <w:rPr>
          <w:szCs w:val="24"/>
        </w:rPr>
        <w:t xml:space="preserve"> Ch</w:t>
      </w:r>
      <w:r>
        <w:rPr>
          <w:szCs w:val="24"/>
        </w:rPr>
        <w:t xml:space="preserve">ambers </w:t>
      </w:r>
      <w:r w:rsidR="006801E4">
        <w:rPr>
          <w:szCs w:val="24"/>
        </w:rPr>
        <w:t xml:space="preserve">had been </w:t>
      </w:r>
      <w:r>
        <w:rPr>
          <w:szCs w:val="24"/>
        </w:rPr>
        <w:t xml:space="preserve">quite surprised </w:t>
      </w:r>
      <w:r w:rsidR="00FB2014">
        <w:rPr>
          <w:szCs w:val="24"/>
        </w:rPr>
        <w:t xml:space="preserve">to learn that </w:t>
      </w:r>
      <w:r>
        <w:rPr>
          <w:szCs w:val="24"/>
        </w:rPr>
        <w:t xml:space="preserve">dance did not fall in to </w:t>
      </w:r>
      <w:r w:rsidR="006801E4">
        <w:rPr>
          <w:szCs w:val="24"/>
        </w:rPr>
        <w:t xml:space="preserve">the </w:t>
      </w:r>
      <w:r>
        <w:rPr>
          <w:szCs w:val="24"/>
        </w:rPr>
        <w:t>Arts or Sports</w:t>
      </w:r>
      <w:r w:rsidR="00FB2014">
        <w:rPr>
          <w:szCs w:val="24"/>
        </w:rPr>
        <w:t xml:space="preserve"> categories.  </w:t>
      </w:r>
      <w:r w:rsidR="006801E4">
        <w:rPr>
          <w:szCs w:val="24"/>
        </w:rPr>
        <w:t xml:space="preserve">He thought that was a great </w:t>
      </w:r>
      <w:r>
        <w:rPr>
          <w:szCs w:val="24"/>
        </w:rPr>
        <w:t xml:space="preserve">injustice </w:t>
      </w:r>
      <w:r w:rsidR="006801E4">
        <w:rPr>
          <w:szCs w:val="24"/>
        </w:rPr>
        <w:t xml:space="preserve">that </w:t>
      </w:r>
      <w:r>
        <w:rPr>
          <w:szCs w:val="24"/>
        </w:rPr>
        <w:t xml:space="preserve">dance groups </w:t>
      </w:r>
      <w:r w:rsidR="006801E4">
        <w:rPr>
          <w:szCs w:val="24"/>
        </w:rPr>
        <w:t>we</w:t>
      </w:r>
      <w:r>
        <w:rPr>
          <w:szCs w:val="24"/>
        </w:rPr>
        <w:t xml:space="preserve">re being excluded </w:t>
      </w:r>
      <w:r w:rsidR="00FB2014">
        <w:rPr>
          <w:szCs w:val="24"/>
        </w:rPr>
        <w:t xml:space="preserve">and missing out on funding streams so </w:t>
      </w:r>
      <w:r w:rsidR="006801E4">
        <w:rPr>
          <w:szCs w:val="24"/>
        </w:rPr>
        <w:t xml:space="preserve">in his view the Council should do all it could to ensure the clubs were successful and could grow.   </w:t>
      </w:r>
    </w:p>
    <w:p w14:paraId="61C9BD02" w14:textId="77777777" w:rsidR="006801E4" w:rsidRDefault="006801E4" w:rsidP="004F65B7">
      <w:pPr>
        <w:spacing w:after="0" w:line="240" w:lineRule="auto"/>
        <w:rPr>
          <w:szCs w:val="24"/>
        </w:rPr>
      </w:pPr>
    </w:p>
    <w:p w14:paraId="0EF2F531" w14:textId="54328E0F" w:rsidR="006801E4" w:rsidRDefault="00A561CF" w:rsidP="004F65B7">
      <w:pPr>
        <w:spacing w:after="0" w:line="240" w:lineRule="auto"/>
        <w:rPr>
          <w:szCs w:val="24"/>
        </w:rPr>
      </w:pPr>
      <w:r>
        <w:rPr>
          <w:szCs w:val="24"/>
        </w:rPr>
        <w:t xml:space="preserve">Councillor McClean </w:t>
      </w:r>
      <w:r w:rsidR="006801E4">
        <w:rPr>
          <w:szCs w:val="24"/>
        </w:rPr>
        <w:t xml:space="preserve">was supportive but thought that there was something ambiguous about whether a dance could receive a grant from either Arts or Sports and in some ways it conferred an unfair advantage.   He thought that a debate should take place with the tweaking of inflexible criteria so that groups could be included.  The Director explained that </w:t>
      </w:r>
      <w:r>
        <w:rPr>
          <w:szCs w:val="24"/>
        </w:rPr>
        <w:t>some dance c</w:t>
      </w:r>
      <w:r w:rsidR="006801E4">
        <w:rPr>
          <w:szCs w:val="24"/>
        </w:rPr>
        <w:t xml:space="preserve">ould </w:t>
      </w:r>
      <w:r>
        <w:rPr>
          <w:szCs w:val="24"/>
        </w:rPr>
        <w:t>be defined as sport</w:t>
      </w:r>
      <w:r w:rsidR="006801E4">
        <w:rPr>
          <w:szCs w:val="24"/>
        </w:rPr>
        <w:t xml:space="preserve"> but not all so there was work to be done on the definition.  The Council looked to the </w:t>
      </w:r>
      <w:r>
        <w:rPr>
          <w:szCs w:val="24"/>
        </w:rPr>
        <w:t xml:space="preserve">Sports Council Northern Ireland </w:t>
      </w:r>
      <w:r w:rsidR="006801E4">
        <w:rPr>
          <w:szCs w:val="24"/>
        </w:rPr>
        <w:t>which had a</w:t>
      </w:r>
      <w:r>
        <w:rPr>
          <w:szCs w:val="24"/>
        </w:rPr>
        <w:t xml:space="preserve"> guide </w:t>
      </w:r>
      <w:r w:rsidR="006801E4">
        <w:rPr>
          <w:szCs w:val="24"/>
        </w:rPr>
        <w:t xml:space="preserve">and a </w:t>
      </w:r>
      <w:r>
        <w:rPr>
          <w:szCs w:val="24"/>
        </w:rPr>
        <w:t>recognised list</w:t>
      </w:r>
      <w:r w:rsidR="00FE13B1">
        <w:rPr>
          <w:szCs w:val="24"/>
        </w:rPr>
        <w:t xml:space="preserve"> on </w:t>
      </w:r>
      <w:r w:rsidR="006801E4">
        <w:rPr>
          <w:szCs w:val="24"/>
        </w:rPr>
        <w:t xml:space="preserve">its </w:t>
      </w:r>
      <w:r w:rsidR="00FE13B1">
        <w:rPr>
          <w:szCs w:val="24"/>
        </w:rPr>
        <w:t xml:space="preserve">website including some disciplines of dance.  </w:t>
      </w:r>
    </w:p>
    <w:p w14:paraId="549BAF52" w14:textId="77777777" w:rsidR="006801E4" w:rsidRDefault="006801E4" w:rsidP="004F65B7">
      <w:pPr>
        <w:spacing w:after="0" w:line="240" w:lineRule="auto"/>
        <w:rPr>
          <w:szCs w:val="24"/>
        </w:rPr>
      </w:pPr>
    </w:p>
    <w:p w14:paraId="473F878C" w14:textId="1517FC31" w:rsidR="00A561CF" w:rsidRDefault="006801E4" w:rsidP="004F65B7">
      <w:pPr>
        <w:spacing w:after="0" w:line="240" w:lineRule="auto"/>
        <w:rPr>
          <w:szCs w:val="24"/>
        </w:rPr>
      </w:pPr>
      <w:r>
        <w:rPr>
          <w:szCs w:val="24"/>
        </w:rPr>
        <w:t xml:space="preserve">Councillor McClean did not feel that it was the role of the Council to help the Arts to flourish but a report would provide the option to discuss the matter in </w:t>
      </w:r>
      <w:r w:rsidR="001C0CAD">
        <w:rPr>
          <w:szCs w:val="24"/>
        </w:rPr>
        <w:t xml:space="preserve">a </w:t>
      </w:r>
      <w:r>
        <w:rPr>
          <w:szCs w:val="24"/>
        </w:rPr>
        <w:t xml:space="preserve">deeper way.   </w:t>
      </w:r>
      <w:r w:rsidR="00A561CF">
        <w:rPr>
          <w:szCs w:val="24"/>
        </w:rPr>
        <w:t xml:space="preserve">   </w:t>
      </w:r>
    </w:p>
    <w:p w14:paraId="0E2A940C" w14:textId="77777777" w:rsidR="00A561CF" w:rsidRDefault="00A561CF" w:rsidP="004F65B7">
      <w:pPr>
        <w:spacing w:after="0" w:line="240" w:lineRule="auto"/>
        <w:rPr>
          <w:szCs w:val="24"/>
        </w:rPr>
      </w:pPr>
    </w:p>
    <w:p w14:paraId="55086470" w14:textId="77777777" w:rsidR="006801E4" w:rsidRDefault="00A561CF" w:rsidP="004F65B7">
      <w:pPr>
        <w:spacing w:after="0" w:line="240" w:lineRule="auto"/>
        <w:rPr>
          <w:szCs w:val="24"/>
        </w:rPr>
      </w:pPr>
      <w:r>
        <w:rPr>
          <w:szCs w:val="24"/>
        </w:rPr>
        <w:t xml:space="preserve">Councillor Moore </w:t>
      </w:r>
      <w:r w:rsidR="006801E4">
        <w:rPr>
          <w:szCs w:val="24"/>
        </w:rPr>
        <w:t>spoke in support of the Motion but viewed tea dancing as an event and a social interaction rather than a sport.  She thought that all had value and d</w:t>
      </w:r>
      <w:r>
        <w:rPr>
          <w:szCs w:val="24"/>
        </w:rPr>
        <w:t>ance c</w:t>
      </w:r>
      <w:r w:rsidR="006801E4">
        <w:rPr>
          <w:szCs w:val="24"/>
        </w:rPr>
        <w:t xml:space="preserve">ould be </w:t>
      </w:r>
      <w:r>
        <w:rPr>
          <w:szCs w:val="24"/>
        </w:rPr>
        <w:t>done for enjoyment</w:t>
      </w:r>
      <w:r w:rsidR="00FE13B1">
        <w:rPr>
          <w:szCs w:val="24"/>
        </w:rPr>
        <w:t xml:space="preserve"> </w:t>
      </w:r>
      <w:r w:rsidR="006801E4">
        <w:rPr>
          <w:szCs w:val="24"/>
        </w:rPr>
        <w:t xml:space="preserve">and did not depend on a person’s proficiency.   There was also the need </w:t>
      </w:r>
      <w:r>
        <w:rPr>
          <w:szCs w:val="24"/>
        </w:rPr>
        <w:t xml:space="preserve">to be mindful </w:t>
      </w:r>
      <w:r w:rsidR="006801E4">
        <w:rPr>
          <w:szCs w:val="24"/>
        </w:rPr>
        <w:t xml:space="preserve">that </w:t>
      </w:r>
      <w:r>
        <w:rPr>
          <w:szCs w:val="24"/>
        </w:rPr>
        <w:t>girls and women c</w:t>
      </w:r>
      <w:r w:rsidR="006801E4">
        <w:rPr>
          <w:szCs w:val="24"/>
        </w:rPr>
        <w:t xml:space="preserve">ould </w:t>
      </w:r>
      <w:r>
        <w:rPr>
          <w:szCs w:val="24"/>
        </w:rPr>
        <w:t xml:space="preserve">feel excluded </w:t>
      </w:r>
      <w:r w:rsidR="006801E4">
        <w:rPr>
          <w:szCs w:val="24"/>
        </w:rPr>
        <w:t>from sports a</w:t>
      </w:r>
      <w:r>
        <w:rPr>
          <w:szCs w:val="24"/>
        </w:rPr>
        <w:t xml:space="preserve">nd dance </w:t>
      </w:r>
      <w:r w:rsidR="006801E4">
        <w:rPr>
          <w:szCs w:val="24"/>
        </w:rPr>
        <w:t xml:space="preserve">could be </w:t>
      </w:r>
      <w:r>
        <w:rPr>
          <w:szCs w:val="24"/>
        </w:rPr>
        <w:t>inclusive</w:t>
      </w:r>
      <w:r w:rsidR="006801E4">
        <w:rPr>
          <w:szCs w:val="24"/>
        </w:rPr>
        <w:t xml:space="preserve">.  </w:t>
      </w:r>
    </w:p>
    <w:p w14:paraId="706EDBC4" w14:textId="77777777" w:rsidR="006801E4" w:rsidRDefault="006801E4" w:rsidP="004F65B7">
      <w:pPr>
        <w:spacing w:after="0" w:line="240" w:lineRule="auto"/>
        <w:rPr>
          <w:szCs w:val="24"/>
        </w:rPr>
      </w:pPr>
    </w:p>
    <w:p w14:paraId="67763889" w14:textId="77777777" w:rsidR="00F1042B" w:rsidRDefault="00AF638E" w:rsidP="004F65B7">
      <w:pPr>
        <w:spacing w:after="0" w:line="240" w:lineRule="auto"/>
        <w:rPr>
          <w:szCs w:val="24"/>
        </w:rPr>
      </w:pPr>
      <w:r>
        <w:rPr>
          <w:szCs w:val="24"/>
        </w:rPr>
        <w:t xml:space="preserve">Councillor Wray thanked </w:t>
      </w:r>
      <w:r w:rsidR="00F1042B">
        <w:rPr>
          <w:szCs w:val="24"/>
        </w:rPr>
        <w:t>Members f</w:t>
      </w:r>
      <w:r>
        <w:rPr>
          <w:szCs w:val="24"/>
        </w:rPr>
        <w:t>or the feedback</w:t>
      </w:r>
      <w:r w:rsidR="00F1042B">
        <w:rPr>
          <w:szCs w:val="24"/>
        </w:rPr>
        <w:t xml:space="preserve"> and looked forward to a report coming back to the Committee.  </w:t>
      </w:r>
    </w:p>
    <w:p w14:paraId="3A499401" w14:textId="77777777" w:rsidR="00F1042B" w:rsidRDefault="00F1042B" w:rsidP="004F65B7">
      <w:pPr>
        <w:spacing w:after="0" w:line="240" w:lineRule="auto"/>
        <w:rPr>
          <w:szCs w:val="24"/>
        </w:rPr>
      </w:pPr>
    </w:p>
    <w:p w14:paraId="09A813D1" w14:textId="0589570D" w:rsidR="00A561CF" w:rsidRPr="00FE13B1" w:rsidRDefault="00FE13B1" w:rsidP="004F65B7">
      <w:pPr>
        <w:spacing w:after="0" w:line="240" w:lineRule="auto"/>
        <w:rPr>
          <w:b/>
          <w:bCs/>
          <w:szCs w:val="24"/>
        </w:rPr>
      </w:pPr>
      <w:r w:rsidRPr="00FE13B1">
        <w:rPr>
          <w:b/>
          <w:bCs/>
          <w:szCs w:val="24"/>
        </w:rPr>
        <w:t xml:space="preserve">AGREED. </w:t>
      </w:r>
      <w:r w:rsidR="00AF638E" w:rsidRPr="00FE13B1">
        <w:rPr>
          <w:b/>
          <w:bCs/>
          <w:szCs w:val="24"/>
        </w:rPr>
        <w:t xml:space="preserve">   </w:t>
      </w:r>
      <w:r w:rsidR="00A561CF" w:rsidRPr="00FE13B1">
        <w:rPr>
          <w:b/>
          <w:bCs/>
          <w:szCs w:val="24"/>
        </w:rPr>
        <w:t xml:space="preserve"> </w:t>
      </w:r>
    </w:p>
    <w:p w14:paraId="5F13CA2C" w14:textId="77777777" w:rsidR="005A5897" w:rsidRDefault="005A5897" w:rsidP="007B1BD4">
      <w:pPr>
        <w:spacing w:after="0" w:line="240" w:lineRule="auto"/>
        <w:rPr>
          <w:szCs w:val="24"/>
        </w:rPr>
      </w:pPr>
    </w:p>
    <w:p w14:paraId="28E53864" w14:textId="012FAF7B" w:rsidR="004F5E53" w:rsidRDefault="004F5E53" w:rsidP="004F5E53">
      <w:pPr>
        <w:pStyle w:val="Heading1"/>
      </w:pPr>
      <w:r w:rsidRPr="004F5E53">
        <w:rPr>
          <w:u w:val="none"/>
        </w:rPr>
        <w:t>29.</w:t>
      </w:r>
      <w:r w:rsidRPr="004F5E53">
        <w:rPr>
          <w:u w:val="none"/>
        </w:rPr>
        <w:tab/>
      </w:r>
      <w:r>
        <w:t>Any Other Notified Business</w:t>
      </w:r>
    </w:p>
    <w:p w14:paraId="71E7AAA9" w14:textId="77777777" w:rsidR="00294A6E" w:rsidRDefault="00294A6E" w:rsidP="00294A6E"/>
    <w:p w14:paraId="73E29642" w14:textId="57CA519C" w:rsidR="00294A6E" w:rsidRPr="00294A6E" w:rsidRDefault="00294A6E" w:rsidP="00294A6E">
      <w:r>
        <w:t xml:space="preserve">There were no items of Any Other Notified Business.  </w:t>
      </w:r>
    </w:p>
    <w:p w14:paraId="293660DB" w14:textId="77777777" w:rsidR="00294A6E" w:rsidRDefault="00294A6E" w:rsidP="00294A6E"/>
    <w:p w14:paraId="124CBAEF" w14:textId="77777777" w:rsidR="00294A6E" w:rsidRDefault="00294A6E" w:rsidP="00294A6E">
      <w:pPr>
        <w:spacing w:after="0" w:line="240" w:lineRule="auto"/>
        <w:rPr>
          <w:rFonts w:ascii="Arial Bold" w:hAnsi="Arial Bold"/>
          <w:b/>
          <w:bCs/>
          <w:caps/>
          <w:sz w:val="28"/>
          <w:szCs w:val="28"/>
          <w:u w:val="single"/>
        </w:rPr>
      </w:pPr>
      <w:r>
        <w:rPr>
          <w:rFonts w:ascii="Arial Bold" w:hAnsi="Arial Bold"/>
          <w:b/>
          <w:bCs/>
          <w:caps/>
          <w:sz w:val="28"/>
          <w:szCs w:val="28"/>
          <w:u w:val="single"/>
        </w:rPr>
        <w:lastRenderedPageBreak/>
        <w:t>E</w:t>
      </w:r>
      <w:r w:rsidRPr="00C264D3">
        <w:rPr>
          <w:rFonts w:ascii="Arial Bold" w:hAnsi="Arial Bold"/>
          <w:b/>
          <w:bCs/>
          <w:caps/>
          <w:sz w:val="28"/>
          <w:szCs w:val="28"/>
          <w:u w:val="single"/>
        </w:rPr>
        <w:t xml:space="preserve">xclusion of Public/Press </w:t>
      </w:r>
    </w:p>
    <w:p w14:paraId="2E2336D8" w14:textId="77777777" w:rsidR="00CA47DF" w:rsidRDefault="00CA47DF" w:rsidP="00294A6E">
      <w:pPr>
        <w:spacing w:after="0" w:line="240" w:lineRule="auto"/>
        <w:rPr>
          <w:rFonts w:ascii="Arial Bold" w:hAnsi="Arial Bold"/>
          <w:b/>
          <w:bCs/>
          <w:caps/>
          <w:sz w:val="28"/>
          <w:szCs w:val="28"/>
          <w:u w:val="single"/>
        </w:rPr>
      </w:pPr>
    </w:p>
    <w:p w14:paraId="7F983D84" w14:textId="77777777" w:rsidR="00CA47DF" w:rsidRDefault="00CA47DF" w:rsidP="00CA47DF">
      <w:pPr>
        <w:rPr>
          <w:b/>
          <w:bCs/>
        </w:rPr>
      </w:pPr>
      <w:r>
        <w:rPr>
          <w:b/>
          <w:bCs/>
        </w:rPr>
        <w:t>AGREED, on the proposal of Councillor Douglas, seconded by Councillor Cochrane, that the public/press be excluded during the discussion of the undernoted items of confidential business.</w:t>
      </w:r>
    </w:p>
    <w:p w14:paraId="0E7CF9DA" w14:textId="77777777" w:rsidR="00CA47DF" w:rsidRDefault="00CA47DF" w:rsidP="00CA47DF">
      <w:pPr>
        <w:rPr>
          <w:b/>
          <w:bCs/>
        </w:rPr>
      </w:pPr>
    </w:p>
    <w:p w14:paraId="6B89CE46" w14:textId="77777777" w:rsidR="00CA47DF" w:rsidRDefault="00CA47DF" w:rsidP="00CA47DF">
      <w:pPr>
        <w:rPr>
          <w:b/>
          <w:bCs/>
          <w:u w:val="single"/>
        </w:rPr>
      </w:pPr>
      <w:r>
        <w:rPr>
          <w:b/>
          <w:bCs/>
          <w:u w:val="single"/>
        </w:rPr>
        <w:t>ORDER OF BUSINESS</w:t>
      </w:r>
    </w:p>
    <w:p w14:paraId="20BB4878" w14:textId="77777777" w:rsidR="00CA47DF" w:rsidRDefault="00CA47DF" w:rsidP="00CA47DF"/>
    <w:p w14:paraId="4BD7F2F1" w14:textId="77777777" w:rsidR="00CA47DF" w:rsidRDefault="00CA47DF" w:rsidP="00CA47DF">
      <w:r>
        <w:t>In order to facilitate the attendance of Mr Will Carson (Serco), the Chair requested a proposer and seconder to hear Item 42 at this stage.</w:t>
      </w:r>
    </w:p>
    <w:p w14:paraId="368FEF1A" w14:textId="77777777" w:rsidR="00CA47DF" w:rsidRDefault="00CA47DF" w:rsidP="00CA47DF"/>
    <w:p w14:paraId="4AD49355" w14:textId="77777777" w:rsidR="00CA47DF" w:rsidRDefault="00CA47DF" w:rsidP="00CA47DF">
      <w:r>
        <w:t>Proposed by Alderman McRandal, seconded by Councillor McClean, that Item 42 be heard at this stage of the meeting.</w:t>
      </w:r>
    </w:p>
    <w:p w14:paraId="58250A61" w14:textId="77777777" w:rsidR="00CA47DF" w:rsidRDefault="00CA47DF" w:rsidP="00CA47DF"/>
    <w:p w14:paraId="200C17A9" w14:textId="77777777" w:rsidR="00CA47DF" w:rsidRDefault="00CA47DF" w:rsidP="00CA47DF">
      <w:r>
        <w:t>(Councillor Chambers left the meeting having declared an interest in Item 42 – 10.01pm)</w:t>
      </w:r>
    </w:p>
    <w:p w14:paraId="0AF481DE" w14:textId="77777777" w:rsidR="00CA47DF" w:rsidRDefault="00CA47DF" w:rsidP="00CA47DF"/>
    <w:p w14:paraId="6126E276" w14:textId="77777777" w:rsidR="00CA47DF" w:rsidRDefault="00CA47DF" w:rsidP="00CA47DF">
      <w:r>
        <w:t>(Mr Carson joined the meeting remotely – 10.01pm)</w:t>
      </w:r>
    </w:p>
    <w:p w14:paraId="2BCAA747" w14:textId="77777777" w:rsidR="00CA47DF" w:rsidRDefault="00CA47DF" w:rsidP="00CA47DF"/>
    <w:p w14:paraId="1880238A" w14:textId="464A52AB" w:rsidR="00CA47DF" w:rsidRPr="00CA47DF" w:rsidRDefault="00CA47DF" w:rsidP="00CA47DF">
      <w:pPr>
        <w:rPr>
          <w:b/>
          <w:bCs/>
          <w:sz w:val="28"/>
          <w:szCs w:val="28"/>
          <w:u w:val="single"/>
        </w:rPr>
      </w:pPr>
      <w:r w:rsidRPr="00CA47DF">
        <w:rPr>
          <w:b/>
          <w:bCs/>
          <w:sz w:val="28"/>
          <w:szCs w:val="28"/>
        </w:rPr>
        <w:t>42.</w:t>
      </w:r>
      <w:r w:rsidRPr="00CA47DF">
        <w:rPr>
          <w:b/>
          <w:bCs/>
          <w:sz w:val="28"/>
          <w:szCs w:val="28"/>
        </w:rPr>
        <w:tab/>
      </w:r>
      <w:r w:rsidRPr="00CA47DF">
        <w:rPr>
          <w:b/>
          <w:bCs/>
          <w:sz w:val="28"/>
          <w:szCs w:val="28"/>
          <w:u w:val="single"/>
        </w:rPr>
        <w:t>NCLT Q</w:t>
      </w:r>
      <w:r>
        <w:rPr>
          <w:b/>
          <w:bCs/>
          <w:sz w:val="28"/>
          <w:szCs w:val="28"/>
          <w:u w:val="single"/>
        </w:rPr>
        <w:t>UARTERLY REPORT</w:t>
      </w:r>
      <w:r w:rsidRPr="00CA47DF">
        <w:rPr>
          <w:b/>
          <w:bCs/>
          <w:sz w:val="28"/>
          <w:szCs w:val="28"/>
          <w:u w:val="single"/>
        </w:rPr>
        <w:t xml:space="preserve"> </w:t>
      </w:r>
    </w:p>
    <w:p w14:paraId="06E02952" w14:textId="77777777" w:rsidR="00CA47DF" w:rsidRDefault="00CA47DF" w:rsidP="00CA47DF">
      <w:pPr>
        <w:ind w:firstLine="710"/>
      </w:pPr>
      <w:r>
        <w:t xml:space="preserve">(Appendices XIII &amp; XIV) </w:t>
      </w:r>
    </w:p>
    <w:p w14:paraId="609DED81" w14:textId="77777777" w:rsidR="00CA47DF" w:rsidRDefault="00CA47DF" w:rsidP="00CA47DF"/>
    <w:p w14:paraId="25AD48FA" w14:textId="77777777" w:rsidR="00CA47DF" w:rsidRDefault="00CA47DF" w:rsidP="00CA47DF">
      <w:pPr>
        <w:rPr>
          <w:b/>
          <w:bCs/>
        </w:rPr>
      </w:pPr>
      <w:r>
        <w:rPr>
          <w:b/>
          <w:bCs/>
        </w:rPr>
        <w:t>***IN CONFIDENCE***</w:t>
      </w:r>
    </w:p>
    <w:p w14:paraId="03D573DE" w14:textId="77777777" w:rsidR="00CA47DF" w:rsidRDefault="00CA47DF" w:rsidP="00CA47DF"/>
    <w:p w14:paraId="2ECAC558" w14:textId="77777777" w:rsidR="00CA47DF" w:rsidRDefault="00CA47DF" w:rsidP="00CA47DF">
      <w:r>
        <w:t xml:space="preserve">PREVIOUSLY CIRCULATED: Report from the Director of Community and Wellbeing detailing that as part of the leisure services management contract the Northern Community Leisure Trust (NCLT) provided Council with quarterly reports on performance.  Those reports contained information pertaining to participation, key performance indicators, marketing and PR, sports development, health and safety, customer feedback and technical issues.  </w:t>
      </w:r>
    </w:p>
    <w:p w14:paraId="34019590" w14:textId="77777777" w:rsidR="00CA47DF" w:rsidRDefault="00CA47DF" w:rsidP="00CA47DF"/>
    <w:p w14:paraId="3BD391ED" w14:textId="77777777" w:rsidR="00CA47DF" w:rsidRDefault="00CA47DF" w:rsidP="00CA47DF">
      <w:r>
        <w:t>The purpose of the report was to provide the Council with a high-level update on the Trust’s performance for Q4 2024/25 (January 2025 to March 2025).</w:t>
      </w:r>
    </w:p>
    <w:p w14:paraId="3E91F80E" w14:textId="77777777" w:rsidR="00CA47DF" w:rsidRDefault="00CA47DF" w:rsidP="00CA47DF"/>
    <w:p w14:paraId="00E60B74" w14:textId="77777777" w:rsidR="00CA47DF" w:rsidRDefault="00CA47DF" w:rsidP="00CA47DF">
      <w:r>
        <w:t xml:space="preserve">RECOMMENDED that the Council notes this report. </w:t>
      </w:r>
    </w:p>
    <w:p w14:paraId="145216DE" w14:textId="77777777" w:rsidR="00CA47DF" w:rsidRDefault="00CA47DF" w:rsidP="00CA47DF"/>
    <w:p w14:paraId="2C43FF31" w14:textId="77777777" w:rsidR="00CA47DF" w:rsidRDefault="00CA47DF" w:rsidP="00CA47DF">
      <w:r>
        <w:t xml:space="preserve">Proposed by Alderman McRandal, seconded by Councillor W Irvine, that the recommendation be adopted.    </w:t>
      </w:r>
    </w:p>
    <w:p w14:paraId="47A1D726" w14:textId="77777777" w:rsidR="00CA47DF" w:rsidRDefault="00CA47DF" w:rsidP="00CA47DF"/>
    <w:p w14:paraId="26C7B4EB" w14:textId="77777777" w:rsidR="00CA47DF" w:rsidRDefault="00CA47DF" w:rsidP="00CA47DF">
      <w:r>
        <w:t>Councillor W Irvine referred to the Active Aging programme and noted its success with the availability of external funding.  He asked for a brief outline on how the programme had reached its current level and the benefits it was bringing to participants.</w:t>
      </w:r>
    </w:p>
    <w:p w14:paraId="567470F0" w14:textId="77777777" w:rsidR="00CA47DF" w:rsidRDefault="00CA47DF" w:rsidP="00CA47DF"/>
    <w:p w14:paraId="4C1D91A9" w14:textId="77777777" w:rsidR="00CA47DF" w:rsidRDefault="00CA47DF" w:rsidP="00CA47DF">
      <w:r>
        <w:t xml:space="preserve">Mr Carson explained that the programme delivered 22 sessions per week, having started with just seven, and was aimed at people aged 55 and over. The programme was tailored to suit that demographic and had grown to its current level of over 800 </w:t>
      </w:r>
      <w:r>
        <w:lastRenderedPageBreak/>
        <w:t>participations per month.  Activities featured strength and balance and falls prevention classes along with dementia friendly, tai chai, walking football and walking netball sessions.  The feedback had been positive and the programme continued to grow.</w:t>
      </w:r>
    </w:p>
    <w:p w14:paraId="2569DE82" w14:textId="77777777" w:rsidR="00CA47DF" w:rsidRDefault="00CA47DF" w:rsidP="00CA47DF"/>
    <w:p w14:paraId="6989DA18" w14:textId="77777777" w:rsidR="00CA47DF" w:rsidRDefault="00CA47DF" w:rsidP="00CA47DF">
      <w:r>
        <w:t>Councillor W Irvine wondered if the Council had adopted this as good practice across its own leisure services and the Head of Leisure Services explained that he oversaw all of the services across the Borough including those delivered by Serco. Active Aging was delivered in all leisure centres across the Borough and had expanded to meet a growing need. It was particularly pleasing that the programme’s range of activities had developed as users branched out in to other sports where there was traditionally low uptake for that particular demographic. He added that it was one of the most successful programmes across the Borough and he agreed that Serco’s delivery model was particularly good for older people.</w:t>
      </w:r>
    </w:p>
    <w:p w14:paraId="6880C5C0" w14:textId="77777777" w:rsidR="00CA47DF" w:rsidRDefault="00CA47DF" w:rsidP="00CA47DF"/>
    <w:p w14:paraId="2F2F3A55" w14:textId="77777777" w:rsidR="00CA47DF" w:rsidRDefault="00CA47DF" w:rsidP="00CA47DF">
      <w:r>
        <w:t>Mr Carson alluded to some of the social benefits that the programme brought including use of the café as a popular meeting point for participants.</w:t>
      </w:r>
    </w:p>
    <w:p w14:paraId="41DD91B7" w14:textId="77777777" w:rsidR="00CA47DF" w:rsidRDefault="00CA47DF" w:rsidP="00CA47DF"/>
    <w:p w14:paraId="6C2BF437" w14:textId="77777777" w:rsidR="00CA47DF" w:rsidRDefault="00CA47DF" w:rsidP="00CA47DF">
      <w:r>
        <w:t>(Mr Carson left the meeting – 10.06pm)</w:t>
      </w:r>
    </w:p>
    <w:p w14:paraId="6D44E0E8" w14:textId="77777777" w:rsidR="00CA47DF" w:rsidRDefault="00CA47DF" w:rsidP="00CA47DF"/>
    <w:p w14:paraId="06751919" w14:textId="77777777" w:rsidR="00CA47DF" w:rsidRDefault="00CA47DF" w:rsidP="00CA47DF">
      <w:pPr>
        <w:rPr>
          <w:b/>
          <w:bCs/>
        </w:rPr>
      </w:pPr>
      <w:r>
        <w:rPr>
          <w:b/>
          <w:bCs/>
        </w:rPr>
        <w:t xml:space="preserve">AGREED TO RECOMMEND, on the proposal of Alderman McRandal, seconded by Councillor W Irvine, that the recommendation be adopted.   </w:t>
      </w:r>
    </w:p>
    <w:p w14:paraId="55508E73" w14:textId="77777777" w:rsidR="00CA47DF" w:rsidRDefault="00CA47DF" w:rsidP="00CA47DF">
      <w:pPr>
        <w:rPr>
          <w:b/>
          <w:bCs/>
          <w:u w:val="single"/>
        </w:rPr>
      </w:pPr>
    </w:p>
    <w:p w14:paraId="0E75BEBA" w14:textId="4F6EEEB6" w:rsidR="00CA47DF" w:rsidRPr="00CA47DF" w:rsidRDefault="00CA47DF" w:rsidP="00CA47DF">
      <w:pPr>
        <w:rPr>
          <w:b/>
          <w:bCs/>
          <w:sz w:val="28"/>
          <w:szCs w:val="28"/>
          <w:u w:val="single"/>
        </w:rPr>
      </w:pPr>
      <w:r w:rsidRPr="00CA47DF">
        <w:rPr>
          <w:b/>
          <w:bCs/>
          <w:sz w:val="28"/>
          <w:szCs w:val="28"/>
        </w:rPr>
        <w:t xml:space="preserve">30. </w:t>
      </w:r>
      <w:r w:rsidRPr="00CA47DF">
        <w:rPr>
          <w:b/>
          <w:bCs/>
          <w:sz w:val="28"/>
          <w:szCs w:val="28"/>
        </w:rPr>
        <w:tab/>
      </w:r>
      <w:r w:rsidRPr="00CA47DF">
        <w:rPr>
          <w:b/>
          <w:bCs/>
          <w:sz w:val="28"/>
          <w:szCs w:val="28"/>
          <w:u w:val="single"/>
        </w:rPr>
        <w:t>R</w:t>
      </w:r>
      <w:r>
        <w:rPr>
          <w:b/>
          <w:bCs/>
          <w:sz w:val="28"/>
          <w:szCs w:val="28"/>
          <w:u w:val="single"/>
        </w:rPr>
        <w:t xml:space="preserve">EGIONAL TENDER FOR HOME SAFETY </w:t>
      </w:r>
      <w:r w:rsidRPr="00CA47DF">
        <w:rPr>
          <w:b/>
          <w:bCs/>
          <w:sz w:val="28"/>
          <w:szCs w:val="28"/>
          <w:u w:val="single"/>
        </w:rPr>
        <w:t>E</w:t>
      </w:r>
      <w:r>
        <w:rPr>
          <w:b/>
          <w:bCs/>
          <w:sz w:val="28"/>
          <w:szCs w:val="28"/>
          <w:u w:val="single"/>
        </w:rPr>
        <w:t>QUIPMENT</w:t>
      </w:r>
      <w:r w:rsidRPr="00CA47DF">
        <w:rPr>
          <w:b/>
          <w:bCs/>
          <w:sz w:val="28"/>
          <w:szCs w:val="28"/>
          <w:u w:val="single"/>
        </w:rPr>
        <w:t xml:space="preserve"> </w:t>
      </w:r>
    </w:p>
    <w:p w14:paraId="56229D17" w14:textId="77777777" w:rsidR="00CA47DF" w:rsidRDefault="00CA47DF" w:rsidP="00CA47DF">
      <w:pPr>
        <w:rPr>
          <w:b/>
          <w:bCs/>
          <w:u w:val="single"/>
        </w:rPr>
      </w:pPr>
    </w:p>
    <w:p w14:paraId="08F16C0D" w14:textId="77777777" w:rsidR="00CA47DF" w:rsidRDefault="00CA47DF" w:rsidP="00CA47DF">
      <w:pPr>
        <w:rPr>
          <w:b/>
          <w:bCs/>
        </w:rPr>
      </w:pPr>
      <w:r>
        <w:rPr>
          <w:b/>
          <w:bCs/>
        </w:rPr>
        <w:t>***IN CONFIDENCE***</w:t>
      </w:r>
    </w:p>
    <w:p w14:paraId="30CAE965" w14:textId="77777777" w:rsidR="00CA47DF" w:rsidRDefault="00CA47DF" w:rsidP="00CA47DF"/>
    <w:p w14:paraId="736883C8" w14:textId="77777777" w:rsidR="00CA47DF" w:rsidRDefault="00CA47DF" w:rsidP="00CA47DF">
      <w:r>
        <w:t xml:space="preserve">PREVIOUSLY CIRCULATED:- Report from the Director of Community and Wellbeing detailing that the reduction of accidental deaths and injury in the home was of great importance, as every week, two people or more died in Northern Ireland as a result of an accident in the home, and more accidents occurred in the home than on the roads and in the workplace combined. </w:t>
      </w:r>
    </w:p>
    <w:p w14:paraId="0B94836D" w14:textId="77777777" w:rsidR="00CA47DF" w:rsidRDefault="00CA47DF" w:rsidP="00CA47DF"/>
    <w:p w14:paraId="5B829223" w14:textId="77777777" w:rsidR="00CA47DF" w:rsidRDefault="00CA47DF" w:rsidP="00CA47DF">
      <w:r>
        <w:t>RECOMMENDED that the Council approves that the Contracts for the provision of Home Safety Equipment are awarded to the top scoring companies:</w:t>
      </w:r>
    </w:p>
    <w:p w14:paraId="3B2D22A1" w14:textId="77777777" w:rsidR="00CA47DF" w:rsidRDefault="00CA47DF" w:rsidP="00CA47DF"/>
    <w:p w14:paraId="4D965321" w14:textId="77777777" w:rsidR="00CA47DF" w:rsidRDefault="00CA47DF" w:rsidP="00CA47DF">
      <w:pPr>
        <w:rPr>
          <w:b/>
          <w:bCs/>
        </w:rPr>
      </w:pPr>
      <w:r>
        <w:rPr>
          <w:b/>
          <w:bCs/>
        </w:rPr>
        <w:t xml:space="preserve">AGREED TO RECOMMEND, on the proposal of Alderman Adair, seconded by Councillor Cochrane, that the recommendation be adopted.   </w:t>
      </w:r>
    </w:p>
    <w:p w14:paraId="1AFFEE42" w14:textId="77777777" w:rsidR="00CA47DF" w:rsidRDefault="00CA47DF" w:rsidP="00CA47DF"/>
    <w:p w14:paraId="67642893" w14:textId="036CAA65" w:rsidR="00CA47DF" w:rsidRPr="00CA47DF" w:rsidRDefault="00CA47DF" w:rsidP="00CA47DF">
      <w:pPr>
        <w:ind w:left="720" w:hanging="720"/>
        <w:rPr>
          <w:b/>
          <w:bCs/>
          <w:sz w:val="28"/>
          <w:szCs w:val="28"/>
          <w:u w:val="single"/>
        </w:rPr>
      </w:pPr>
      <w:r w:rsidRPr="00CA47DF">
        <w:rPr>
          <w:b/>
          <w:bCs/>
          <w:sz w:val="28"/>
          <w:szCs w:val="28"/>
        </w:rPr>
        <w:t xml:space="preserve">31.  </w:t>
      </w:r>
      <w:r w:rsidRPr="00CA47DF">
        <w:rPr>
          <w:b/>
          <w:bCs/>
          <w:sz w:val="28"/>
          <w:szCs w:val="28"/>
        </w:rPr>
        <w:tab/>
      </w:r>
      <w:r w:rsidRPr="00CA47DF">
        <w:rPr>
          <w:b/>
          <w:bCs/>
          <w:sz w:val="28"/>
          <w:szCs w:val="28"/>
          <w:u w:val="single"/>
        </w:rPr>
        <w:t>T</w:t>
      </w:r>
      <w:r>
        <w:rPr>
          <w:b/>
          <w:bCs/>
          <w:sz w:val="28"/>
          <w:szCs w:val="28"/>
          <w:u w:val="single"/>
        </w:rPr>
        <w:t xml:space="preserve">ENDER FOR THE </w:t>
      </w:r>
      <w:r w:rsidRPr="00CA47DF">
        <w:rPr>
          <w:b/>
          <w:bCs/>
          <w:sz w:val="28"/>
          <w:szCs w:val="28"/>
          <w:u w:val="single"/>
        </w:rPr>
        <w:t>P</w:t>
      </w:r>
      <w:r>
        <w:rPr>
          <w:b/>
          <w:bCs/>
          <w:sz w:val="28"/>
          <w:szCs w:val="28"/>
          <w:u w:val="single"/>
        </w:rPr>
        <w:t xml:space="preserve">ROVISION OF </w:t>
      </w:r>
      <w:r w:rsidRPr="00CA47DF">
        <w:rPr>
          <w:b/>
          <w:bCs/>
          <w:sz w:val="28"/>
          <w:szCs w:val="28"/>
          <w:u w:val="single"/>
        </w:rPr>
        <w:t>G</w:t>
      </w:r>
      <w:r>
        <w:rPr>
          <w:b/>
          <w:bCs/>
          <w:sz w:val="28"/>
          <w:szCs w:val="28"/>
          <w:u w:val="single"/>
        </w:rPr>
        <w:t xml:space="preserve">ROUNDS </w:t>
      </w:r>
      <w:r w:rsidRPr="00CA47DF">
        <w:rPr>
          <w:b/>
          <w:bCs/>
          <w:sz w:val="28"/>
          <w:szCs w:val="28"/>
          <w:u w:val="single"/>
        </w:rPr>
        <w:t>M</w:t>
      </w:r>
      <w:r>
        <w:rPr>
          <w:b/>
          <w:bCs/>
          <w:sz w:val="28"/>
          <w:szCs w:val="28"/>
          <w:u w:val="single"/>
        </w:rPr>
        <w:t xml:space="preserve">AINTENANCE </w:t>
      </w:r>
      <w:r w:rsidRPr="00CA47DF">
        <w:rPr>
          <w:b/>
          <w:bCs/>
          <w:sz w:val="28"/>
          <w:szCs w:val="28"/>
          <w:u w:val="single"/>
        </w:rPr>
        <w:t>E</w:t>
      </w:r>
      <w:r>
        <w:rPr>
          <w:b/>
          <w:bCs/>
          <w:sz w:val="28"/>
          <w:szCs w:val="28"/>
          <w:u w:val="single"/>
        </w:rPr>
        <w:t xml:space="preserve">QUIPMENT </w:t>
      </w:r>
      <w:r w:rsidRPr="00CA47DF">
        <w:rPr>
          <w:b/>
          <w:bCs/>
          <w:sz w:val="28"/>
          <w:szCs w:val="28"/>
          <w:u w:val="single"/>
        </w:rPr>
        <w:t>R</w:t>
      </w:r>
      <w:r>
        <w:rPr>
          <w:b/>
          <w:bCs/>
          <w:sz w:val="28"/>
          <w:szCs w:val="28"/>
          <w:u w:val="single"/>
        </w:rPr>
        <w:t xml:space="preserve">EPAIRS AND SERVICING </w:t>
      </w:r>
      <w:r w:rsidRPr="00CA47DF">
        <w:rPr>
          <w:b/>
          <w:bCs/>
          <w:sz w:val="28"/>
          <w:szCs w:val="28"/>
          <w:u w:val="single"/>
        </w:rPr>
        <w:t>– J</w:t>
      </w:r>
      <w:r>
        <w:rPr>
          <w:b/>
          <w:bCs/>
          <w:sz w:val="28"/>
          <w:szCs w:val="28"/>
          <w:u w:val="single"/>
        </w:rPr>
        <w:t xml:space="preserve">UNE </w:t>
      </w:r>
      <w:r w:rsidRPr="00CA47DF">
        <w:rPr>
          <w:b/>
          <w:bCs/>
          <w:sz w:val="28"/>
          <w:szCs w:val="28"/>
          <w:u w:val="single"/>
        </w:rPr>
        <w:t xml:space="preserve">2025 </w:t>
      </w:r>
    </w:p>
    <w:p w14:paraId="08757E00" w14:textId="77777777" w:rsidR="00CA47DF" w:rsidRDefault="00CA47DF" w:rsidP="00CA47DF"/>
    <w:p w14:paraId="1E6F7D60" w14:textId="77777777" w:rsidR="00CA47DF" w:rsidRDefault="00CA47DF" w:rsidP="00CA47DF">
      <w:pPr>
        <w:rPr>
          <w:b/>
          <w:bCs/>
        </w:rPr>
      </w:pPr>
      <w:r>
        <w:rPr>
          <w:b/>
          <w:bCs/>
        </w:rPr>
        <w:t>***IN CONFIDENCE***</w:t>
      </w:r>
    </w:p>
    <w:p w14:paraId="36298845" w14:textId="77777777" w:rsidR="00CA47DF" w:rsidRDefault="00CA47DF" w:rsidP="00CA47DF"/>
    <w:p w14:paraId="725D81FA" w14:textId="77777777" w:rsidR="00CA47DF" w:rsidRDefault="00CA47DF" w:rsidP="00CA47DF">
      <w:r>
        <w:t xml:space="preserve">PREVIOUSLY CIRCULATED: Report from the Director of Community and Wellbeing detailing that in line with an approved business case, Parks and Cemeteries Officers identified the need for the Provision of Grounds Maintenance Equipment Repairs </w:t>
      </w:r>
      <w:r>
        <w:lastRenderedPageBreak/>
        <w:t xml:space="preserve">and Servicing to be carried out to ensure the safety of the staff and public and the protection and effective use of Council owned grounds maintenance equipment.  </w:t>
      </w:r>
      <w:r>
        <w:rPr>
          <w:bCs/>
        </w:rPr>
        <w:t>The contract would be awarded for an initial period of 1 year, with an option to extend for a further 3 x 12-month periods, to be reviewed annually and subject to satisfactory performance</w:t>
      </w:r>
      <w:r>
        <w:t>.</w:t>
      </w:r>
    </w:p>
    <w:p w14:paraId="0822507E" w14:textId="77777777" w:rsidR="00CA47DF" w:rsidRDefault="00CA47DF" w:rsidP="00CA47DF"/>
    <w:p w14:paraId="27769A16" w14:textId="77777777" w:rsidR="00CA47DF" w:rsidRDefault="00CA47DF" w:rsidP="00CA47DF">
      <w:r>
        <w:t>RECOMMENDED that the Council approves that the contracts are awarded to the top scoring companies:</w:t>
      </w:r>
    </w:p>
    <w:p w14:paraId="0C020D32" w14:textId="77777777" w:rsidR="00CA47DF" w:rsidRDefault="00CA47DF" w:rsidP="00CA47DF">
      <w:pPr>
        <w:rPr>
          <w:b/>
          <w:bCs/>
        </w:rPr>
      </w:pPr>
    </w:p>
    <w:p w14:paraId="45C0EA6A" w14:textId="77777777" w:rsidR="00CA47DF" w:rsidRDefault="00CA47DF" w:rsidP="00CA47DF">
      <w:pPr>
        <w:rPr>
          <w:b/>
          <w:bCs/>
        </w:rPr>
      </w:pPr>
      <w:r>
        <w:rPr>
          <w:b/>
          <w:bCs/>
        </w:rPr>
        <w:t xml:space="preserve">AGREED TO RECOMMEND, on the proposal of Alderman Adair, seconded by Councillor Cochrane, that the recommendation be adopted.   </w:t>
      </w:r>
    </w:p>
    <w:p w14:paraId="14EDC7A4" w14:textId="77777777" w:rsidR="00CA47DF" w:rsidRDefault="00CA47DF" w:rsidP="00CA47DF">
      <w:pPr>
        <w:rPr>
          <w:b/>
          <w:bCs/>
          <w:u w:val="single"/>
        </w:rPr>
      </w:pPr>
    </w:p>
    <w:p w14:paraId="01109DF9" w14:textId="64E12294" w:rsidR="00CA47DF" w:rsidRPr="004D0675" w:rsidRDefault="00CA47DF" w:rsidP="004D0675">
      <w:pPr>
        <w:ind w:left="720" w:hanging="720"/>
        <w:rPr>
          <w:b/>
          <w:bCs/>
          <w:sz w:val="28"/>
          <w:szCs w:val="28"/>
          <w:u w:val="single"/>
        </w:rPr>
      </w:pPr>
      <w:r w:rsidRPr="004D0675">
        <w:rPr>
          <w:b/>
          <w:bCs/>
          <w:sz w:val="28"/>
          <w:szCs w:val="28"/>
        </w:rPr>
        <w:t xml:space="preserve">32. </w:t>
      </w:r>
      <w:r w:rsidRPr="004D0675">
        <w:rPr>
          <w:b/>
          <w:bCs/>
          <w:sz w:val="28"/>
          <w:szCs w:val="28"/>
        </w:rPr>
        <w:tab/>
      </w:r>
      <w:r w:rsidRPr="004D0675">
        <w:rPr>
          <w:b/>
          <w:bCs/>
          <w:sz w:val="28"/>
          <w:szCs w:val="28"/>
          <w:u w:val="single"/>
        </w:rPr>
        <w:t>T</w:t>
      </w:r>
      <w:r w:rsidR="004D0675">
        <w:rPr>
          <w:b/>
          <w:bCs/>
          <w:sz w:val="28"/>
          <w:szCs w:val="28"/>
          <w:u w:val="single"/>
        </w:rPr>
        <w:t xml:space="preserve">ENDER FOR THE PROVISION OF MEMORIAL </w:t>
      </w:r>
      <w:r w:rsidRPr="004D0675">
        <w:rPr>
          <w:b/>
          <w:bCs/>
          <w:sz w:val="28"/>
          <w:szCs w:val="28"/>
          <w:u w:val="single"/>
        </w:rPr>
        <w:t>T</w:t>
      </w:r>
      <w:r w:rsidR="004D0675">
        <w:rPr>
          <w:b/>
          <w:bCs/>
          <w:sz w:val="28"/>
          <w:szCs w:val="28"/>
          <w:u w:val="single"/>
        </w:rPr>
        <w:t>ESTING – JUNE 2</w:t>
      </w:r>
      <w:r w:rsidRPr="004D0675">
        <w:rPr>
          <w:b/>
          <w:bCs/>
          <w:sz w:val="28"/>
          <w:szCs w:val="28"/>
          <w:u w:val="single"/>
        </w:rPr>
        <w:t xml:space="preserve">025 </w:t>
      </w:r>
    </w:p>
    <w:p w14:paraId="75890031" w14:textId="77777777" w:rsidR="00CA47DF" w:rsidRDefault="00CA47DF" w:rsidP="00CA47DF"/>
    <w:p w14:paraId="23D9547C" w14:textId="77777777" w:rsidR="00CA47DF" w:rsidRDefault="00CA47DF" w:rsidP="00CA47DF">
      <w:pPr>
        <w:rPr>
          <w:b/>
          <w:bCs/>
        </w:rPr>
      </w:pPr>
      <w:r>
        <w:rPr>
          <w:b/>
          <w:bCs/>
        </w:rPr>
        <w:t>***IN CONFIDENCE***</w:t>
      </w:r>
    </w:p>
    <w:p w14:paraId="638AE1A7" w14:textId="77777777" w:rsidR="00CA47DF" w:rsidRDefault="00CA47DF" w:rsidP="00CA47DF"/>
    <w:p w14:paraId="61FF9DE1" w14:textId="77777777" w:rsidR="00CA47DF" w:rsidRDefault="00CA47DF" w:rsidP="00CA47DF">
      <w:r>
        <w:t xml:space="preserve">PREVIOUSLY CIRCULATED: Report from the Director of Community and Wellbeing detailing that in line with an approved business case, Parks and Cemeteries Officers identified the need for Memorial Testing to be carried out to ensure the safety of the public and the protection of memorials. </w:t>
      </w:r>
      <w:r>
        <w:rPr>
          <w:bCs/>
        </w:rPr>
        <w:t>The contract would be awarded for an initial period of 1 year, with an option to extend for a further 3 x 12-month periods, to be reviewed annually and subject to satisfactory performance</w:t>
      </w:r>
      <w:r>
        <w:t>.</w:t>
      </w:r>
    </w:p>
    <w:p w14:paraId="2658B541" w14:textId="77777777" w:rsidR="00CA47DF" w:rsidRDefault="00CA47DF" w:rsidP="00CA47DF"/>
    <w:p w14:paraId="342E4366" w14:textId="77777777" w:rsidR="00CA47DF" w:rsidRDefault="00CA47DF" w:rsidP="00CA47DF">
      <w:r>
        <w:t>RECOMMENDED that the Council approves that the Contracts for the provision of Home Safety Equipment are awarded to the top scoring company:</w:t>
      </w:r>
    </w:p>
    <w:p w14:paraId="6DDC7027" w14:textId="77777777" w:rsidR="00CA47DF" w:rsidRDefault="00CA47DF" w:rsidP="00CA47DF"/>
    <w:p w14:paraId="3CC768AD" w14:textId="77777777" w:rsidR="00CA47DF" w:rsidRDefault="00CA47DF" w:rsidP="00CA47DF">
      <w:pPr>
        <w:rPr>
          <w:b/>
          <w:bCs/>
        </w:rPr>
      </w:pPr>
      <w:r>
        <w:rPr>
          <w:b/>
          <w:bCs/>
        </w:rPr>
        <w:t xml:space="preserve">AGREED TO RECOMMEND, on the proposal of Alderman Adair, seconded by Councillor Cochrane, that the recommendation be adopted.   </w:t>
      </w:r>
    </w:p>
    <w:p w14:paraId="49078CE3" w14:textId="77777777" w:rsidR="00CA47DF" w:rsidRDefault="00CA47DF" w:rsidP="00CA47DF">
      <w:pPr>
        <w:rPr>
          <w:b/>
          <w:bCs/>
          <w:u w:val="single"/>
        </w:rPr>
      </w:pPr>
    </w:p>
    <w:p w14:paraId="41B4CAB7" w14:textId="42C07FA5" w:rsidR="00CA47DF" w:rsidRPr="004D0675" w:rsidRDefault="00CA47DF" w:rsidP="004D0675">
      <w:pPr>
        <w:ind w:left="720" w:hanging="720"/>
        <w:rPr>
          <w:b/>
          <w:bCs/>
          <w:sz w:val="28"/>
          <w:szCs w:val="28"/>
          <w:u w:val="single"/>
        </w:rPr>
      </w:pPr>
      <w:r w:rsidRPr="004D0675">
        <w:rPr>
          <w:b/>
          <w:bCs/>
          <w:sz w:val="28"/>
          <w:szCs w:val="28"/>
        </w:rPr>
        <w:t xml:space="preserve">33. </w:t>
      </w:r>
      <w:r w:rsidRPr="004D0675">
        <w:rPr>
          <w:b/>
          <w:bCs/>
          <w:sz w:val="28"/>
          <w:szCs w:val="28"/>
        </w:rPr>
        <w:tab/>
      </w:r>
      <w:r w:rsidRPr="004D0675">
        <w:rPr>
          <w:b/>
          <w:bCs/>
          <w:sz w:val="28"/>
          <w:szCs w:val="28"/>
          <w:u w:val="single"/>
        </w:rPr>
        <w:t>T</w:t>
      </w:r>
      <w:r w:rsidR="004D0675">
        <w:rPr>
          <w:b/>
          <w:bCs/>
          <w:sz w:val="28"/>
          <w:szCs w:val="28"/>
          <w:u w:val="single"/>
        </w:rPr>
        <w:t xml:space="preserve">ENDER EXTENSION – </w:t>
      </w:r>
      <w:r w:rsidRPr="004D0675">
        <w:rPr>
          <w:b/>
          <w:bCs/>
          <w:sz w:val="28"/>
          <w:szCs w:val="28"/>
          <w:u w:val="single"/>
        </w:rPr>
        <w:t>G</w:t>
      </w:r>
      <w:r w:rsidR="004D0675">
        <w:rPr>
          <w:b/>
          <w:bCs/>
          <w:sz w:val="28"/>
          <w:szCs w:val="28"/>
          <w:u w:val="single"/>
        </w:rPr>
        <w:t>ROUNDS MAINTENANCE SUPPORT SERVICES</w:t>
      </w:r>
      <w:r w:rsidRPr="004D0675">
        <w:rPr>
          <w:b/>
          <w:bCs/>
          <w:sz w:val="28"/>
          <w:szCs w:val="28"/>
          <w:u w:val="single"/>
        </w:rPr>
        <w:t xml:space="preserve"> </w:t>
      </w:r>
    </w:p>
    <w:p w14:paraId="4FD197AF" w14:textId="77777777" w:rsidR="00CA47DF" w:rsidRDefault="00CA47DF" w:rsidP="00CA47DF"/>
    <w:p w14:paraId="36B5002C" w14:textId="77777777" w:rsidR="00CA47DF" w:rsidRDefault="00CA47DF" w:rsidP="00CA47DF">
      <w:pPr>
        <w:rPr>
          <w:b/>
          <w:bCs/>
        </w:rPr>
      </w:pPr>
      <w:r>
        <w:rPr>
          <w:b/>
          <w:bCs/>
        </w:rPr>
        <w:t>***IN CONFIDENCE***</w:t>
      </w:r>
    </w:p>
    <w:p w14:paraId="58D46B87" w14:textId="77777777" w:rsidR="00CA47DF" w:rsidRDefault="00CA47DF" w:rsidP="00CA47DF"/>
    <w:p w14:paraId="682E082F" w14:textId="77777777" w:rsidR="00CA47DF" w:rsidRDefault="00CA47DF" w:rsidP="00CA47DF">
      <w:r>
        <w:t>PREVIOUSLY CIRCULATED: Report from the Director of Community and Wellbeing detailing that the tender for the provision of Grounds Maintenance Support Services was awarded in June 2024 for a period of a year from 1 July 2024 to 30 June 2025, with an option to extend for a further 3 x 12-month periods. The tender was split into the following Lots:</w:t>
      </w:r>
    </w:p>
    <w:p w14:paraId="48FCF3BA" w14:textId="77777777" w:rsidR="00CA47DF" w:rsidRDefault="00CA47DF" w:rsidP="00CA47DF"/>
    <w:p w14:paraId="2B1EFBB1" w14:textId="77777777" w:rsidR="00CA47DF" w:rsidRDefault="00CA47DF" w:rsidP="00CA47DF">
      <w:r>
        <w:t>RECOMMENDED that the Council extend the contract detailed for 12 months (1 July 2025 to 30 June 2026), in line with the terms set out in the original tender and subject to the increases requested.</w:t>
      </w:r>
    </w:p>
    <w:p w14:paraId="5EAA75F6" w14:textId="77777777" w:rsidR="00CA47DF" w:rsidRDefault="00CA47DF" w:rsidP="00CA47DF">
      <w:pPr>
        <w:rPr>
          <w:b/>
        </w:rPr>
      </w:pPr>
      <w:r>
        <w:rPr>
          <w:b/>
        </w:rPr>
        <w:tab/>
      </w:r>
      <w:r>
        <w:rPr>
          <w:b/>
        </w:rPr>
        <w:tab/>
      </w:r>
    </w:p>
    <w:p w14:paraId="4C7C5534" w14:textId="77777777" w:rsidR="00CA47DF" w:rsidRDefault="00CA47DF" w:rsidP="00CA47DF">
      <w:pPr>
        <w:rPr>
          <w:b/>
          <w:bCs/>
        </w:rPr>
      </w:pPr>
      <w:r>
        <w:rPr>
          <w:b/>
          <w:bCs/>
        </w:rPr>
        <w:t xml:space="preserve">AGREED TO RECOMMEND, on the proposal of Alderman Adair, seconded by Councillor Cochrane, that the recommendation be adopted.   </w:t>
      </w:r>
    </w:p>
    <w:p w14:paraId="58DD88E0" w14:textId="77777777" w:rsidR="00CA47DF" w:rsidRDefault="00CA47DF" w:rsidP="00CA47DF">
      <w:pPr>
        <w:rPr>
          <w:b/>
          <w:bCs/>
          <w:u w:val="single"/>
        </w:rPr>
      </w:pPr>
    </w:p>
    <w:p w14:paraId="45D8E32C" w14:textId="44F61061" w:rsidR="00CA47DF" w:rsidRPr="004D0675" w:rsidRDefault="00CA47DF" w:rsidP="004D0675">
      <w:pPr>
        <w:ind w:left="720" w:hanging="720"/>
        <w:rPr>
          <w:b/>
          <w:bCs/>
          <w:sz w:val="28"/>
          <w:szCs w:val="28"/>
          <w:u w:val="single"/>
        </w:rPr>
      </w:pPr>
      <w:r w:rsidRPr="004D0675">
        <w:rPr>
          <w:b/>
          <w:bCs/>
          <w:sz w:val="28"/>
          <w:szCs w:val="28"/>
        </w:rPr>
        <w:t>34.</w:t>
      </w:r>
      <w:r w:rsidRPr="004D0675">
        <w:rPr>
          <w:b/>
          <w:bCs/>
          <w:sz w:val="28"/>
          <w:szCs w:val="28"/>
        </w:rPr>
        <w:tab/>
      </w:r>
      <w:r w:rsidRPr="004D0675">
        <w:rPr>
          <w:b/>
          <w:bCs/>
          <w:sz w:val="28"/>
          <w:szCs w:val="28"/>
          <w:u w:val="single"/>
        </w:rPr>
        <w:t>T</w:t>
      </w:r>
      <w:r w:rsidR="004D0675">
        <w:rPr>
          <w:b/>
          <w:bCs/>
          <w:sz w:val="28"/>
          <w:szCs w:val="28"/>
          <w:u w:val="single"/>
        </w:rPr>
        <w:t xml:space="preserve">ENDER EXTENSION – </w:t>
      </w:r>
      <w:r w:rsidRPr="004D0675">
        <w:rPr>
          <w:b/>
          <w:bCs/>
          <w:sz w:val="28"/>
          <w:szCs w:val="28"/>
          <w:u w:val="single"/>
        </w:rPr>
        <w:t>P</w:t>
      </w:r>
      <w:r w:rsidR="004D0675">
        <w:rPr>
          <w:b/>
          <w:bCs/>
          <w:sz w:val="28"/>
          <w:szCs w:val="28"/>
          <w:u w:val="single"/>
        </w:rPr>
        <w:t xml:space="preserve">ROVISION OF A KEYHOLDER RESPONSE </w:t>
      </w:r>
      <w:r w:rsidRPr="004D0675">
        <w:rPr>
          <w:b/>
          <w:bCs/>
          <w:sz w:val="28"/>
          <w:szCs w:val="28"/>
          <w:u w:val="single"/>
        </w:rPr>
        <w:t>S</w:t>
      </w:r>
      <w:r w:rsidR="004D0675">
        <w:rPr>
          <w:b/>
          <w:bCs/>
          <w:sz w:val="28"/>
          <w:szCs w:val="28"/>
          <w:u w:val="single"/>
        </w:rPr>
        <w:t xml:space="preserve">ERVICE AND </w:t>
      </w:r>
      <w:r w:rsidRPr="004D0675">
        <w:rPr>
          <w:b/>
          <w:bCs/>
          <w:sz w:val="28"/>
          <w:szCs w:val="28"/>
          <w:u w:val="single"/>
        </w:rPr>
        <w:t>O</w:t>
      </w:r>
      <w:r w:rsidR="004D0675">
        <w:rPr>
          <w:b/>
          <w:bCs/>
          <w:sz w:val="28"/>
          <w:szCs w:val="28"/>
          <w:u w:val="single"/>
        </w:rPr>
        <w:t>PENING AND LOCKING OF VARIOUS COUNCIL AREAS</w:t>
      </w:r>
    </w:p>
    <w:p w14:paraId="2C8FFB1B" w14:textId="77777777" w:rsidR="00CA47DF" w:rsidRDefault="00CA47DF" w:rsidP="00CA47DF"/>
    <w:p w14:paraId="2AA118C5" w14:textId="77777777" w:rsidR="00CA47DF" w:rsidRDefault="00CA47DF" w:rsidP="00CA47DF">
      <w:pPr>
        <w:rPr>
          <w:b/>
          <w:bCs/>
        </w:rPr>
      </w:pPr>
      <w:r>
        <w:rPr>
          <w:b/>
          <w:bCs/>
        </w:rPr>
        <w:t>***IN CONFIDENCE***</w:t>
      </w:r>
    </w:p>
    <w:p w14:paraId="01400EDE" w14:textId="77777777" w:rsidR="00CA47DF" w:rsidRDefault="00CA47DF" w:rsidP="00CA47DF"/>
    <w:p w14:paraId="11871133" w14:textId="77777777" w:rsidR="00CA47DF" w:rsidRDefault="00CA47DF" w:rsidP="00CA47DF">
      <w:r>
        <w:t>PREVIOUSLY CIRCULATED: Report from the Director of Community and Wellbeing detailing that the tender for a Keyholder Response Service and Opening and Locking of various Council areas was awarded in March 2024 for a period of a year from 1 April 2024 to 31 March 2025, with an option to extend for a further 3 x 12-month periods.</w:t>
      </w:r>
    </w:p>
    <w:p w14:paraId="05AB8E00" w14:textId="77777777" w:rsidR="00CA47DF" w:rsidRDefault="00CA47DF" w:rsidP="00CA47DF"/>
    <w:p w14:paraId="21734505" w14:textId="77777777" w:rsidR="00CA47DF" w:rsidRDefault="00CA47DF" w:rsidP="00CA47DF">
      <w:r>
        <w:t>RECOMMENDED that the Council extend the contract detailed for 12 months (1 April 2025 to 31 March 2026), in line with the terms set out in the original tender and subject to the increases requested.</w:t>
      </w:r>
    </w:p>
    <w:p w14:paraId="5E2B96AF" w14:textId="77777777" w:rsidR="00CA47DF" w:rsidRDefault="00CA47DF" w:rsidP="00CA47DF"/>
    <w:p w14:paraId="4940B32B" w14:textId="77777777" w:rsidR="00CA47DF" w:rsidRDefault="00CA47DF" w:rsidP="00CA47DF">
      <w:pPr>
        <w:rPr>
          <w:b/>
          <w:bCs/>
        </w:rPr>
      </w:pPr>
      <w:r>
        <w:rPr>
          <w:b/>
          <w:bCs/>
        </w:rPr>
        <w:t xml:space="preserve">AGREED TO RECOMMEND, on the proposal of Alderman Adair, seconded by Councillor Cochrane, that the recommendation be adopted.   </w:t>
      </w:r>
    </w:p>
    <w:p w14:paraId="522656E1" w14:textId="77777777" w:rsidR="00CA47DF" w:rsidRDefault="00CA47DF" w:rsidP="00CA47DF">
      <w:pPr>
        <w:rPr>
          <w:b/>
          <w:bCs/>
          <w:u w:val="single"/>
        </w:rPr>
      </w:pPr>
    </w:p>
    <w:p w14:paraId="23DFE2E9" w14:textId="09E72418" w:rsidR="00CA47DF" w:rsidRPr="004D0675" w:rsidRDefault="00CA47DF" w:rsidP="00CA47DF">
      <w:pPr>
        <w:rPr>
          <w:b/>
          <w:bCs/>
          <w:sz w:val="28"/>
          <w:szCs w:val="28"/>
          <w:u w:val="single"/>
        </w:rPr>
      </w:pPr>
      <w:r w:rsidRPr="004D0675">
        <w:rPr>
          <w:b/>
          <w:bCs/>
          <w:sz w:val="28"/>
          <w:szCs w:val="28"/>
        </w:rPr>
        <w:t xml:space="preserve">35. </w:t>
      </w:r>
      <w:r w:rsidRPr="004D0675">
        <w:rPr>
          <w:b/>
          <w:bCs/>
          <w:sz w:val="28"/>
          <w:szCs w:val="28"/>
        </w:rPr>
        <w:tab/>
      </w:r>
      <w:r w:rsidRPr="004D0675">
        <w:rPr>
          <w:b/>
          <w:bCs/>
          <w:sz w:val="28"/>
          <w:szCs w:val="28"/>
          <w:u w:val="single"/>
        </w:rPr>
        <w:t>R</w:t>
      </w:r>
      <w:r w:rsidR="004D0675">
        <w:rPr>
          <w:b/>
          <w:bCs/>
          <w:sz w:val="28"/>
          <w:szCs w:val="28"/>
          <w:u w:val="single"/>
        </w:rPr>
        <w:t xml:space="preserve">ESPONSE TO NOM </w:t>
      </w:r>
      <w:r w:rsidRPr="004D0675">
        <w:rPr>
          <w:b/>
          <w:bCs/>
          <w:sz w:val="28"/>
          <w:szCs w:val="28"/>
          <w:u w:val="single"/>
        </w:rPr>
        <w:t xml:space="preserve">525 </w:t>
      </w:r>
      <w:r w:rsidR="004D0675">
        <w:rPr>
          <w:b/>
          <w:bCs/>
          <w:sz w:val="28"/>
          <w:szCs w:val="28"/>
          <w:u w:val="single"/>
        </w:rPr>
        <w:t>SPORTING GRANTS</w:t>
      </w:r>
      <w:r w:rsidRPr="004D0675">
        <w:rPr>
          <w:b/>
          <w:bCs/>
          <w:sz w:val="28"/>
          <w:szCs w:val="28"/>
          <w:u w:val="single"/>
        </w:rPr>
        <w:t xml:space="preserve">   </w:t>
      </w:r>
    </w:p>
    <w:p w14:paraId="5F10D112" w14:textId="77777777" w:rsidR="00CA47DF" w:rsidRDefault="00CA47DF" w:rsidP="00CA47DF">
      <w:pPr>
        <w:rPr>
          <w:b/>
          <w:bCs/>
          <w:u w:val="single"/>
        </w:rPr>
      </w:pPr>
    </w:p>
    <w:p w14:paraId="233183DF" w14:textId="77777777" w:rsidR="00CA47DF" w:rsidRDefault="00CA47DF" w:rsidP="00CA47DF">
      <w:pPr>
        <w:rPr>
          <w:b/>
          <w:bCs/>
        </w:rPr>
      </w:pPr>
      <w:r>
        <w:t xml:space="preserve"> </w:t>
      </w:r>
      <w:r>
        <w:rPr>
          <w:b/>
          <w:bCs/>
        </w:rPr>
        <w:t>***IN CONFIDENCE***</w:t>
      </w:r>
    </w:p>
    <w:p w14:paraId="3D9CBDCE" w14:textId="77777777" w:rsidR="00CA47DF" w:rsidRDefault="00CA47DF" w:rsidP="00CA47DF"/>
    <w:p w14:paraId="412A5FBA" w14:textId="77777777" w:rsidR="00CA47DF" w:rsidRDefault="00CA47DF" w:rsidP="00CA47DF">
      <w:r>
        <w:t>PREVIOUSLY CIRCULATED: Report from the Director of Community and Wellbeing detailing that a Notice of Motion was agreed by Council in October 2022 as followed;</w:t>
      </w:r>
    </w:p>
    <w:p w14:paraId="11A73EE3" w14:textId="77777777" w:rsidR="00CA47DF" w:rsidRDefault="00CA47DF" w:rsidP="00CA47DF"/>
    <w:p w14:paraId="5824358C" w14:textId="77777777" w:rsidR="00CA47DF" w:rsidRDefault="00CA47DF" w:rsidP="00CA47DF">
      <w:r>
        <w:t>“That Council Officers bring back a report on relevant Council Policies with a view to withdrawing funding to any sporting organisation with any political objectives or named references to terrorism in their constitution club names stadiums or competitions, and such a report will be appropriately guided by legal advice in relation to this course of action”</w:t>
      </w:r>
    </w:p>
    <w:p w14:paraId="002726B6" w14:textId="77777777" w:rsidR="00CA47DF" w:rsidRDefault="00CA47DF" w:rsidP="00CA47DF"/>
    <w:p w14:paraId="7904C857" w14:textId="77777777" w:rsidR="00CA47DF" w:rsidRDefault="00CA47DF" w:rsidP="00CA47DF">
      <w:r>
        <w:t>Legal advice was sought in 2024 on the matter and following receipt of advice in April 2025, the aforementioned officers collectively developed the report.</w:t>
      </w:r>
    </w:p>
    <w:p w14:paraId="4786A299" w14:textId="77777777" w:rsidR="00CA47DF" w:rsidRDefault="00CA47DF" w:rsidP="00CA47DF"/>
    <w:p w14:paraId="1318AC83" w14:textId="77777777" w:rsidR="00CA47DF" w:rsidRDefault="00CA47DF" w:rsidP="00CA47DF">
      <w:r>
        <w:t>RECCOMENDED that further legal advice is sought and a further report brought back.</w:t>
      </w:r>
    </w:p>
    <w:p w14:paraId="349EEAC4" w14:textId="77777777" w:rsidR="00CA47DF" w:rsidRDefault="00CA47DF" w:rsidP="00CA47DF"/>
    <w:p w14:paraId="4FA13E7D" w14:textId="77777777" w:rsidR="00CA47DF" w:rsidRDefault="00CA47DF" w:rsidP="00CA47DF">
      <w:r>
        <w:t>On being put to the meeting with 9 FOR, 5 AGAINST, 1 ABSTAINED and 1 ABSENT, the amendment was CARRIED.</w:t>
      </w:r>
    </w:p>
    <w:p w14:paraId="77E720B7" w14:textId="77777777" w:rsidR="00CA47DF" w:rsidRDefault="00CA47DF" w:rsidP="00CA47DF"/>
    <w:p w14:paraId="78DF0E7A" w14:textId="77777777" w:rsidR="00CA47DF" w:rsidRDefault="00CA47DF" w:rsidP="00CA47DF">
      <w:pPr>
        <w:rPr>
          <w:b/>
          <w:bCs/>
        </w:rPr>
      </w:pPr>
      <w:r>
        <w:rPr>
          <w:b/>
          <w:bCs/>
        </w:rPr>
        <w:t>AGREED TO RECOMMEND, on the proposal of Councillor Cochrane, seconded by Alderman Adair.</w:t>
      </w:r>
    </w:p>
    <w:p w14:paraId="203B6438" w14:textId="77777777" w:rsidR="00CA47DF" w:rsidRDefault="00CA47DF" w:rsidP="00CA47DF"/>
    <w:p w14:paraId="2180829A" w14:textId="77777777" w:rsidR="00CA47DF" w:rsidRPr="004D0675" w:rsidRDefault="00CA47DF" w:rsidP="00CA47DF">
      <w:pPr>
        <w:rPr>
          <w:b/>
          <w:bCs/>
          <w:sz w:val="28"/>
          <w:szCs w:val="28"/>
          <w:u w:val="single"/>
        </w:rPr>
      </w:pPr>
      <w:r w:rsidRPr="004D0675">
        <w:rPr>
          <w:b/>
          <w:bCs/>
          <w:sz w:val="28"/>
          <w:szCs w:val="28"/>
        </w:rPr>
        <w:t>36.</w:t>
      </w:r>
      <w:r w:rsidRPr="004D0675">
        <w:rPr>
          <w:b/>
          <w:bCs/>
          <w:sz w:val="28"/>
          <w:szCs w:val="28"/>
        </w:rPr>
        <w:tab/>
      </w:r>
      <w:r w:rsidRPr="004D0675">
        <w:rPr>
          <w:b/>
          <w:bCs/>
          <w:sz w:val="28"/>
          <w:szCs w:val="28"/>
          <w:u w:val="single"/>
        </w:rPr>
        <w:t>ITEM WITHDRAWN</w:t>
      </w:r>
    </w:p>
    <w:p w14:paraId="5A1F01A5" w14:textId="77777777" w:rsidR="00CA47DF" w:rsidRDefault="00CA47DF" w:rsidP="00CA47DF">
      <w:pPr>
        <w:rPr>
          <w:b/>
          <w:bCs/>
          <w:u w:val="single"/>
        </w:rPr>
      </w:pPr>
    </w:p>
    <w:p w14:paraId="728EFD84" w14:textId="77777777" w:rsidR="00CA47DF" w:rsidRPr="004D0675" w:rsidRDefault="00CA47DF" w:rsidP="00CA47DF">
      <w:pPr>
        <w:rPr>
          <w:b/>
          <w:bCs/>
          <w:sz w:val="28"/>
          <w:szCs w:val="28"/>
          <w:u w:val="single"/>
        </w:rPr>
      </w:pPr>
      <w:r w:rsidRPr="004D0675">
        <w:rPr>
          <w:b/>
          <w:bCs/>
          <w:sz w:val="28"/>
          <w:szCs w:val="28"/>
        </w:rPr>
        <w:lastRenderedPageBreak/>
        <w:t xml:space="preserve">37. </w:t>
      </w:r>
      <w:r w:rsidRPr="004D0675">
        <w:rPr>
          <w:b/>
          <w:bCs/>
          <w:sz w:val="28"/>
          <w:szCs w:val="28"/>
        </w:rPr>
        <w:tab/>
      </w:r>
      <w:r w:rsidRPr="004D0675">
        <w:rPr>
          <w:b/>
          <w:bCs/>
          <w:sz w:val="28"/>
          <w:szCs w:val="28"/>
          <w:u w:val="single"/>
        </w:rPr>
        <w:t>ITEM WITHDRAWN</w:t>
      </w:r>
    </w:p>
    <w:p w14:paraId="72A0A457" w14:textId="77777777" w:rsidR="00CA47DF" w:rsidRPr="004D0675" w:rsidRDefault="00CA47DF" w:rsidP="00CA47DF">
      <w:pPr>
        <w:rPr>
          <w:sz w:val="28"/>
          <w:szCs w:val="28"/>
        </w:rPr>
      </w:pPr>
    </w:p>
    <w:p w14:paraId="17CD9352" w14:textId="77777777" w:rsidR="00CA47DF" w:rsidRPr="004D0675" w:rsidRDefault="00CA47DF" w:rsidP="00CA47DF">
      <w:pPr>
        <w:rPr>
          <w:b/>
          <w:bCs/>
          <w:sz w:val="28"/>
          <w:szCs w:val="28"/>
          <w:u w:val="single"/>
        </w:rPr>
      </w:pPr>
      <w:r w:rsidRPr="004D0675">
        <w:rPr>
          <w:b/>
          <w:bCs/>
          <w:sz w:val="28"/>
          <w:szCs w:val="28"/>
        </w:rPr>
        <w:t>38.</w:t>
      </w:r>
      <w:r w:rsidRPr="004D0675">
        <w:rPr>
          <w:b/>
          <w:bCs/>
          <w:sz w:val="28"/>
          <w:szCs w:val="28"/>
        </w:rPr>
        <w:tab/>
      </w:r>
      <w:r w:rsidRPr="004D0675">
        <w:rPr>
          <w:b/>
          <w:bCs/>
          <w:sz w:val="28"/>
          <w:szCs w:val="28"/>
          <w:u w:val="single"/>
        </w:rPr>
        <w:t xml:space="preserve">ITEM WITHDRAWN </w:t>
      </w:r>
    </w:p>
    <w:p w14:paraId="4499720D" w14:textId="77777777" w:rsidR="00CA47DF" w:rsidRDefault="00CA47DF" w:rsidP="00CA47DF"/>
    <w:p w14:paraId="4DB93E94" w14:textId="77777777" w:rsidR="00CA47DF" w:rsidRDefault="00CA47DF" w:rsidP="00CA47DF">
      <w:r>
        <w:t>(The Vice Chair, Councillor W Irvine, declared an interest in Item 39 and left the meeting – 10.32pm)</w:t>
      </w:r>
    </w:p>
    <w:p w14:paraId="56A29625" w14:textId="77777777" w:rsidR="00CA47DF" w:rsidRDefault="00CA47DF" w:rsidP="00CA47DF"/>
    <w:p w14:paraId="3666F63D" w14:textId="5A7C7813" w:rsidR="00CA47DF" w:rsidRPr="004D0675" w:rsidRDefault="00CA47DF" w:rsidP="004D0675">
      <w:pPr>
        <w:ind w:left="720" w:hanging="720"/>
        <w:rPr>
          <w:b/>
          <w:bCs/>
          <w:sz w:val="28"/>
          <w:szCs w:val="28"/>
          <w:u w:val="single"/>
        </w:rPr>
      </w:pPr>
      <w:r w:rsidRPr="004D0675">
        <w:rPr>
          <w:b/>
          <w:bCs/>
          <w:sz w:val="28"/>
          <w:szCs w:val="28"/>
        </w:rPr>
        <w:t>39.</w:t>
      </w:r>
      <w:r w:rsidRPr="004D0675">
        <w:rPr>
          <w:b/>
          <w:bCs/>
          <w:sz w:val="28"/>
          <w:szCs w:val="28"/>
        </w:rPr>
        <w:tab/>
      </w:r>
      <w:r w:rsidRPr="004D0675">
        <w:rPr>
          <w:b/>
          <w:bCs/>
          <w:sz w:val="28"/>
          <w:szCs w:val="28"/>
          <w:u w:val="single"/>
        </w:rPr>
        <w:t>R</w:t>
      </w:r>
      <w:r w:rsidR="004D0675">
        <w:rPr>
          <w:b/>
          <w:bCs/>
          <w:sz w:val="28"/>
          <w:szCs w:val="28"/>
          <w:u w:val="single"/>
        </w:rPr>
        <w:t>EQUEST TO CHANGE OPENING HOURS AT BANGOR AURORA</w:t>
      </w:r>
      <w:r w:rsidRPr="004D0675">
        <w:rPr>
          <w:b/>
          <w:bCs/>
          <w:sz w:val="28"/>
          <w:szCs w:val="28"/>
          <w:u w:val="single"/>
        </w:rPr>
        <w:t xml:space="preserve"> </w:t>
      </w:r>
    </w:p>
    <w:p w14:paraId="2701521C" w14:textId="77777777" w:rsidR="00CA47DF" w:rsidRDefault="00CA47DF" w:rsidP="00CA47DF"/>
    <w:p w14:paraId="78B7CEBD" w14:textId="77777777" w:rsidR="00CA47DF" w:rsidRDefault="00CA47DF" w:rsidP="00CA47DF">
      <w:pPr>
        <w:rPr>
          <w:b/>
          <w:bCs/>
        </w:rPr>
      </w:pPr>
      <w:r>
        <w:rPr>
          <w:b/>
          <w:bCs/>
        </w:rPr>
        <w:t>***IN CONFIDENCE***</w:t>
      </w:r>
    </w:p>
    <w:p w14:paraId="3E832F4F" w14:textId="77777777" w:rsidR="00CA47DF" w:rsidRDefault="00CA47DF" w:rsidP="00CA47DF"/>
    <w:p w14:paraId="49BAACE9" w14:textId="77777777" w:rsidR="00CA47DF" w:rsidRDefault="00CA47DF" w:rsidP="00CA47DF">
      <w:r>
        <w:t xml:space="preserve">PREVIOUSLY CIRCULATED: Report from the Director of Community and Wellbeing detailing that at the end of May 2025, Council leisure officers were contacted by NCLT management with a request to implement a temporary change to opening hours at Bangor Aurora across the period of the school summer holidays in July and August 2025. </w:t>
      </w:r>
    </w:p>
    <w:p w14:paraId="19883DDD" w14:textId="77777777" w:rsidR="00CA47DF" w:rsidRDefault="00CA47DF" w:rsidP="00CA47DF"/>
    <w:p w14:paraId="1ABA0B3F" w14:textId="77777777" w:rsidR="00CA47DF" w:rsidRDefault="00CA47DF" w:rsidP="00CA47DF">
      <w:r>
        <w:t xml:space="preserve">RECOMMENDED that the Council notes the minutes.   </w:t>
      </w:r>
    </w:p>
    <w:p w14:paraId="6E4E400F" w14:textId="77777777" w:rsidR="00CA47DF" w:rsidRDefault="00CA47DF" w:rsidP="00CA47DF"/>
    <w:p w14:paraId="4AFC66ED" w14:textId="77777777" w:rsidR="00CA47DF" w:rsidRDefault="00CA47DF" w:rsidP="00CA47DF">
      <w:pPr>
        <w:rPr>
          <w:b/>
          <w:bCs/>
        </w:rPr>
      </w:pPr>
      <w:r>
        <w:rPr>
          <w:b/>
          <w:bCs/>
        </w:rPr>
        <w:t xml:space="preserve">AGREED TO RECOMMEND, on the proposal of Councillor W Irvine, seconded by Councillor Douglas, that the recommendation be adopted.   </w:t>
      </w:r>
    </w:p>
    <w:p w14:paraId="2EB1D96C" w14:textId="77777777" w:rsidR="004D0675" w:rsidRDefault="004D0675" w:rsidP="00CA47DF">
      <w:pPr>
        <w:rPr>
          <w:b/>
          <w:bCs/>
        </w:rPr>
      </w:pPr>
    </w:p>
    <w:p w14:paraId="2225BFE6" w14:textId="77777777" w:rsidR="004D0675" w:rsidRPr="00887438" w:rsidRDefault="004D0675" w:rsidP="004D0675">
      <w:pPr>
        <w:pStyle w:val="Heading1"/>
      </w:pPr>
      <w:r w:rsidRPr="00887438">
        <w:rPr>
          <w:u w:val="none"/>
        </w:rPr>
        <w:t>40.</w:t>
      </w:r>
      <w:r w:rsidRPr="00887438">
        <w:rPr>
          <w:u w:val="none"/>
        </w:rPr>
        <w:tab/>
      </w:r>
      <w:r w:rsidRPr="0071004C">
        <w:t>PE</w:t>
      </w:r>
      <w:r w:rsidRPr="00887438">
        <w:t xml:space="preserve">ACEPLUS Partnership Minutes </w:t>
      </w:r>
    </w:p>
    <w:p w14:paraId="1D3F942D" w14:textId="77777777" w:rsidR="004D0675" w:rsidRPr="0071004C" w:rsidRDefault="004D0675" w:rsidP="004D0675">
      <w:pPr>
        <w:spacing w:after="0" w:line="240" w:lineRule="auto"/>
      </w:pPr>
      <w:r w:rsidRPr="0071004C">
        <w:tab/>
      </w:r>
      <w:r w:rsidRPr="0071004C">
        <w:tab/>
        <w:t xml:space="preserve">(Appendix XI) </w:t>
      </w:r>
    </w:p>
    <w:p w14:paraId="2B244FFA" w14:textId="77777777" w:rsidR="004D0675" w:rsidRPr="0071004C" w:rsidRDefault="004D0675" w:rsidP="004D0675">
      <w:pPr>
        <w:spacing w:after="0" w:line="240" w:lineRule="auto"/>
      </w:pPr>
    </w:p>
    <w:p w14:paraId="2B1CE431" w14:textId="77777777" w:rsidR="004D0675" w:rsidRPr="00887438" w:rsidRDefault="004D0675" w:rsidP="004D0675">
      <w:pPr>
        <w:spacing w:after="0" w:line="240" w:lineRule="auto"/>
        <w:rPr>
          <w:b/>
          <w:bCs/>
        </w:rPr>
      </w:pPr>
      <w:r w:rsidRPr="00887438">
        <w:rPr>
          <w:b/>
          <w:bCs/>
        </w:rPr>
        <w:t>***IN CONFIDENCE***</w:t>
      </w:r>
    </w:p>
    <w:p w14:paraId="1EC5135D" w14:textId="77777777" w:rsidR="004D0675" w:rsidRDefault="004D0675" w:rsidP="00CA47DF">
      <w:pPr>
        <w:rPr>
          <w:b/>
          <w:bCs/>
        </w:rPr>
      </w:pPr>
    </w:p>
    <w:p w14:paraId="5B2EA746" w14:textId="77777777" w:rsidR="004D0675" w:rsidRDefault="004D0675" w:rsidP="004D0675">
      <w:pPr>
        <w:pStyle w:val="Heading1"/>
      </w:pPr>
      <w:r w:rsidRPr="00887438">
        <w:rPr>
          <w:u w:val="none"/>
        </w:rPr>
        <w:t>41.</w:t>
      </w:r>
      <w:r w:rsidRPr="00887438">
        <w:rPr>
          <w:u w:val="none"/>
        </w:rPr>
        <w:tab/>
      </w:r>
      <w:r w:rsidRPr="00887438">
        <w:t xml:space="preserve">PCSP Minutes </w:t>
      </w:r>
    </w:p>
    <w:p w14:paraId="27D41E5E" w14:textId="77777777" w:rsidR="004D0675" w:rsidRDefault="004D0675" w:rsidP="004D0675">
      <w:pPr>
        <w:spacing w:after="0" w:line="240" w:lineRule="auto"/>
      </w:pPr>
      <w:r>
        <w:tab/>
      </w:r>
      <w:r>
        <w:tab/>
        <w:t xml:space="preserve">(Appendix XII) </w:t>
      </w:r>
    </w:p>
    <w:p w14:paraId="0F9DD23F" w14:textId="77777777" w:rsidR="004D0675" w:rsidRDefault="004D0675" w:rsidP="004D0675">
      <w:pPr>
        <w:spacing w:after="0" w:line="240" w:lineRule="auto"/>
      </w:pPr>
    </w:p>
    <w:p w14:paraId="3497630D" w14:textId="77777777" w:rsidR="004D0675" w:rsidRPr="00887438" w:rsidRDefault="004D0675" w:rsidP="004D0675">
      <w:pPr>
        <w:spacing w:after="0" w:line="240" w:lineRule="auto"/>
        <w:rPr>
          <w:b/>
          <w:bCs/>
        </w:rPr>
      </w:pPr>
      <w:r w:rsidRPr="00887438">
        <w:rPr>
          <w:b/>
          <w:bCs/>
        </w:rPr>
        <w:t>***IN CONFIDENCE***</w:t>
      </w:r>
    </w:p>
    <w:p w14:paraId="50056617" w14:textId="77777777" w:rsidR="00CA47DF" w:rsidRDefault="00CA47DF" w:rsidP="00CA47DF">
      <w:r>
        <w:t xml:space="preserve">  </w:t>
      </w:r>
    </w:p>
    <w:p w14:paraId="7A2A71F2" w14:textId="3E239873" w:rsidR="00CA47DF" w:rsidRPr="004D0675" w:rsidRDefault="00CA47DF" w:rsidP="00CA47DF">
      <w:pPr>
        <w:rPr>
          <w:b/>
          <w:bCs/>
          <w:sz w:val="28"/>
          <w:szCs w:val="28"/>
          <w:u w:val="single"/>
        </w:rPr>
      </w:pPr>
      <w:r w:rsidRPr="004D0675">
        <w:rPr>
          <w:b/>
          <w:bCs/>
          <w:sz w:val="28"/>
          <w:szCs w:val="28"/>
        </w:rPr>
        <w:t xml:space="preserve">43. </w:t>
      </w:r>
      <w:r w:rsidRPr="004D0675">
        <w:rPr>
          <w:b/>
          <w:bCs/>
          <w:sz w:val="28"/>
          <w:szCs w:val="28"/>
        </w:rPr>
        <w:tab/>
      </w:r>
      <w:r w:rsidRPr="004D0675">
        <w:rPr>
          <w:b/>
          <w:bCs/>
          <w:sz w:val="28"/>
          <w:szCs w:val="28"/>
          <w:u w:val="single"/>
        </w:rPr>
        <w:t>U</w:t>
      </w:r>
      <w:r w:rsidR="004D0675">
        <w:rPr>
          <w:b/>
          <w:bCs/>
          <w:sz w:val="28"/>
          <w:szCs w:val="28"/>
          <w:u w:val="single"/>
        </w:rPr>
        <w:t>PDATE ON STORM EOWYN DAMAGE AT AURORA</w:t>
      </w:r>
      <w:r w:rsidRPr="004D0675">
        <w:rPr>
          <w:b/>
          <w:bCs/>
          <w:sz w:val="28"/>
          <w:szCs w:val="28"/>
          <w:u w:val="single"/>
        </w:rPr>
        <w:t xml:space="preserve"> </w:t>
      </w:r>
    </w:p>
    <w:p w14:paraId="496238D7" w14:textId="77777777" w:rsidR="00CA47DF" w:rsidRDefault="00CA47DF" w:rsidP="00CA47DF"/>
    <w:p w14:paraId="582B678C" w14:textId="77777777" w:rsidR="00CA47DF" w:rsidRDefault="00CA47DF" w:rsidP="00CA47DF">
      <w:pPr>
        <w:rPr>
          <w:b/>
          <w:bCs/>
        </w:rPr>
      </w:pPr>
      <w:r>
        <w:rPr>
          <w:b/>
          <w:bCs/>
        </w:rPr>
        <w:t>***IN CONFIDENCE***</w:t>
      </w:r>
    </w:p>
    <w:p w14:paraId="14303EBA" w14:textId="77777777" w:rsidR="00CA47DF" w:rsidRDefault="00CA47DF" w:rsidP="00CA47DF"/>
    <w:p w14:paraId="19E32962" w14:textId="77777777" w:rsidR="00CA47DF" w:rsidRDefault="00CA47DF" w:rsidP="00CA47DF">
      <w:r>
        <w:t xml:space="preserve">PREVIOUSLY CIRCULATED: Report from the Director of Community and Wellbeing detailing that Members would be aware of the storm damage that occurred during Storm </w:t>
      </w:r>
      <w:proofErr w:type="spellStart"/>
      <w:r>
        <w:t>Éowyn</w:t>
      </w:r>
      <w:proofErr w:type="spellEnd"/>
      <w:r>
        <w:t xml:space="preserve"> on 24 January 2025 to the roof of Bangor Aurora Aquatic and Leisure Complex and the subsequent report to Council in March 2025. </w:t>
      </w:r>
    </w:p>
    <w:p w14:paraId="3AB756D7" w14:textId="77777777" w:rsidR="00CA47DF" w:rsidRDefault="00CA47DF" w:rsidP="00CA47DF"/>
    <w:p w14:paraId="268B3F76" w14:textId="77777777" w:rsidR="00CA47DF" w:rsidRDefault="00CA47DF" w:rsidP="00CA47DF">
      <w:r>
        <w:t>The report aimed to update Members on the insurance claim, the legal case, the repair works and the operational impact.</w:t>
      </w:r>
    </w:p>
    <w:p w14:paraId="0E46FBF0" w14:textId="77777777" w:rsidR="00CA47DF" w:rsidRDefault="00CA47DF" w:rsidP="00CA47DF"/>
    <w:p w14:paraId="543BEEB8" w14:textId="77777777" w:rsidR="00CA47DF" w:rsidRDefault="00CA47DF" w:rsidP="00CA47DF">
      <w:r>
        <w:t>RECOMMENDED that the Council notes this report.</w:t>
      </w:r>
    </w:p>
    <w:p w14:paraId="6BA530A0" w14:textId="77777777" w:rsidR="00CA47DF" w:rsidRDefault="00CA47DF" w:rsidP="00CA47DF"/>
    <w:p w14:paraId="3B4754E6" w14:textId="77777777" w:rsidR="00CA47DF" w:rsidRDefault="00CA47DF" w:rsidP="00CA47DF">
      <w:pPr>
        <w:rPr>
          <w:b/>
          <w:bCs/>
        </w:rPr>
      </w:pPr>
      <w:r>
        <w:rPr>
          <w:b/>
          <w:bCs/>
        </w:rPr>
        <w:t xml:space="preserve">AGREED TO RECOMMEND, on the proposal of Councillor W Irvine, seconded by Councillor Cochrane, that the recommendation be adopted.   </w:t>
      </w:r>
    </w:p>
    <w:p w14:paraId="3A90CF40" w14:textId="77777777" w:rsidR="00CA47DF" w:rsidRDefault="00CA47DF" w:rsidP="00CA47DF"/>
    <w:p w14:paraId="606B9FF7" w14:textId="2C1122E4" w:rsidR="00CA47DF" w:rsidRDefault="00CA47DF" w:rsidP="00CA47DF">
      <w:pPr>
        <w:rPr>
          <w:b/>
          <w:bCs/>
          <w:u w:val="single"/>
        </w:rPr>
      </w:pPr>
      <w:r>
        <w:rPr>
          <w:b/>
          <w:bCs/>
          <w:u w:val="single"/>
        </w:rPr>
        <w:t>R</w:t>
      </w:r>
      <w:r w:rsidR="004D0675">
        <w:rPr>
          <w:b/>
          <w:bCs/>
          <w:u w:val="single"/>
        </w:rPr>
        <w:t>E-ADMITTANCE OF PUBLIC</w:t>
      </w:r>
      <w:r>
        <w:rPr>
          <w:b/>
          <w:bCs/>
          <w:u w:val="single"/>
        </w:rPr>
        <w:t>/</w:t>
      </w:r>
      <w:r w:rsidR="004D0675">
        <w:rPr>
          <w:b/>
          <w:bCs/>
          <w:u w:val="single"/>
        </w:rPr>
        <w:t>PRESS</w:t>
      </w:r>
      <w:r>
        <w:rPr>
          <w:b/>
          <w:bCs/>
          <w:u w:val="single"/>
        </w:rPr>
        <w:t xml:space="preserve"> </w:t>
      </w:r>
    </w:p>
    <w:p w14:paraId="1BE4BF25" w14:textId="77777777" w:rsidR="00CA47DF" w:rsidRDefault="00CA47DF" w:rsidP="00CA47DF"/>
    <w:p w14:paraId="31859DF2" w14:textId="77777777" w:rsidR="00CA47DF" w:rsidRDefault="00CA47DF" w:rsidP="00CA47DF">
      <w:pPr>
        <w:rPr>
          <w:b/>
          <w:bCs/>
        </w:rPr>
      </w:pPr>
      <w:r>
        <w:rPr>
          <w:b/>
          <w:bCs/>
        </w:rPr>
        <w:t xml:space="preserve">AGREED, on the proposal of Councillor McClean, seconded by Councillor Douglas, that the public/press be re-admitted to the meeting. </w:t>
      </w:r>
    </w:p>
    <w:p w14:paraId="6E092CE5" w14:textId="77777777" w:rsidR="00CA47DF" w:rsidRDefault="00CA47DF" w:rsidP="00CA47DF">
      <w:pPr>
        <w:rPr>
          <w:b/>
          <w:bCs/>
          <w:u w:val="single"/>
        </w:rPr>
      </w:pPr>
    </w:p>
    <w:p w14:paraId="710C412D" w14:textId="4F190F1B" w:rsidR="00CA47DF" w:rsidRDefault="00CA47DF" w:rsidP="00CA47DF">
      <w:pPr>
        <w:rPr>
          <w:b/>
          <w:bCs/>
          <w:u w:val="single"/>
        </w:rPr>
      </w:pPr>
      <w:r>
        <w:rPr>
          <w:b/>
          <w:bCs/>
          <w:u w:val="single"/>
        </w:rPr>
        <w:t>T</w:t>
      </w:r>
      <w:r w:rsidR="004D0675">
        <w:rPr>
          <w:b/>
          <w:bCs/>
          <w:u w:val="single"/>
        </w:rPr>
        <w:t>ERMINATION OF MEETING</w:t>
      </w:r>
      <w:r>
        <w:rPr>
          <w:b/>
          <w:bCs/>
          <w:u w:val="single"/>
        </w:rPr>
        <w:t xml:space="preserve"> </w:t>
      </w:r>
    </w:p>
    <w:p w14:paraId="7E2D6271" w14:textId="77777777" w:rsidR="00CA47DF" w:rsidRDefault="00CA47DF" w:rsidP="00CA47DF"/>
    <w:p w14:paraId="2E267613" w14:textId="77777777" w:rsidR="00CA47DF" w:rsidRDefault="00CA47DF" w:rsidP="00CA47DF">
      <w:r>
        <w:t>The meeting terminated at 10.42 pm.</w:t>
      </w:r>
    </w:p>
    <w:p w14:paraId="148C7578" w14:textId="77777777" w:rsidR="00CA47DF" w:rsidRDefault="00CA47DF" w:rsidP="00CA47DF"/>
    <w:p w14:paraId="2E7CBE5F" w14:textId="77777777" w:rsidR="00CA47DF" w:rsidRPr="00C264D3" w:rsidRDefault="00CA47DF" w:rsidP="00294A6E">
      <w:pPr>
        <w:spacing w:after="0" w:line="240" w:lineRule="auto"/>
        <w:rPr>
          <w:rFonts w:ascii="Arial Bold" w:hAnsi="Arial Bold"/>
          <w:b/>
          <w:bCs/>
          <w:caps/>
          <w:sz w:val="28"/>
          <w:szCs w:val="28"/>
          <w:u w:val="single"/>
        </w:rPr>
      </w:pPr>
    </w:p>
    <w:p w14:paraId="24AC1328" w14:textId="77777777" w:rsidR="00294A6E" w:rsidRDefault="00294A6E" w:rsidP="00294A6E">
      <w:pPr>
        <w:spacing w:after="0" w:line="240" w:lineRule="auto"/>
        <w:rPr>
          <w:rFonts w:eastAsiaTheme="minorHAnsi"/>
          <w:szCs w:val="24"/>
        </w:rPr>
      </w:pPr>
    </w:p>
    <w:sectPr w:rsidR="00294A6E" w:rsidSect="00780142">
      <w:headerReference w:type="default" r:id="rId93"/>
      <w:headerReference w:type="first" r:id="rId9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70D7C" w14:textId="77777777" w:rsidR="007C29FB" w:rsidRDefault="007C29FB" w:rsidP="009F1AA3">
      <w:pPr>
        <w:spacing w:after="0" w:line="240" w:lineRule="auto"/>
      </w:pPr>
      <w:r>
        <w:separator/>
      </w:r>
    </w:p>
  </w:endnote>
  <w:endnote w:type="continuationSeparator" w:id="0">
    <w:p w14:paraId="3FAE7FC6" w14:textId="77777777" w:rsidR="007C29FB" w:rsidRDefault="007C29FB"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21004" w14:textId="77777777" w:rsidR="007C29FB" w:rsidRDefault="007C29FB" w:rsidP="009F1AA3">
      <w:pPr>
        <w:spacing w:after="0" w:line="240" w:lineRule="auto"/>
      </w:pPr>
      <w:r>
        <w:separator/>
      </w:r>
    </w:p>
  </w:footnote>
  <w:footnote w:type="continuationSeparator" w:id="0">
    <w:p w14:paraId="5742DC06" w14:textId="77777777" w:rsidR="007C29FB" w:rsidRDefault="007C29FB"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07EC0209" w:rsidR="009F1AA3" w:rsidRDefault="009F1AA3">
    <w:pPr>
      <w:pStyle w:val="Header"/>
    </w:pPr>
    <w:r>
      <w:tab/>
    </w:r>
    <w:r>
      <w:tab/>
    </w:r>
    <w:r>
      <w:tab/>
      <w:t>C</w:t>
    </w:r>
    <w:r w:rsidR="00D5340C">
      <w:t>&amp;W 1</w:t>
    </w:r>
    <w:r w:rsidR="00847C1A">
      <w:t>8</w:t>
    </w:r>
    <w:r>
      <w:t>.</w:t>
    </w:r>
    <w:r w:rsidR="00D5340C">
      <w:t>0</w:t>
    </w:r>
    <w:r w:rsidR="00847C1A">
      <w:t>6</w:t>
    </w:r>
    <w:r>
      <w:t>.</w:t>
    </w:r>
    <w:r w:rsidR="00921626">
      <w:t>2</w:t>
    </w:r>
    <w:r w:rsidR="008B42C6">
      <w:t>5</w:t>
    </w:r>
    <w:r w:rsidR="00CA47DF">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58EDA1B3" w:rsidR="002F024D" w:rsidRPr="00B3759C" w:rsidRDefault="00B3759C" w:rsidP="00B3759C">
    <w:pPr>
      <w:pStyle w:val="Header"/>
      <w:jc w:val="right"/>
      <w:rPr>
        <w:b/>
        <w:bCs/>
        <w:sz w:val="32"/>
        <w:szCs w:val="32"/>
        <w:lang w:val="en-US"/>
      </w:rPr>
    </w:pPr>
    <w:r>
      <w:rPr>
        <w:b/>
        <w:bCs/>
        <w:sz w:val="32"/>
        <w:szCs w:val="32"/>
        <w:lang w:val="en-US"/>
      </w:rPr>
      <w:t xml:space="preserve">ITEM </w:t>
    </w:r>
    <w:r w:rsidR="004531AF">
      <w:rPr>
        <w:b/>
        <w:bCs/>
        <w:sz w:val="32"/>
        <w:szCs w:val="32"/>
        <w:lang w:val="en-US"/>
      </w:rPr>
      <w:t>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1537"/>
    <w:multiLevelType w:val="hybridMultilevel"/>
    <w:tmpl w:val="D938D5CA"/>
    <w:lvl w:ilvl="0" w:tplc="74A2DCA2">
      <w:start w:val="1"/>
      <w:numFmt w:val="decimal"/>
      <w:lvlText w:val="%1."/>
      <w:lvlJc w:val="left"/>
      <w:pPr>
        <w:ind w:left="720" w:hanging="360"/>
      </w:pPr>
      <w:rPr>
        <w:rFonts w:ascii="Aptos" w:hAnsi="Aptos" w:cs="Apto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382EDD"/>
    <w:multiLevelType w:val="multilevel"/>
    <w:tmpl w:val="09F2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5352EA"/>
    <w:multiLevelType w:val="hybridMultilevel"/>
    <w:tmpl w:val="A072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81702"/>
    <w:multiLevelType w:val="hybridMultilevel"/>
    <w:tmpl w:val="C458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C159B"/>
    <w:multiLevelType w:val="hybridMultilevel"/>
    <w:tmpl w:val="37CE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9B9DD"/>
    <w:multiLevelType w:val="hybridMultilevel"/>
    <w:tmpl w:val="28B6505E"/>
    <w:lvl w:ilvl="0" w:tplc="0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31257A1"/>
    <w:multiLevelType w:val="hybridMultilevel"/>
    <w:tmpl w:val="6E36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213EE"/>
    <w:multiLevelType w:val="hybridMultilevel"/>
    <w:tmpl w:val="7D9AFDAA"/>
    <w:lvl w:ilvl="0" w:tplc="DEE0D816">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E14E19"/>
    <w:multiLevelType w:val="hybridMultilevel"/>
    <w:tmpl w:val="A9B28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767BB"/>
    <w:multiLevelType w:val="hybridMultilevel"/>
    <w:tmpl w:val="9A0AED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E555C4"/>
    <w:multiLevelType w:val="hybridMultilevel"/>
    <w:tmpl w:val="05D29C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5A00D7"/>
    <w:multiLevelType w:val="multilevel"/>
    <w:tmpl w:val="B4F2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740CB"/>
    <w:multiLevelType w:val="hybridMultilevel"/>
    <w:tmpl w:val="AA66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C73DF"/>
    <w:multiLevelType w:val="hybridMultilevel"/>
    <w:tmpl w:val="EAA0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4189F"/>
    <w:multiLevelType w:val="hybridMultilevel"/>
    <w:tmpl w:val="9B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D7E8B"/>
    <w:multiLevelType w:val="hybridMultilevel"/>
    <w:tmpl w:val="BCA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73694"/>
    <w:multiLevelType w:val="hybridMultilevel"/>
    <w:tmpl w:val="7BDE8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714BAE"/>
    <w:multiLevelType w:val="hybridMultilevel"/>
    <w:tmpl w:val="3A927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7F5784"/>
    <w:multiLevelType w:val="multilevel"/>
    <w:tmpl w:val="3E8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80171"/>
    <w:multiLevelType w:val="hybridMultilevel"/>
    <w:tmpl w:val="FB86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9713E"/>
    <w:multiLevelType w:val="hybridMultilevel"/>
    <w:tmpl w:val="B1A0E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213EC3"/>
    <w:multiLevelType w:val="hybridMultilevel"/>
    <w:tmpl w:val="34F2A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7591F"/>
    <w:multiLevelType w:val="multilevel"/>
    <w:tmpl w:val="7B02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E72AFE"/>
    <w:multiLevelType w:val="hybridMultilevel"/>
    <w:tmpl w:val="FF2CD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0C4790"/>
    <w:multiLevelType w:val="multilevel"/>
    <w:tmpl w:val="33FE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802B69"/>
    <w:multiLevelType w:val="hybridMultilevel"/>
    <w:tmpl w:val="FBB4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93267"/>
    <w:multiLevelType w:val="hybridMultilevel"/>
    <w:tmpl w:val="D06448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482FB6E"/>
    <w:multiLevelType w:val="hybridMultilevel"/>
    <w:tmpl w:val="F25A177C"/>
    <w:lvl w:ilvl="0" w:tplc="577A50E2">
      <w:start w:val="1"/>
      <w:numFmt w:val="bullet"/>
      <w:lvlText w:val=""/>
      <w:lvlJc w:val="left"/>
      <w:pPr>
        <w:ind w:left="720" w:hanging="360"/>
      </w:pPr>
      <w:rPr>
        <w:rFonts w:ascii="Symbol" w:hAnsi="Symbol" w:hint="default"/>
      </w:rPr>
    </w:lvl>
    <w:lvl w:ilvl="1" w:tplc="7EC849DE">
      <w:start w:val="1"/>
      <w:numFmt w:val="bullet"/>
      <w:lvlText w:val="o"/>
      <w:lvlJc w:val="left"/>
      <w:pPr>
        <w:ind w:left="1440" w:hanging="360"/>
      </w:pPr>
      <w:rPr>
        <w:rFonts w:ascii="Courier New" w:hAnsi="Courier New" w:hint="default"/>
      </w:rPr>
    </w:lvl>
    <w:lvl w:ilvl="2" w:tplc="4D1EFB0C">
      <w:start w:val="1"/>
      <w:numFmt w:val="bullet"/>
      <w:lvlText w:val=""/>
      <w:lvlJc w:val="left"/>
      <w:pPr>
        <w:ind w:left="2160" w:hanging="360"/>
      </w:pPr>
      <w:rPr>
        <w:rFonts w:ascii="Wingdings" w:hAnsi="Wingdings" w:hint="default"/>
      </w:rPr>
    </w:lvl>
    <w:lvl w:ilvl="3" w:tplc="AC0CC870">
      <w:start w:val="1"/>
      <w:numFmt w:val="bullet"/>
      <w:lvlText w:val=""/>
      <w:lvlJc w:val="left"/>
      <w:pPr>
        <w:ind w:left="2880" w:hanging="360"/>
      </w:pPr>
      <w:rPr>
        <w:rFonts w:ascii="Symbol" w:hAnsi="Symbol" w:hint="default"/>
      </w:rPr>
    </w:lvl>
    <w:lvl w:ilvl="4" w:tplc="0EDA1004">
      <w:start w:val="1"/>
      <w:numFmt w:val="bullet"/>
      <w:lvlText w:val="o"/>
      <w:lvlJc w:val="left"/>
      <w:pPr>
        <w:ind w:left="3600" w:hanging="360"/>
      </w:pPr>
      <w:rPr>
        <w:rFonts w:ascii="Courier New" w:hAnsi="Courier New" w:hint="default"/>
      </w:rPr>
    </w:lvl>
    <w:lvl w:ilvl="5" w:tplc="E6723706">
      <w:start w:val="1"/>
      <w:numFmt w:val="bullet"/>
      <w:lvlText w:val=""/>
      <w:lvlJc w:val="left"/>
      <w:pPr>
        <w:ind w:left="4320" w:hanging="360"/>
      </w:pPr>
      <w:rPr>
        <w:rFonts w:ascii="Wingdings" w:hAnsi="Wingdings" w:hint="default"/>
      </w:rPr>
    </w:lvl>
    <w:lvl w:ilvl="6" w:tplc="4D32F716">
      <w:start w:val="1"/>
      <w:numFmt w:val="bullet"/>
      <w:lvlText w:val=""/>
      <w:lvlJc w:val="left"/>
      <w:pPr>
        <w:ind w:left="5040" w:hanging="360"/>
      </w:pPr>
      <w:rPr>
        <w:rFonts w:ascii="Symbol" w:hAnsi="Symbol" w:hint="default"/>
      </w:rPr>
    </w:lvl>
    <w:lvl w:ilvl="7" w:tplc="A54E47BC">
      <w:start w:val="1"/>
      <w:numFmt w:val="bullet"/>
      <w:lvlText w:val="o"/>
      <w:lvlJc w:val="left"/>
      <w:pPr>
        <w:ind w:left="5760" w:hanging="360"/>
      </w:pPr>
      <w:rPr>
        <w:rFonts w:ascii="Courier New" w:hAnsi="Courier New" w:hint="default"/>
      </w:rPr>
    </w:lvl>
    <w:lvl w:ilvl="8" w:tplc="434C1070">
      <w:start w:val="1"/>
      <w:numFmt w:val="bullet"/>
      <w:lvlText w:val=""/>
      <w:lvlJc w:val="left"/>
      <w:pPr>
        <w:ind w:left="6480" w:hanging="360"/>
      </w:pPr>
      <w:rPr>
        <w:rFonts w:ascii="Wingdings" w:hAnsi="Wingdings" w:hint="default"/>
      </w:rPr>
    </w:lvl>
  </w:abstractNum>
  <w:abstractNum w:abstractNumId="31" w15:restartNumberingAfterBreak="0">
    <w:nsid w:val="68BB0DE9"/>
    <w:multiLevelType w:val="hybridMultilevel"/>
    <w:tmpl w:val="25BAACB8"/>
    <w:lvl w:ilvl="0" w:tplc="5C70BBE8">
      <w:start w:val="2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82D0D"/>
    <w:multiLevelType w:val="hybridMultilevel"/>
    <w:tmpl w:val="348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B0380"/>
    <w:multiLevelType w:val="hybridMultilevel"/>
    <w:tmpl w:val="40EC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FC6425"/>
    <w:multiLevelType w:val="hybridMultilevel"/>
    <w:tmpl w:val="4346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D25A4C"/>
    <w:multiLevelType w:val="multilevel"/>
    <w:tmpl w:val="BFC2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A7555B"/>
    <w:multiLevelType w:val="hybridMultilevel"/>
    <w:tmpl w:val="A8C66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94F9F"/>
    <w:multiLevelType w:val="hybridMultilevel"/>
    <w:tmpl w:val="99B6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856728"/>
    <w:multiLevelType w:val="hybridMultilevel"/>
    <w:tmpl w:val="F5C8B0FC"/>
    <w:lvl w:ilvl="0" w:tplc="02D879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7523D2"/>
    <w:multiLevelType w:val="hybridMultilevel"/>
    <w:tmpl w:val="EAAA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424471"/>
    <w:multiLevelType w:val="hybridMultilevel"/>
    <w:tmpl w:val="E7F64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200BDD"/>
    <w:multiLevelType w:val="hybridMultilevel"/>
    <w:tmpl w:val="A966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ACBCB1"/>
    <w:multiLevelType w:val="hybridMultilevel"/>
    <w:tmpl w:val="E50ED31E"/>
    <w:lvl w:ilvl="0" w:tplc="E71CC010">
      <w:start w:val="1"/>
      <w:numFmt w:val="bullet"/>
      <w:lvlText w:val=""/>
      <w:lvlJc w:val="left"/>
      <w:pPr>
        <w:ind w:left="720" w:hanging="360"/>
      </w:pPr>
      <w:rPr>
        <w:rFonts w:ascii="Symbol" w:hAnsi="Symbol" w:hint="default"/>
      </w:rPr>
    </w:lvl>
    <w:lvl w:ilvl="1" w:tplc="D61C99B6">
      <w:start w:val="1"/>
      <w:numFmt w:val="bullet"/>
      <w:lvlText w:val="o"/>
      <w:lvlJc w:val="left"/>
      <w:pPr>
        <w:ind w:left="1440" w:hanging="360"/>
      </w:pPr>
      <w:rPr>
        <w:rFonts w:ascii="Courier New" w:hAnsi="Courier New" w:hint="default"/>
      </w:rPr>
    </w:lvl>
    <w:lvl w:ilvl="2" w:tplc="48B48BEC">
      <w:start w:val="1"/>
      <w:numFmt w:val="bullet"/>
      <w:lvlText w:val=""/>
      <w:lvlJc w:val="left"/>
      <w:pPr>
        <w:ind w:left="2160" w:hanging="360"/>
      </w:pPr>
      <w:rPr>
        <w:rFonts w:ascii="Wingdings" w:hAnsi="Wingdings" w:hint="default"/>
      </w:rPr>
    </w:lvl>
    <w:lvl w:ilvl="3" w:tplc="5900D830">
      <w:start w:val="1"/>
      <w:numFmt w:val="bullet"/>
      <w:lvlText w:val=""/>
      <w:lvlJc w:val="left"/>
      <w:pPr>
        <w:ind w:left="2880" w:hanging="360"/>
      </w:pPr>
      <w:rPr>
        <w:rFonts w:ascii="Symbol" w:hAnsi="Symbol" w:hint="default"/>
      </w:rPr>
    </w:lvl>
    <w:lvl w:ilvl="4" w:tplc="298E8372">
      <w:start w:val="1"/>
      <w:numFmt w:val="bullet"/>
      <w:lvlText w:val="o"/>
      <w:lvlJc w:val="left"/>
      <w:pPr>
        <w:ind w:left="3600" w:hanging="360"/>
      </w:pPr>
      <w:rPr>
        <w:rFonts w:ascii="Courier New" w:hAnsi="Courier New" w:hint="default"/>
      </w:rPr>
    </w:lvl>
    <w:lvl w:ilvl="5" w:tplc="1FA0A44E">
      <w:start w:val="1"/>
      <w:numFmt w:val="bullet"/>
      <w:lvlText w:val=""/>
      <w:lvlJc w:val="left"/>
      <w:pPr>
        <w:ind w:left="4320" w:hanging="360"/>
      </w:pPr>
      <w:rPr>
        <w:rFonts w:ascii="Wingdings" w:hAnsi="Wingdings" w:hint="default"/>
      </w:rPr>
    </w:lvl>
    <w:lvl w:ilvl="6" w:tplc="BF5A914E">
      <w:start w:val="1"/>
      <w:numFmt w:val="bullet"/>
      <w:lvlText w:val=""/>
      <w:lvlJc w:val="left"/>
      <w:pPr>
        <w:ind w:left="5040" w:hanging="360"/>
      </w:pPr>
      <w:rPr>
        <w:rFonts w:ascii="Symbol" w:hAnsi="Symbol" w:hint="default"/>
      </w:rPr>
    </w:lvl>
    <w:lvl w:ilvl="7" w:tplc="C980C0CC">
      <w:start w:val="1"/>
      <w:numFmt w:val="bullet"/>
      <w:lvlText w:val="o"/>
      <w:lvlJc w:val="left"/>
      <w:pPr>
        <w:ind w:left="5760" w:hanging="360"/>
      </w:pPr>
      <w:rPr>
        <w:rFonts w:ascii="Courier New" w:hAnsi="Courier New" w:hint="default"/>
      </w:rPr>
    </w:lvl>
    <w:lvl w:ilvl="8" w:tplc="F2BEF002">
      <w:start w:val="1"/>
      <w:numFmt w:val="bullet"/>
      <w:lvlText w:val=""/>
      <w:lvlJc w:val="left"/>
      <w:pPr>
        <w:ind w:left="6480" w:hanging="360"/>
      </w:pPr>
      <w:rPr>
        <w:rFonts w:ascii="Wingdings" w:hAnsi="Wingdings" w:hint="default"/>
      </w:rPr>
    </w:lvl>
  </w:abstractNum>
  <w:num w:numId="1" w16cid:durableId="694697850">
    <w:abstractNumId w:val="3"/>
  </w:num>
  <w:num w:numId="2" w16cid:durableId="1353602977">
    <w:abstractNumId w:val="0"/>
  </w:num>
  <w:num w:numId="3" w16cid:durableId="1796486064">
    <w:abstractNumId w:val="1"/>
  </w:num>
  <w:num w:numId="4" w16cid:durableId="1661691639">
    <w:abstractNumId w:val="23"/>
  </w:num>
  <w:num w:numId="5" w16cid:durableId="686710167">
    <w:abstractNumId w:val="31"/>
  </w:num>
  <w:num w:numId="6" w16cid:durableId="135102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088205">
    <w:abstractNumId w:val="8"/>
  </w:num>
  <w:num w:numId="8" w16cid:durableId="190606805">
    <w:abstractNumId w:val="28"/>
  </w:num>
  <w:num w:numId="9" w16cid:durableId="894901044">
    <w:abstractNumId w:val="27"/>
  </w:num>
  <w:num w:numId="10" w16cid:durableId="1974632138">
    <w:abstractNumId w:val="25"/>
  </w:num>
  <w:num w:numId="11" w16cid:durableId="1302660660">
    <w:abstractNumId w:val="35"/>
  </w:num>
  <w:num w:numId="12" w16cid:durableId="538473274">
    <w:abstractNumId w:val="32"/>
  </w:num>
  <w:num w:numId="13" w16cid:durableId="1690329009">
    <w:abstractNumId w:val="22"/>
  </w:num>
  <w:num w:numId="14" w16cid:durableId="1954437019">
    <w:abstractNumId w:val="7"/>
  </w:num>
  <w:num w:numId="15" w16cid:durableId="1731882059">
    <w:abstractNumId w:val="16"/>
  </w:num>
  <w:num w:numId="16" w16cid:durableId="1116173175">
    <w:abstractNumId w:val="40"/>
  </w:num>
  <w:num w:numId="17" w16cid:durableId="1298487731">
    <w:abstractNumId w:val="41"/>
  </w:num>
  <w:num w:numId="18" w16cid:durableId="1944417188">
    <w:abstractNumId w:val="4"/>
  </w:num>
  <w:num w:numId="19" w16cid:durableId="924726021">
    <w:abstractNumId w:val="37"/>
  </w:num>
  <w:num w:numId="20" w16cid:durableId="2136025393">
    <w:abstractNumId w:val="13"/>
  </w:num>
  <w:num w:numId="21" w16cid:durableId="598374402">
    <w:abstractNumId w:val="11"/>
  </w:num>
  <w:num w:numId="22" w16cid:durableId="2559829">
    <w:abstractNumId w:val="36"/>
  </w:num>
  <w:num w:numId="23" w16cid:durableId="536309617">
    <w:abstractNumId w:val="6"/>
  </w:num>
  <w:num w:numId="24" w16cid:durableId="494684012">
    <w:abstractNumId w:val="17"/>
  </w:num>
  <w:num w:numId="25" w16cid:durableId="897790207">
    <w:abstractNumId w:val="29"/>
  </w:num>
  <w:num w:numId="26" w16cid:durableId="889806038">
    <w:abstractNumId w:val="30"/>
  </w:num>
  <w:num w:numId="27" w16cid:durableId="911426586">
    <w:abstractNumId w:val="42"/>
  </w:num>
  <w:num w:numId="28" w16cid:durableId="1601526108">
    <w:abstractNumId w:val="10"/>
  </w:num>
  <w:num w:numId="29" w16cid:durableId="105396100">
    <w:abstractNumId w:val="39"/>
  </w:num>
  <w:num w:numId="30" w16cid:durableId="1150170564">
    <w:abstractNumId w:val="33"/>
  </w:num>
  <w:num w:numId="31" w16cid:durableId="360206103">
    <w:abstractNumId w:val="9"/>
  </w:num>
  <w:num w:numId="32" w16cid:durableId="433790390">
    <w:abstractNumId w:val="1"/>
  </w:num>
  <w:num w:numId="33" w16cid:durableId="1212764934">
    <w:abstractNumId w:val="18"/>
  </w:num>
  <w:num w:numId="34" w16cid:durableId="1480028364">
    <w:abstractNumId w:val="38"/>
  </w:num>
  <w:num w:numId="35" w16cid:durableId="413403028">
    <w:abstractNumId w:val="34"/>
  </w:num>
  <w:num w:numId="36" w16cid:durableId="507333764">
    <w:abstractNumId w:val="20"/>
  </w:num>
  <w:num w:numId="37" w16cid:durableId="18965518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3870129">
    <w:abstractNumId w:val="21"/>
  </w:num>
  <w:num w:numId="39" w16cid:durableId="2073460670">
    <w:abstractNumId w:val="14"/>
  </w:num>
  <w:num w:numId="40" w16cid:durableId="300696661">
    <w:abstractNumId w:val="15"/>
  </w:num>
  <w:num w:numId="41" w16cid:durableId="238491814">
    <w:abstractNumId w:val="26"/>
  </w:num>
  <w:num w:numId="42" w16cid:durableId="534730928">
    <w:abstractNumId w:val="24"/>
  </w:num>
  <w:num w:numId="43" w16cid:durableId="1456100724">
    <w:abstractNumId w:val="5"/>
  </w:num>
  <w:num w:numId="44" w16cid:durableId="418259067">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51Lf519+QTt9Q89Vz0bOonc+icVcbYLfzYfickhIG+Jg3DD+yc0aybB70boY1tIx4dDYMSXSYosKhSacRGXKqg==" w:salt="qPL3AFYqoCC5VLWXUm5L6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102 EC 2 November 2022"/>
    <w:docVar w:name="Trove_G_1_Withdraw" w:val="-1"/>
    <w:docVar w:name="Trove_H_Title_1" w:val="221102 EC 2 November 2022"/>
    <w:docVar w:name="Trove_H_Version_1" w:val=" "/>
  </w:docVars>
  <w:rsids>
    <w:rsidRoot w:val="00C42F87"/>
    <w:rsid w:val="00000F5B"/>
    <w:rsid w:val="000014C2"/>
    <w:rsid w:val="000026C9"/>
    <w:rsid w:val="00002B91"/>
    <w:rsid w:val="00003A36"/>
    <w:rsid w:val="000113EA"/>
    <w:rsid w:val="00012016"/>
    <w:rsid w:val="000122E7"/>
    <w:rsid w:val="000163C2"/>
    <w:rsid w:val="00016BEE"/>
    <w:rsid w:val="00017DD9"/>
    <w:rsid w:val="00020049"/>
    <w:rsid w:val="000205C0"/>
    <w:rsid w:val="00020647"/>
    <w:rsid w:val="00020F4D"/>
    <w:rsid w:val="0002258F"/>
    <w:rsid w:val="0002680B"/>
    <w:rsid w:val="00030433"/>
    <w:rsid w:val="00030D97"/>
    <w:rsid w:val="00032659"/>
    <w:rsid w:val="000340E9"/>
    <w:rsid w:val="0003432A"/>
    <w:rsid w:val="00034499"/>
    <w:rsid w:val="0003450B"/>
    <w:rsid w:val="000347E0"/>
    <w:rsid w:val="0003502B"/>
    <w:rsid w:val="00035378"/>
    <w:rsid w:val="00041C72"/>
    <w:rsid w:val="0004238D"/>
    <w:rsid w:val="00043038"/>
    <w:rsid w:val="00044B6C"/>
    <w:rsid w:val="00047379"/>
    <w:rsid w:val="00050F01"/>
    <w:rsid w:val="000510AD"/>
    <w:rsid w:val="00052048"/>
    <w:rsid w:val="000546CB"/>
    <w:rsid w:val="00055076"/>
    <w:rsid w:val="0005591A"/>
    <w:rsid w:val="000559BA"/>
    <w:rsid w:val="00056364"/>
    <w:rsid w:val="000574CF"/>
    <w:rsid w:val="0006186B"/>
    <w:rsid w:val="00062E82"/>
    <w:rsid w:val="0006329D"/>
    <w:rsid w:val="00065337"/>
    <w:rsid w:val="000658E8"/>
    <w:rsid w:val="0007418B"/>
    <w:rsid w:val="00074E02"/>
    <w:rsid w:val="00074EA4"/>
    <w:rsid w:val="00076D66"/>
    <w:rsid w:val="0007734B"/>
    <w:rsid w:val="00077BB7"/>
    <w:rsid w:val="00077D75"/>
    <w:rsid w:val="00082007"/>
    <w:rsid w:val="00083555"/>
    <w:rsid w:val="00083698"/>
    <w:rsid w:val="000836CE"/>
    <w:rsid w:val="00084395"/>
    <w:rsid w:val="000866A1"/>
    <w:rsid w:val="00091FE7"/>
    <w:rsid w:val="000920D5"/>
    <w:rsid w:val="00092579"/>
    <w:rsid w:val="00092C2F"/>
    <w:rsid w:val="000937CD"/>
    <w:rsid w:val="00095D86"/>
    <w:rsid w:val="00097744"/>
    <w:rsid w:val="000A21B1"/>
    <w:rsid w:val="000A220D"/>
    <w:rsid w:val="000A3541"/>
    <w:rsid w:val="000A4C62"/>
    <w:rsid w:val="000A7319"/>
    <w:rsid w:val="000A7DF1"/>
    <w:rsid w:val="000B164C"/>
    <w:rsid w:val="000B2142"/>
    <w:rsid w:val="000B2FC8"/>
    <w:rsid w:val="000B4C62"/>
    <w:rsid w:val="000B5458"/>
    <w:rsid w:val="000B7252"/>
    <w:rsid w:val="000C0853"/>
    <w:rsid w:val="000C08DB"/>
    <w:rsid w:val="000C0A21"/>
    <w:rsid w:val="000C0B74"/>
    <w:rsid w:val="000C0EDA"/>
    <w:rsid w:val="000C4AA7"/>
    <w:rsid w:val="000C4CDA"/>
    <w:rsid w:val="000D3343"/>
    <w:rsid w:val="000D3359"/>
    <w:rsid w:val="000D41D1"/>
    <w:rsid w:val="000D6EDE"/>
    <w:rsid w:val="000E04DD"/>
    <w:rsid w:val="000E0A8D"/>
    <w:rsid w:val="000E2884"/>
    <w:rsid w:val="000E5B05"/>
    <w:rsid w:val="000E7C08"/>
    <w:rsid w:val="000F0E9A"/>
    <w:rsid w:val="000F1488"/>
    <w:rsid w:val="000F22AE"/>
    <w:rsid w:val="000F5B8B"/>
    <w:rsid w:val="000F5E47"/>
    <w:rsid w:val="000F6412"/>
    <w:rsid w:val="000F7463"/>
    <w:rsid w:val="000F7F2C"/>
    <w:rsid w:val="00101099"/>
    <w:rsid w:val="0010175E"/>
    <w:rsid w:val="00101C09"/>
    <w:rsid w:val="00101DEA"/>
    <w:rsid w:val="001031F4"/>
    <w:rsid w:val="00104792"/>
    <w:rsid w:val="001047DA"/>
    <w:rsid w:val="00105716"/>
    <w:rsid w:val="00106149"/>
    <w:rsid w:val="00106D82"/>
    <w:rsid w:val="001128A9"/>
    <w:rsid w:val="00114021"/>
    <w:rsid w:val="00124951"/>
    <w:rsid w:val="00124E76"/>
    <w:rsid w:val="00124FEC"/>
    <w:rsid w:val="00125028"/>
    <w:rsid w:val="001257F6"/>
    <w:rsid w:val="0012586E"/>
    <w:rsid w:val="00126083"/>
    <w:rsid w:val="00126F94"/>
    <w:rsid w:val="00127828"/>
    <w:rsid w:val="001309BF"/>
    <w:rsid w:val="00131C64"/>
    <w:rsid w:val="00132440"/>
    <w:rsid w:val="00132A40"/>
    <w:rsid w:val="00133737"/>
    <w:rsid w:val="00135A64"/>
    <w:rsid w:val="001360C9"/>
    <w:rsid w:val="001363EF"/>
    <w:rsid w:val="00136800"/>
    <w:rsid w:val="00137289"/>
    <w:rsid w:val="00137BB7"/>
    <w:rsid w:val="00137FE2"/>
    <w:rsid w:val="00140EAA"/>
    <w:rsid w:val="00142A48"/>
    <w:rsid w:val="00142E19"/>
    <w:rsid w:val="001446E4"/>
    <w:rsid w:val="00144B93"/>
    <w:rsid w:val="0014622C"/>
    <w:rsid w:val="00146D0D"/>
    <w:rsid w:val="00147AAE"/>
    <w:rsid w:val="00150611"/>
    <w:rsid w:val="00150AAA"/>
    <w:rsid w:val="00152855"/>
    <w:rsid w:val="00153899"/>
    <w:rsid w:val="001545E4"/>
    <w:rsid w:val="00154F36"/>
    <w:rsid w:val="0015536A"/>
    <w:rsid w:val="00157829"/>
    <w:rsid w:val="00160E0B"/>
    <w:rsid w:val="00162121"/>
    <w:rsid w:val="00164218"/>
    <w:rsid w:val="001659EA"/>
    <w:rsid w:val="00165ECD"/>
    <w:rsid w:val="001679B8"/>
    <w:rsid w:val="00167FC4"/>
    <w:rsid w:val="00173A2B"/>
    <w:rsid w:val="001751C2"/>
    <w:rsid w:val="00175268"/>
    <w:rsid w:val="0017596E"/>
    <w:rsid w:val="0017632A"/>
    <w:rsid w:val="0018004B"/>
    <w:rsid w:val="00180853"/>
    <w:rsid w:val="00180A00"/>
    <w:rsid w:val="00181190"/>
    <w:rsid w:val="00181B40"/>
    <w:rsid w:val="0018251F"/>
    <w:rsid w:val="00183D2A"/>
    <w:rsid w:val="001866EC"/>
    <w:rsid w:val="00190853"/>
    <w:rsid w:val="0019175F"/>
    <w:rsid w:val="001924FD"/>
    <w:rsid w:val="00192628"/>
    <w:rsid w:val="001937BE"/>
    <w:rsid w:val="00193EF7"/>
    <w:rsid w:val="00193FC8"/>
    <w:rsid w:val="00195227"/>
    <w:rsid w:val="00195E0A"/>
    <w:rsid w:val="00197059"/>
    <w:rsid w:val="001A0AE3"/>
    <w:rsid w:val="001A1871"/>
    <w:rsid w:val="001A4A1F"/>
    <w:rsid w:val="001A4DC9"/>
    <w:rsid w:val="001A5B38"/>
    <w:rsid w:val="001A6284"/>
    <w:rsid w:val="001A6EA7"/>
    <w:rsid w:val="001A7191"/>
    <w:rsid w:val="001B07E8"/>
    <w:rsid w:val="001B1024"/>
    <w:rsid w:val="001B4D48"/>
    <w:rsid w:val="001B535F"/>
    <w:rsid w:val="001B79B0"/>
    <w:rsid w:val="001C0CAD"/>
    <w:rsid w:val="001C1277"/>
    <w:rsid w:val="001C177D"/>
    <w:rsid w:val="001C2368"/>
    <w:rsid w:val="001C387E"/>
    <w:rsid w:val="001C38B8"/>
    <w:rsid w:val="001C476B"/>
    <w:rsid w:val="001C5D3F"/>
    <w:rsid w:val="001C6677"/>
    <w:rsid w:val="001C7A5A"/>
    <w:rsid w:val="001D179F"/>
    <w:rsid w:val="001D23DC"/>
    <w:rsid w:val="001D290E"/>
    <w:rsid w:val="001D3DCD"/>
    <w:rsid w:val="001D6222"/>
    <w:rsid w:val="001D708F"/>
    <w:rsid w:val="001D71E0"/>
    <w:rsid w:val="001E0B81"/>
    <w:rsid w:val="001E2BC0"/>
    <w:rsid w:val="001E34DD"/>
    <w:rsid w:val="001E3ECA"/>
    <w:rsid w:val="001E4E3F"/>
    <w:rsid w:val="001E6060"/>
    <w:rsid w:val="001F02D0"/>
    <w:rsid w:val="001F0C63"/>
    <w:rsid w:val="001F1FB7"/>
    <w:rsid w:val="001F3736"/>
    <w:rsid w:val="001F4000"/>
    <w:rsid w:val="001F690D"/>
    <w:rsid w:val="001F7728"/>
    <w:rsid w:val="0020124B"/>
    <w:rsid w:val="002014E3"/>
    <w:rsid w:val="00203E45"/>
    <w:rsid w:val="00203FF7"/>
    <w:rsid w:val="00204573"/>
    <w:rsid w:val="002045D2"/>
    <w:rsid w:val="002051C4"/>
    <w:rsid w:val="002056E3"/>
    <w:rsid w:val="00206757"/>
    <w:rsid w:val="0020798C"/>
    <w:rsid w:val="0021092D"/>
    <w:rsid w:val="00211324"/>
    <w:rsid w:val="002122A8"/>
    <w:rsid w:val="0021291C"/>
    <w:rsid w:val="002132AE"/>
    <w:rsid w:val="00214A45"/>
    <w:rsid w:val="002151A7"/>
    <w:rsid w:val="002155EF"/>
    <w:rsid w:val="00221C17"/>
    <w:rsid w:val="00222206"/>
    <w:rsid w:val="00223942"/>
    <w:rsid w:val="002248BC"/>
    <w:rsid w:val="00224CFA"/>
    <w:rsid w:val="00224D6B"/>
    <w:rsid w:val="0022537E"/>
    <w:rsid w:val="0022559A"/>
    <w:rsid w:val="00227D8C"/>
    <w:rsid w:val="00230041"/>
    <w:rsid w:val="00230718"/>
    <w:rsid w:val="00232ABD"/>
    <w:rsid w:val="00232DB8"/>
    <w:rsid w:val="002334B8"/>
    <w:rsid w:val="0023369A"/>
    <w:rsid w:val="00233F58"/>
    <w:rsid w:val="00234528"/>
    <w:rsid w:val="00236838"/>
    <w:rsid w:val="00236981"/>
    <w:rsid w:val="00236E85"/>
    <w:rsid w:val="00240A15"/>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787D"/>
    <w:rsid w:val="0026264A"/>
    <w:rsid w:val="002640FA"/>
    <w:rsid w:val="00264F36"/>
    <w:rsid w:val="002653BA"/>
    <w:rsid w:val="00271DF3"/>
    <w:rsid w:val="00273DDC"/>
    <w:rsid w:val="00275534"/>
    <w:rsid w:val="00277A14"/>
    <w:rsid w:val="00283185"/>
    <w:rsid w:val="00283DCD"/>
    <w:rsid w:val="002840F2"/>
    <w:rsid w:val="002841AD"/>
    <w:rsid w:val="00286367"/>
    <w:rsid w:val="00290247"/>
    <w:rsid w:val="00290AEA"/>
    <w:rsid w:val="00292C80"/>
    <w:rsid w:val="00292DD8"/>
    <w:rsid w:val="00292F1F"/>
    <w:rsid w:val="00292F36"/>
    <w:rsid w:val="002937C1"/>
    <w:rsid w:val="00294A6E"/>
    <w:rsid w:val="00294FAE"/>
    <w:rsid w:val="00296450"/>
    <w:rsid w:val="002966A6"/>
    <w:rsid w:val="002967FA"/>
    <w:rsid w:val="00297B3D"/>
    <w:rsid w:val="002A076B"/>
    <w:rsid w:val="002A27F6"/>
    <w:rsid w:val="002A2905"/>
    <w:rsid w:val="002A2CFD"/>
    <w:rsid w:val="002A63B0"/>
    <w:rsid w:val="002A6ECD"/>
    <w:rsid w:val="002B31DF"/>
    <w:rsid w:val="002B32F0"/>
    <w:rsid w:val="002B4F42"/>
    <w:rsid w:val="002B5481"/>
    <w:rsid w:val="002B63EB"/>
    <w:rsid w:val="002B7C01"/>
    <w:rsid w:val="002C0139"/>
    <w:rsid w:val="002C1348"/>
    <w:rsid w:val="002C36FD"/>
    <w:rsid w:val="002C4E23"/>
    <w:rsid w:val="002C5234"/>
    <w:rsid w:val="002C5F13"/>
    <w:rsid w:val="002C6D73"/>
    <w:rsid w:val="002D0158"/>
    <w:rsid w:val="002D0378"/>
    <w:rsid w:val="002D03DD"/>
    <w:rsid w:val="002D454F"/>
    <w:rsid w:val="002D7216"/>
    <w:rsid w:val="002D7E6B"/>
    <w:rsid w:val="002E05CD"/>
    <w:rsid w:val="002E0B69"/>
    <w:rsid w:val="002E230F"/>
    <w:rsid w:val="002E3393"/>
    <w:rsid w:val="002E53B9"/>
    <w:rsid w:val="002E61C2"/>
    <w:rsid w:val="002F022B"/>
    <w:rsid w:val="002F024D"/>
    <w:rsid w:val="002F0B6D"/>
    <w:rsid w:val="002F2DA4"/>
    <w:rsid w:val="002F4487"/>
    <w:rsid w:val="002F4B06"/>
    <w:rsid w:val="002F4E78"/>
    <w:rsid w:val="002F5A3E"/>
    <w:rsid w:val="002F5DF4"/>
    <w:rsid w:val="002F6F1B"/>
    <w:rsid w:val="002F7CA7"/>
    <w:rsid w:val="003007B3"/>
    <w:rsid w:val="0030146A"/>
    <w:rsid w:val="00301B1E"/>
    <w:rsid w:val="00301E51"/>
    <w:rsid w:val="0030341F"/>
    <w:rsid w:val="00306F78"/>
    <w:rsid w:val="0030771D"/>
    <w:rsid w:val="00307A99"/>
    <w:rsid w:val="0031055C"/>
    <w:rsid w:val="00313EFC"/>
    <w:rsid w:val="00315382"/>
    <w:rsid w:val="00315FF8"/>
    <w:rsid w:val="003209F2"/>
    <w:rsid w:val="00320D77"/>
    <w:rsid w:val="0032136D"/>
    <w:rsid w:val="00322CB1"/>
    <w:rsid w:val="00322DF7"/>
    <w:rsid w:val="00323AB5"/>
    <w:rsid w:val="00323D9E"/>
    <w:rsid w:val="0033099F"/>
    <w:rsid w:val="003313D9"/>
    <w:rsid w:val="00335578"/>
    <w:rsid w:val="003355EB"/>
    <w:rsid w:val="00336744"/>
    <w:rsid w:val="00336C2B"/>
    <w:rsid w:val="003375F0"/>
    <w:rsid w:val="00340A90"/>
    <w:rsid w:val="0034149C"/>
    <w:rsid w:val="00342227"/>
    <w:rsid w:val="00342AB2"/>
    <w:rsid w:val="00343C02"/>
    <w:rsid w:val="00343EA7"/>
    <w:rsid w:val="003453D5"/>
    <w:rsid w:val="00346F1F"/>
    <w:rsid w:val="00347E84"/>
    <w:rsid w:val="0035128C"/>
    <w:rsid w:val="00352554"/>
    <w:rsid w:val="00352A35"/>
    <w:rsid w:val="00353127"/>
    <w:rsid w:val="0035342D"/>
    <w:rsid w:val="003536F1"/>
    <w:rsid w:val="00354D92"/>
    <w:rsid w:val="00360DDD"/>
    <w:rsid w:val="00360F0E"/>
    <w:rsid w:val="00361F65"/>
    <w:rsid w:val="00365F80"/>
    <w:rsid w:val="00367168"/>
    <w:rsid w:val="003708F8"/>
    <w:rsid w:val="0037441F"/>
    <w:rsid w:val="003765D5"/>
    <w:rsid w:val="003768BE"/>
    <w:rsid w:val="00376E44"/>
    <w:rsid w:val="00377B5A"/>
    <w:rsid w:val="003804C7"/>
    <w:rsid w:val="00380D4C"/>
    <w:rsid w:val="00381140"/>
    <w:rsid w:val="003818FB"/>
    <w:rsid w:val="003830F9"/>
    <w:rsid w:val="003836F7"/>
    <w:rsid w:val="003846FC"/>
    <w:rsid w:val="003853C2"/>
    <w:rsid w:val="00385CC9"/>
    <w:rsid w:val="0038602A"/>
    <w:rsid w:val="00386C96"/>
    <w:rsid w:val="00390BE9"/>
    <w:rsid w:val="00391FE6"/>
    <w:rsid w:val="00393FF2"/>
    <w:rsid w:val="00394353"/>
    <w:rsid w:val="0039439E"/>
    <w:rsid w:val="00395EA1"/>
    <w:rsid w:val="00397495"/>
    <w:rsid w:val="0039769C"/>
    <w:rsid w:val="003A1D8A"/>
    <w:rsid w:val="003A3A20"/>
    <w:rsid w:val="003A3D29"/>
    <w:rsid w:val="003A4CD5"/>
    <w:rsid w:val="003A62FF"/>
    <w:rsid w:val="003B00CF"/>
    <w:rsid w:val="003B05DA"/>
    <w:rsid w:val="003B16C0"/>
    <w:rsid w:val="003B1773"/>
    <w:rsid w:val="003B185E"/>
    <w:rsid w:val="003B2AB6"/>
    <w:rsid w:val="003B3C21"/>
    <w:rsid w:val="003B5E54"/>
    <w:rsid w:val="003B615F"/>
    <w:rsid w:val="003B69F6"/>
    <w:rsid w:val="003C0283"/>
    <w:rsid w:val="003C0538"/>
    <w:rsid w:val="003C108F"/>
    <w:rsid w:val="003C1196"/>
    <w:rsid w:val="003C2EF2"/>
    <w:rsid w:val="003C3D06"/>
    <w:rsid w:val="003C4D23"/>
    <w:rsid w:val="003D0768"/>
    <w:rsid w:val="003D094C"/>
    <w:rsid w:val="003D0F04"/>
    <w:rsid w:val="003D192D"/>
    <w:rsid w:val="003D29BB"/>
    <w:rsid w:val="003D4982"/>
    <w:rsid w:val="003D4C4A"/>
    <w:rsid w:val="003D5E49"/>
    <w:rsid w:val="003D7BAD"/>
    <w:rsid w:val="003E0E51"/>
    <w:rsid w:val="003E19EB"/>
    <w:rsid w:val="003E369A"/>
    <w:rsid w:val="003E6AE5"/>
    <w:rsid w:val="003E70A2"/>
    <w:rsid w:val="003E7C77"/>
    <w:rsid w:val="003F0517"/>
    <w:rsid w:val="003F0583"/>
    <w:rsid w:val="003F1639"/>
    <w:rsid w:val="003F1EA2"/>
    <w:rsid w:val="003F4E75"/>
    <w:rsid w:val="003F508A"/>
    <w:rsid w:val="003F7F13"/>
    <w:rsid w:val="00401480"/>
    <w:rsid w:val="004032AC"/>
    <w:rsid w:val="004043D0"/>
    <w:rsid w:val="00405A65"/>
    <w:rsid w:val="00405EEF"/>
    <w:rsid w:val="00407224"/>
    <w:rsid w:val="004108AD"/>
    <w:rsid w:val="00410E53"/>
    <w:rsid w:val="004117BD"/>
    <w:rsid w:val="00412695"/>
    <w:rsid w:val="00412D57"/>
    <w:rsid w:val="00414389"/>
    <w:rsid w:val="00414751"/>
    <w:rsid w:val="0041529F"/>
    <w:rsid w:val="00417230"/>
    <w:rsid w:val="00420005"/>
    <w:rsid w:val="00420144"/>
    <w:rsid w:val="00421364"/>
    <w:rsid w:val="00421414"/>
    <w:rsid w:val="00422E51"/>
    <w:rsid w:val="00425862"/>
    <w:rsid w:val="00425C66"/>
    <w:rsid w:val="00426483"/>
    <w:rsid w:val="00427F13"/>
    <w:rsid w:val="0043058F"/>
    <w:rsid w:val="004313D7"/>
    <w:rsid w:val="00434BC2"/>
    <w:rsid w:val="004351A7"/>
    <w:rsid w:val="00435E49"/>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31AF"/>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59AA"/>
    <w:rsid w:val="00475B87"/>
    <w:rsid w:val="0047793F"/>
    <w:rsid w:val="00480D53"/>
    <w:rsid w:val="00482889"/>
    <w:rsid w:val="004831B6"/>
    <w:rsid w:val="00483CF3"/>
    <w:rsid w:val="0048400E"/>
    <w:rsid w:val="0048548C"/>
    <w:rsid w:val="0048553B"/>
    <w:rsid w:val="00486C5F"/>
    <w:rsid w:val="00487506"/>
    <w:rsid w:val="004921C3"/>
    <w:rsid w:val="00492BCC"/>
    <w:rsid w:val="00493C4B"/>
    <w:rsid w:val="004959EF"/>
    <w:rsid w:val="00496559"/>
    <w:rsid w:val="004968E3"/>
    <w:rsid w:val="004A096F"/>
    <w:rsid w:val="004A186A"/>
    <w:rsid w:val="004A254E"/>
    <w:rsid w:val="004A2B6C"/>
    <w:rsid w:val="004A2C7C"/>
    <w:rsid w:val="004A2D70"/>
    <w:rsid w:val="004B556D"/>
    <w:rsid w:val="004B69E3"/>
    <w:rsid w:val="004B6D58"/>
    <w:rsid w:val="004B717F"/>
    <w:rsid w:val="004C08DA"/>
    <w:rsid w:val="004C0A3A"/>
    <w:rsid w:val="004C0C8C"/>
    <w:rsid w:val="004C1D57"/>
    <w:rsid w:val="004C1E30"/>
    <w:rsid w:val="004C2243"/>
    <w:rsid w:val="004C3CA3"/>
    <w:rsid w:val="004D052B"/>
    <w:rsid w:val="004D0675"/>
    <w:rsid w:val="004D1504"/>
    <w:rsid w:val="004D40B0"/>
    <w:rsid w:val="004D45A3"/>
    <w:rsid w:val="004D569A"/>
    <w:rsid w:val="004D6A99"/>
    <w:rsid w:val="004E0A76"/>
    <w:rsid w:val="004E26A8"/>
    <w:rsid w:val="004E32E0"/>
    <w:rsid w:val="004E4DA1"/>
    <w:rsid w:val="004E51FF"/>
    <w:rsid w:val="004E5B72"/>
    <w:rsid w:val="004F18B1"/>
    <w:rsid w:val="004F1C43"/>
    <w:rsid w:val="004F2849"/>
    <w:rsid w:val="004F3BCA"/>
    <w:rsid w:val="004F4039"/>
    <w:rsid w:val="004F4605"/>
    <w:rsid w:val="004F5735"/>
    <w:rsid w:val="004F599B"/>
    <w:rsid w:val="004F5E53"/>
    <w:rsid w:val="004F65B7"/>
    <w:rsid w:val="004F748C"/>
    <w:rsid w:val="0050138F"/>
    <w:rsid w:val="00502C48"/>
    <w:rsid w:val="00502EA8"/>
    <w:rsid w:val="0050384F"/>
    <w:rsid w:val="005056A2"/>
    <w:rsid w:val="00506A97"/>
    <w:rsid w:val="00507B6B"/>
    <w:rsid w:val="00507FE7"/>
    <w:rsid w:val="00510E7E"/>
    <w:rsid w:val="00512057"/>
    <w:rsid w:val="0051523F"/>
    <w:rsid w:val="00515286"/>
    <w:rsid w:val="005152E5"/>
    <w:rsid w:val="00516FDC"/>
    <w:rsid w:val="005177BE"/>
    <w:rsid w:val="00517D90"/>
    <w:rsid w:val="0052027D"/>
    <w:rsid w:val="00520CAA"/>
    <w:rsid w:val="00522EF2"/>
    <w:rsid w:val="0052369C"/>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D90"/>
    <w:rsid w:val="0056067C"/>
    <w:rsid w:val="005613E8"/>
    <w:rsid w:val="00562FD8"/>
    <w:rsid w:val="0056333C"/>
    <w:rsid w:val="00563683"/>
    <w:rsid w:val="00563D3E"/>
    <w:rsid w:val="005643A1"/>
    <w:rsid w:val="005672EE"/>
    <w:rsid w:val="00567E6F"/>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5FD8"/>
    <w:rsid w:val="00596463"/>
    <w:rsid w:val="00596A00"/>
    <w:rsid w:val="00597A78"/>
    <w:rsid w:val="00597C66"/>
    <w:rsid w:val="005A44BA"/>
    <w:rsid w:val="005A5897"/>
    <w:rsid w:val="005B0211"/>
    <w:rsid w:val="005B1014"/>
    <w:rsid w:val="005B1E55"/>
    <w:rsid w:val="005B2A86"/>
    <w:rsid w:val="005B4275"/>
    <w:rsid w:val="005B4432"/>
    <w:rsid w:val="005B58EC"/>
    <w:rsid w:val="005B67F2"/>
    <w:rsid w:val="005B69CE"/>
    <w:rsid w:val="005B7777"/>
    <w:rsid w:val="005B7E9F"/>
    <w:rsid w:val="005C0697"/>
    <w:rsid w:val="005C0860"/>
    <w:rsid w:val="005C0EA5"/>
    <w:rsid w:val="005C2D38"/>
    <w:rsid w:val="005C53B3"/>
    <w:rsid w:val="005C54E9"/>
    <w:rsid w:val="005C5E54"/>
    <w:rsid w:val="005C78F9"/>
    <w:rsid w:val="005D0952"/>
    <w:rsid w:val="005D3D42"/>
    <w:rsid w:val="005D4BDD"/>
    <w:rsid w:val="005D51A8"/>
    <w:rsid w:val="005D56E3"/>
    <w:rsid w:val="005D627E"/>
    <w:rsid w:val="005D659A"/>
    <w:rsid w:val="005D719E"/>
    <w:rsid w:val="005E1922"/>
    <w:rsid w:val="005E1FAC"/>
    <w:rsid w:val="005E21FC"/>
    <w:rsid w:val="005E2F84"/>
    <w:rsid w:val="005E37D2"/>
    <w:rsid w:val="005E4447"/>
    <w:rsid w:val="005E47E6"/>
    <w:rsid w:val="005E5180"/>
    <w:rsid w:val="005E68B6"/>
    <w:rsid w:val="005E6E72"/>
    <w:rsid w:val="005E753E"/>
    <w:rsid w:val="005E794F"/>
    <w:rsid w:val="005F03FE"/>
    <w:rsid w:val="005F0717"/>
    <w:rsid w:val="005F0950"/>
    <w:rsid w:val="005F1673"/>
    <w:rsid w:val="005F27CF"/>
    <w:rsid w:val="005F2E06"/>
    <w:rsid w:val="005F36B5"/>
    <w:rsid w:val="005F42AC"/>
    <w:rsid w:val="005F4D8E"/>
    <w:rsid w:val="005F5480"/>
    <w:rsid w:val="005F54ED"/>
    <w:rsid w:val="005F5549"/>
    <w:rsid w:val="005F7C6D"/>
    <w:rsid w:val="00601557"/>
    <w:rsid w:val="00601C1B"/>
    <w:rsid w:val="006056E8"/>
    <w:rsid w:val="006068B6"/>
    <w:rsid w:val="00607C75"/>
    <w:rsid w:val="0061175F"/>
    <w:rsid w:val="00614A1D"/>
    <w:rsid w:val="0061674F"/>
    <w:rsid w:val="00616D36"/>
    <w:rsid w:val="00620697"/>
    <w:rsid w:val="0062103E"/>
    <w:rsid w:val="006215D7"/>
    <w:rsid w:val="00622E68"/>
    <w:rsid w:val="006230C3"/>
    <w:rsid w:val="00626545"/>
    <w:rsid w:val="00626C18"/>
    <w:rsid w:val="006301BA"/>
    <w:rsid w:val="00632028"/>
    <w:rsid w:val="006335FF"/>
    <w:rsid w:val="006340D7"/>
    <w:rsid w:val="00640043"/>
    <w:rsid w:val="0064032F"/>
    <w:rsid w:val="00641261"/>
    <w:rsid w:val="00641BCB"/>
    <w:rsid w:val="00642E12"/>
    <w:rsid w:val="00642E70"/>
    <w:rsid w:val="00644727"/>
    <w:rsid w:val="00645111"/>
    <w:rsid w:val="00645915"/>
    <w:rsid w:val="00650E60"/>
    <w:rsid w:val="00656709"/>
    <w:rsid w:val="00656F83"/>
    <w:rsid w:val="006603A3"/>
    <w:rsid w:val="006620D4"/>
    <w:rsid w:val="00662E6B"/>
    <w:rsid w:val="00662FC0"/>
    <w:rsid w:val="00664E02"/>
    <w:rsid w:val="00665219"/>
    <w:rsid w:val="00667A5D"/>
    <w:rsid w:val="00667BD2"/>
    <w:rsid w:val="00670807"/>
    <w:rsid w:val="00670F75"/>
    <w:rsid w:val="00671C7C"/>
    <w:rsid w:val="00672EFF"/>
    <w:rsid w:val="00673D23"/>
    <w:rsid w:val="006754F1"/>
    <w:rsid w:val="00675D21"/>
    <w:rsid w:val="00675FA4"/>
    <w:rsid w:val="00677485"/>
    <w:rsid w:val="006801E4"/>
    <w:rsid w:val="006813A8"/>
    <w:rsid w:val="00681904"/>
    <w:rsid w:val="006829EC"/>
    <w:rsid w:val="0068443F"/>
    <w:rsid w:val="006850BA"/>
    <w:rsid w:val="00685F80"/>
    <w:rsid w:val="00686BE3"/>
    <w:rsid w:val="0069111D"/>
    <w:rsid w:val="0069391E"/>
    <w:rsid w:val="00693C70"/>
    <w:rsid w:val="00695F4D"/>
    <w:rsid w:val="006966F6"/>
    <w:rsid w:val="00697054"/>
    <w:rsid w:val="006A0CBE"/>
    <w:rsid w:val="006A0D95"/>
    <w:rsid w:val="006A1095"/>
    <w:rsid w:val="006A115D"/>
    <w:rsid w:val="006A1F93"/>
    <w:rsid w:val="006A27B3"/>
    <w:rsid w:val="006A288E"/>
    <w:rsid w:val="006A388A"/>
    <w:rsid w:val="006A3E7B"/>
    <w:rsid w:val="006A52B8"/>
    <w:rsid w:val="006A5D7D"/>
    <w:rsid w:val="006A7912"/>
    <w:rsid w:val="006A7940"/>
    <w:rsid w:val="006B14B0"/>
    <w:rsid w:val="006B3414"/>
    <w:rsid w:val="006B49F2"/>
    <w:rsid w:val="006B4B49"/>
    <w:rsid w:val="006B78F1"/>
    <w:rsid w:val="006C1494"/>
    <w:rsid w:val="006C1D27"/>
    <w:rsid w:val="006C248C"/>
    <w:rsid w:val="006C4C14"/>
    <w:rsid w:val="006C547C"/>
    <w:rsid w:val="006C6255"/>
    <w:rsid w:val="006C6E8A"/>
    <w:rsid w:val="006C6FE8"/>
    <w:rsid w:val="006C7B8C"/>
    <w:rsid w:val="006D0614"/>
    <w:rsid w:val="006D0E7A"/>
    <w:rsid w:val="006D1A40"/>
    <w:rsid w:val="006D31CC"/>
    <w:rsid w:val="006D4159"/>
    <w:rsid w:val="006D521C"/>
    <w:rsid w:val="006D5380"/>
    <w:rsid w:val="006D5BA8"/>
    <w:rsid w:val="006D5DD3"/>
    <w:rsid w:val="006D7C6A"/>
    <w:rsid w:val="006E215D"/>
    <w:rsid w:val="006E223E"/>
    <w:rsid w:val="006E2417"/>
    <w:rsid w:val="006E2E54"/>
    <w:rsid w:val="006E4A53"/>
    <w:rsid w:val="006E7A50"/>
    <w:rsid w:val="006F126F"/>
    <w:rsid w:val="006F4793"/>
    <w:rsid w:val="006F4AD2"/>
    <w:rsid w:val="006F53ED"/>
    <w:rsid w:val="006F54FE"/>
    <w:rsid w:val="006F74AE"/>
    <w:rsid w:val="006F7A73"/>
    <w:rsid w:val="007002FA"/>
    <w:rsid w:val="00703350"/>
    <w:rsid w:val="00703958"/>
    <w:rsid w:val="0070498C"/>
    <w:rsid w:val="00707164"/>
    <w:rsid w:val="00707C4B"/>
    <w:rsid w:val="0071004C"/>
    <w:rsid w:val="007102C0"/>
    <w:rsid w:val="00710310"/>
    <w:rsid w:val="00712C75"/>
    <w:rsid w:val="00712E3E"/>
    <w:rsid w:val="0071480B"/>
    <w:rsid w:val="00717CA3"/>
    <w:rsid w:val="00720747"/>
    <w:rsid w:val="00721A87"/>
    <w:rsid w:val="00723A2B"/>
    <w:rsid w:val="00724228"/>
    <w:rsid w:val="007248C7"/>
    <w:rsid w:val="00724B85"/>
    <w:rsid w:val="007250EE"/>
    <w:rsid w:val="00726228"/>
    <w:rsid w:val="00730BAC"/>
    <w:rsid w:val="00730D1B"/>
    <w:rsid w:val="00730E8D"/>
    <w:rsid w:val="00731F30"/>
    <w:rsid w:val="007321C4"/>
    <w:rsid w:val="0073267A"/>
    <w:rsid w:val="007336AD"/>
    <w:rsid w:val="00733E60"/>
    <w:rsid w:val="00734145"/>
    <w:rsid w:val="00740055"/>
    <w:rsid w:val="007429BF"/>
    <w:rsid w:val="007448E0"/>
    <w:rsid w:val="00745252"/>
    <w:rsid w:val="00745973"/>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6789"/>
    <w:rsid w:val="00780142"/>
    <w:rsid w:val="007811EB"/>
    <w:rsid w:val="007835FC"/>
    <w:rsid w:val="00783CC4"/>
    <w:rsid w:val="00784EBC"/>
    <w:rsid w:val="00785647"/>
    <w:rsid w:val="00786E89"/>
    <w:rsid w:val="00792138"/>
    <w:rsid w:val="00792C5B"/>
    <w:rsid w:val="00792F31"/>
    <w:rsid w:val="00796887"/>
    <w:rsid w:val="007A35CD"/>
    <w:rsid w:val="007A3BB7"/>
    <w:rsid w:val="007A41CB"/>
    <w:rsid w:val="007A4475"/>
    <w:rsid w:val="007A47D6"/>
    <w:rsid w:val="007A7069"/>
    <w:rsid w:val="007A7CC9"/>
    <w:rsid w:val="007B1484"/>
    <w:rsid w:val="007B1BD4"/>
    <w:rsid w:val="007B37C6"/>
    <w:rsid w:val="007B38CE"/>
    <w:rsid w:val="007B4B63"/>
    <w:rsid w:val="007B5CAB"/>
    <w:rsid w:val="007B5D20"/>
    <w:rsid w:val="007B6E98"/>
    <w:rsid w:val="007B7266"/>
    <w:rsid w:val="007C10A1"/>
    <w:rsid w:val="007C29FB"/>
    <w:rsid w:val="007C7171"/>
    <w:rsid w:val="007C79F8"/>
    <w:rsid w:val="007D03C8"/>
    <w:rsid w:val="007D0AD7"/>
    <w:rsid w:val="007D17C2"/>
    <w:rsid w:val="007D49C1"/>
    <w:rsid w:val="007D4D28"/>
    <w:rsid w:val="007D574E"/>
    <w:rsid w:val="007D66C7"/>
    <w:rsid w:val="007D730A"/>
    <w:rsid w:val="007D7A36"/>
    <w:rsid w:val="007E115F"/>
    <w:rsid w:val="007E191B"/>
    <w:rsid w:val="007E52E2"/>
    <w:rsid w:val="007E6614"/>
    <w:rsid w:val="007E678E"/>
    <w:rsid w:val="007E7DDF"/>
    <w:rsid w:val="007F027F"/>
    <w:rsid w:val="007F3004"/>
    <w:rsid w:val="007F38E5"/>
    <w:rsid w:val="007F6A73"/>
    <w:rsid w:val="007F7076"/>
    <w:rsid w:val="007F7578"/>
    <w:rsid w:val="008013C1"/>
    <w:rsid w:val="00801830"/>
    <w:rsid w:val="00802124"/>
    <w:rsid w:val="00802945"/>
    <w:rsid w:val="00802A31"/>
    <w:rsid w:val="00803179"/>
    <w:rsid w:val="00806337"/>
    <w:rsid w:val="00806E85"/>
    <w:rsid w:val="00807427"/>
    <w:rsid w:val="00807799"/>
    <w:rsid w:val="00810868"/>
    <w:rsid w:val="00811105"/>
    <w:rsid w:val="00811525"/>
    <w:rsid w:val="00812375"/>
    <w:rsid w:val="00812FFC"/>
    <w:rsid w:val="008140F0"/>
    <w:rsid w:val="008147C2"/>
    <w:rsid w:val="008149C7"/>
    <w:rsid w:val="008156F0"/>
    <w:rsid w:val="00815EA2"/>
    <w:rsid w:val="008167CB"/>
    <w:rsid w:val="00817E0B"/>
    <w:rsid w:val="00817EF8"/>
    <w:rsid w:val="008201D4"/>
    <w:rsid w:val="008201EE"/>
    <w:rsid w:val="00821FCA"/>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47C1A"/>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45D1"/>
    <w:rsid w:val="008662C5"/>
    <w:rsid w:val="00866CD9"/>
    <w:rsid w:val="008679EB"/>
    <w:rsid w:val="00867B8C"/>
    <w:rsid w:val="008718A5"/>
    <w:rsid w:val="00872AC8"/>
    <w:rsid w:val="00873607"/>
    <w:rsid w:val="00873B3B"/>
    <w:rsid w:val="0087643C"/>
    <w:rsid w:val="00876E92"/>
    <w:rsid w:val="00877356"/>
    <w:rsid w:val="00883933"/>
    <w:rsid w:val="00884912"/>
    <w:rsid w:val="00884D89"/>
    <w:rsid w:val="00884F0A"/>
    <w:rsid w:val="00886A7B"/>
    <w:rsid w:val="00887438"/>
    <w:rsid w:val="00892DFD"/>
    <w:rsid w:val="00894F22"/>
    <w:rsid w:val="00897E6E"/>
    <w:rsid w:val="008A05C7"/>
    <w:rsid w:val="008A0F23"/>
    <w:rsid w:val="008A2F49"/>
    <w:rsid w:val="008A34D1"/>
    <w:rsid w:val="008A430C"/>
    <w:rsid w:val="008A6AED"/>
    <w:rsid w:val="008B0126"/>
    <w:rsid w:val="008B032E"/>
    <w:rsid w:val="008B0B89"/>
    <w:rsid w:val="008B1013"/>
    <w:rsid w:val="008B1468"/>
    <w:rsid w:val="008B1A9D"/>
    <w:rsid w:val="008B1C0E"/>
    <w:rsid w:val="008B25E5"/>
    <w:rsid w:val="008B3126"/>
    <w:rsid w:val="008B339E"/>
    <w:rsid w:val="008B42C6"/>
    <w:rsid w:val="008B4464"/>
    <w:rsid w:val="008B5723"/>
    <w:rsid w:val="008B5F93"/>
    <w:rsid w:val="008C152B"/>
    <w:rsid w:val="008C17A1"/>
    <w:rsid w:val="008C1C85"/>
    <w:rsid w:val="008C1E60"/>
    <w:rsid w:val="008C2883"/>
    <w:rsid w:val="008C2E34"/>
    <w:rsid w:val="008C32E9"/>
    <w:rsid w:val="008C3AA2"/>
    <w:rsid w:val="008C42DB"/>
    <w:rsid w:val="008C44FC"/>
    <w:rsid w:val="008C4659"/>
    <w:rsid w:val="008C5194"/>
    <w:rsid w:val="008C5861"/>
    <w:rsid w:val="008C6CE7"/>
    <w:rsid w:val="008D1156"/>
    <w:rsid w:val="008D1508"/>
    <w:rsid w:val="008D42E1"/>
    <w:rsid w:val="008D5C96"/>
    <w:rsid w:val="008D66B5"/>
    <w:rsid w:val="008D6B05"/>
    <w:rsid w:val="008D7186"/>
    <w:rsid w:val="008E00F8"/>
    <w:rsid w:val="008E1A3B"/>
    <w:rsid w:val="008E1D25"/>
    <w:rsid w:val="008E1DAC"/>
    <w:rsid w:val="008E2B3B"/>
    <w:rsid w:val="008E3115"/>
    <w:rsid w:val="008E3D39"/>
    <w:rsid w:val="008E45C8"/>
    <w:rsid w:val="008E6486"/>
    <w:rsid w:val="008E65EE"/>
    <w:rsid w:val="008E741E"/>
    <w:rsid w:val="008F04FA"/>
    <w:rsid w:val="008F0C21"/>
    <w:rsid w:val="008F2851"/>
    <w:rsid w:val="008F3013"/>
    <w:rsid w:val="008F671F"/>
    <w:rsid w:val="00902DEA"/>
    <w:rsid w:val="009039A2"/>
    <w:rsid w:val="00904EA6"/>
    <w:rsid w:val="009053EB"/>
    <w:rsid w:val="009060BC"/>
    <w:rsid w:val="00906BC8"/>
    <w:rsid w:val="00907E1D"/>
    <w:rsid w:val="00911B6C"/>
    <w:rsid w:val="00912004"/>
    <w:rsid w:val="00913B13"/>
    <w:rsid w:val="00913D0F"/>
    <w:rsid w:val="00914460"/>
    <w:rsid w:val="00915165"/>
    <w:rsid w:val="00915A74"/>
    <w:rsid w:val="00915E31"/>
    <w:rsid w:val="009160FA"/>
    <w:rsid w:val="00921626"/>
    <w:rsid w:val="00923C3A"/>
    <w:rsid w:val="009247FF"/>
    <w:rsid w:val="00927892"/>
    <w:rsid w:val="00931A90"/>
    <w:rsid w:val="00931FB8"/>
    <w:rsid w:val="0093240C"/>
    <w:rsid w:val="009338F1"/>
    <w:rsid w:val="009351B0"/>
    <w:rsid w:val="009358F2"/>
    <w:rsid w:val="00935D79"/>
    <w:rsid w:val="0093600C"/>
    <w:rsid w:val="00936D8C"/>
    <w:rsid w:val="00940F6E"/>
    <w:rsid w:val="00941E15"/>
    <w:rsid w:val="00941F38"/>
    <w:rsid w:val="00943356"/>
    <w:rsid w:val="00943770"/>
    <w:rsid w:val="00943FFF"/>
    <w:rsid w:val="00944911"/>
    <w:rsid w:val="00944E4C"/>
    <w:rsid w:val="00945AEE"/>
    <w:rsid w:val="00945AF8"/>
    <w:rsid w:val="00951D82"/>
    <w:rsid w:val="0095362A"/>
    <w:rsid w:val="00953C79"/>
    <w:rsid w:val="009575F1"/>
    <w:rsid w:val="00962765"/>
    <w:rsid w:val="00962F19"/>
    <w:rsid w:val="00963034"/>
    <w:rsid w:val="009664A5"/>
    <w:rsid w:val="009668CB"/>
    <w:rsid w:val="00970F06"/>
    <w:rsid w:val="009736D6"/>
    <w:rsid w:val="009741B1"/>
    <w:rsid w:val="009745F5"/>
    <w:rsid w:val="00974CE0"/>
    <w:rsid w:val="00977857"/>
    <w:rsid w:val="00980471"/>
    <w:rsid w:val="00981149"/>
    <w:rsid w:val="009811B1"/>
    <w:rsid w:val="0098190A"/>
    <w:rsid w:val="00982D40"/>
    <w:rsid w:val="009834AA"/>
    <w:rsid w:val="009834C5"/>
    <w:rsid w:val="009845A4"/>
    <w:rsid w:val="00985096"/>
    <w:rsid w:val="009876BA"/>
    <w:rsid w:val="009876FE"/>
    <w:rsid w:val="00987AFC"/>
    <w:rsid w:val="00987AFF"/>
    <w:rsid w:val="00990B3B"/>
    <w:rsid w:val="009919FF"/>
    <w:rsid w:val="00994269"/>
    <w:rsid w:val="00994602"/>
    <w:rsid w:val="009952B9"/>
    <w:rsid w:val="0099644E"/>
    <w:rsid w:val="00996BB0"/>
    <w:rsid w:val="00996E7E"/>
    <w:rsid w:val="009A1762"/>
    <w:rsid w:val="009A37D4"/>
    <w:rsid w:val="009A3E26"/>
    <w:rsid w:val="009A3F6B"/>
    <w:rsid w:val="009A4BFD"/>
    <w:rsid w:val="009A5DB6"/>
    <w:rsid w:val="009A5E80"/>
    <w:rsid w:val="009A668D"/>
    <w:rsid w:val="009A75A0"/>
    <w:rsid w:val="009A7F55"/>
    <w:rsid w:val="009B28A1"/>
    <w:rsid w:val="009B2A7E"/>
    <w:rsid w:val="009B3377"/>
    <w:rsid w:val="009B35CC"/>
    <w:rsid w:val="009B398F"/>
    <w:rsid w:val="009B4D4F"/>
    <w:rsid w:val="009B6D74"/>
    <w:rsid w:val="009B78BC"/>
    <w:rsid w:val="009B7AEE"/>
    <w:rsid w:val="009C1634"/>
    <w:rsid w:val="009C20C8"/>
    <w:rsid w:val="009C3CF7"/>
    <w:rsid w:val="009C466E"/>
    <w:rsid w:val="009C47DA"/>
    <w:rsid w:val="009C4BE5"/>
    <w:rsid w:val="009C5957"/>
    <w:rsid w:val="009C6C97"/>
    <w:rsid w:val="009D0FF0"/>
    <w:rsid w:val="009D1F14"/>
    <w:rsid w:val="009D39A6"/>
    <w:rsid w:val="009D3E7B"/>
    <w:rsid w:val="009D5E41"/>
    <w:rsid w:val="009D6A1F"/>
    <w:rsid w:val="009D7D56"/>
    <w:rsid w:val="009E083A"/>
    <w:rsid w:val="009E142C"/>
    <w:rsid w:val="009E246F"/>
    <w:rsid w:val="009E5EBB"/>
    <w:rsid w:val="009E7EF1"/>
    <w:rsid w:val="009F1AA3"/>
    <w:rsid w:val="009F24EC"/>
    <w:rsid w:val="009F4260"/>
    <w:rsid w:val="009F4562"/>
    <w:rsid w:val="009F4C28"/>
    <w:rsid w:val="009F57A6"/>
    <w:rsid w:val="00A03794"/>
    <w:rsid w:val="00A03CA1"/>
    <w:rsid w:val="00A04B91"/>
    <w:rsid w:val="00A074BA"/>
    <w:rsid w:val="00A07DD1"/>
    <w:rsid w:val="00A10032"/>
    <w:rsid w:val="00A109E3"/>
    <w:rsid w:val="00A10DB6"/>
    <w:rsid w:val="00A133D8"/>
    <w:rsid w:val="00A13F99"/>
    <w:rsid w:val="00A14DB2"/>
    <w:rsid w:val="00A16CC6"/>
    <w:rsid w:val="00A16F6B"/>
    <w:rsid w:val="00A171F2"/>
    <w:rsid w:val="00A17817"/>
    <w:rsid w:val="00A17DAD"/>
    <w:rsid w:val="00A17EBE"/>
    <w:rsid w:val="00A202F6"/>
    <w:rsid w:val="00A20792"/>
    <w:rsid w:val="00A21584"/>
    <w:rsid w:val="00A25499"/>
    <w:rsid w:val="00A26BD7"/>
    <w:rsid w:val="00A30610"/>
    <w:rsid w:val="00A306A7"/>
    <w:rsid w:val="00A321C3"/>
    <w:rsid w:val="00A327ED"/>
    <w:rsid w:val="00A328B4"/>
    <w:rsid w:val="00A329D8"/>
    <w:rsid w:val="00A32BF4"/>
    <w:rsid w:val="00A333D7"/>
    <w:rsid w:val="00A33673"/>
    <w:rsid w:val="00A33959"/>
    <w:rsid w:val="00A34754"/>
    <w:rsid w:val="00A3626C"/>
    <w:rsid w:val="00A372AD"/>
    <w:rsid w:val="00A404B6"/>
    <w:rsid w:val="00A404BF"/>
    <w:rsid w:val="00A41953"/>
    <w:rsid w:val="00A41F2F"/>
    <w:rsid w:val="00A43476"/>
    <w:rsid w:val="00A44F46"/>
    <w:rsid w:val="00A50D40"/>
    <w:rsid w:val="00A517E2"/>
    <w:rsid w:val="00A51C68"/>
    <w:rsid w:val="00A51FBB"/>
    <w:rsid w:val="00A524CF"/>
    <w:rsid w:val="00A536CE"/>
    <w:rsid w:val="00A55047"/>
    <w:rsid w:val="00A561CF"/>
    <w:rsid w:val="00A56EDE"/>
    <w:rsid w:val="00A6173C"/>
    <w:rsid w:val="00A6199F"/>
    <w:rsid w:val="00A61F82"/>
    <w:rsid w:val="00A63497"/>
    <w:rsid w:val="00A657C8"/>
    <w:rsid w:val="00A65F72"/>
    <w:rsid w:val="00A67572"/>
    <w:rsid w:val="00A717F9"/>
    <w:rsid w:val="00A72603"/>
    <w:rsid w:val="00A727D8"/>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650B"/>
    <w:rsid w:val="00A87E07"/>
    <w:rsid w:val="00A92222"/>
    <w:rsid w:val="00A92EA1"/>
    <w:rsid w:val="00A96D3A"/>
    <w:rsid w:val="00AA0B26"/>
    <w:rsid w:val="00AA135A"/>
    <w:rsid w:val="00AA5EA3"/>
    <w:rsid w:val="00AA6DB4"/>
    <w:rsid w:val="00AA7790"/>
    <w:rsid w:val="00AA7A52"/>
    <w:rsid w:val="00AB08A1"/>
    <w:rsid w:val="00AB30CD"/>
    <w:rsid w:val="00AB42C7"/>
    <w:rsid w:val="00AB5956"/>
    <w:rsid w:val="00AB64B0"/>
    <w:rsid w:val="00AC3904"/>
    <w:rsid w:val="00AC4B21"/>
    <w:rsid w:val="00AC59DC"/>
    <w:rsid w:val="00AC61CA"/>
    <w:rsid w:val="00AC681C"/>
    <w:rsid w:val="00AD0AF9"/>
    <w:rsid w:val="00AD1E78"/>
    <w:rsid w:val="00AD21D3"/>
    <w:rsid w:val="00AD2941"/>
    <w:rsid w:val="00AD3D59"/>
    <w:rsid w:val="00AD4181"/>
    <w:rsid w:val="00AD650A"/>
    <w:rsid w:val="00AD6DBF"/>
    <w:rsid w:val="00AD7A5D"/>
    <w:rsid w:val="00AE1083"/>
    <w:rsid w:val="00AE2FD6"/>
    <w:rsid w:val="00AE3A1E"/>
    <w:rsid w:val="00AE6331"/>
    <w:rsid w:val="00AE66D7"/>
    <w:rsid w:val="00AE702E"/>
    <w:rsid w:val="00AE7DFB"/>
    <w:rsid w:val="00AF12C9"/>
    <w:rsid w:val="00AF228E"/>
    <w:rsid w:val="00AF2B0C"/>
    <w:rsid w:val="00AF3BE7"/>
    <w:rsid w:val="00AF445F"/>
    <w:rsid w:val="00AF5658"/>
    <w:rsid w:val="00AF638E"/>
    <w:rsid w:val="00AF6F6C"/>
    <w:rsid w:val="00B001A8"/>
    <w:rsid w:val="00B03114"/>
    <w:rsid w:val="00B046C9"/>
    <w:rsid w:val="00B07E4D"/>
    <w:rsid w:val="00B107E0"/>
    <w:rsid w:val="00B113ED"/>
    <w:rsid w:val="00B1323B"/>
    <w:rsid w:val="00B13398"/>
    <w:rsid w:val="00B13451"/>
    <w:rsid w:val="00B14ED9"/>
    <w:rsid w:val="00B17AE2"/>
    <w:rsid w:val="00B20038"/>
    <w:rsid w:val="00B2071A"/>
    <w:rsid w:val="00B21881"/>
    <w:rsid w:val="00B21DB5"/>
    <w:rsid w:val="00B24B4D"/>
    <w:rsid w:val="00B25AD2"/>
    <w:rsid w:val="00B3048F"/>
    <w:rsid w:val="00B305F3"/>
    <w:rsid w:val="00B30DE9"/>
    <w:rsid w:val="00B317C1"/>
    <w:rsid w:val="00B32D64"/>
    <w:rsid w:val="00B35215"/>
    <w:rsid w:val="00B36AC1"/>
    <w:rsid w:val="00B3759C"/>
    <w:rsid w:val="00B4405E"/>
    <w:rsid w:val="00B450F7"/>
    <w:rsid w:val="00B45ECF"/>
    <w:rsid w:val="00B472F2"/>
    <w:rsid w:val="00B47C0D"/>
    <w:rsid w:val="00B536BD"/>
    <w:rsid w:val="00B55568"/>
    <w:rsid w:val="00B56FFA"/>
    <w:rsid w:val="00B5764D"/>
    <w:rsid w:val="00B57BAF"/>
    <w:rsid w:val="00B6286F"/>
    <w:rsid w:val="00B63267"/>
    <w:rsid w:val="00B640C4"/>
    <w:rsid w:val="00B66589"/>
    <w:rsid w:val="00B66991"/>
    <w:rsid w:val="00B67C4F"/>
    <w:rsid w:val="00B7152D"/>
    <w:rsid w:val="00B7280C"/>
    <w:rsid w:val="00B7746A"/>
    <w:rsid w:val="00B83460"/>
    <w:rsid w:val="00B8375B"/>
    <w:rsid w:val="00B8537B"/>
    <w:rsid w:val="00B85562"/>
    <w:rsid w:val="00B8698D"/>
    <w:rsid w:val="00B904AB"/>
    <w:rsid w:val="00B9171B"/>
    <w:rsid w:val="00B91740"/>
    <w:rsid w:val="00B91B99"/>
    <w:rsid w:val="00B92F4A"/>
    <w:rsid w:val="00B960A4"/>
    <w:rsid w:val="00B96213"/>
    <w:rsid w:val="00B96FB4"/>
    <w:rsid w:val="00B9738A"/>
    <w:rsid w:val="00B9776B"/>
    <w:rsid w:val="00B97AB3"/>
    <w:rsid w:val="00BA00F4"/>
    <w:rsid w:val="00BA115A"/>
    <w:rsid w:val="00BA4025"/>
    <w:rsid w:val="00BA4B00"/>
    <w:rsid w:val="00BA6B13"/>
    <w:rsid w:val="00BA6B79"/>
    <w:rsid w:val="00BB0FE0"/>
    <w:rsid w:val="00BB11B9"/>
    <w:rsid w:val="00BB1F6D"/>
    <w:rsid w:val="00BB2591"/>
    <w:rsid w:val="00BB2F56"/>
    <w:rsid w:val="00BB2F81"/>
    <w:rsid w:val="00BB41A7"/>
    <w:rsid w:val="00BB51FC"/>
    <w:rsid w:val="00BB7A66"/>
    <w:rsid w:val="00BC0E41"/>
    <w:rsid w:val="00BC1ACF"/>
    <w:rsid w:val="00BC3311"/>
    <w:rsid w:val="00BC3613"/>
    <w:rsid w:val="00BC3B80"/>
    <w:rsid w:val="00BC4DF4"/>
    <w:rsid w:val="00BC7B8E"/>
    <w:rsid w:val="00BD0CFD"/>
    <w:rsid w:val="00BD2FCE"/>
    <w:rsid w:val="00BD65E6"/>
    <w:rsid w:val="00BE0313"/>
    <w:rsid w:val="00BE08C4"/>
    <w:rsid w:val="00BE2DEA"/>
    <w:rsid w:val="00BE2FD1"/>
    <w:rsid w:val="00BE3C1C"/>
    <w:rsid w:val="00BF12B7"/>
    <w:rsid w:val="00BF18ED"/>
    <w:rsid w:val="00BF32FB"/>
    <w:rsid w:val="00BF3A7C"/>
    <w:rsid w:val="00BF5125"/>
    <w:rsid w:val="00BF5A92"/>
    <w:rsid w:val="00C023C7"/>
    <w:rsid w:val="00C02F53"/>
    <w:rsid w:val="00C0718A"/>
    <w:rsid w:val="00C07B7F"/>
    <w:rsid w:val="00C10665"/>
    <w:rsid w:val="00C154D3"/>
    <w:rsid w:val="00C15611"/>
    <w:rsid w:val="00C171B0"/>
    <w:rsid w:val="00C17644"/>
    <w:rsid w:val="00C17FAF"/>
    <w:rsid w:val="00C223F0"/>
    <w:rsid w:val="00C24163"/>
    <w:rsid w:val="00C264D3"/>
    <w:rsid w:val="00C26C3A"/>
    <w:rsid w:val="00C27B6B"/>
    <w:rsid w:val="00C312F6"/>
    <w:rsid w:val="00C34940"/>
    <w:rsid w:val="00C35AF8"/>
    <w:rsid w:val="00C400CC"/>
    <w:rsid w:val="00C408C3"/>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449"/>
    <w:rsid w:val="00C62463"/>
    <w:rsid w:val="00C64C28"/>
    <w:rsid w:val="00C653D8"/>
    <w:rsid w:val="00C6576D"/>
    <w:rsid w:val="00C70F80"/>
    <w:rsid w:val="00C71AE3"/>
    <w:rsid w:val="00C72D29"/>
    <w:rsid w:val="00C73CC1"/>
    <w:rsid w:val="00C74865"/>
    <w:rsid w:val="00C74988"/>
    <w:rsid w:val="00C75287"/>
    <w:rsid w:val="00C75B31"/>
    <w:rsid w:val="00C7620F"/>
    <w:rsid w:val="00C77794"/>
    <w:rsid w:val="00C83A23"/>
    <w:rsid w:val="00C840ED"/>
    <w:rsid w:val="00C84949"/>
    <w:rsid w:val="00C84E39"/>
    <w:rsid w:val="00C85C26"/>
    <w:rsid w:val="00C867C2"/>
    <w:rsid w:val="00C86995"/>
    <w:rsid w:val="00C86BA0"/>
    <w:rsid w:val="00C86D2D"/>
    <w:rsid w:val="00C87D70"/>
    <w:rsid w:val="00C9193D"/>
    <w:rsid w:val="00C92350"/>
    <w:rsid w:val="00C92591"/>
    <w:rsid w:val="00C92846"/>
    <w:rsid w:val="00C93D66"/>
    <w:rsid w:val="00C94B48"/>
    <w:rsid w:val="00C94C07"/>
    <w:rsid w:val="00C970E8"/>
    <w:rsid w:val="00C97DAB"/>
    <w:rsid w:val="00CA04D9"/>
    <w:rsid w:val="00CA2504"/>
    <w:rsid w:val="00CA2DC2"/>
    <w:rsid w:val="00CA47DF"/>
    <w:rsid w:val="00CA4BC5"/>
    <w:rsid w:val="00CA6118"/>
    <w:rsid w:val="00CA6A46"/>
    <w:rsid w:val="00CA7028"/>
    <w:rsid w:val="00CB1A7E"/>
    <w:rsid w:val="00CB1EEC"/>
    <w:rsid w:val="00CB211B"/>
    <w:rsid w:val="00CB2B38"/>
    <w:rsid w:val="00CB3416"/>
    <w:rsid w:val="00CB6900"/>
    <w:rsid w:val="00CC2D8F"/>
    <w:rsid w:val="00CC2FAC"/>
    <w:rsid w:val="00CC319B"/>
    <w:rsid w:val="00CC3E0E"/>
    <w:rsid w:val="00CC47F0"/>
    <w:rsid w:val="00CC7B11"/>
    <w:rsid w:val="00CD0E45"/>
    <w:rsid w:val="00CD11B1"/>
    <w:rsid w:val="00CD14B2"/>
    <w:rsid w:val="00CD1C5C"/>
    <w:rsid w:val="00CD4AFD"/>
    <w:rsid w:val="00CD50E1"/>
    <w:rsid w:val="00CD7858"/>
    <w:rsid w:val="00CE0B36"/>
    <w:rsid w:val="00CE375B"/>
    <w:rsid w:val="00CE3C60"/>
    <w:rsid w:val="00CE4FDA"/>
    <w:rsid w:val="00CE7183"/>
    <w:rsid w:val="00CE7387"/>
    <w:rsid w:val="00CF0F8F"/>
    <w:rsid w:val="00CF1B03"/>
    <w:rsid w:val="00CF1C35"/>
    <w:rsid w:val="00CF26A6"/>
    <w:rsid w:val="00CF29BC"/>
    <w:rsid w:val="00CF324E"/>
    <w:rsid w:val="00CF327E"/>
    <w:rsid w:val="00CF3530"/>
    <w:rsid w:val="00CF5CD4"/>
    <w:rsid w:val="00CF7CF9"/>
    <w:rsid w:val="00CF7F41"/>
    <w:rsid w:val="00D005C1"/>
    <w:rsid w:val="00D03F7A"/>
    <w:rsid w:val="00D0534D"/>
    <w:rsid w:val="00D05D19"/>
    <w:rsid w:val="00D065CE"/>
    <w:rsid w:val="00D06C9F"/>
    <w:rsid w:val="00D1206D"/>
    <w:rsid w:val="00D122CF"/>
    <w:rsid w:val="00D125F0"/>
    <w:rsid w:val="00D12C40"/>
    <w:rsid w:val="00D1335E"/>
    <w:rsid w:val="00D151CB"/>
    <w:rsid w:val="00D15598"/>
    <w:rsid w:val="00D15EF6"/>
    <w:rsid w:val="00D15F88"/>
    <w:rsid w:val="00D16A4A"/>
    <w:rsid w:val="00D16D70"/>
    <w:rsid w:val="00D17698"/>
    <w:rsid w:val="00D21216"/>
    <w:rsid w:val="00D21C90"/>
    <w:rsid w:val="00D2210B"/>
    <w:rsid w:val="00D2298A"/>
    <w:rsid w:val="00D22A3F"/>
    <w:rsid w:val="00D23FBF"/>
    <w:rsid w:val="00D24BFA"/>
    <w:rsid w:val="00D25994"/>
    <w:rsid w:val="00D3124C"/>
    <w:rsid w:val="00D3143A"/>
    <w:rsid w:val="00D3363E"/>
    <w:rsid w:val="00D340F4"/>
    <w:rsid w:val="00D3430A"/>
    <w:rsid w:val="00D346AB"/>
    <w:rsid w:val="00D35774"/>
    <w:rsid w:val="00D40B6E"/>
    <w:rsid w:val="00D40B86"/>
    <w:rsid w:val="00D440BB"/>
    <w:rsid w:val="00D440ED"/>
    <w:rsid w:val="00D44AE4"/>
    <w:rsid w:val="00D462CE"/>
    <w:rsid w:val="00D46341"/>
    <w:rsid w:val="00D46EAB"/>
    <w:rsid w:val="00D5034A"/>
    <w:rsid w:val="00D51D00"/>
    <w:rsid w:val="00D51F0B"/>
    <w:rsid w:val="00D52647"/>
    <w:rsid w:val="00D52648"/>
    <w:rsid w:val="00D52919"/>
    <w:rsid w:val="00D5340C"/>
    <w:rsid w:val="00D54A78"/>
    <w:rsid w:val="00D576EE"/>
    <w:rsid w:val="00D578AB"/>
    <w:rsid w:val="00D61E7D"/>
    <w:rsid w:val="00D6237E"/>
    <w:rsid w:val="00D64773"/>
    <w:rsid w:val="00D64879"/>
    <w:rsid w:val="00D64C8C"/>
    <w:rsid w:val="00D675AC"/>
    <w:rsid w:val="00D67805"/>
    <w:rsid w:val="00D67BD3"/>
    <w:rsid w:val="00D67CDF"/>
    <w:rsid w:val="00D70FEF"/>
    <w:rsid w:val="00D71760"/>
    <w:rsid w:val="00D72384"/>
    <w:rsid w:val="00D72995"/>
    <w:rsid w:val="00D74808"/>
    <w:rsid w:val="00D752E9"/>
    <w:rsid w:val="00D75980"/>
    <w:rsid w:val="00D76240"/>
    <w:rsid w:val="00D76471"/>
    <w:rsid w:val="00D76972"/>
    <w:rsid w:val="00D774C6"/>
    <w:rsid w:val="00D800A2"/>
    <w:rsid w:val="00D8025F"/>
    <w:rsid w:val="00D813F3"/>
    <w:rsid w:val="00D81782"/>
    <w:rsid w:val="00D820A4"/>
    <w:rsid w:val="00D86E09"/>
    <w:rsid w:val="00D90D5E"/>
    <w:rsid w:val="00D91F96"/>
    <w:rsid w:val="00D930B7"/>
    <w:rsid w:val="00D94121"/>
    <w:rsid w:val="00D94FCC"/>
    <w:rsid w:val="00D95248"/>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4515"/>
    <w:rsid w:val="00DB5607"/>
    <w:rsid w:val="00DB6017"/>
    <w:rsid w:val="00DB7E23"/>
    <w:rsid w:val="00DC08A4"/>
    <w:rsid w:val="00DC1308"/>
    <w:rsid w:val="00DC224F"/>
    <w:rsid w:val="00DC3154"/>
    <w:rsid w:val="00DC7524"/>
    <w:rsid w:val="00DD1739"/>
    <w:rsid w:val="00DD1773"/>
    <w:rsid w:val="00DD1F0A"/>
    <w:rsid w:val="00DD2079"/>
    <w:rsid w:val="00DD4BAD"/>
    <w:rsid w:val="00DD53BA"/>
    <w:rsid w:val="00DD5E10"/>
    <w:rsid w:val="00DD5F50"/>
    <w:rsid w:val="00DD7C39"/>
    <w:rsid w:val="00DD7E65"/>
    <w:rsid w:val="00DD7FC1"/>
    <w:rsid w:val="00DE02C4"/>
    <w:rsid w:val="00DE1096"/>
    <w:rsid w:val="00DE1BFB"/>
    <w:rsid w:val="00DE1DBA"/>
    <w:rsid w:val="00DE1DC1"/>
    <w:rsid w:val="00DE26BA"/>
    <w:rsid w:val="00DE439F"/>
    <w:rsid w:val="00DE7071"/>
    <w:rsid w:val="00DE720A"/>
    <w:rsid w:val="00DE792D"/>
    <w:rsid w:val="00DE7E60"/>
    <w:rsid w:val="00DF0B17"/>
    <w:rsid w:val="00DF1331"/>
    <w:rsid w:val="00DF2B5F"/>
    <w:rsid w:val="00DF327D"/>
    <w:rsid w:val="00DF5809"/>
    <w:rsid w:val="00DF6C06"/>
    <w:rsid w:val="00DF738C"/>
    <w:rsid w:val="00DF7ED0"/>
    <w:rsid w:val="00DF7FBF"/>
    <w:rsid w:val="00E00A1B"/>
    <w:rsid w:val="00E013D8"/>
    <w:rsid w:val="00E02AB0"/>
    <w:rsid w:val="00E0340D"/>
    <w:rsid w:val="00E0421F"/>
    <w:rsid w:val="00E05BC6"/>
    <w:rsid w:val="00E07165"/>
    <w:rsid w:val="00E1091C"/>
    <w:rsid w:val="00E11F2F"/>
    <w:rsid w:val="00E12897"/>
    <w:rsid w:val="00E131AC"/>
    <w:rsid w:val="00E135AB"/>
    <w:rsid w:val="00E14E0E"/>
    <w:rsid w:val="00E15978"/>
    <w:rsid w:val="00E16486"/>
    <w:rsid w:val="00E167D4"/>
    <w:rsid w:val="00E200DD"/>
    <w:rsid w:val="00E20776"/>
    <w:rsid w:val="00E22566"/>
    <w:rsid w:val="00E2646D"/>
    <w:rsid w:val="00E27875"/>
    <w:rsid w:val="00E27AF4"/>
    <w:rsid w:val="00E3113A"/>
    <w:rsid w:val="00E32642"/>
    <w:rsid w:val="00E34362"/>
    <w:rsid w:val="00E35D36"/>
    <w:rsid w:val="00E3675A"/>
    <w:rsid w:val="00E37524"/>
    <w:rsid w:val="00E375D8"/>
    <w:rsid w:val="00E43BFC"/>
    <w:rsid w:val="00E458F3"/>
    <w:rsid w:val="00E45DD3"/>
    <w:rsid w:val="00E47599"/>
    <w:rsid w:val="00E47E04"/>
    <w:rsid w:val="00E51ED8"/>
    <w:rsid w:val="00E52356"/>
    <w:rsid w:val="00E53038"/>
    <w:rsid w:val="00E5536B"/>
    <w:rsid w:val="00E558E3"/>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67E60"/>
    <w:rsid w:val="00E70162"/>
    <w:rsid w:val="00E71112"/>
    <w:rsid w:val="00E736F0"/>
    <w:rsid w:val="00E7386D"/>
    <w:rsid w:val="00E73F92"/>
    <w:rsid w:val="00E74C30"/>
    <w:rsid w:val="00E752A2"/>
    <w:rsid w:val="00E80179"/>
    <w:rsid w:val="00E8147A"/>
    <w:rsid w:val="00E8282F"/>
    <w:rsid w:val="00E84478"/>
    <w:rsid w:val="00E856FA"/>
    <w:rsid w:val="00E85A5F"/>
    <w:rsid w:val="00E86A86"/>
    <w:rsid w:val="00E86D35"/>
    <w:rsid w:val="00E901CC"/>
    <w:rsid w:val="00E91C6B"/>
    <w:rsid w:val="00E92643"/>
    <w:rsid w:val="00E945FC"/>
    <w:rsid w:val="00E95FED"/>
    <w:rsid w:val="00E9677C"/>
    <w:rsid w:val="00E9697A"/>
    <w:rsid w:val="00EA0051"/>
    <w:rsid w:val="00EA05B7"/>
    <w:rsid w:val="00EA21AC"/>
    <w:rsid w:val="00EA2D0C"/>
    <w:rsid w:val="00EA2DE8"/>
    <w:rsid w:val="00EA3200"/>
    <w:rsid w:val="00EA36F3"/>
    <w:rsid w:val="00EA3E09"/>
    <w:rsid w:val="00EA5225"/>
    <w:rsid w:val="00EA5867"/>
    <w:rsid w:val="00EA7D0B"/>
    <w:rsid w:val="00EB0C52"/>
    <w:rsid w:val="00EB15C4"/>
    <w:rsid w:val="00EB1864"/>
    <w:rsid w:val="00EB3643"/>
    <w:rsid w:val="00EB5114"/>
    <w:rsid w:val="00EB559C"/>
    <w:rsid w:val="00EB5AA3"/>
    <w:rsid w:val="00EC0A84"/>
    <w:rsid w:val="00EC129A"/>
    <w:rsid w:val="00EC1EEC"/>
    <w:rsid w:val="00EC513B"/>
    <w:rsid w:val="00EC64A2"/>
    <w:rsid w:val="00EC7E1D"/>
    <w:rsid w:val="00ED1E8C"/>
    <w:rsid w:val="00ED64AB"/>
    <w:rsid w:val="00EE0B2A"/>
    <w:rsid w:val="00EE19E7"/>
    <w:rsid w:val="00EE24FC"/>
    <w:rsid w:val="00EE44B1"/>
    <w:rsid w:val="00EE698D"/>
    <w:rsid w:val="00EE6B48"/>
    <w:rsid w:val="00EE6EB3"/>
    <w:rsid w:val="00EE772E"/>
    <w:rsid w:val="00EF01BD"/>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042B"/>
    <w:rsid w:val="00F11E3F"/>
    <w:rsid w:val="00F12D77"/>
    <w:rsid w:val="00F1376B"/>
    <w:rsid w:val="00F14864"/>
    <w:rsid w:val="00F15228"/>
    <w:rsid w:val="00F22407"/>
    <w:rsid w:val="00F224C8"/>
    <w:rsid w:val="00F22915"/>
    <w:rsid w:val="00F255C9"/>
    <w:rsid w:val="00F26C19"/>
    <w:rsid w:val="00F27BC5"/>
    <w:rsid w:val="00F3251F"/>
    <w:rsid w:val="00F341F9"/>
    <w:rsid w:val="00F36A85"/>
    <w:rsid w:val="00F40974"/>
    <w:rsid w:val="00F43DE7"/>
    <w:rsid w:val="00F44430"/>
    <w:rsid w:val="00F5040C"/>
    <w:rsid w:val="00F511D2"/>
    <w:rsid w:val="00F514BD"/>
    <w:rsid w:val="00F544DF"/>
    <w:rsid w:val="00F55EBD"/>
    <w:rsid w:val="00F60709"/>
    <w:rsid w:val="00F60BEB"/>
    <w:rsid w:val="00F61160"/>
    <w:rsid w:val="00F62B28"/>
    <w:rsid w:val="00F62F87"/>
    <w:rsid w:val="00F63ACC"/>
    <w:rsid w:val="00F671A4"/>
    <w:rsid w:val="00F67CCC"/>
    <w:rsid w:val="00F67D07"/>
    <w:rsid w:val="00F70492"/>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5C86"/>
    <w:rsid w:val="00FA7BEE"/>
    <w:rsid w:val="00FB0B1D"/>
    <w:rsid w:val="00FB2014"/>
    <w:rsid w:val="00FB2046"/>
    <w:rsid w:val="00FB29D8"/>
    <w:rsid w:val="00FB32E7"/>
    <w:rsid w:val="00FB3525"/>
    <w:rsid w:val="00FB484B"/>
    <w:rsid w:val="00FB4B69"/>
    <w:rsid w:val="00FB5F92"/>
    <w:rsid w:val="00FC23E7"/>
    <w:rsid w:val="00FC26B5"/>
    <w:rsid w:val="00FC3D7B"/>
    <w:rsid w:val="00FC3F82"/>
    <w:rsid w:val="00FC579E"/>
    <w:rsid w:val="00FC61E4"/>
    <w:rsid w:val="00FC729A"/>
    <w:rsid w:val="00FD00AC"/>
    <w:rsid w:val="00FD063C"/>
    <w:rsid w:val="00FD210A"/>
    <w:rsid w:val="00FD2332"/>
    <w:rsid w:val="00FD32F4"/>
    <w:rsid w:val="00FD35AE"/>
    <w:rsid w:val="00FD5707"/>
    <w:rsid w:val="00FD673B"/>
    <w:rsid w:val="00FD78E5"/>
    <w:rsid w:val="00FD7DB8"/>
    <w:rsid w:val="00FE0BB4"/>
    <w:rsid w:val="00FE13B1"/>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aliases w:val="aTable"/>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5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Bullet"/>
    <w:basedOn w:val="Normal"/>
    <w:link w:val="ListParagraphChar"/>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8147C2"/>
    <w:rPr>
      <w:rFonts w:ascii="Arial" w:eastAsia="Times New Roman" w:hAnsi="Arial" w:cs="Times New Roman"/>
      <w:sz w:val="24"/>
      <w:szCs w:val="20"/>
    </w:rPr>
  </w:style>
  <w:style w:type="paragraph" w:customStyle="1" w:styleId="xxmsonormal">
    <w:name w:val="x_x_msonormal"/>
    <w:basedOn w:val="Normal"/>
    <w:rsid w:val="008147C2"/>
    <w:pPr>
      <w:spacing w:after="0" w:line="240" w:lineRule="auto"/>
      <w:ind w:left="0" w:right="0" w:firstLine="0"/>
    </w:pPr>
    <w:rPr>
      <w:rFonts w:ascii="Aptos" w:eastAsiaTheme="minorHAnsi" w:hAnsi="Aptos" w:cs="Aptos"/>
      <w:color w:val="auto"/>
      <w:szCs w:val="24"/>
    </w:rPr>
  </w:style>
  <w:style w:type="table" w:customStyle="1" w:styleId="TableGrid4">
    <w:name w:val="Table Grid4"/>
    <w:basedOn w:val="TableNormal"/>
    <w:next w:val="TableGrid"/>
    <w:uiPriority w:val="39"/>
    <w:rsid w:val="008147C2"/>
    <w:pPr>
      <w:spacing w:after="0" w:line="240" w:lineRule="auto"/>
    </w:pPr>
    <w:rPr>
      <w:rFonts w:ascii="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1">
    <w:name w:val="Normal_0_1"/>
    <w:qFormat/>
    <w:rsid w:val="008147C2"/>
    <w:pPr>
      <w:spacing w:after="0" w:line="240" w:lineRule="auto"/>
    </w:pPr>
    <w:rPr>
      <w:rFonts w:ascii="Arial" w:eastAsia="Times New Roman" w:hAnsi="Arial" w:cs="Times New Roman"/>
      <w:sz w:val="20"/>
      <w:szCs w:val="20"/>
      <w:lang w:eastAsia="en-GB"/>
    </w:rPr>
  </w:style>
  <w:style w:type="character" w:styleId="Strong">
    <w:name w:val="Strong"/>
    <w:basedOn w:val="DefaultParagraphFont"/>
    <w:uiPriority w:val="22"/>
    <w:qFormat/>
    <w:rsid w:val="008147C2"/>
    <w:rPr>
      <w:b/>
      <w:bCs/>
    </w:rPr>
  </w:style>
  <w:style w:type="paragraph" w:styleId="PlainText">
    <w:name w:val="Plain Text"/>
    <w:basedOn w:val="Normal"/>
    <w:link w:val="PlainTextChar"/>
    <w:uiPriority w:val="99"/>
    <w:unhideWhenUsed/>
    <w:rsid w:val="008147C2"/>
    <w:pPr>
      <w:spacing w:after="0" w:line="240" w:lineRule="auto"/>
      <w:ind w:left="0" w:right="0" w:firstLine="0"/>
    </w:pPr>
    <w:rPr>
      <w:rFonts w:ascii="Calibri" w:eastAsia="Times New Roman" w:hAnsi="Calibri" w:cstheme="minorBid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8147C2"/>
    <w:rPr>
      <w:rFonts w:ascii="Calibri" w:eastAsia="Times New Roman" w:hAnsi="Calibri"/>
      <w:kern w:val="2"/>
      <w:szCs w:val="21"/>
      <w14:ligatures w14:val="standardContextual"/>
    </w:rPr>
  </w:style>
  <w:style w:type="paragraph" w:customStyle="1" w:styleId="gmail-msonospacing">
    <w:name w:val="gmail-msonospacing"/>
    <w:basedOn w:val="Normal"/>
    <w:rsid w:val="004F65B7"/>
    <w:pPr>
      <w:spacing w:before="100" w:beforeAutospacing="1" w:after="100" w:afterAutospacing="1" w:line="240" w:lineRule="auto"/>
      <w:ind w:left="0" w:right="0" w:firstLine="0"/>
    </w:pPr>
    <w:rPr>
      <w:rFonts w:ascii="Calibri" w:eastAsiaTheme="minorHAnsi" w:hAnsi="Calibri" w:cs="Calibri"/>
      <w:color w:val="auto"/>
      <w:sz w:val="22"/>
    </w:rPr>
  </w:style>
  <w:style w:type="table" w:customStyle="1" w:styleId="TableGrid11">
    <w:name w:val="Table Grid11"/>
    <w:basedOn w:val="TableNormal"/>
    <w:next w:val="TableGrid"/>
    <w:uiPriority w:val="59"/>
    <w:rsid w:val="00EA7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574976526">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06190377">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11055626">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42" Type="http://schemas.openxmlformats.org/officeDocument/2006/relationships/image" Target="media/image32.png"/><Relationship Id="rId47" Type="http://schemas.openxmlformats.org/officeDocument/2006/relationships/image" Target="media/image37.sv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sv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sv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svg"/><Relationship Id="rId69" Type="http://schemas.openxmlformats.org/officeDocument/2006/relationships/image" Target="media/image59.sv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svg"/><Relationship Id="rId62" Type="http://schemas.openxmlformats.org/officeDocument/2006/relationships/image" Target="media/image52.sv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4.svg"/><Relationship Id="rId52" Type="http://schemas.openxmlformats.org/officeDocument/2006/relationships/image" Target="media/image42.svg"/><Relationship Id="rId60" Type="http://schemas.openxmlformats.org/officeDocument/2006/relationships/image" Target="media/image50.sv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svg"/><Relationship Id="rId92" Type="http://schemas.openxmlformats.org/officeDocument/2006/relationships/hyperlink" Target="https://eur01.safelinks.protection.outlook.com/?url=https%3A%2F%2Fandculture.org.uk%2Fsites%2Fdefault%2Ffiles%2F2020-07%2FGreat_War_Trail_online_download_%25281%2529_0.pdf&amp;data=05%7C02%7CEmily.Crawford%40ardsandnorthdown.gov.uk%7Ccad38751be5c443f13ce08dd962b1180%7C39416dee5c8e4f5cb59d05c4bd0dd472%7C0%7C0%7C638831834183238396%7CUnknown%7CTWFpbGZsb3d8eyJFbXB0eU1hcGkiOnRydWUsIlYiOiIwLjAuMDAwMCIsIlAiOiJXaW4zMiIsIkFOIjoiTWFpbCIsIldUIjoyfQ%3D%3D%7C0%7C%7C%7C&amp;sdata=i09C8zTZYs8p6E9sxqJLFocYHoFKyrqGD5uGUvbGqRc%3D&amp;reserved=0" TargetMode="External"/><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sv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sv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910553bb44386a2e9c79eb4956c20dbb">
  <xsd:schema xmlns:xsd="http://www.w3.org/2001/XMLSchema" xmlns:xs="http://www.w3.org/2001/XMLSchema" xmlns:p="http://schemas.microsoft.com/office/2006/metadata/properties" xmlns:ns2="cc945d76-4126-4f66-9858-595ce42b0c39" targetNamespace="http://schemas.microsoft.com/office/2006/metadata/properties" ma:root="true" ma:fieldsID="41cc788be458af73a2014291885da8d3"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688294-E849-401B-BA38-CC4DCA873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3A46A-F28F-4768-9661-62278D94381D}">
  <ds:schemaRefs>
    <ds:schemaRef ds:uri="http://schemas.microsoft.com/sharepoint/v3/contenttype/forms"/>
  </ds:schemaRefs>
</ds:datastoreItem>
</file>

<file path=customXml/itemProps3.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4.xml><?xml version="1.0" encoding="utf-8"?>
<ds:datastoreItem xmlns:ds="http://schemas.openxmlformats.org/officeDocument/2006/customXml" ds:itemID="{2089859B-D6CA-47A9-AF81-F0D71A8190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23290</Words>
  <Characters>132753</Characters>
  <Application>Microsoft Office Word</Application>
  <DocSecurity>8</DocSecurity>
  <Lines>1106</Lines>
  <Paragraphs>311</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155732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221102 EC 2 November 2022</dc:title>
  <dc:subject/>
  <dc:creator>Glasgow, Jennifer</dc:creator>
  <cp:keywords/>
  <dc:description/>
  <cp:lastModifiedBy>Cull, Joshua</cp:lastModifiedBy>
  <cp:revision>5</cp:revision>
  <cp:lastPrinted>2023-04-25T09:09:00Z</cp:lastPrinted>
  <dcterms:created xsi:type="dcterms:W3CDTF">2025-07-07T15:57:00Z</dcterms:created>
  <dcterms:modified xsi:type="dcterms:W3CDTF">2026-01-12T16:15:00Z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y fmtid="{D5CDD505-2E9C-101B-9397-08002B2CF9AE}" pid="3" name="Order">
    <vt:r8>100</vt:r8>
  </property>
</Properties>
</file>