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4D3683" w14:textId="1051DC23" w:rsidR="00767901" w:rsidRPr="00082818" w:rsidRDefault="00767901" w:rsidP="00C0603E">
      <w:pPr>
        <w:spacing w:after="0"/>
        <w:jc w:val="center"/>
        <w:rPr>
          <w:rFonts w:cs="Arial"/>
          <w:b/>
          <w:caps/>
          <w:sz w:val="28"/>
          <w:u w:val="single"/>
        </w:rPr>
      </w:pPr>
      <w:bookmarkStart w:id="0" w:name="_Hlk95984423"/>
      <w:r w:rsidRPr="00082818">
        <w:rPr>
          <w:rFonts w:cs="Arial"/>
          <w:b/>
          <w:caps/>
          <w:sz w:val="28"/>
          <w:u w:val="single"/>
        </w:rPr>
        <w:t>Ards and North Down Borough Council</w:t>
      </w:r>
    </w:p>
    <w:p w14:paraId="01312293" w14:textId="77777777" w:rsidR="00767901" w:rsidRPr="00082818" w:rsidRDefault="00767901" w:rsidP="00C0603E">
      <w:pPr>
        <w:spacing w:after="0"/>
        <w:rPr>
          <w:rFonts w:cs="Arial"/>
          <w:sz w:val="32"/>
        </w:rPr>
      </w:pPr>
    </w:p>
    <w:p w14:paraId="31C830E7" w14:textId="714335E2" w:rsidR="00767901" w:rsidRPr="00082818" w:rsidRDefault="00767901" w:rsidP="00C0603E">
      <w:pPr>
        <w:spacing w:after="0"/>
        <w:ind w:right="-188"/>
        <w:rPr>
          <w:rFonts w:cs="Arial"/>
          <w:b/>
          <w:u w:val="single"/>
        </w:rPr>
      </w:pPr>
      <w:r w:rsidRPr="00082818">
        <w:rPr>
          <w:rFonts w:cs="Arial"/>
        </w:rPr>
        <w:t>A virtual meeting of the Community and Wellbeing Committee was held via Zoom on Wednesday</w:t>
      </w:r>
      <w:r w:rsidR="00D92610" w:rsidRPr="00082818">
        <w:rPr>
          <w:rFonts w:cs="Arial"/>
        </w:rPr>
        <w:t xml:space="preserve"> </w:t>
      </w:r>
      <w:r w:rsidR="00FA637A">
        <w:rPr>
          <w:rFonts w:cs="Arial"/>
        </w:rPr>
        <w:t>9</w:t>
      </w:r>
      <w:r w:rsidR="00136D67" w:rsidRPr="00136D67">
        <w:rPr>
          <w:rFonts w:cs="Arial"/>
          <w:vertAlign w:val="superscript"/>
        </w:rPr>
        <w:t>th</w:t>
      </w:r>
      <w:r w:rsidR="00136D67">
        <w:rPr>
          <w:rFonts w:cs="Arial"/>
        </w:rPr>
        <w:t xml:space="preserve"> </w:t>
      </w:r>
      <w:r w:rsidR="00FA637A">
        <w:rPr>
          <w:rFonts w:cs="Arial"/>
        </w:rPr>
        <w:t>Novemb</w:t>
      </w:r>
      <w:r w:rsidR="00136D67">
        <w:rPr>
          <w:rFonts w:cs="Arial"/>
        </w:rPr>
        <w:t>er</w:t>
      </w:r>
      <w:r w:rsidR="00B55005">
        <w:rPr>
          <w:rFonts w:cs="Arial"/>
        </w:rPr>
        <w:t xml:space="preserve"> </w:t>
      </w:r>
      <w:r w:rsidR="007563DA" w:rsidRPr="00082818">
        <w:rPr>
          <w:rFonts w:cs="Arial"/>
        </w:rPr>
        <w:t>2022</w:t>
      </w:r>
      <w:r w:rsidRPr="00082818">
        <w:rPr>
          <w:rFonts w:cs="Arial"/>
        </w:rPr>
        <w:t xml:space="preserve"> at </w:t>
      </w:r>
      <w:r w:rsidR="001B06D9">
        <w:rPr>
          <w:rFonts w:cs="Arial"/>
        </w:rPr>
        <w:t>7</w:t>
      </w:r>
      <w:r w:rsidR="00136D67">
        <w:rPr>
          <w:rFonts w:cs="Arial"/>
        </w:rPr>
        <w:t>:0</w:t>
      </w:r>
      <w:r w:rsidR="00FA637A">
        <w:rPr>
          <w:rFonts w:cs="Arial"/>
        </w:rPr>
        <w:t>0</w:t>
      </w:r>
      <w:r w:rsidR="00136D67">
        <w:rPr>
          <w:rFonts w:cs="Arial"/>
        </w:rPr>
        <w:t xml:space="preserve"> </w:t>
      </w:r>
      <w:r w:rsidR="001B06D9">
        <w:rPr>
          <w:rFonts w:cs="Arial"/>
        </w:rPr>
        <w:t>pm</w:t>
      </w:r>
      <w:r w:rsidR="00136D67">
        <w:rPr>
          <w:rFonts w:cs="Arial"/>
        </w:rPr>
        <w:t>.</w:t>
      </w:r>
      <w:r w:rsidRPr="00082818">
        <w:rPr>
          <w:rFonts w:cs="Arial"/>
        </w:rPr>
        <w:t xml:space="preserve">  </w:t>
      </w:r>
    </w:p>
    <w:p w14:paraId="7A743FDB" w14:textId="450244AF" w:rsidR="00B07CEF" w:rsidRPr="00082818" w:rsidRDefault="00B07CEF" w:rsidP="00C0603E">
      <w:pPr>
        <w:spacing w:after="0"/>
        <w:rPr>
          <w:rFonts w:cs="Arial"/>
          <w:b/>
          <w:u w:val="single"/>
        </w:rPr>
      </w:pPr>
    </w:p>
    <w:p w14:paraId="0311CCD0" w14:textId="77777777" w:rsidR="0017343B" w:rsidRPr="00082818" w:rsidRDefault="0017343B" w:rsidP="00C0603E">
      <w:pPr>
        <w:spacing w:after="0"/>
        <w:rPr>
          <w:rFonts w:cs="Arial"/>
          <w:b/>
          <w:u w:val="single"/>
        </w:rPr>
      </w:pPr>
    </w:p>
    <w:p w14:paraId="6808EEF3" w14:textId="77777777" w:rsidR="00767901" w:rsidRPr="00082818" w:rsidRDefault="00767901" w:rsidP="00C0603E">
      <w:pPr>
        <w:spacing w:after="0"/>
        <w:rPr>
          <w:rFonts w:cs="Arial"/>
          <w:b/>
        </w:rPr>
      </w:pPr>
      <w:r w:rsidRPr="00082818">
        <w:rPr>
          <w:rFonts w:cs="Arial"/>
          <w:b/>
          <w:caps/>
          <w:u w:val="single"/>
        </w:rPr>
        <w:t>Present</w:t>
      </w:r>
      <w:r w:rsidRPr="00082818">
        <w:rPr>
          <w:rFonts w:cs="Arial"/>
          <w:b/>
          <w:caps/>
        </w:rPr>
        <w:t>:</w:t>
      </w:r>
    </w:p>
    <w:p w14:paraId="39C3C2BC" w14:textId="77777777" w:rsidR="00767901" w:rsidRPr="00082818" w:rsidRDefault="00767901" w:rsidP="00C0603E">
      <w:pPr>
        <w:spacing w:after="0"/>
        <w:rPr>
          <w:rFonts w:cs="Arial"/>
          <w:b/>
        </w:rPr>
      </w:pPr>
    </w:p>
    <w:p w14:paraId="2CED65DB" w14:textId="3F4EB11B" w:rsidR="00767901" w:rsidRPr="00666C35" w:rsidRDefault="00767901" w:rsidP="00C0603E">
      <w:pPr>
        <w:tabs>
          <w:tab w:val="left" w:pos="2156"/>
        </w:tabs>
        <w:spacing w:after="0"/>
        <w:rPr>
          <w:rFonts w:cs="Arial"/>
          <w:bCs/>
        </w:rPr>
      </w:pPr>
      <w:r w:rsidRPr="00082818">
        <w:rPr>
          <w:rFonts w:cs="Arial"/>
          <w:b/>
        </w:rPr>
        <w:t>In the Chair:</w:t>
      </w:r>
      <w:r w:rsidRPr="00082818">
        <w:rPr>
          <w:rFonts w:cs="Arial"/>
          <w:b/>
        </w:rPr>
        <w:tab/>
      </w:r>
      <w:r w:rsidR="00666C35">
        <w:rPr>
          <w:rFonts w:cs="Arial"/>
          <w:bCs/>
        </w:rPr>
        <w:t>Councillor Edmund</w:t>
      </w:r>
    </w:p>
    <w:p w14:paraId="236CDA38" w14:textId="77777777" w:rsidR="004E4D5F" w:rsidRPr="00082818" w:rsidRDefault="004E4D5F" w:rsidP="00C0603E">
      <w:pPr>
        <w:tabs>
          <w:tab w:val="left" w:pos="2156"/>
        </w:tabs>
        <w:spacing w:after="0"/>
        <w:rPr>
          <w:rFonts w:cs="Arial"/>
          <w:b/>
        </w:rPr>
      </w:pPr>
    </w:p>
    <w:p w14:paraId="513CFEC6" w14:textId="03CA194C" w:rsidR="00666C35" w:rsidRPr="00666C35" w:rsidRDefault="00767901" w:rsidP="000E5B15">
      <w:pPr>
        <w:tabs>
          <w:tab w:val="left" w:pos="2156"/>
          <w:tab w:val="left" w:pos="4536"/>
        </w:tabs>
        <w:spacing w:after="0"/>
        <w:rPr>
          <w:rFonts w:cs="Arial"/>
          <w:bCs/>
        </w:rPr>
      </w:pPr>
      <w:r w:rsidRPr="00082818">
        <w:rPr>
          <w:rFonts w:cs="Arial"/>
          <w:b/>
        </w:rPr>
        <w:t>Alderm</w:t>
      </w:r>
      <w:r w:rsidR="007F185F">
        <w:rPr>
          <w:rFonts w:cs="Arial"/>
          <w:b/>
        </w:rPr>
        <w:t>a</w:t>
      </w:r>
      <w:r w:rsidRPr="00082818">
        <w:rPr>
          <w:rFonts w:cs="Arial"/>
          <w:b/>
        </w:rPr>
        <w:t>n:</w:t>
      </w:r>
      <w:r w:rsidRPr="00082818">
        <w:rPr>
          <w:rFonts w:cs="Arial"/>
          <w:b/>
        </w:rPr>
        <w:tab/>
      </w:r>
      <w:r w:rsidR="00666C35">
        <w:rPr>
          <w:rFonts w:cs="Arial"/>
          <w:bCs/>
        </w:rPr>
        <w:t>Wilson</w:t>
      </w:r>
    </w:p>
    <w:p w14:paraId="3B10E6F0" w14:textId="77777777" w:rsidR="00767901" w:rsidRPr="00082818" w:rsidRDefault="00767901" w:rsidP="00C0603E">
      <w:pPr>
        <w:tabs>
          <w:tab w:val="left" w:pos="2156"/>
          <w:tab w:val="left" w:pos="4536"/>
        </w:tabs>
        <w:spacing w:after="0"/>
        <w:rPr>
          <w:rFonts w:cs="Arial"/>
          <w:bCs/>
        </w:rPr>
      </w:pPr>
      <w:r w:rsidRPr="00082818">
        <w:rPr>
          <w:rFonts w:cs="Arial"/>
          <w:bCs/>
        </w:rPr>
        <w:tab/>
      </w:r>
      <w:r w:rsidRPr="00082818">
        <w:rPr>
          <w:rFonts w:cs="Arial"/>
        </w:rPr>
        <w:tab/>
      </w:r>
    </w:p>
    <w:p w14:paraId="7E46D656" w14:textId="21769983" w:rsidR="00105A1A" w:rsidRPr="00105A1A" w:rsidRDefault="00767901" w:rsidP="000E5B15">
      <w:pPr>
        <w:tabs>
          <w:tab w:val="left" w:pos="2156"/>
          <w:tab w:val="left" w:pos="4536"/>
        </w:tabs>
        <w:spacing w:after="0"/>
        <w:rPr>
          <w:rFonts w:cs="Arial"/>
          <w:bCs/>
        </w:rPr>
      </w:pPr>
      <w:r w:rsidRPr="00082818">
        <w:rPr>
          <w:rFonts w:cs="Arial"/>
          <w:b/>
        </w:rPr>
        <w:t>Councillors:</w:t>
      </w:r>
      <w:r w:rsidRPr="00082818">
        <w:rPr>
          <w:rFonts w:cs="Arial"/>
          <w:b/>
        </w:rPr>
        <w:tab/>
      </w:r>
      <w:r w:rsidR="00EF54E9" w:rsidRPr="00EF54E9">
        <w:rPr>
          <w:rFonts w:cs="Arial"/>
          <w:bCs/>
        </w:rPr>
        <w:t xml:space="preserve">Boyle </w:t>
      </w:r>
      <w:r w:rsidR="00105A1A">
        <w:rPr>
          <w:rFonts w:cs="Arial"/>
          <w:bCs/>
        </w:rPr>
        <w:tab/>
      </w:r>
      <w:r w:rsidR="001B0993">
        <w:rPr>
          <w:rFonts w:cs="Arial"/>
          <w:bCs/>
        </w:rPr>
        <w:t>M</w:t>
      </w:r>
      <w:r w:rsidR="00EF54E9">
        <w:rPr>
          <w:rFonts w:cs="Arial"/>
          <w:bCs/>
        </w:rPr>
        <w:t xml:space="preserve">cRandal  </w:t>
      </w:r>
    </w:p>
    <w:p w14:paraId="71A1C0AA" w14:textId="411320D2" w:rsidR="001B0993" w:rsidRPr="00EF54E9" w:rsidRDefault="00105A1A" w:rsidP="000E5B15">
      <w:pPr>
        <w:tabs>
          <w:tab w:val="left" w:pos="2156"/>
          <w:tab w:val="left" w:pos="4536"/>
        </w:tabs>
        <w:spacing w:after="0"/>
        <w:rPr>
          <w:rFonts w:cs="Arial"/>
          <w:bCs/>
        </w:rPr>
      </w:pPr>
      <w:r>
        <w:rPr>
          <w:rFonts w:cs="Arial"/>
          <w:b/>
        </w:rPr>
        <w:tab/>
      </w:r>
      <w:r w:rsidR="00EF54E9" w:rsidRPr="00EF54E9">
        <w:rPr>
          <w:rFonts w:cs="Arial"/>
          <w:bCs/>
        </w:rPr>
        <w:t xml:space="preserve">Chambers </w:t>
      </w:r>
      <w:r w:rsidR="001B0993" w:rsidRPr="00EF54E9">
        <w:rPr>
          <w:rFonts w:cs="Arial"/>
          <w:bCs/>
        </w:rPr>
        <w:tab/>
        <w:t>M</w:t>
      </w:r>
      <w:r w:rsidR="00EF54E9" w:rsidRPr="00EF54E9">
        <w:rPr>
          <w:rFonts w:cs="Arial"/>
          <w:bCs/>
        </w:rPr>
        <w:t xml:space="preserve">oore </w:t>
      </w:r>
      <w:r w:rsidR="001B06D9" w:rsidRPr="00EF54E9">
        <w:rPr>
          <w:rFonts w:cs="Arial"/>
          <w:bCs/>
        </w:rPr>
        <w:t xml:space="preserve"> </w:t>
      </w:r>
    </w:p>
    <w:p w14:paraId="2B046774" w14:textId="38DF27C5" w:rsidR="00EF54E9" w:rsidRDefault="001B0993" w:rsidP="000E5B15">
      <w:pPr>
        <w:tabs>
          <w:tab w:val="left" w:pos="2156"/>
          <w:tab w:val="left" w:pos="4536"/>
        </w:tabs>
        <w:spacing w:after="0"/>
        <w:rPr>
          <w:rFonts w:cs="Arial"/>
          <w:bCs/>
        </w:rPr>
      </w:pPr>
      <w:r w:rsidRPr="00EF54E9">
        <w:rPr>
          <w:rFonts w:cs="Arial"/>
          <w:bCs/>
        </w:rPr>
        <w:tab/>
      </w:r>
      <w:r w:rsidR="00EF54E9" w:rsidRPr="00EF54E9">
        <w:rPr>
          <w:rFonts w:cs="Arial"/>
          <w:bCs/>
        </w:rPr>
        <w:t>Douglas</w:t>
      </w:r>
      <w:r w:rsidR="00EF54E9">
        <w:rPr>
          <w:rFonts w:cs="Arial"/>
          <w:b/>
        </w:rPr>
        <w:t xml:space="preserve"> </w:t>
      </w:r>
      <w:r w:rsidR="00666C35">
        <w:rPr>
          <w:rFonts w:cs="Arial"/>
          <w:bCs/>
        </w:rPr>
        <w:tab/>
      </w:r>
      <w:r w:rsidR="00EF54E9">
        <w:rPr>
          <w:rFonts w:cs="Arial"/>
          <w:bCs/>
        </w:rPr>
        <w:t xml:space="preserve">Smart </w:t>
      </w:r>
    </w:p>
    <w:p w14:paraId="1126987A" w14:textId="5FDACEFF" w:rsidR="00105A1A" w:rsidRDefault="00EF54E9" w:rsidP="000E5B15">
      <w:pPr>
        <w:tabs>
          <w:tab w:val="left" w:pos="2156"/>
          <w:tab w:val="left" w:pos="4536"/>
        </w:tabs>
        <w:spacing w:after="0"/>
        <w:rPr>
          <w:rFonts w:cs="Arial"/>
          <w:bCs/>
        </w:rPr>
      </w:pPr>
      <w:r>
        <w:rPr>
          <w:rFonts w:cs="Arial"/>
          <w:bCs/>
        </w:rPr>
        <w:tab/>
        <w:t xml:space="preserve">S Irvine </w:t>
      </w:r>
      <w:r>
        <w:rPr>
          <w:rFonts w:cs="Arial"/>
          <w:bCs/>
        </w:rPr>
        <w:tab/>
        <w:t xml:space="preserve">T Smith </w:t>
      </w:r>
    </w:p>
    <w:p w14:paraId="76FBBF5F" w14:textId="1DB8110F" w:rsidR="000E5B15" w:rsidRDefault="00105A1A" w:rsidP="000E5B15">
      <w:pPr>
        <w:tabs>
          <w:tab w:val="left" w:pos="2156"/>
          <w:tab w:val="left" w:pos="4536"/>
        </w:tabs>
        <w:spacing w:after="0"/>
        <w:rPr>
          <w:rFonts w:cs="Arial"/>
          <w:bCs/>
        </w:rPr>
      </w:pPr>
      <w:r>
        <w:rPr>
          <w:rFonts w:cs="Arial"/>
          <w:bCs/>
        </w:rPr>
        <w:tab/>
      </w:r>
      <w:r w:rsidR="00EF54E9">
        <w:rPr>
          <w:rFonts w:cs="Arial"/>
          <w:bCs/>
        </w:rPr>
        <w:t>Johnson (7.25 pm)</w:t>
      </w:r>
      <w:r w:rsidR="006A749F">
        <w:rPr>
          <w:rFonts w:cs="Arial"/>
          <w:bCs/>
        </w:rPr>
        <w:tab/>
      </w:r>
      <w:r w:rsidR="00EF54E9">
        <w:rPr>
          <w:rFonts w:cs="Arial"/>
          <w:bCs/>
        </w:rPr>
        <w:t xml:space="preserve">Thompson </w:t>
      </w:r>
    </w:p>
    <w:p w14:paraId="4858CE6A" w14:textId="77777777" w:rsidR="007F185F" w:rsidRDefault="00666C35" w:rsidP="000E5B15">
      <w:pPr>
        <w:tabs>
          <w:tab w:val="left" w:pos="2156"/>
          <w:tab w:val="left" w:pos="4536"/>
        </w:tabs>
        <w:spacing w:after="0"/>
        <w:rPr>
          <w:rFonts w:cs="Arial"/>
          <w:bCs/>
        </w:rPr>
      </w:pPr>
      <w:r>
        <w:rPr>
          <w:rFonts w:cs="Arial"/>
          <w:bCs/>
        </w:rPr>
        <w:tab/>
      </w:r>
      <w:r w:rsidR="00EF54E9">
        <w:rPr>
          <w:rFonts w:cs="Arial"/>
          <w:bCs/>
        </w:rPr>
        <w:t>MacArthur (7.</w:t>
      </w:r>
      <w:r w:rsidR="00EF0E3D">
        <w:rPr>
          <w:rFonts w:cs="Arial"/>
          <w:bCs/>
        </w:rPr>
        <w:t>0</w:t>
      </w:r>
      <w:r w:rsidR="00EF54E9">
        <w:rPr>
          <w:rFonts w:cs="Arial"/>
          <w:bCs/>
        </w:rPr>
        <w:t xml:space="preserve">6 pm) </w:t>
      </w:r>
    </w:p>
    <w:p w14:paraId="2F8A70C9" w14:textId="43CA70DE" w:rsidR="00666C35" w:rsidRDefault="00EF54E9" w:rsidP="000E5B15">
      <w:pPr>
        <w:tabs>
          <w:tab w:val="left" w:pos="2156"/>
          <w:tab w:val="left" w:pos="4536"/>
        </w:tabs>
        <w:spacing w:after="0"/>
        <w:rPr>
          <w:rFonts w:cs="Arial"/>
          <w:bCs/>
        </w:rPr>
      </w:pPr>
      <w:r>
        <w:rPr>
          <w:rFonts w:cs="Arial"/>
          <w:bCs/>
        </w:rPr>
        <w:t xml:space="preserve"> </w:t>
      </w:r>
      <w:r>
        <w:rPr>
          <w:rFonts w:cs="Arial"/>
          <w:bCs/>
        </w:rPr>
        <w:tab/>
      </w:r>
    </w:p>
    <w:p w14:paraId="74AB061B" w14:textId="08BD2283" w:rsidR="00767901" w:rsidRPr="00082818" w:rsidRDefault="00767901" w:rsidP="00C0603E">
      <w:pPr>
        <w:tabs>
          <w:tab w:val="left" w:pos="2156"/>
          <w:tab w:val="left" w:pos="4536"/>
        </w:tabs>
        <w:spacing w:after="0"/>
        <w:rPr>
          <w:rFonts w:cs="Arial"/>
          <w:bCs/>
        </w:rPr>
      </w:pPr>
      <w:r w:rsidRPr="00082818">
        <w:rPr>
          <w:rFonts w:cs="Arial"/>
          <w:bCs/>
        </w:rPr>
        <w:tab/>
      </w:r>
      <w:r w:rsidRPr="00082818">
        <w:rPr>
          <w:rFonts w:cs="Arial"/>
        </w:rPr>
        <w:tab/>
      </w:r>
      <w:r w:rsidRPr="00082818">
        <w:rPr>
          <w:rFonts w:cs="Arial"/>
        </w:rPr>
        <w:tab/>
      </w:r>
    </w:p>
    <w:p w14:paraId="601626E7" w14:textId="376A47AE" w:rsidR="00767901" w:rsidRPr="00082818" w:rsidRDefault="00767901" w:rsidP="00C0603E">
      <w:pPr>
        <w:spacing w:after="0"/>
        <w:ind w:left="1440" w:hanging="1440"/>
        <w:rPr>
          <w:rFonts w:cs="Arial"/>
        </w:rPr>
      </w:pPr>
      <w:r w:rsidRPr="00082818">
        <w:rPr>
          <w:rFonts w:cs="Arial"/>
          <w:b/>
        </w:rPr>
        <w:t xml:space="preserve">Officers: </w:t>
      </w:r>
      <w:r w:rsidRPr="00082818">
        <w:rPr>
          <w:rFonts w:cs="Arial"/>
          <w:b/>
        </w:rPr>
        <w:tab/>
      </w:r>
      <w:r w:rsidRPr="00082818">
        <w:rPr>
          <w:rFonts w:cs="Arial"/>
        </w:rPr>
        <w:t xml:space="preserve">Director of Community and Wellbeing (G Bannister), Head of Community </w:t>
      </w:r>
      <w:r w:rsidR="008456CC">
        <w:rPr>
          <w:rFonts w:cs="Arial"/>
        </w:rPr>
        <w:t>&amp;</w:t>
      </w:r>
      <w:r w:rsidRPr="00082818">
        <w:rPr>
          <w:rFonts w:cs="Arial"/>
        </w:rPr>
        <w:t xml:space="preserve"> Culture (J Nixey)</w:t>
      </w:r>
      <w:r w:rsidR="0093557C" w:rsidRPr="00082818">
        <w:rPr>
          <w:rFonts w:cs="Arial"/>
        </w:rPr>
        <w:t xml:space="preserve">, </w:t>
      </w:r>
      <w:r w:rsidR="008456CC">
        <w:rPr>
          <w:rFonts w:cs="Arial"/>
        </w:rPr>
        <w:t xml:space="preserve">Head of Leisure Services (I O’Neill), Head of Parks &amp; Cemeteries (S Daye), Head of Environmental Health, Protection &amp; Development (A Faulkner) </w:t>
      </w:r>
      <w:r w:rsidRPr="00082818">
        <w:rPr>
          <w:rFonts w:cs="Arial"/>
        </w:rPr>
        <w:t>and Democratic Services Officer (</w:t>
      </w:r>
      <w:r w:rsidR="00FA637A">
        <w:rPr>
          <w:rFonts w:cs="Arial"/>
        </w:rPr>
        <w:t>H Loebnau</w:t>
      </w:r>
      <w:r w:rsidRPr="00082818">
        <w:rPr>
          <w:rFonts w:cs="Arial"/>
        </w:rPr>
        <w:t>)</w:t>
      </w:r>
    </w:p>
    <w:p w14:paraId="3FE6B91F" w14:textId="7CF4DDF4" w:rsidR="00E7054F" w:rsidRDefault="00E7054F" w:rsidP="00C0603E">
      <w:pPr>
        <w:spacing w:after="0"/>
        <w:rPr>
          <w:rFonts w:cs="Arial"/>
        </w:rPr>
      </w:pPr>
    </w:p>
    <w:p w14:paraId="1F704C11" w14:textId="77777777" w:rsidR="00EF54E9" w:rsidRDefault="00EF54E9" w:rsidP="00C0603E">
      <w:pPr>
        <w:spacing w:after="0"/>
        <w:rPr>
          <w:rFonts w:cs="Arial"/>
        </w:rPr>
      </w:pPr>
    </w:p>
    <w:p w14:paraId="4EC04BC1" w14:textId="77777777" w:rsidR="00767901" w:rsidRPr="00082818" w:rsidRDefault="00767901" w:rsidP="006C14C1">
      <w:pPr>
        <w:pStyle w:val="Heading1"/>
      </w:pPr>
      <w:r w:rsidRPr="00082818">
        <w:t>Apologies</w:t>
      </w:r>
    </w:p>
    <w:p w14:paraId="4227131D" w14:textId="77777777" w:rsidR="00767901" w:rsidRPr="00082818" w:rsidRDefault="00767901" w:rsidP="00C0603E">
      <w:pPr>
        <w:tabs>
          <w:tab w:val="left" w:pos="567"/>
        </w:tabs>
        <w:spacing w:after="0"/>
        <w:rPr>
          <w:rFonts w:cs="Arial"/>
        </w:rPr>
      </w:pPr>
    </w:p>
    <w:p w14:paraId="56FCCA02" w14:textId="585B0E8F" w:rsidR="00FE082A" w:rsidRDefault="00767901" w:rsidP="00C0603E">
      <w:pPr>
        <w:tabs>
          <w:tab w:val="left" w:pos="2156"/>
          <w:tab w:val="left" w:pos="4536"/>
        </w:tabs>
        <w:spacing w:after="0"/>
        <w:ind w:right="-188"/>
        <w:rPr>
          <w:rFonts w:cs="Arial"/>
        </w:rPr>
      </w:pPr>
      <w:r w:rsidRPr="00082818">
        <w:rPr>
          <w:rFonts w:cs="Arial"/>
        </w:rPr>
        <w:t>The Chairman sought apologies</w:t>
      </w:r>
      <w:r w:rsidR="00C70269">
        <w:rPr>
          <w:rFonts w:cs="Arial"/>
        </w:rPr>
        <w:t xml:space="preserve"> and </w:t>
      </w:r>
      <w:r w:rsidR="001B06D9">
        <w:rPr>
          <w:rFonts w:cs="Arial"/>
        </w:rPr>
        <w:t>those were received from Alderm</w:t>
      </w:r>
      <w:r w:rsidR="007F185F">
        <w:rPr>
          <w:rFonts w:cs="Arial"/>
        </w:rPr>
        <w:t>e</w:t>
      </w:r>
      <w:r w:rsidR="001B06D9">
        <w:rPr>
          <w:rFonts w:cs="Arial"/>
        </w:rPr>
        <w:t xml:space="preserve">n Carson </w:t>
      </w:r>
      <w:r w:rsidR="007F185F">
        <w:rPr>
          <w:rFonts w:cs="Arial"/>
        </w:rPr>
        <w:t xml:space="preserve">and Irvine </w:t>
      </w:r>
      <w:r w:rsidR="001B06D9">
        <w:rPr>
          <w:rFonts w:cs="Arial"/>
        </w:rPr>
        <w:t>and Councillor Woods.   Apologies for lateness were received from Councillor</w:t>
      </w:r>
      <w:r w:rsidR="00EF0E3D">
        <w:rPr>
          <w:rFonts w:cs="Arial"/>
        </w:rPr>
        <w:t xml:space="preserve">s Moore and </w:t>
      </w:r>
      <w:r w:rsidR="001B06D9">
        <w:rPr>
          <w:rFonts w:cs="Arial"/>
        </w:rPr>
        <w:t xml:space="preserve">MacArthur.  </w:t>
      </w:r>
    </w:p>
    <w:p w14:paraId="39C16ABD" w14:textId="4C289B9E" w:rsidR="008D2A6F" w:rsidRDefault="008D2A6F" w:rsidP="00C0603E">
      <w:pPr>
        <w:tabs>
          <w:tab w:val="left" w:pos="2156"/>
          <w:tab w:val="left" w:pos="4536"/>
        </w:tabs>
        <w:spacing w:after="0"/>
        <w:ind w:right="-188"/>
        <w:rPr>
          <w:rFonts w:cs="Arial"/>
        </w:rPr>
      </w:pPr>
    </w:p>
    <w:p w14:paraId="11422AD7" w14:textId="25531918" w:rsidR="00767901" w:rsidRPr="00082818" w:rsidRDefault="00767901" w:rsidP="00C0603E">
      <w:pPr>
        <w:tabs>
          <w:tab w:val="left" w:pos="2156"/>
          <w:tab w:val="left" w:pos="4536"/>
        </w:tabs>
        <w:spacing w:after="0"/>
        <w:ind w:right="-188"/>
        <w:rPr>
          <w:rFonts w:cs="Arial"/>
          <w:b/>
        </w:rPr>
      </w:pPr>
      <w:r w:rsidRPr="00082818">
        <w:rPr>
          <w:rFonts w:cs="Arial"/>
          <w:b/>
        </w:rPr>
        <w:t>NOTED.</w:t>
      </w:r>
    </w:p>
    <w:p w14:paraId="32724675" w14:textId="77777777" w:rsidR="00767901" w:rsidRPr="00082818" w:rsidRDefault="00767901" w:rsidP="00C0603E">
      <w:pPr>
        <w:spacing w:after="0"/>
        <w:rPr>
          <w:rFonts w:cs="Arial"/>
        </w:rPr>
      </w:pPr>
    </w:p>
    <w:p w14:paraId="6505D3DD" w14:textId="77777777" w:rsidR="00767901" w:rsidRPr="00082818" w:rsidRDefault="00767901" w:rsidP="006C14C1">
      <w:pPr>
        <w:pStyle w:val="Heading1"/>
      </w:pPr>
      <w:r w:rsidRPr="00082818">
        <w:t>Declarations of Interest</w:t>
      </w:r>
    </w:p>
    <w:p w14:paraId="2B9DAB90" w14:textId="77777777" w:rsidR="00767901" w:rsidRPr="00082818" w:rsidRDefault="00767901" w:rsidP="00C0603E">
      <w:pPr>
        <w:spacing w:after="0"/>
        <w:rPr>
          <w:rFonts w:cs="Arial"/>
        </w:rPr>
      </w:pPr>
    </w:p>
    <w:p w14:paraId="1F6E58E3" w14:textId="3A772380" w:rsidR="00767901" w:rsidRDefault="00767901" w:rsidP="00C0603E">
      <w:pPr>
        <w:spacing w:after="0"/>
        <w:rPr>
          <w:rFonts w:cs="Arial"/>
        </w:rPr>
      </w:pPr>
      <w:r w:rsidRPr="00082818">
        <w:rPr>
          <w:rFonts w:cs="Arial"/>
        </w:rPr>
        <w:t>The Chairman asked for any Declarations of Interest</w:t>
      </w:r>
      <w:r w:rsidR="007836E9" w:rsidRPr="00082818">
        <w:rPr>
          <w:rFonts w:cs="Arial"/>
        </w:rPr>
        <w:t xml:space="preserve"> </w:t>
      </w:r>
      <w:r w:rsidR="00E25DB3">
        <w:rPr>
          <w:rFonts w:cs="Arial"/>
        </w:rPr>
        <w:t>at this stage and the following declarations were made:</w:t>
      </w:r>
    </w:p>
    <w:p w14:paraId="0799BDD8" w14:textId="3014C0DD" w:rsidR="001B06D9" w:rsidRDefault="001B06D9" w:rsidP="00C0603E">
      <w:pPr>
        <w:spacing w:after="0"/>
        <w:rPr>
          <w:rFonts w:cs="Arial"/>
        </w:rPr>
      </w:pPr>
    </w:p>
    <w:p w14:paraId="2737BD5F" w14:textId="39731DFA" w:rsidR="001B06D9" w:rsidRDefault="001B06D9" w:rsidP="00C0603E">
      <w:pPr>
        <w:spacing w:after="0"/>
        <w:rPr>
          <w:rFonts w:cs="Arial"/>
        </w:rPr>
      </w:pPr>
      <w:r>
        <w:rPr>
          <w:rFonts w:cs="Arial"/>
        </w:rPr>
        <w:t>Councillor Chambers – Item 27 – Leisure Insourcing – HR Update</w:t>
      </w:r>
      <w:r w:rsidR="006A749F">
        <w:rPr>
          <w:rFonts w:cs="Arial"/>
        </w:rPr>
        <w:t>.</w:t>
      </w:r>
      <w:r>
        <w:rPr>
          <w:rFonts w:cs="Arial"/>
        </w:rPr>
        <w:t xml:space="preserve"> </w:t>
      </w:r>
    </w:p>
    <w:p w14:paraId="453889C5" w14:textId="107189B2" w:rsidR="00E25DB3" w:rsidRDefault="00E25DB3" w:rsidP="00C0603E">
      <w:pPr>
        <w:spacing w:after="0"/>
        <w:rPr>
          <w:rFonts w:cs="Arial"/>
        </w:rPr>
      </w:pPr>
    </w:p>
    <w:p w14:paraId="1E819D41" w14:textId="1E15C3ED" w:rsidR="00E80716" w:rsidRDefault="00767901" w:rsidP="00C0603E">
      <w:pPr>
        <w:spacing w:after="0"/>
        <w:rPr>
          <w:rFonts w:cs="Arial"/>
          <w:b/>
        </w:rPr>
      </w:pPr>
      <w:r w:rsidRPr="00082818">
        <w:rPr>
          <w:rFonts w:cs="Arial"/>
          <w:b/>
        </w:rPr>
        <w:t xml:space="preserve">NOTED. </w:t>
      </w:r>
    </w:p>
    <w:p w14:paraId="440A123F" w14:textId="0DC40512" w:rsidR="006A749F" w:rsidRDefault="006A749F" w:rsidP="00C0603E">
      <w:pPr>
        <w:spacing w:after="0"/>
        <w:rPr>
          <w:rFonts w:cs="Arial"/>
          <w:b/>
        </w:rPr>
      </w:pPr>
    </w:p>
    <w:p w14:paraId="34033511" w14:textId="7A17A97C" w:rsidR="006C14C1" w:rsidRDefault="006C14C1" w:rsidP="00C0603E">
      <w:pPr>
        <w:spacing w:after="0"/>
        <w:rPr>
          <w:rFonts w:cs="Arial"/>
          <w:b/>
        </w:rPr>
      </w:pPr>
    </w:p>
    <w:p w14:paraId="78CDF1DB" w14:textId="77777777" w:rsidR="006C14C1" w:rsidRPr="009033B4" w:rsidRDefault="006C14C1" w:rsidP="00C0603E">
      <w:pPr>
        <w:spacing w:after="0"/>
        <w:rPr>
          <w:rFonts w:cs="Arial"/>
          <w:b/>
        </w:rPr>
      </w:pPr>
    </w:p>
    <w:p w14:paraId="0DF8807C" w14:textId="1A757346" w:rsidR="00E80716" w:rsidRDefault="00E80716" w:rsidP="00C0603E">
      <w:pPr>
        <w:spacing w:after="0"/>
        <w:rPr>
          <w:rFonts w:cs="Arial"/>
        </w:rPr>
      </w:pPr>
    </w:p>
    <w:p w14:paraId="690335CB" w14:textId="7BEC70AE" w:rsidR="00ED7DEA" w:rsidRDefault="00FA637A" w:rsidP="006C14C1">
      <w:pPr>
        <w:pStyle w:val="Heading1"/>
      </w:pPr>
      <w:r>
        <w:lastRenderedPageBreak/>
        <w:t xml:space="preserve">VICTORIA PRIMARY SCHOOL PLAY AREA RESPONSE TO NOTICE OF MOTION </w:t>
      </w:r>
    </w:p>
    <w:p w14:paraId="38ABC6B6" w14:textId="30F30591" w:rsidR="00501532" w:rsidRDefault="00501532" w:rsidP="00501532"/>
    <w:p w14:paraId="2AB06EEF" w14:textId="46E1C9F2" w:rsidR="006A1937" w:rsidRPr="007476E2" w:rsidRDefault="00501532" w:rsidP="007476E2">
      <w:pPr>
        <w:rPr>
          <w:rFonts w:cs="Arial"/>
        </w:rPr>
      </w:pPr>
      <w:r w:rsidRPr="006C14C1">
        <w:t xml:space="preserve">Previously CIRCULATED: - Report </w:t>
      </w:r>
      <w:r w:rsidR="006A1937" w:rsidRPr="006C14C1">
        <w:t xml:space="preserve">dated 24 October 2022 </w:t>
      </w:r>
      <w:r w:rsidRPr="006C14C1">
        <w:t>from the Director of</w:t>
      </w:r>
      <w:r w:rsidRPr="00C230E8">
        <w:rPr>
          <w:rFonts w:cs="Arial"/>
        </w:rPr>
        <w:t xml:space="preserve"> Community and Wellbeing</w:t>
      </w:r>
      <w:r w:rsidR="006A1937">
        <w:rPr>
          <w:rFonts w:cs="Arial"/>
        </w:rPr>
        <w:t xml:space="preserve"> detailing that </w:t>
      </w:r>
      <w:r w:rsidR="007476E2" w:rsidRPr="007476E2">
        <w:rPr>
          <w:rFonts w:cs="Arial"/>
        </w:rPr>
        <w:t>t</w:t>
      </w:r>
      <w:r w:rsidR="006A1937" w:rsidRPr="007476E2">
        <w:rPr>
          <w:rFonts w:cs="Arial"/>
        </w:rPr>
        <w:t>he following motion was agreed by Council in June 2022:</w:t>
      </w:r>
    </w:p>
    <w:p w14:paraId="4D9C9FF3" w14:textId="77777777" w:rsidR="006A1937" w:rsidRPr="007476E2" w:rsidRDefault="006A1937" w:rsidP="007476E2">
      <w:pPr>
        <w:spacing w:after="0"/>
        <w:rPr>
          <w:rFonts w:cs="Arial"/>
        </w:rPr>
      </w:pPr>
    </w:p>
    <w:p w14:paraId="0CB11CA9" w14:textId="77777777" w:rsidR="006A1937" w:rsidRPr="007476E2" w:rsidRDefault="006A1937" w:rsidP="007476E2">
      <w:pPr>
        <w:spacing w:after="0"/>
        <w:rPr>
          <w:rFonts w:cs="Arial"/>
          <w:b/>
          <w:bCs/>
        </w:rPr>
      </w:pPr>
      <w:r w:rsidRPr="007476E2">
        <w:rPr>
          <w:rFonts w:cs="Arial"/>
          <w:b/>
          <w:bCs/>
        </w:rPr>
        <w:t>“That this Council task officers to enter into discussions with the Education Authority concerning the redevelopment of the play area fronting Victoria Primary School (which is a shared facility between the school and public) as a potential Peace Plus project to enhance recreation and sports facilities for Ballyhalbert.”</w:t>
      </w:r>
    </w:p>
    <w:p w14:paraId="01A5466E" w14:textId="77777777" w:rsidR="006A1937" w:rsidRPr="007476E2" w:rsidRDefault="006A1937" w:rsidP="007476E2">
      <w:pPr>
        <w:spacing w:after="0"/>
        <w:rPr>
          <w:rFonts w:cs="Arial"/>
          <w:b/>
          <w:bCs/>
        </w:rPr>
      </w:pPr>
    </w:p>
    <w:p w14:paraId="3C8BA4EE" w14:textId="584B9AE1" w:rsidR="006A1937" w:rsidRPr="007476E2" w:rsidRDefault="006A1937" w:rsidP="007476E2">
      <w:pPr>
        <w:spacing w:after="0"/>
        <w:rPr>
          <w:rFonts w:cs="Arial"/>
        </w:rPr>
      </w:pPr>
      <w:r w:rsidRPr="007476E2">
        <w:rPr>
          <w:rFonts w:cs="Arial"/>
        </w:rPr>
        <w:t xml:space="preserve">The area of land in question, outlined in red below </w:t>
      </w:r>
      <w:r w:rsidR="007476E2">
        <w:rPr>
          <w:rFonts w:cs="Arial"/>
        </w:rPr>
        <w:t>wa</w:t>
      </w:r>
      <w:r w:rsidRPr="007476E2">
        <w:rPr>
          <w:rFonts w:cs="Arial"/>
        </w:rPr>
        <w:t>s currently owned by the Education Authority.  Therefore, in order to develop anything on th</w:t>
      </w:r>
      <w:r w:rsidR="007476E2">
        <w:rPr>
          <w:rFonts w:cs="Arial"/>
        </w:rPr>
        <w:t>at</w:t>
      </w:r>
      <w:r w:rsidRPr="007476E2">
        <w:rPr>
          <w:rFonts w:cs="Arial"/>
        </w:rPr>
        <w:t xml:space="preserve"> piece of land agreement with the Education Authority w</w:t>
      </w:r>
      <w:r w:rsidR="007476E2">
        <w:rPr>
          <w:rFonts w:cs="Arial"/>
        </w:rPr>
        <w:t xml:space="preserve">ould </w:t>
      </w:r>
      <w:r w:rsidRPr="007476E2">
        <w:rPr>
          <w:rFonts w:cs="Arial"/>
        </w:rPr>
        <w:t>be required.</w:t>
      </w:r>
    </w:p>
    <w:p w14:paraId="5443166D" w14:textId="77777777" w:rsidR="006A1937" w:rsidRPr="007476E2" w:rsidRDefault="006A1937" w:rsidP="007476E2">
      <w:pPr>
        <w:spacing w:after="0"/>
        <w:rPr>
          <w:rFonts w:cs="Arial"/>
        </w:rPr>
      </w:pPr>
    </w:p>
    <w:p w14:paraId="2CC04258" w14:textId="35D704B3" w:rsidR="006A1937" w:rsidRPr="007476E2" w:rsidRDefault="006A1937" w:rsidP="007476E2">
      <w:pPr>
        <w:spacing w:after="0"/>
        <w:rPr>
          <w:rFonts w:cs="Arial"/>
        </w:rPr>
      </w:pPr>
      <w:r w:rsidRPr="007476E2">
        <w:rPr>
          <w:rFonts w:cs="Arial"/>
        </w:rPr>
        <w:t>Contact h</w:t>
      </w:r>
      <w:r w:rsidR="007476E2">
        <w:rPr>
          <w:rFonts w:cs="Arial"/>
        </w:rPr>
        <w:t>ad</w:t>
      </w:r>
      <w:r w:rsidRPr="007476E2">
        <w:rPr>
          <w:rFonts w:cs="Arial"/>
        </w:rPr>
        <w:t xml:space="preserve"> been made with the Department of Education and the Education Authority who stated the following:</w:t>
      </w:r>
    </w:p>
    <w:p w14:paraId="66BDEF46" w14:textId="77777777" w:rsidR="006A1937" w:rsidRPr="007476E2" w:rsidRDefault="006A1937" w:rsidP="007476E2">
      <w:pPr>
        <w:spacing w:after="0"/>
        <w:rPr>
          <w:rFonts w:cs="Arial"/>
        </w:rPr>
      </w:pPr>
    </w:p>
    <w:p w14:paraId="1F91514F" w14:textId="77777777" w:rsidR="006A1937" w:rsidRPr="007476E2" w:rsidRDefault="006A1937" w:rsidP="007476E2">
      <w:pPr>
        <w:spacing w:after="0"/>
        <w:rPr>
          <w:rFonts w:cs="Arial"/>
        </w:rPr>
      </w:pPr>
      <w:r w:rsidRPr="007476E2">
        <w:rPr>
          <w:rFonts w:cs="Arial"/>
        </w:rPr>
        <w:t>“The Education Authority has a statutory duty to promote and facilitate Community Use of Schools. This includes working with statutory and other partners on capital projects which increase use of school facilities by their local communities.</w:t>
      </w:r>
    </w:p>
    <w:p w14:paraId="24E9075D" w14:textId="77777777" w:rsidR="006A1937" w:rsidRPr="007476E2" w:rsidRDefault="006A1937" w:rsidP="007476E2">
      <w:pPr>
        <w:spacing w:after="0"/>
        <w:rPr>
          <w:rFonts w:cs="Arial"/>
        </w:rPr>
      </w:pPr>
    </w:p>
    <w:p w14:paraId="1ACC2F16" w14:textId="5E8A1BD9" w:rsidR="006A1937" w:rsidRPr="007476E2" w:rsidRDefault="006A1937" w:rsidP="007476E2">
      <w:pPr>
        <w:spacing w:after="0"/>
        <w:rPr>
          <w:rFonts w:cs="Arial"/>
        </w:rPr>
      </w:pPr>
      <w:r w:rsidRPr="007476E2">
        <w:rPr>
          <w:rFonts w:cs="Arial"/>
        </w:rPr>
        <w:t xml:space="preserve">Any such projects, including those that </w:t>
      </w:r>
      <w:r w:rsidR="007476E2">
        <w:rPr>
          <w:rFonts w:cs="Arial"/>
        </w:rPr>
        <w:t>we</w:t>
      </w:r>
      <w:r w:rsidRPr="007476E2">
        <w:rPr>
          <w:rFonts w:cs="Arial"/>
        </w:rPr>
        <w:t>re substantially funded through external organisations, w</w:t>
      </w:r>
      <w:r w:rsidR="007476E2">
        <w:rPr>
          <w:rFonts w:cs="Arial"/>
        </w:rPr>
        <w:t>ould b</w:t>
      </w:r>
      <w:r w:rsidRPr="007476E2">
        <w:rPr>
          <w:rFonts w:cs="Arial"/>
        </w:rPr>
        <w:t>e subject to due diligence processes carried out by EA for schools over which it ha</w:t>
      </w:r>
      <w:r w:rsidR="007476E2">
        <w:rPr>
          <w:rFonts w:cs="Arial"/>
        </w:rPr>
        <w:t>d</w:t>
      </w:r>
      <w:r w:rsidRPr="007476E2">
        <w:rPr>
          <w:rFonts w:cs="Arial"/>
        </w:rPr>
        <w:t xml:space="preserve"> managing authority (i.e. Controlled schools). </w:t>
      </w:r>
      <w:r w:rsidR="007476E2">
        <w:rPr>
          <w:rFonts w:cs="Arial"/>
        </w:rPr>
        <w:t xml:space="preserve"> </w:t>
      </w:r>
      <w:r w:rsidRPr="007476E2">
        <w:rPr>
          <w:rFonts w:cs="Arial"/>
        </w:rPr>
        <w:t xml:space="preserve">As well as confirmation that funding </w:t>
      </w:r>
      <w:r w:rsidR="007476E2">
        <w:rPr>
          <w:rFonts w:cs="Arial"/>
        </w:rPr>
        <w:t>wa</w:t>
      </w:r>
      <w:r w:rsidRPr="007476E2">
        <w:rPr>
          <w:rFonts w:cs="Arial"/>
        </w:rPr>
        <w:t>s in place, th</w:t>
      </w:r>
      <w:r w:rsidR="007476E2">
        <w:rPr>
          <w:rFonts w:cs="Arial"/>
        </w:rPr>
        <w:t>at</w:t>
      </w:r>
      <w:r w:rsidRPr="007476E2">
        <w:rPr>
          <w:rFonts w:cs="Arial"/>
        </w:rPr>
        <w:t xml:space="preserve"> due diligence also include</w:t>
      </w:r>
      <w:r w:rsidR="007476E2">
        <w:rPr>
          <w:rFonts w:cs="Arial"/>
        </w:rPr>
        <w:t>d</w:t>
      </w:r>
      <w:r w:rsidRPr="007476E2">
        <w:rPr>
          <w:rFonts w:cs="Arial"/>
        </w:rPr>
        <w:t xml:space="preserve"> the completion of a business case which demonstrate</w:t>
      </w:r>
      <w:r w:rsidR="007476E2">
        <w:rPr>
          <w:rFonts w:cs="Arial"/>
        </w:rPr>
        <w:t>d</w:t>
      </w:r>
      <w:r w:rsidRPr="007476E2">
        <w:rPr>
          <w:rFonts w:cs="Arial"/>
        </w:rPr>
        <w:t xml:space="preserve"> an identified need for the project within the community and confirm</w:t>
      </w:r>
      <w:r w:rsidR="007476E2">
        <w:rPr>
          <w:rFonts w:cs="Arial"/>
        </w:rPr>
        <w:t>ed</w:t>
      </w:r>
      <w:r w:rsidRPr="007476E2">
        <w:rPr>
          <w:rFonts w:cs="Arial"/>
        </w:rPr>
        <w:t xml:space="preserve"> that the use of the facility </w:t>
      </w:r>
      <w:r w:rsidR="007476E2">
        <w:rPr>
          <w:rFonts w:cs="Arial"/>
        </w:rPr>
        <w:t>wa</w:t>
      </w:r>
      <w:r w:rsidRPr="007476E2">
        <w:rPr>
          <w:rFonts w:cs="Arial"/>
        </w:rPr>
        <w:t>s financially sustainable in the long term.”</w:t>
      </w:r>
    </w:p>
    <w:p w14:paraId="26373097" w14:textId="77777777" w:rsidR="006A1937" w:rsidRPr="007476E2" w:rsidRDefault="006A1937" w:rsidP="007476E2">
      <w:pPr>
        <w:spacing w:after="0"/>
        <w:rPr>
          <w:rFonts w:cs="Arial"/>
        </w:rPr>
      </w:pPr>
    </w:p>
    <w:p w14:paraId="2E4FE347" w14:textId="44FDA493" w:rsidR="006A1937" w:rsidRPr="007476E2" w:rsidRDefault="00687053" w:rsidP="007476E2">
      <w:pPr>
        <w:spacing w:after="0"/>
        <w:rPr>
          <w:rFonts w:cs="Arial"/>
          <w:b/>
          <w:bCs/>
        </w:rPr>
      </w:pPr>
      <w:r w:rsidRPr="007476E2">
        <w:rPr>
          <w:rFonts w:cs="Arial"/>
          <w:b/>
          <w:bCs/>
          <w:noProof/>
        </w:rPr>
        <w:drawing>
          <wp:inline distT="0" distB="0" distL="0" distR="0" wp14:anchorId="519F7FBB" wp14:editId="6EF40B16">
            <wp:extent cx="4673355" cy="2619375"/>
            <wp:effectExtent l="0" t="0" r="0" b="0"/>
            <wp:docPr id="2" name="Picture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pic:nvPicPr>
                  <pic:blipFill>
                    <a:blip r:embed="rId11"/>
                    <a:stretch>
                      <a:fillRect/>
                    </a:stretch>
                  </pic:blipFill>
                  <pic:spPr>
                    <a:xfrm>
                      <a:off x="0" y="0"/>
                      <a:ext cx="4714118" cy="2642223"/>
                    </a:xfrm>
                    <a:prstGeom prst="rect">
                      <a:avLst/>
                    </a:prstGeom>
                  </pic:spPr>
                </pic:pic>
              </a:graphicData>
            </a:graphic>
          </wp:inline>
        </w:drawing>
      </w:r>
    </w:p>
    <w:p w14:paraId="49CEED24" w14:textId="77777777" w:rsidR="006A1937" w:rsidRPr="007476E2" w:rsidRDefault="006A1937" w:rsidP="007476E2">
      <w:pPr>
        <w:spacing w:after="0"/>
        <w:rPr>
          <w:rFonts w:cs="Arial"/>
          <w:b/>
          <w:bCs/>
        </w:rPr>
      </w:pPr>
    </w:p>
    <w:p w14:paraId="226C4975" w14:textId="668C5446" w:rsidR="006A1937" w:rsidRPr="007476E2" w:rsidRDefault="006A1937" w:rsidP="007476E2">
      <w:pPr>
        <w:spacing w:after="0"/>
        <w:rPr>
          <w:rFonts w:cs="Arial"/>
        </w:rPr>
      </w:pPr>
      <w:r w:rsidRPr="007476E2">
        <w:rPr>
          <w:rFonts w:cs="Arial"/>
        </w:rPr>
        <w:lastRenderedPageBreak/>
        <w:t xml:space="preserve">In previous discussions with the Education Authority in the past </w:t>
      </w:r>
      <w:r w:rsidR="007476E2">
        <w:rPr>
          <w:rFonts w:cs="Arial"/>
        </w:rPr>
        <w:t xml:space="preserve">it had </w:t>
      </w:r>
      <w:r w:rsidRPr="007476E2">
        <w:rPr>
          <w:rFonts w:cs="Arial"/>
        </w:rPr>
        <w:t xml:space="preserve">pointed to the fact that there </w:t>
      </w:r>
      <w:r w:rsidR="007476E2">
        <w:rPr>
          <w:rFonts w:cs="Arial"/>
        </w:rPr>
        <w:t>wa</w:t>
      </w:r>
      <w:r w:rsidRPr="007476E2">
        <w:rPr>
          <w:rFonts w:cs="Arial"/>
        </w:rPr>
        <w:t xml:space="preserve">s a grass pitch and a 3G pitch at Glastry College which </w:t>
      </w:r>
      <w:r w:rsidR="007476E2">
        <w:rPr>
          <w:rFonts w:cs="Arial"/>
        </w:rPr>
        <w:t>wa</w:t>
      </w:r>
      <w:r w:rsidRPr="007476E2">
        <w:rPr>
          <w:rFonts w:cs="Arial"/>
        </w:rPr>
        <w:t xml:space="preserve">s available for community use and which </w:t>
      </w:r>
      <w:r w:rsidR="007476E2">
        <w:rPr>
          <w:rFonts w:cs="Arial"/>
        </w:rPr>
        <w:t>wa</w:t>
      </w:r>
      <w:r w:rsidRPr="007476E2">
        <w:rPr>
          <w:rFonts w:cs="Arial"/>
        </w:rPr>
        <w:t>s 0.8km to the west of the village.</w:t>
      </w:r>
    </w:p>
    <w:p w14:paraId="660D3E7C" w14:textId="67631429" w:rsidR="006A1937" w:rsidRPr="007476E2" w:rsidRDefault="006A1937" w:rsidP="007476E2">
      <w:pPr>
        <w:spacing w:after="0"/>
        <w:rPr>
          <w:rFonts w:cs="Arial"/>
        </w:rPr>
      </w:pPr>
    </w:p>
    <w:p w14:paraId="2523140F" w14:textId="5F096054" w:rsidR="006A1937" w:rsidRPr="007476E2" w:rsidRDefault="00687053" w:rsidP="007476E2">
      <w:pPr>
        <w:spacing w:after="0"/>
        <w:rPr>
          <w:rFonts w:cs="Arial"/>
        </w:rPr>
      </w:pPr>
      <w:r w:rsidRPr="007476E2">
        <w:rPr>
          <w:rFonts w:cs="Arial"/>
          <w:noProof/>
        </w:rPr>
        <w:drawing>
          <wp:inline distT="0" distB="0" distL="0" distR="0" wp14:anchorId="05C164E4" wp14:editId="6748214B">
            <wp:extent cx="4667059" cy="301942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90444" cy="3034554"/>
                    </a:xfrm>
                    <a:prstGeom prst="rect">
                      <a:avLst/>
                    </a:prstGeom>
                  </pic:spPr>
                </pic:pic>
              </a:graphicData>
            </a:graphic>
          </wp:inline>
        </w:drawing>
      </w:r>
    </w:p>
    <w:p w14:paraId="4DC54456" w14:textId="77777777" w:rsidR="006A1937" w:rsidRPr="007476E2" w:rsidRDefault="006A1937" w:rsidP="007476E2">
      <w:pPr>
        <w:spacing w:after="0"/>
        <w:rPr>
          <w:rFonts w:cs="Arial"/>
          <w:b/>
          <w:bCs/>
        </w:rPr>
      </w:pPr>
    </w:p>
    <w:p w14:paraId="23DB7C9F" w14:textId="77777777" w:rsidR="006A1937" w:rsidRPr="007476E2" w:rsidRDefault="006A1937" w:rsidP="007476E2">
      <w:pPr>
        <w:spacing w:after="0"/>
        <w:rPr>
          <w:rFonts w:cs="Arial"/>
          <w:b/>
          <w:bCs/>
        </w:rPr>
      </w:pPr>
      <w:r w:rsidRPr="007476E2">
        <w:rPr>
          <w:rFonts w:cs="Arial"/>
          <w:b/>
          <w:bCs/>
        </w:rPr>
        <w:t>Play Strategy</w:t>
      </w:r>
    </w:p>
    <w:p w14:paraId="3648B063" w14:textId="77777777" w:rsidR="006A1937" w:rsidRPr="007476E2" w:rsidRDefault="006A1937" w:rsidP="007476E2">
      <w:pPr>
        <w:spacing w:after="0"/>
        <w:rPr>
          <w:rFonts w:cs="Arial"/>
          <w:b/>
          <w:bCs/>
        </w:rPr>
      </w:pPr>
    </w:p>
    <w:p w14:paraId="1DA38A87" w14:textId="342C320D" w:rsidR="006A1937" w:rsidRPr="007476E2" w:rsidRDefault="006A1937" w:rsidP="007476E2">
      <w:pPr>
        <w:spacing w:after="0"/>
        <w:rPr>
          <w:rFonts w:cs="Arial"/>
        </w:rPr>
      </w:pPr>
      <w:r w:rsidRPr="007476E2">
        <w:rPr>
          <w:rFonts w:cs="Arial"/>
        </w:rPr>
        <w:t>In terms of older children provision the Play Strategy state</w:t>
      </w:r>
      <w:r w:rsidR="007476E2">
        <w:rPr>
          <w:rFonts w:cs="Arial"/>
        </w:rPr>
        <w:t>d</w:t>
      </w:r>
      <w:r w:rsidRPr="007476E2">
        <w:rPr>
          <w:rFonts w:cs="Arial"/>
        </w:rPr>
        <w:t xml:space="preserve"> the following: </w:t>
      </w:r>
    </w:p>
    <w:p w14:paraId="2606183D" w14:textId="77777777" w:rsidR="006A1937" w:rsidRPr="007476E2" w:rsidRDefault="006A1937" w:rsidP="007476E2">
      <w:pPr>
        <w:spacing w:after="0"/>
        <w:rPr>
          <w:rFonts w:cs="Arial"/>
          <w:b/>
          <w:bCs/>
        </w:rPr>
      </w:pPr>
    </w:p>
    <w:p w14:paraId="52DCA2AB" w14:textId="621CDAC2" w:rsidR="006A1937" w:rsidRPr="007476E2" w:rsidRDefault="006A1937" w:rsidP="007476E2">
      <w:pPr>
        <w:spacing w:after="0"/>
        <w:rPr>
          <w:rFonts w:cs="Arial"/>
        </w:rPr>
      </w:pPr>
      <w:r w:rsidRPr="007476E2">
        <w:rPr>
          <w:rFonts w:cs="Arial"/>
        </w:rPr>
        <w:t xml:space="preserve">The delivery of such provision </w:t>
      </w:r>
      <w:r w:rsidR="006A749F">
        <w:rPr>
          <w:rFonts w:cs="Arial"/>
        </w:rPr>
        <w:t>wa</w:t>
      </w:r>
      <w:r w:rsidRPr="007476E2">
        <w:rPr>
          <w:rFonts w:cs="Arial"/>
        </w:rPr>
        <w:t xml:space="preserve">s to be focused in areas which </w:t>
      </w:r>
      <w:r w:rsidR="006A749F">
        <w:rPr>
          <w:rFonts w:cs="Arial"/>
        </w:rPr>
        <w:t>wer</w:t>
      </w:r>
      <w:r w:rsidRPr="007476E2">
        <w:rPr>
          <w:rFonts w:cs="Arial"/>
        </w:rPr>
        <w:t>e identified as having a higher concentration of older children (from the census data).  It w</w:t>
      </w:r>
      <w:r w:rsidR="006A749F">
        <w:rPr>
          <w:rFonts w:cs="Arial"/>
        </w:rPr>
        <w:t xml:space="preserve">ould </w:t>
      </w:r>
      <w:r w:rsidRPr="007476E2">
        <w:rPr>
          <w:rFonts w:cs="Arial"/>
        </w:rPr>
        <w:t xml:space="preserve">also follow the settlement hierarchy with the larger settlements (in terms of population) being provided for as a priority and also to provide an even geographical spread across the Borough.  The availability of Council owned land or the acquisition of additional land (and its associated implications and costs etc) </w:t>
      </w:r>
      <w:r w:rsidR="006A749F">
        <w:rPr>
          <w:rFonts w:cs="Arial"/>
        </w:rPr>
        <w:t>wa</w:t>
      </w:r>
      <w:r w:rsidRPr="007476E2">
        <w:rPr>
          <w:rFonts w:cs="Arial"/>
        </w:rPr>
        <w:t>s also a consideration for locating such facilities.  For example, Bangor only ha</w:t>
      </w:r>
      <w:r w:rsidR="006A749F">
        <w:rPr>
          <w:rFonts w:cs="Arial"/>
        </w:rPr>
        <w:t>d</w:t>
      </w:r>
      <w:r w:rsidRPr="007476E2">
        <w:rPr>
          <w:rFonts w:cs="Arial"/>
        </w:rPr>
        <w:t xml:space="preserve"> one MUGA and Holywood and Donagahadee ha</w:t>
      </w:r>
      <w:r w:rsidR="006A749F">
        <w:rPr>
          <w:rFonts w:cs="Arial"/>
        </w:rPr>
        <w:t>d</w:t>
      </w:r>
      <w:r w:rsidRPr="007476E2">
        <w:rPr>
          <w:rFonts w:cs="Arial"/>
        </w:rPr>
        <w:t xml:space="preserve"> no provision at all for older children at present, with Holywood having one of the highest concentrations of older children in its DEA and across the Borough.  The aim </w:t>
      </w:r>
      <w:r w:rsidR="006A749F">
        <w:rPr>
          <w:rFonts w:cs="Arial"/>
        </w:rPr>
        <w:t>wa</w:t>
      </w:r>
      <w:r w:rsidRPr="007476E2">
        <w:rPr>
          <w:rFonts w:cs="Arial"/>
        </w:rPr>
        <w:t xml:space="preserve">s to provide an even distribution of such facilities across the Borough with those having the greatest need (population/demographic) being provided for in the first instance.  </w:t>
      </w:r>
    </w:p>
    <w:p w14:paraId="75595109" w14:textId="77777777" w:rsidR="006A1937" w:rsidRPr="007476E2" w:rsidRDefault="006A1937" w:rsidP="007476E2">
      <w:pPr>
        <w:spacing w:after="0"/>
        <w:rPr>
          <w:rFonts w:cs="Arial"/>
        </w:rPr>
      </w:pPr>
    </w:p>
    <w:p w14:paraId="7E86BB14" w14:textId="4401C713" w:rsidR="006A1937" w:rsidRPr="007476E2" w:rsidRDefault="006A1937" w:rsidP="007476E2">
      <w:pPr>
        <w:spacing w:after="0"/>
        <w:rPr>
          <w:rFonts w:cs="Arial"/>
        </w:rPr>
      </w:pPr>
      <w:r w:rsidRPr="007476E2">
        <w:rPr>
          <w:rFonts w:cs="Arial"/>
        </w:rPr>
        <w:t>The delivery of the provision for older children w</w:t>
      </w:r>
      <w:r w:rsidR="007476E2">
        <w:rPr>
          <w:rFonts w:cs="Arial"/>
        </w:rPr>
        <w:t xml:space="preserve">ould </w:t>
      </w:r>
      <w:r w:rsidRPr="007476E2">
        <w:rPr>
          <w:rFonts w:cs="Arial"/>
        </w:rPr>
        <w:t xml:space="preserve">require the securing of additional capital funds to construct them by completing the required business cases for approval.  There may be opportunities to deliver such facilities using external funding which may be location specific (such a Village Renewal funding etc.). </w:t>
      </w:r>
      <w:r w:rsidR="007476E2">
        <w:rPr>
          <w:rFonts w:cs="Arial"/>
        </w:rPr>
        <w:t xml:space="preserve"> </w:t>
      </w:r>
      <w:r w:rsidRPr="007476E2">
        <w:rPr>
          <w:rFonts w:cs="Arial"/>
        </w:rPr>
        <w:t>In some instances, the delivery of th</w:t>
      </w:r>
      <w:r w:rsidR="007476E2">
        <w:rPr>
          <w:rFonts w:cs="Arial"/>
        </w:rPr>
        <w:t>at</w:t>
      </w:r>
      <w:r w:rsidRPr="007476E2">
        <w:rPr>
          <w:rFonts w:cs="Arial"/>
        </w:rPr>
        <w:t xml:space="preserve"> additional older children provision w</w:t>
      </w:r>
      <w:r w:rsidR="007476E2">
        <w:rPr>
          <w:rFonts w:cs="Arial"/>
        </w:rPr>
        <w:t xml:space="preserve">ould </w:t>
      </w:r>
      <w:r w:rsidRPr="007476E2">
        <w:rPr>
          <w:rFonts w:cs="Arial"/>
        </w:rPr>
        <w:t>be in conjunction with other proposals at a settlement level in terms of upgrades and removals etc.  Public consultation exercises w</w:t>
      </w:r>
      <w:r w:rsidR="007476E2">
        <w:rPr>
          <w:rFonts w:cs="Arial"/>
        </w:rPr>
        <w:t xml:space="preserve">ould </w:t>
      </w:r>
      <w:r w:rsidRPr="007476E2">
        <w:rPr>
          <w:rFonts w:cs="Arial"/>
        </w:rPr>
        <w:t xml:space="preserve">be undertaken in the proposed locations to establish the type of facility that the local community would like to see delivered and where it should be located.  </w:t>
      </w:r>
    </w:p>
    <w:p w14:paraId="11C3F55D" w14:textId="77777777" w:rsidR="006A1937" w:rsidRPr="007476E2" w:rsidRDefault="006A1937" w:rsidP="007476E2">
      <w:pPr>
        <w:spacing w:after="0"/>
        <w:rPr>
          <w:rFonts w:cs="Arial"/>
        </w:rPr>
      </w:pPr>
    </w:p>
    <w:p w14:paraId="25A8B772" w14:textId="466FC334" w:rsidR="006A1937" w:rsidRPr="007476E2" w:rsidRDefault="00687053" w:rsidP="007476E2">
      <w:pPr>
        <w:spacing w:after="0"/>
        <w:rPr>
          <w:rFonts w:cs="Arial"/>
          <w:b/>
          <w:bCs/>
        </w:rPr>
      </w:pPr>
      <w:r w:rsidRPr="007476E2">
        <w:rPr>
          <w:rFonts w:cs="Arial"/>
          <w:b/>
          <w:bCs/>
          <w:noProof/>
        </w:rPr>
        <w:lastRenderedPageBreak/>
        <w:drawing>
          <wp:inline distT="0" distB="0" distL="0" distR="0" wp14:anchorId="48A08E50" wp14:editId="52806688">
            <wp:extent cx="5117298" cy="3800475"/>
            <wp:effectExtent l="0" t="0" r="762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3"/>
                    <a:stretch>
                      <a:fillRect/>
                    </a:stretch>
                  </pic:blipFill>
                  <pic:spPr>
                    <a:xfrm>
                      <a:off x="0" y="0"/>
                      <a:ext cx="5144115" cy="3820392"/>
                    </a:xfrm>
                    <a:prstGeom prst="rect">
                      <a:avLst/>
                    </a:prstGeom>
                  </pic:spPr>
                </pic:pic>
              </a:graphicData>
            </a:graphic>
          </wp:inline>
        </w:drawing>
      </w:r>
    </w:p>
    <w:p w14:paraId="54924EE7" w14:textId="77777777" w:rsidR="006A1937" w:rsidRPr="007476E2" w:rsidRDefault="006A1937" w:rsidP="007476E2">
      <w:pPr>
        <w:pStyle w:val="Caption"/>
        <w:spacing w:after="0"/>
        <w:rPr>
          <w:rFonts w:ascii="Arial" w:hAnsi="Arial" w:cs="Arial"/>
          <w:sz w:val="24"/>
          <w:szCs w:val="24"/>
        </w:rPr>
      </w:pPr>
      <w:bookmarkStart w:id="1" w:name="_Toc78466031"/>
      <w:r w:rsidRPr="007476E2">
        <w:rPr>
          <w:rFonts w:ascii="Arial" w:hAnsi="Arial" w:cs="Arial"/>
          <w:sz w:val="24"/>
          <w:szCs w:val="24"/>
        </w:rPr>
        <w:t>Existing and proposed older children and young people provision.</w:t>
      </w:r>
      <w:bookmarkEnd w:id="1"/>
    </w:p>
    <w:p w14:paraId="47B55857" w14:textId="77777777" w:rsidR="007F185F" w:rsidRDefault="007F185F" w:rsidP="007476E2">
      <w:pPr>
        <w:spacing w:after="0"/>
        <w:rPr>
          <w:rFonts w:cs="Arial"/>
          <w:b/>
          <w:bCs/>
        </w:rPr>
      </w:pPr>
    </w:p>
    <w:p w14:paraId="0BE9E07E" w14:textId="11F38EAE" w:rsidR="006A1937" w:rsidRPr="007476E2" w:rsidRDefault="006A1937" w:rsidP="007476E2">
      <w:pPr>
        <w:spacing w:after="0"/>
        <w:rPr>
          <w:rFonts w:cs="Arial"/>
          <w:b/>
          <w:bCs/>
        </w:rPr>
      </w:pPr>
      <w:r w:rsidRPr="007476E2">
        <w:rPr>
          <w:rFonts w:cs="Arial"/>
          <w:b/>
          <w:bCs/>
        </w:rPr>
        <w:t>Existing Provision</w:t>
      </w:r>
    </w:p>
    <w:p w14:paraId="2655FCD2" w14:textId="77777777" w:rsidR="006A1937" w:rsidRPr="007476E2" w:rsidRDefault="006A1937" w:rsidP="007476E2">
      <w:pPr>
        <w:spacing w:after="0"/>
        <w:rPr>
          <w:rFonts w:cs="Arial"/>
          <w:b/>
          <w:bCs/>
        </w:rPr>
      </w:pPr>
    </w:p>
    <w:tbl>
      <w:tblPr>
        <w:tblStyle w:val="TableGrid"/>
        <w:tblW w:w="0" w:type="auto"/>
        <w:jc w:val="center"/>
        <w:tblLook w:val="04A0" w:firstRow="1" w:lastRow="0" w:firstColumn="1" w:lastColumn="0" w:noHBand="0" w:noVBand="1"/>
      </w:tblPr>
      <w:tblGrid>
        <w:gridCol w:w="2122"/>
        <w:gridCol w:w="5736"/>
      </w:tblGrid>
      <w:tr w:rsidR="006A1937" w:rsidRPr="007476E2" w14:paraId="2E50AA55" w14:textId="77777777" w:rsidTr="00E30C21">
        <w:trPr>
          <w:trHeight w:val="516"/>
          <w:jc w:val="center"/>
        </w:trPr>
        <w:tc>
          <w:tcPr>
            <w:tcW w:w="2122" w:type="dxa"/>
            <w:vAlign w:val="center"/>
          </w:tcPr>
          <w:p w14:paraId="4BD0BCDC" w14:textId="77777777" w:rsidR="006A1937" w:rsidRPr="007476E2" w:rsidRDefault="006A1937" w:rsidP="007476E2">
            <w:pPr>
              <w:rPr>
                <w:rFonts w:cs="Arial"/>
                <w:b/>
                <w:bCs/>
              </w:rPr>
            </w:pPr>
            <w:r w:rsidRPr="007476E2">
              <w:rPr>
                <w:rFonts w:cs="Arial"/>
                <w:b/>
                <w:bCs/>
              </w:rPr>
              <w:t>Location</w:t>
            </w:r>
          </w:p>
        </w:tc>
        <w:tc>
          <w:tcPr>
            <w:tcW w:w="5736" w:type="dxa"/>
            <w:vAlign w:val="center"/>
          </w:tcPr>
          <w:p w14:paraId="21EA2315" w14:textId="77777777" w:rsidR="006A1937" w:rsidRPr="007476E2" w:rsidRDefault="006A1937" w:rsidP="007476E2">
            <w:pPr>
              <w:rPr>
                <w:rFonts w:cs="Arial"/>
                <w:b/>
                <w:bCs/>
              </w:rPr>
            </w:pPr>
            <w:r w:rsidRPr="007476E2">
              <w:rPr>
                <w:rFonts w:cs="Arial"/>
                <w:b/>
                <w:bCs/>
              </w:rPr>
              <w:t xml:space="preserve">Facility </w:t>
            </w:r>
          </w:p>
        </w:tc>
      </w:tr>
      <w:tr w:rsidR="006A1937" w:rsidRPr="007476E2" w14:paraId="3AEBCB19" w14:textId="77777777" w:rsidTr="00E30C21">
        <w:trPr>
          <w:trHeight w:val="463"/>
          <w:jc w:val="center"/>
        </w:trPr>
        <w:tc>
          <w:tcPr>
            <w:tcW w:w="2122" w:type="dxa"/>
            <w:vAlign w:val="center"/>
          </w:tcPr>
          <w:p w14:paraId="67A34037" w14:textId="77777777" w:rsidR="006A1937" w:rsidRPr="007476E2" w:rsidRDefault="006A1937" w:rsidP="007476E2">
            <w:pPr>
              <w:rPr>
                <w:rFonts w:cs="Arial"/>
              </w:rPr>
            </w:pPr>
            <w:r w:rsidRPr="007476E2">
              <w:rPr>
                <w:rFonts w:cs="Arial"/>
              </w:rPr>
              <w:t>Bangor</w:t>
            </w:r>
          </w:p>
        </w:tc>
        <w:tc>
          <w:tcPr>
            <w:tcW w:w="5736" w:type="dxa"/>
            <w:vAlign w:val="center"/>
          </w:tcPr>
          <w:p w14:paraId="7CE366CD" w14:textId="77777777" w:rsidR="006A1937" w:rsidRPr="007476E2" w:rsidRDefault="006A1937" w:rsidP="007476E2">
            <w:pPr>
              <w:rPr>
                <w:rFonts w:cs="Arial"/>
              </w:rPr>
            </w:pPr>
            <w:r w:rsidRPr="007476E2">
              <w:rPr>
                <w:rFonts w:cs="Arial"/>
              </w:rPr>
              <w:t>MUGA Clandeboye Road</w:t>
            </w:r>
          </w:p>
        </w:tc>
      </w:tr>
      <w:tr w:rsidR="006A1937" w:rsidRPr="007476E2" w14:paraId="1270207B" w14:textId="77777777" w:rsidTr="00E30C21">
        <w:trPr>
          <w:jc w:val="center"/>
        </w:trPr>
        <w:tc>
          <w:tcPr>
            <w:tcW w:w="2122" w:type="dxa"/>
            <w:vAlign w:val="center"/>
          </w:tcPr>
          <w:p w14:paraId="02DB450B" w14:textId="77777777" w:rsidR="006A1937" w:rsidRPr="007476E2" w:rsidRDefault="006A1937" w:rsidP="007476E2">
            <w:pPr>
              <w:rPr>
                <w:rFonts w:cs="Arial"/>
              </w:rPr>
            </w:pPr>
            <w:r w:rsidRPr="007476E2">
              <w:rPr>
                <w:rFonts w:cs="Arial"/>
              </w:rPr>
              <w:t>Newtownards</w:t>
            </w:r>
          </w:p>
        </w:tc>
        <w:tc>
          <w:tcPr>
            <w:tcW w:w="5736" w:type="dxa"/>
            <w:vAlign w:val="center"/>
          </w:tcPr>
          <w:p w14:paraId="30F46AFF" w14:textId="77777777" w:rsidR="006A1937" w:rsidRPr="007476E2" w:rsidRDefault="006A1937" w:rsidP="007476E2">
            <w:pPr>
              <w:rPr>
                <w:rFonts w:cs="Arial"/>
              </w:rPr>
            </w:pPr>
            <w:r w:rsidRPr="007476E2">
              <w:rPr>
                <w:rFonts w:cs="Arial"/>
              </w:rPr>
              <w:t>MUGA x3</w:t>
            </w:r>
          </w:p>
          <w:p w14:paraId="2BB994BA" w14:textId="77777777" w:rsidR="006A1937" w:rsidRPr="007476E2" w:rsidRDefault="006A1937" w:rsidP="007476E2">
            <w:pPr>
              <w:rPr>
                <w:rFonts w:cs="Arial"/>
              </w:rPr>
            </w:pPr>
            <w:r w:rsidRPr="007476E2">
              <w:rPr>
                <w:rFonts w:cs="Arial"/>
              </w:rPr>
              <w:t>West Winds</w:t>
            </w:r>
          </w:p>
          <w:p w14:paraId="098B771E" w14:textId="77777777" w:rsidR="006A1937" w:rsidRPr="007476E2" w:rsidRDefault="006A1937" w:rsidP="007476E2">
            <w:pPr>
              <w:rPr>
                <w:rFonts w:cs="Arial"/>
              </w:rPr>
            </w:pPr>
            <w:r w:rsidRPr="007476E2">
              <w:rPr>
                <w:rFonts w:cs="Arial"/>
              </w:rPr>
              <w:t>Bowtown (managed by the Community Association)</w:t>
            </w:r>
          </w:p>
          <w:p w14:paraId="466581AE" w14:textId="77777777" w:rsidR="006A1937" w:rsidRPr="007476E2" w:rsidRDefault="006A1937" w:rsidP="007476E2">
            <w:pPr>
              <w:rPr>
                <w:rFonts w:cs="Arial"/>
              </w:rPr>
            </w:pPr>
            <w:r w:rsidRPr="007476E2">
              <w:rPr>
                <w:rFonts w:cs="Arial"/>
              </w:rPr>
              <w:t>Londonderry Park (partial MUGA)</w:t>
            </w:r>
          </w:p>
          <w:p w14:paraId="3F2CCA80" w14:textId="77777777" w:rsidR="006A1937" w:rsidRPr="007476E2" w:rsidRDefault="006A1937" w:rsidP="007476E2">
            <w:pPr>
              <w:rPr>
                <w:rFonts w:cs="Arial"/>
              </w:rPr>
            </w:pPr>
          </w:p>
          <w:p w14:paraId="3461659F" w14:textId="77777777" w:rsidR="006A1937" w:rsidRPr="007476E2" w:rsidRDefault="006A1937" w:rsidP="007476E2">
            <w:pPr>
              <w:rPr>
                <w:rFonts w:cs="Arial"/>
              </w:rPr>
            </w:pPr>
            <w:r w:rsidRPr="007476E2">
              <w:rPr>
                <w:rFonts w:cs="Arial"/>
              </w:rPr>
              <w:t>Skate Park, ABMWLC</w:t>
            </w:r>
          </w:p>
          <w:p w14:paraId="1784456D" w14:textId="77777777" w:rsidR="006A1937" w:rsidRPr="007476E2" w:rsidRDefault="006A1937" w:rsidP="007476E2">
            <w:pPr>
              <w:rPr>
                <w:rFonts w:cs="Arial"/>
              </w:rPr>
            </w:pPr>
          </w:p>
          <w:p w14:paraId="48683712" w14:textId="77777777" w:rsidR="006A1937" w:rsidRPr="007476E2" w:rsidRDefault="006A1937" w:rsidP="007476E2">
            <w:pPr>
              <w:rPr>
                <w:rFonts w:cs="Arial"/>
              </w:rPr>
            </w:pPr>
            <w:r w:rsidRPr="007476E2">
              <w:rPr>
                <w:rFonts w:cs="Arial"/>
              </w:rPr>
              <w:t>Pump Track, ABMWLC</w:t>
            </w:r>
          </w:p>
          <w:p w14:paraId="61158A86" w14:textId="77777777" w:rsidR="006A1937" w:rsidRPr="007476E2" w:rsidRDefault="006A1937" w:rsidP="007476E2">
            <w:pPr>
              <w:rPr>
                <w:rFonts w:cs="Arial"/>
              </w:rPr>
            </w:pPr>
          </w:p>
        </w:tc>
      </w:tr>
      <w:tr w:rsidR="006A1937" w:rsidRPr="007476E2" w14:paraId="57633189" w14:textId="77777777" w:rsidTr="00E30C21">
        <w:trPr>
          <w:trHeight w:val="495"/>
          <w:jc w:val="center"/>
        </w:trPr>
        <w:tc>
          <w:tcPr>
            <w:tcW w:w="2122" w:type="dxa"/>
            <w:vAlign w:val="center"/>
          </w:tcPr>
          <w:p w14:paraId="729AD470" w14:textId="77777777" w:rsidR="006A1937" w:rsidRPr="007476E2" w:rsidRDefault="006A1937" w:rsidP="007476E2">
            <w:pPr>
              <w:rPr>
                <w:rFonts w:cs="Arial"/>
              </w:rPr>
            </w:pPr>
            <w:r w:rsidRPr="007476E2">
              <w:rPr>
                <w:rFonts w:cs="Arial"/>
              </w:rPr>
              <w:t>Comber</w:t>
            </w:r>
          </w:p>
        </w:tc>
        <w:tc>
          <w:tcPr>
            <w:tcW w:w="5736" w:type="dxa"/>
            <w:vAlign w:val="center"/>
          </w:tcPr>
          <w:p w14:paraId="38D4D103" w14:textId="77777777" w:rsidR="006A1937" w:rsidRPr="007476E2" w:rsidRDefault="006A1937" w:rsidP="007476E2">
            <w:pPr>
              <w:rPr>
                <w:rFonts w:cs="Arial"/>
              </w:rPr>
            </w:pPr>
            <w:r w:rsidRPr="007476E2">
              <w:rPr>
                <w:rFonts w:cs="Arial"/>
              </w:rPr>
              <w:t xml:space="preserve">Skate Park, Muckers Field </w:t>
            </w:r>
          </w:p>
        </w:tc>
      </w:tr>
      <w:tr w:rsidR="006A1937" w:rsidRPr="007476E2" w14:paraId="0626368B" w14:textId="77777777" w:rsidTr="00E30C21">
        <w:trPr>
          <w:trHeight w:val="403"/>
          <w:jc w:val="center"/>
        </w:trPr>
        <w:tc>
          <w:tcPr>
            <w:tcW w:w="2122" w:type="dxa"/>
            <w:vAlign w:val="center"/>
          </w:tcPr>
          <w:p w14:paraId="13703F9F" w14:textId="77777777" w:rsidR="006A1937" w:rsidRPr="007476E2" w:rsidRDefault="006A1937" w:rsidP="007476E2">
            <w:pPr>
              <w:rPr>
                <w:rFonts w:cs="Arial"/>
              </w:rPr>
            </w:pPr>
            <w:r w:rsidRPr="007476E2">
              <w:rPr>
                <w:rFonts w:cs="Arial"/>
              </w:rPr>
              <w:t>Millisle</w:t>
            </w:r>
          </w:p>
        </w:tc>
        <w:tc>
          <w:tcPr>
            <w:tcW w:w="5736" w:type="dxa"/>
            <w:vAlign w:val="center"/>
          </w:tcPr>
          <w:p w14:paraId="54456AFC" w14:textId="77777777" w:rsidR="006A1937" w:rsidRPr="007476E2" w:rsidRDefault="006A1937" w:rsidP="007476E2">
            <w:pPr>
              <w:rPr>
                <w:rFonts w:cs="Arial"/>
              </w:rPr>
            </w:pPr>
            <w:r w:rsidRPr="007476E2">
              <w:rPr>
                <w:rFonts w:cs="Arial"/>
              </w:rPr>
              <w:t>MUGA Ballywalter Road</w:t>
            </w:r>
          </w:p>
        </w:tc>
      </w:tr>
      <w:tr w:rsidR="006A1937" w:rsidRPr="007476E2" w14:paraId="3B26FF31" w14:textId="77777777" w:rsidTr="00E30C21">
        <w:trPr>
          <w:trHeight w:val="409"/>
          <w:jc w:val="center"/>
        </w:trPr>
        <w:tc>
          <w:tcPr>
            <w:tcW w:w="2122" w:type="dxa"/>
            <w:vAlign w:val="center"/>
          </w:tcPr>
          <w:p w14:paraId="030722AE" w14:textId="77777777" w:rsidR="006A1937" w:rsidRPr="007476E2" w:rsidRDefault="006A1937" w:rsidP="007476E2">
            <w:pPr>
              <w:rPr>
                <w:rFonts w:cs="Arial"/>
              </w:rPr>
            </w:pPr>
            <w:r w:rsidRPr="007476E2">
              <w:rPr>
                <w:rFonts w:cs="Arial"/>
              </w:rPr>
              <w:t>Portavogie</w:t>
            </w:r>
          </w:p>
        </w:tc>
        <w:tc>
          <w:tcPr>
            <w:tcW w:w="5736" w:type="dxa"/>
            <w:vAlign w:val="center"/>
          </w:tcPr>
          <w:p w14:paraId="43CA18D2" w14:textId="77777777" w:rsidR="006A1937" w:rsidRPr="007476E2" w:rsidRDefault="006A1937" w:rsidP="007476E2">
            <w:pPr>
              <w:rPr>
                <w:rFonts w:cs="Arial"/>
              </w:rPr>
            </w:pPr>
            <w:r w:rsidRPr="007476E2">
              <w:rPr>
                <w:rFonts w:cs="Arial"/>
              </w:rPr>
              <w:t>Skate Park, New Harbour Road</w:t>
            </w:r>
          </w:p>
        </w:tc>
      </w:tr>
      <w:tr w:rsidR="006A1937" w:rsidRPr="007476E2" w14:paraId="3FF87513" w14:textId="77777777" w:rsidTr="00E30C21">
        <w:trPr>
          <w:trHeight w:val="428"/>
          <w:jc w:val="center"/>
        </w:trPr>
        <w:tc>
          <w:tcPr>
            <w:tcW w:w="2122" w:type="dxa"/>
            <w:vAlign w:val="center"/>
          </w:tcPr>
          <w:p w14:paraId="6218CF8B" w14:textId="77777777" w:rsidR="006A1937" w:rsidRPr="007476E2" w:rsidRDefault="006A1937" w:rsidP="007476E2">
            <w:pPr>
              <w:rPr>
                <w:rFonts w:cs="Arial"/>
              </w:rPr>
            </w:pPr>
            <w:r w:rsidRPr="007476E2">
              <w:rPr>
                <w:rFonts w:cs="Arial"/>
              </w:rPr>
              <w:t>Kircubbin</w:t>
            </w:r>
          </w:p>
        </w:tc>
        <w:tc>
          <w:tcPr>
            <w:tcW w:w="5736" w:type="dxa"/>
            <w:vAlign w:val="center"/>
          </w:tcPr>
          <w:p w14:paraId="6CDEF20B" w14:textId="77777777" w:rsidR="006A1937" w:rsidRPr="007476E2" w:rsidRDefault="006A1937" w:rsidP="007476E2">
            <w:pPr>
              <w:rPr>
                <w:rFonts w:cs="Arial"/>
              </w:rPr>
            </w:pPr>
            <w:r w:rsidRPr="007476E2">
              <w:rPr>
                <w:rFonts w:cs="Arial"/>
              </w:rPr>
              <w:t>MUGA, Parsons Road (partial MUGA)</w:t>
            </w:r>
          </w:p>
        </w:tc>
      </w:tr>
      <w:tr w:rsidR="006A1937" w:rsidRPr="007476E2" w14:paraId="4915E516" w14:textId="77777777" w:rsidTr="00E30C21">
        <w:trPr>
          <w:trHeight w:val="406"/>
          <w:jc w:val="center"/>
        </w:trPr>
        <w:tc>
          <w:tcPr>
            <w:tcW w:w="2122" w:type="dxa"/>
            <w:vAlign w:val="center"/>
          </w:tcPr>
          <w:p w14:paraId="39B03517" w14:textId="77777777" w:rsidR="006A1937" w:rsidRPr="007476E2" w:rsidRDefault="006A1937" w:rsidP="007476E2">
            <w:pPr>
              <w:rPr>
                <w:rFonts w:cs="Arial"/>
              </w:rPr>
            </w:pPr>
            <w:r w:rsidRPr="007476E2">
              <w:rPr>
                <w:rFonts w:cs="Arial"/>
              </w:rPr>
              <w:t>Killinchy</w:t>
            </w:r>
          </w:p>
        </w:tc>
        <w:tc>
          <w:tcPr>
            <w:tcW w:w="5736" w:type="dxa"/>
            <w:vAlign w:val="center"/>
          </w:tcPr>
          <w:p w14:paraId="37F18F5E" w14:textId="77777777" w:rsidR="006A1937" w:rsidRPr="007476E2" w:rsidRDefault="006A1937" w:rsidP="007476E2">
            <w:pPr>
              <w:rPr>
                <w:rFonts w:cs="Arial"/>
              </w:rPr>
            </w:pPr>
            <w:r w:rsidRPr="007476E2">
              <w:rPr>
                <w:rFonts w:cs="Arial"/>
              </w:rPr>
              <w:t>Pump Track</w:t>
            </w:r>
          </w:p>
        </w:tc>
      </w:tr>
    </w:tbl>
    <w:p w14:paraId="680251F5" w14:textId="239FB8FC" w:rsidR="006A1937" w:rsidRDefault="006A1937" w:rsidP="007476E2">
      <w:pPr>
        <w:spacing w:after="0"/>
        <w:rPr>
          <w:rFonts w:cs="Arial"/>
          <w:b/>
          <w:bCs/>
        </w:rPr>
      </w:pPr>
    </w:p>
    <w:p w14:paraId="41886E7E" w14:textId="6EB90BE0" w:rsidR="00687053" w:rsidRDefault="00687053" w:rsidP="007476E2">
      <w:pPr>
        <w:spacing w:after="0"/>
        <w:rPr>
          <w:rFonts w:cs="Arial"/>
          <w:b/>
          <w:bCs/>
        </w:rPr>
      </w:pPr>
    </w:p>
    <w:p w14:paraId="4C099393" w14:textId="77777777" w:rsidR="00687053" w:rsidRPr="007476E2" w:rsidRDefault="00687053" w:rsidP="007476E2">
      <w:pPr>
        <w:spacing w:after="0"/>
        <w:rPr>
          <w:rFonts w:cs="Arial"/>
          <w:b/>
          <w:bCs/>
        </w:rPr>
      </w:pPr>
    </w:p>
    <w:p w14:paraId="3C0F2375" w14:textId="77777777" w:rsidR="006A1937" w:rsidRPr="007476E2" w:rsidRDefault="006A1937" w:rsidP="007476E2">
      <w:pPr>
        <w:spacing w:after="0"/>
        <w:rPr>
          <w:rFonts w:cs="Arial"/>
          <w:b/>
          <w:bCs/>
        </w:rPr>
      </w:pPr>
      <w:r w:rsidRPr="007476E2">
        <w:rPr>
          <w:rFonts w:cs="Arial"/>
          <w:b/>
          <w:bCs/>
        </w:rPr>
        <w:lastRenderedPageBreak/>
        <w:t>Proposed Provision</w:t>
      </w:r>
    </w:p>
    <w:p w14:paraId="2BD01838" w14:textId="77777777" w:rsidR="006A1937" w:rsidRPr="007476E2" w:rsidRDefault="006A1937" w:rsidP="007476E2">
      <w:pPr>
        <w:spacing w:after="0"/>
        <w:rPr>
          <w:rFonts w:cs="Arial"/>
          <w:b/>
          <w:bCs/>
        </w:rPr>
      </w:pPr>
    </w:p>
    <w:p w14:paraId="693DF894" w14:textId="1B70E0C9" w:rsidR="006A1937" w:rsidRPr="007476E2" w:rsidRDefault="006A1937" w:rsidP="007476E2">
      <w:pPr>
        <w:spacing w:after="0"/>
        <w:rPr>
          <w:rFonts w:cs="Arial"/>
        </w:rPr>
      </w:pPr>
      <w:r w:rsidRPr="007476E2">
        <w:rPr>
          <w:rFonts w:cs="Arial"/>
        </w:rPr>
        <w:t xml:space="preserve">The locations identified in the Play Strategy for Older Children Provision </w:t>
      </w:r>
      <w:r w:rsidR="007476E2">
        <w:rPr>
          <w:rFonts w:cs="Arial"/>
        </w:rPr>
        <w:t>we</w:t>
      </w:r>
      <w:r w:rsidRPr="007476E2">
        <w:rPr>
          <w:rFonts w:cs="Arial"/>
        </w:rPr>
        <w:t>re as follows:</w:t>
      </w:r>
    </w:p>
    <w:p w14:paraId="0976369C" w14:textId="77777777" w:rsidR="006A1937" w:rsidRPr="007476E2" w:rsidRDefault="006A1937" w:rsidP="007476E2">
      <w:pPr>
        <w:spacing w:after="0"/>
        <w:rPr>
          <w:rFonts w:cs="Arial"/>
          <w:b/>
          <w:bCs/>
        </w:rPr>
      </w:pPr>
    </w:p>
    <w:p w14:paraId="1719C748" w14:textId="77777777" w:rsidR="006A1937" w:rsidRPr="007476E2" w:rsidRDefault="006A1937" w:rsidP="007476E2">
      <w:pPr>
        <w:numPr>
          <w:ilvl w:val="0"/>
          <w:numId w:val="27"/>
        </w:numPr>
        <w:spacing w:after="0"/>
        <w:contextualSpacing/>
        <w:rPr>
          <w:rFonts w:cs="Arial"/>
        </w:rPr>
      </w:pPr>
      <w:r w:rsidRPr="007476E2">
        <w:rPr>
          <w:rFonts w:cs="Arial"/>
        </w:rPr>
        <w:t>Bangor</w:t>
      </w:r>
    </w:p>
    <w:p w14:paraId="52FEC901" w14:textId="77777777" w:rsidR="006A1937" w:rsidRPr="007476E2" w:rsidRDefault="006A1937" w:rsidP="007476E2">
      <w:pPr>
        <w:numPr>
          <w:ilvl w:val="0"/>
          <w:numId w:val="27"/>
        </w:numPr>
        <w:spacing w:after="0"/>
        <w:contextualSpacing/>
        <w:rPr>
          <w:rFonts w:cs="Arial"/>
        </w:rPr>
      </w:pPr>
      <w:r w:rsidRPr="007476E2">
        <w:rPr>
          <w:rFonts w:cs="Arial"/>
        </w:rPr>
        <w:t>Holywood</w:t>
      </w:r>
    </w:p>
    <w:p w14:paraId="13721FE1" w14:textId="77777777" w:rsidR="006A1937" w:rsidRPr="007476E2" w:rsidRDefault="006A1937" w:rsidP="007476E2">
      <w:pPr>
        <w:numPr>
          <w:ilvl w:val="0"/>
          <w:numId w:val="27"/>
        </w:numPr>
        <w:spacing w:after="0"/>
        <w:contextualSpacing/>
        <w:rPr>
          <w:rFonts w:cs="Arial"/>
        </w:rPr>
      </w:pPr>
      <w:r w:rsidRPr="007476E2">
        <w:rPr>
          <w:rFonts w:cs="Arial"/>
        </w:rPr>
        <w:t>Donaghadee</w:t>
      </w:r>
    </w:p>
    <w:p w14:paraId="1C3DBF86" w14:textId="77777777" w:rsidR="006A1937" w:rsidRPr="007476E2" w:rsidRDefault="006A1937" w:rsidP="007476E2">
      <w:pPr>
        <w:numPr>
          <w:ilvl w:val="0"/>
          <w:numId w:val="27"/>
        </w:numPr>
        <w:spacing w:after="0"/>
        <w:contextualSpacing/>
        <w:rPr>
          <w:rFonts w:cs="Arial"/>
        </w:rPr>
      </w:pPr>
      <w:r w:rsidRPr="007476E2">
        <w:rPr>
          <w:rFonts w:cs="Arial"/>
        </w:rPr>
        <w:t>Groomsport</w:t>
      </w:r>
    </w:p>
    <w:p w14:paraId="07E947C8" w14:textId="77777777" w:rsidR="006A1937" w:rsidRPr="007476E2" w:rsidRDefault="006A1937" w:rsidP="007476E2">
      <w:pPr>
        <w:numPr>
          <w:ilvl w:val="0"/>
          <w:numId w:val="27"/>
        </w:numPr>
        <w:spacing w:after="0"/>
        <w:contextualSpacing/>
        <w:rPr>
          <w:rFonts w:cs="Arial"/>
        </w:rPr>
      </w:pPr>
      <w:r w:rsidRPr="007476E2">
        <w:rPr>
          <w:rFonts w:cs="Arial"/>
        </w:rPr>
        <w:t>Ballygowan</w:t>
      </w:r>
    </w:p>
    <w:p w14:paraId="1B737DCE" w14:textId="77777777" w:rsidR="006A1937" w:rsidRPr="007476E2" w:rsidRDefault="006A1937" w:rsidP="007476E2">
      <w:pPr>
        <w:numPr>
          <w:ilvl w:val="0"/>
          <w:numId w:val="27"/>
        </w:numPr>
        <w:spacing w:after="0"/>
        <w:contextualSpacing/>
        <w:rPr>
          <w:rFonts w:cs="Arial"/>
        </w:rPr>
      </w:pPr>
      <w:r w:rsidRPr="007476E2">
        <w:rPr>
          <w:rFonts w:cs="Arial"/>
        </w:rPr>
        <w:t>Ballywalter</w:t>
      </w:r>
    </w:p>
    <w:p w14:paraId="38ADF984" w14:textId="77777777" w:rsidR="006A1937" w:rsidRPr="007476E2" w:rsidRDefault="006A1937" w:rsidP="007476E2">
      <w:pPr>
        <w:numPr>
          <w:ilvl w:val="0"/>
          <w:numId w:val="27"/>
        </w:numPr>
        <w:spacing w:after="0"/>
        <w:contextualSpacing/>
        <w:rPr>
          <w:rFonts w:cs="Arial"/>
        </w:rPr>
      </w:pPr>
      <w:r w:rsidRPr="007476E2">
        <w:rPr>
          <w:rFonts w:cs="Arial"/>
        </w:rPr>
        <w:t xml:space="preserve">Kircubbin </w:t>
      </w:r>
    </w:p>
    <w:p w14:paraId="054A00D8" w14:textId="77777777" w:rsidR="006A1937" w:rsidRPr="007476E2" w:rsidRDefault="006A1937" w:rsidP="007476E2">
      <w:pPr>
        <w:numPr>
          <w:ilvl w:val="0"/>
          <w:numId w:val="27"/>
        </w:numPr>
        <w:spacing w:after="0"/>
        <w:contextualSpacing/>
        <w:rPr>
          <w:rFonts w:cs="Arial"/>
        </w:rPr>
      </w:pPr>
      <w:r w:rsidRPr="007476E2">
        <w:rPr>
          <w:rFonts w:cs="Arial"/>
        </w:rPr>
        <w:t>Cloughey</w:t>
      </w:r>
    </w:p>
    <w:p w14:paraId="030F0151" w14:textId="77777777" w:rsidR="006A1937" w:rsidRPr="007476E2" w:rsidRDefault="006A1937" w:rsidP="007476E2">
      <w:pPr>
        <w:numPr>
          <w:ilvl w:val="0"/>
          <w:numId w:val="27"/>
        </w:numPr>
        <w:spacing w:after="0"/>
        <w:contextualSpacing/>
        <w:rPr>
          <w:rFonts w:cs="Arial"/>
        </w:rPr>
      </w:pPr>
      <w:r w:rsidRPr="007476E2">
        <w:rPr>
          <w:rFonts w:cs="Arial"/>
        </w:rPr>
        <w:t xml:space="preserve">Greyabbey </w:t>
      </w:r>
    </w:p>
    <w:p w14:paraId="71B21F4B" w14:textId="77777777" w:rsidR="006A1937" w:rsidRPr="007476E2" w:rsidRDefault="006A1937" w:rsidP="007476E2">
      <w:pPr>
        <w:spacing w:after="0"/>
        <w:rPr>
          <w:rFonts w:cs="Arial"/>
          <w:b/>
          <w:bCs/>
        </w:rPr>
      </w:pPr>
    </w:p>
    <w:p w14:paraId="59677A28" w14:textId="6B9F20BA" w:rsidR="006A1937" w:rsidRPr="007476E2" w:rsidRDefault="006A1937" w:rsidP="007476E2">
      <w:pPr>
        <w:spacing w:after="0"/>
        <w:rPr>
          <w:rFonts w:cs="Arial"/>
        </w:rPr>
      </w:pPr>
      <w:r w:rsidRPr="007476E2">
        <w:rPr>
          <w:rFonts w:cs="Arial"/>
        </w:rPr>
        <w:t>The type of facility to be delivered and the locations within the settlements w</w:t>
      </w:r>
      <w:r w:rsidR="007476E2">
        <w:rPr>
          <w:rFonts w:cs="Arial"/>
        </w:rPr>
        <w:t xml:space="preserve">ould </w:t>
      </w:r>
      <w:r w:rsidRPr="007476E2">
        <w:rPr>
          <w:rFonts w:cs="Arial"/>
        </w:rPr>
        <w:t xml:space="preserve">be the subject of local Community consultation.  The locations identified in the Play Strategy </w:t>
      </w:r>
      <w:r w:rsidR="007476E2">
        <w:rPr>
          <w:rFonts w:cs="Arial"/>
        </w:rPr>
        <w:t>we</w:t>
      </w:r>
      <w:r w:rsidRPr="007476E2">
        <w:rPr>
          <w:rFonts w:cs="Arial"/>
        </w:rPr>
        <w:t>re to ensure an even geographical spread across the Borough and c</w:t>
      </w:r>
      <w:r w:rsidR="007476E2">
        <w:rPr>
          <w:rFonts w:cs="Arial"/>
        </w:rPr>
        <w:t xml:space="preserve">ould </w:t>
      </w:r>
      <w:r w:rsidRPr="007476E2">
        <w:rPr>
          <w:rFonts w:cs="Arial"/>
        </w:rPr>
        <w:t xml:space="preserve">be delivered using Council owned land.  </w:t>
      </w:r>
    </w:p>
    <w:p w14:paraId="71C62F50" w14:textId="77777777" w:rsidR="006A1937" w:rsidRPr="007476E2" w:rsidRDefault="006A1937" w:rsidP="007476E2">
      <w:pPr>
        <w:spacing w:after="0"/>
        <w:rPr>
          <w:rFonts w:cs="Arial"/>
        </w:rPr>
      </w:pPr>
    </w:p>
    <w:p w14:paraId="5B1207A6" w14:textId="0E28DF52" w:rsidR="006A1937" w:rsidRPr="007476E2" w:rsidRDefault="006A1937" w:rsidP="007476E2">
      <w:pPr>
        <w:spacing w:after="0"/>
        <w:rPr>
          <w:rFonts w:cs="Arial"/>
        </w:rPr>
      </w:pPr>
      <w:r w:rsidRPr="007476E2">
        <w:rPr>
          <w:rFonts w:cs="Arial"/>
        </w:rPr>
        <w:t>Ballyhalbert was not identified for any older children provision over the course of th</w:t>
      </w:r>
      <w:r w:rsidR="007476E2">
        <w:rPr>
          <w:rFonts w:cs="Arial"/>
        </w:rPr>
        <w:t>e</w:t>
      </w:r>
      <w:r w:rsidRPr="007476E2">
        <w:rPr>
          <w:rFonts w:cs="Arial"/>
        </w:rPr>
        <w:t xml:space="preserve"> Play Strategy.  </w:t>
      </w:r>
    </w:p>
    <w:p w14:paraId="24044568" w14:textId="77777777" w:rsidR="007F185F" w:rsidRPr="007476E2" w:rsidRDefault="007F185F" w:rsidP="007476E2">
      <w:pPr>
        <w:spacing w:after="0"/>
        <w:rPr>
          <w:rFonts w:cs="Arial"/>
          <w:b/>
          <w:bCs/>
        </w:rPr>
      </w:pPr>
    </w:p>
    <w:p w14:paraId="4EDE32C7" w14:textId="77777777" w:rsidR="006A1937" w:rsidRPr="007476E2" w:rsidRDefault="006A1937" w:rsidP="007476E2">
      <w:pPr>
        <w:spacing w:after="0"/>
        <w:rPr>
          <w:rFonts w:cs="Arial"/>
          <w:b/>
          <w:bCs/>
        </w:rPr>
      </w:pPr>
      <w:r w:rsidRPr="007476E2">
        <w:rPr>
          <w:rFonts w:cs="Arial"/>
          <w:b/>
          <w:bCs/>
        </w:rPr>
        <w:t>PEACEPLUS</w:t>
      </w:r>
    </w:p>
    <w:p w14:paraId="3D4EE5B8" w14:textId="77777777" w:rsidR="006A1937" w:rsidRPr="007476E2" w:rsidRDefault="006A1937" w:rsidP="007476E2">
      <w:pPr>
        <w:spacing w:after="0"/>
        <w:rPr>
          <w:rFonts w:cs="Arial"/>
          <w:b/>
          <w:bCs/>
        </w:rPr>
      </w:pPr>
    </w:p>
    <w:p w14:paraId="16CF8D20" w14:textId="3EA23924" w:rsidR="006A1937" w:rsidRPr="007476E2" w:rsidRDefault="006A1937" w:rsidP="007476E2">
      <w:pPr>
        <w:spacing w:after="0"/>
        <w:rPr>
          <w:rFonts w:cs="Arial"/>
        </w:rPr>
      </w:pPr>
      <w:r w:rsidRPr="007476E2">
        <w:rPr>
          <w:rFonts w:cs="Arial"/>
        </w:rPr>
        <w:t>In terms of identifying projects to be taken forward for PEACEPLUS the Council ha</w:t>
      </w:r>
      <w:r w:rsidR="007476E2">
        <w:rPr>
          <w:rFonts w:cs="Arial"/>
        </w:rPr>
        <w:t>d</w:t>
      </w:r>
      <w:r w:rsidRPr="007476E2">
        <w:rPr>
          <w:rFonts w:cs="Arial"/>
        </w:rPr>
        <w:t xml:space="preserve"> established a new PEACEPLUS Partnership for the new PEACEPLUS Programme 2022-2027 for the Ards and North Down Council area. The PEACEPLUS Partnership w</w:t>
      </w:r>
      <w:r w:rsidR="007476E2">
        <w:rPr>
          <w:rFonts w:cs="Arial"/>
        </w:rPr>
        <w:t>ould</w:t>
      </w:r>
      <w:r w:rsidRPr="007476E2">
        <w:rPr>
          <w:rFonts w:cs="Arial"/>
        </w:rPr>
        <w:t xml:space="preserve"> oversee the design and implementation of a co-designed overarching PEACEPLUS Action Plan for </w:t>
      </w:r>
      <w:r w:rsidR="007476E2">
        <w:rPr>
          <w:rFonts w:cs="Arial"/>
        </w:rPr>
        <w:t xml:space="preserve">the Borough </w:t>
      </w:r>
      <w:r w:rsidRPr="007476E2">
        <w:rPr>
          <w:rFonts w:cs="Arial"/>
        </w:rPr>
        <w:t>area.</w:t>
      </w:r>
    </w:p>
    <w:p w14:paraId="3365D0D4" w14:textId="77777777" w:rsidR="006A1937" w:rsidRPr="007476E2" w:rsidRDefault="006A1937" w:rsidP="007476E2">
      <w:pPr>
        <w:spacing w:after="0"/>
        <w:rPr>
          <w:rFonts w:cs="Arial"/>
        </w:rPr>
      </w:pPr>
    </w:p>
    <w:p w14:paraId="64092470" w14:textId="09DAAE85" w:rsidR="006A1937" w:rsidRPr="007476E2" w:rsidRDefault="006A1937" w:rsidP="007476E2">
      <w:pPr>
        <w:spacing w:after="0"/>
        <w:rPr>
          <w:rFonts w:cs="Arial"/>
        </w:rPr>
      </w:pPr>
      <w:r w:rsidRPr="007476E2">
        <w:rPr>
          <w:rFonts w:cs="Arial"/>
        </w:rPr>
        <w:t>The Ards and North Down Borough Council (ANDBC) PEACEPLUS Programme, w</w:t>
      </w:r>
      <w:r w:rsidR="007476E2">
        <w:rPr>
          <w:rFonts w:cs="Arial"/>
        </w:rPr>
        <w:t xml:space="preserve">ould </w:t>
      </w:r>
      <w:r w:rsidRPr="007476E2">
        <w:rPr>
          <w:rFonts w:cs="Arial"/>
        </w:rPr>
        <w:t>build upon the work of previous PEACE programmes and enable and empower local community partnerships, led by the Council to co design, select and deliver priority projects on a cross community basis, which w</w:t>
      </w:r>
      <w:r w:rsidR="007476E2">
        <w:rPr>
          <w:rFonts w:cs="Arial"/>
        </w:rPr>
        <w:t xml:space="preserve">ould </w:t>
      </w:r>
      <w:r w:rsidRPr="007476E2">
        <w:rPr>
          <w:rFonts w:cs="Arial"/>
        </w:rPr>
        <w:t>result in shared and inclusive local services, facilities and spaces and make a significant and lasting contribution to peace and reconciliation.</w:t>
      </w:r>
    </w:p>
    <w:p w14:paraId="4DC7CB35" w14:textId="77777777" w:rsidR="006A1937" w:rsidRPr="007476E2" w:rsidRDefault="006A1937" w:rsidP="007476E2">
      <w:pPr>
        <w:spacing w:after="0"/>
        <w:rPr>
          <w:rFonts w:cs="Arial"/>
        </w:rPr>
      </w:pPr>
    </w:p>
    <w:p w14:paraId="04CB8706" w14:textId="27893636" w:rsidR="006A1937" w:rsidRPr="007476E2" w:rsidRDefault="006A1937" w:rsidP="007476E2">
      <w:pPr>
        <w:spacing w:after="0"/>
        <w:rPr>
          <w:rFonts w:cs="Arial"/>
        </w:rPr>
      </w:pPr>
      <w:r w:rsidRPr="007476E2">
        <w:rPr>
          <w:rFonts w:cs="Arial"/>
        </w:rPr>
        <w:t xml:space="preserve">The three core themes </w:t>
      </w:r>
      <w:r w:rsidR="007476E2">
        <w:rPr>
          <w:rFonts w:cs="Arial"/>
        </w:rPr>
        <w:t>we</w:t>
      </w:r>
      <w:r w:rsidRPr="007476E2">
        <w:rPr>
          <w:rFonts w:cs="Arial"/>
        </w:rPr>
        <w:t>re as follows:</w:t>
      </w:r>
    </w:p>
    <w:p w14:paraId="0F07B1B2" w14:textId="77777777" w:rsidR="006A1937" w:rsidRPr="007476E2" w:rsidRDefault="006A1937" w:rsidP="007476E2">
      <w:pPr>
        <w:spacing w:after="0"/>
        <w:rPr>
          <w:rFonts w:cs="Arial"/>
        </w:rPr>
      </w:pPr>
    </w:p>
    <w:p w14:paraId="3538BC34" w14:textId="77777777" w:rsidR="006A1937" w:rsidRPr="007476E2" w:rsidRDefault="006A1937" w:rsidP="007476E2">
      <w:pPr>
        <w:spacing w:after="0"/>
        <w:rPr>
          <w:rFonts w:cs="Arial"/>
        </w:rPr>
      </w:pPr>
      <w:r w:rsidRPr="007476E2">
        <w:rPr>
          <w:rFonts w:cs="Arial"/>
        </w:rPr>
        <w:t>(i) Local community regeneration and transformation;</w:t>
      </w:r>
    </w:p>
    <w:p w14:paraId="5C98D5C1" w14:textId="77777777" w:rsidR="006A1937" w:rsidRPr="007476E2" w:rsidRDefault="006A1937" w:rsidP="007476E2">
      <w:pPr>
        <w:spacing w:after="0"/>
        <w:rPr>
          <w:rFonts w:cs="Arial"/>
        </w:rPr>
      </w:pPr>
      <w:r w:rsidRPr="007476E2">
        <w:rPr>
          <w:rFonts w:cs="Arial"/>
        </w:rPr>
        <w:t>(ii) Thriving and peaceful communities; and</w:t>
      </w:r>
    </w:p>
    <w:p w14:paraId="6E4D3629" w14:textId="77777777" w:rsidR="006A1937" w:rsidRPr="007476E2" w:rsidRDefault="006A1937" w:rsidP="007476E2">
      <w:pPr>
        <w:spacing w:after="0"/>
        <w:rPr>
          <w:rFonts w:cs="Arial"/>
        </w:rPr>
      </w:pPr>
      <w:r w:rsidRPr="007476E2">
        <w:rPr>
          <w:rFonts w:cs="Arial"/>
        </w:rPr>
        <w:t>(iii) Building respect for all cultural identities.</w:t>
      </w:r>
    </w:p>
    <w:p w14:paraId="2323B610" w14:textId="77777777" w:rsidR="006A1937" w:rsidRPr="007476E2" w:rsidRDefault="006A1937" w:rsidP="007476E2">
      <w:pPr>
        <w:spacing w:after="0"/>
        <w:rPr>
          <w:rFonts w:cs="Arial"/>
        </w:rPr>
      </w:pPr>
    </w:p>
    <w:p w14:paraId="2C0C3E55" w14:textId="17340494" w:rsidR="006A1937" w:rsidRPr="007476E2" w:rsidRDefault="006A1937" w:rsidP="007476E2">
      <w:pPr>
        <w:spacing w:after="0"/>
        <w:rPr>
          <w:rFonts w:cs="Arial"/>
        </w:rPr>
      </w:pPr>
      <w:r w:rsidRPr="007476E2">
        <w:rPr>
          <w:rFonts w:cs="Arial"/>
        </w:rPr>
        <w:t xml:space="preserve">There </w:t>
      </w:r>
      <w:r w:rsidR="007476E2">
        <w:rPr>
          <w:rFonts w:cs="Arial"/>
        </w:rPr>
        <w:t>wa</w:t>
      </w:r>
      <w:r w:rsidRPr="007476E2">
        <w:rPr>
          <w:rFonts w:cs="Arial"/>
        </w:rPr>
        <w:t>s a process to follow in terms of which projects w</w:t>
      </w:r>
      <w:r w:rsidR="007476E2">
        <w:rPr>
          <w:rFonts w:cs="Arial"/>
        </w:rPr>
        <w:t xml:space="preserve">ould </w:t>
      </w:r>
      <w:r w:rsidRPr="007476E2">
        <w:rPr>
          <w:rFonts w:cs="Arial"/>
        </w:rPr>
        <w:t xml:space="preserve">be taken forward for delivery funded by PEACEPLUS.  </w:t>
      </w:r>
    </w:p>
    <w:p w14:paraId="6CC01765" w14:textId="77777777" w:rsidR="006A1937" w:rsidRPr="007476E2" w:rsidRDefault="006A1937" w:rsidP="007476E2">
      <w:pPr>
        <w:spacing w:after="0"/>
        <w:rPr>
          <w:rFonts w:cs="Arial"/>
        </w:rPr>
      </w:pPr>
    </w:p>
    <w:p w14:paraId="204E79B3" w14:textId="77777777" w:rsidR="006A1937" w:rsidRPr="007476E2" w:rsidRDefault="006A1937" w:rsidP="007476E2">
      <w:pPr>
        <w:numPr>
          <w:ilvl w:val="0"/>
          <w:numId w:val="26"/>
        </w:numPr>
        <w:spacing w:after="0"/>
        <w:contextualSpacing/>
        <w:rPr>
          <w:rFonts w:cs="Arial"/>
        </w:rPr>
      </w:pPr>
      <w:r w:rsidRPr="007476E2">
        <w:rPr>
          <w:rFonts w:cs="Arial"/>
        </w:rPr>
        <w:t>Community Consultation</w:t>
      </w:r>
    </w:p>
    <w:p w14:paraId="7D9F932D" w14:textId="77777777" w:rsidR="006A1937" w:rsidRPr="007476E2" w:rsidRDefault="006A1937" w:rsidP="007476E2">
      <w:pPr>
        <w:numPr>
          <w:ilvl w:val="0"/>
          <w:numId w:val="26"/>
        </w:numPr>
        <w:spacing w:after="0"/>
        <w:contextualSpacing/>
        <w:rPr>
          <w:rFonts w:cs="Arial"/>
        </w:rPr>
      </w:pPr>
      <w:r w:rsidRPr="007476E2">
        <w:rPr>
          <w:rFonts w:cs="Arial"/>
        </w:rPr>
        <w:lastRenderedPageBreak/>
        <w:t>Online Survey</w:t>
      </w:r>
    </w:p>
    <w:p w14:paraId="6DDE2CAA" w14:textId="77777777" w:rsidR="006A1937" w:rsidRPr="007476E2" w:rsidRDefault="006A1937" w:rsidP="007476E2">
      <w:pPr>
        <w:numPr>
          <w:ilvl w:val="0"/>
          <w:numId w:val="26"/>
        </w:numPr>
        <w:spacing w:after="0"/>
        <w:contextualSpacing/>
        <w:rPr>
          <w:rFonts w:cs="Arial"/>
        </w:rPr>
      </w:pPr>
      <w:r w:rsidRPr="007476E2">
        <w:rPr>
          <w:rFonts w:cs="Arial"/>
        </w:rPr>
        <w:t>Development of a co-design process</w:t>
      </w:r>
    </w:p>
    <w:p w14:paraId="7F6477C1" w14:textId="77777777" w:rsidR="006A1937" w:rsidRPr="007476E2" w:rsidRDefault="006A1937" w:rsidP="007476E2">
      <w:pPr>
        <w:numPr>
          <w:ilvl w:val="0"/>
          <w:numId w:val="26"/>
        </w:numPr>
        <w:spacing w:after="0"/>
        <w:contextualSpacing/>
        <w:rPr>
          <w:rFonts w:cs="Arial"/>
        </w:rPr>
      </w:pPr>
      <w:r w:rsidRPr="007476E2">
        <w:rPr>
          <w:rFonts w:cs="Arial"/>
        </w:rPr>
        <w:t>Development of an Action Plan</w:t>
      </w:r>
    </w:p>
    <w:p w14:paraId="4C532D02" w14:textId="77777777" w:rsidR="006A1937" w:rsidRPr="007476E2" w:rsidRDefault="006A1937" w:rsidP="007476E2">
      <w:pPr>
        <w:numPr>
          <w:ilvl w:val="0"/>
          <w:numId w:val="26"/>
        </w:numPr>
        <w:spacing w:after="0"/>
        <w:contextualSpacing/>
        <w:rPr>
          <w:rFonts w:cs="Arial"/>
        </w:rPr>
      </w:pPr>
      <w:r w:rsidRPr="007476E2">
        <w:rPr>
          <w:rFonts w:cs="Arial"/>
        </w:rPr>
        <w:t>Identification of priority projects</w:t>
      </w:r>
    </w:p>
    <w:p w14:paraId="2DF29658" w14:textId="77777777" w:rsidR="006A1937" w:rsidRPr="007476E2" w:rsidRDefault="006A1937" w:rsidP="007476E2">
      <w:pPr>
        <w:numPr>
          <w:ilvl w:val="0"/>
          <w:numId w:val="26"/>
        </w:numPr>
        <w:spacing w:after="0"/>
        <w:contextualSpacing/>
        <w:rPr>
          <w:rFonts w:cs="Arial"/>
        </w:rPr>
      </w:pPr>
      <w:r w:rsidRPr="007476E2">
        <w:rPr>
          <w:rFonts w:cs="Arial"/>
        </w:rPr>
        <w:t>Application submission under the Themes</w:t>
      </w:r>
    </w:p>
    <w:p w14:paraId="4E7E8808" w14:textId="77777777" w:rsidR="006A1937" w:rsidRPr="007476E2" w:rsidRDefault="006A1937" w:rsidP="007476E2">
      <w:pPr>
        <w:spacing w:after="0"/>
        <w:rPr>
          <w:rFonts w:cs="Arial"/>
          <w:lang w:val="en-US"/>
        </w:rPr>
      </w:pPr>
    </w:p>
    <w:p w14:paraId="6735817B" w14:textId="47A898E6" w:rsidR="006A1937" w:rsidRPr="007476E2" w:rsidRDefault="006A1937" w:rsidP="007476E2">
      <w:pPr>
        <w:spacing w:after="0"/>
        <w:rPr>
          <w:rFonts w:cs="Arial"/>
          <w:lang w:val="en-US"/>
        </w:rPr>
      </w:pPr>
      <w:r w:rsidRPr="007476E2">
        <w:rPr>
          <w:rFonts w:cs="Arial"/>
          <w:lang w:val="en-US"/>
        </w:rPr>
        <w:t>Therefore, until that process ha</w:t>
      </w:r>
      <w:r w:rsidR="007476E2">
        <w:rPr>
          <w:rFonts w:cs="Arial"/>
          <w:lang w:val="en-US"/>
        </w:rPr>
        <w:t>d</w:t>
      </w:r>
      <w:r w:rsidRPr="007476E2">
        <w:rPr>
          <w:rFonts w:cs="Arial"/>
          <w:lang w:val="en-US"/>
        </w:rPr>
        <w:t xml:space="preserve"> been completed, it c</w:t>
      </w:r>
      <w:r w:rsidR="007476E2">
        <w:rPr>
          <w:rFonts w:cs="Arial"/>
          <w:lang w:val="en-US"/>
        </w:rPr>
        <w:t xml:space="preserve">ould not </w:t>
      </w:r>
      <w:r w:rsidRPr="007476E2">
        <w:rPr>
          <w:rFonts w:cs="Arial"/>
          <w:lang w:val="en-US"/>
        </w:rPr>
        <w:t>be guaranteed that a project to deliver a facility at Ballyhalbert would be identified as being one of the priority projects identified for PEACEPLUS funding.</w:t>
      </w:r>
    </w:p>
    <w:p w14:paraId="66418B40" w14:textId="29FE8F64" w:rsidR="006A1937" w:rsidRDefault="006A1937" w:rsidP="007476E2">
      <w:pPr>
        <w:spacing w:after="0"/>
        <w:rPr>
          <w:rFonts w:cs="Arial"/>
          <w:b/>
        </w:rPr>
      </w:pPr>
    </w:p>
    <w:p w14:paraId="184FBC00" w14:textId="3428C787" w:rsidR="006A1937" w:rsidRDefault="007476E2" w:rsidP="007476E2">
      <w:pPr>
        <w:spacing w:after="0"/>
        <w:rPr>
          <w:rFonts w:cs="Arial"/>
        </w:rPr>
      </w:pPr>
      <w:r w:rsidRPr="007476E2">
        <w:rPr>
          <w:rFonts w:cs="Arial"/>
          <w:bCs/>
        </w:rPr>
        <w:t>RECOMMENDED that the</w:t>
      </w:r>
      <w:r>
        <w:rPr>
          <w:rFonts w:cs="Arial"/>
          <w:b/>
        </w:rPr>
        <w:t xml:space="preserve"> </w:t>
      </w:r>
      <w:r w:rsidR="006A1937" w:rsidRPr="007476E2">
        <w:rPr>
          <w:rFonts w:cs="Arial"/>
        </w:rPr>
        <w:t>Council approve that Ballyhalbert community continue to avail of the existing facilities at Glastry College.  The potential for a project in front of Victoria Primary could potentially be added to the list of projects being put forward for PEACEPLUS and considered by the PEACEPLUS Partnership and progressed through the process outlined above.  Consideration should also be given to the other sites identified in the Play Strategy</w:t>
      </w:r>
      <w:r w:rsidR="006A1937" w:rsidRPr="00C47D56">
        <w:rPr>
          <w:rFonts w:cs="Arial"/>
        </w:rPr>
        <w:t xml:space="preserve"> </w:t>
      </w:r>
      <w:r w:rsidR="006A1937" w:rsidRPr="007476E2">
        <w:rPr>
          <w:rFonts w:cs="Arial"/>
        </w:rPr>
        <w:t>for older children provision as part of the PEACEPLUS process that c</w:t>
      </w:r>
      <w:r>
        <w:rPr>
          <w:rFonts w:cs="Arial"/>
        </w:rPr>
        <w:t>ould b</w:t>
      </w:r>
      <w:r w:rsidR="006A1937" w:rsidRPr="007476E2">
        <w:rPr>
          <w:rFonts w:cs="Arial"/>
        </w:rPr>
        <w:t>e delivered on Council land.</w:t>
      </w:r>
      <w:r w:rsidR="006A1937" w:rsidRPr="00C47D56">
        <w:rPr>
          <w:rFonts w:cs="Arial"/>
        </w:rPr>
        <w:t xml:space="preserve">  </w:t>
      </w:r>
    </w:p>
    <w:p w14:paraId="1B7B4CDA" w14:textId="6440139F" w:rsidR="001B06D9" w:rsidRDefault="001B06D9" w:rsidP="007476E2">
      <w:pPr>
        <w:spacing w:after="0"/>
        <w:rPr>
          <w:rFonts w:cs="Arial"/>
        </w:rPr>
      </w:pPr>
    </w:p>
    <w:p w14:paraId="093D9F18" w14:textId="7E93260C" w:rsidR="001B06D9" w:rsidRDefault="001B06D9" w:rsidP="007476E2">
      <w:pPr>
        <w:spacing w:after="0"/>
        <w:rPr>
          <w:rFonts w:cs="Arial"/>
        </w:rPr>
      </w:pPr>
      <w:r w:rsidRPr="001B06D9">
        <w:rPr>
          <w:rFonts w:cs="Arial"/>
        </w:rPr>
        <w:t xml:space="preserve">Proposed by Councillor Boyle, seconded by Councillor Smart, that the recommendation be adopted.   </w:t>
      </w:r>
    </w:p>
    <w:p w14:paraId="6E27A98B" w14:textId="02A03E33" w:rsidR="00EF0E3D" w:rsidRDefault="00EF0E3D" w:rsidP="007476E2">
      <w:pPr>
        <w:spacing w:after="0"/>
        <w:rPr>
          <w:rFonts w:cs="Arial"/>
        </w:rPr>
      </w:pPr>
    </w:p>
    <w:p w14:paraId="6F2A5F49" w14:textId="67B1F297" w:rsidR="007F185F" w:rsidRDefault="00EF0E3D" w:rsidP="007476E2">
      <w:pPr>
        <w:spacing w:after="0"/>
        <w:rPr>
          <w:rFonts w:cs="Arial"/>
        </w:rPr>
      </w:pPr>
      <w:r>
        <w:rPr>
          <w:rFonts w:cs="Arial"/>
        </w:rPr>
        <w:t xml:space="preserve">Councillor Boyle thanked officers for the detailed report explaining where </w:t>
      </w:r>
      <w:r w:rsidR="007F185F">
        <w:rPr>
          <w:rFonts w:cs="Arial"/>
        </w:rPr>
        <w:t xml:space="preserve">the Council stood and </w:t>
      </w:r>
      <w:r>
        <w:rPr>
          <w:rFonts w:cs="Arial"/>
        </w:rPr>
        <w:t xml:space="preserve">where </w:t>
      </w:r>
      <w:r w:rsidR="007F185F">
        <w:rPr>
          <w:rFonts w:cs="Arial"/>
        </w:rPr>
        <w:t xml:space="preserve">it </w:t>
      </w:r>
      <w:r>
        <w:rPr>
          <w:rFonts w:cs="Arial"/>
        </w:rPr>
        <w:t xml:space="preserve">might be able to channel </w:t>
      </w:r>
      <w:r w:rsidR="007F185F">
        <w:rPr>
          <w:rFonts w:cs="Arial"/>
        </w:rPr>
        <w:t xml:space="preserve">its thoughts for the future.   In his opinion it would be </w:t>
      </w:r>
      <w:r>
        <w:rPr>
          <w:rFonts w:cs="Arial"/>
        </w:rPr>
        <w:t xml:space="preserve">important for Ballyhalbert to get something </w:t>
      </w:r>
      <w:r w:rsidR="007F185F">
        <w:rPr>
          <w:rFonts w:cs="Arial"/>
        </w:rPr>
        <w:t xml:space="preserve">from this work but warned about overly building up expectations at this stage and instead continue to explore every opportunity available.   </w:t>
      </w:r>
    </w:p>
    <w:p w14:paraId="70FC5C4C" w14:textId="77777777" w:rsidR="007F185F" w:rsidRDefault="007F185F" w:rsidP="007476E2">
      <w:pPr>
        <w:spacing w:after="0"/>
        <w:rPr>
          <w:rFonts w:cs="Arial"/>
        </w:rPr>
      </w:pPr>
    </w:p>
    <w:p w14:paraId="7ED38B52" w14:textId="36436416" w:rsidR="00EF0E3D" w:rsidRDefault="00EF0E3D" w:rsidP="007476E2">
      <w:pPr>
        <w:spacing w:after="0"/>
        <w:rPr>
          <w:rFonts w:cs="Arial"/>
        </w:rPr>
      </w:pPr>
      <w:r>
        <w:rPr>
          <w:rFonts w:cs="Arial"/>
        </w:rPr>
        <w:t xml:space="preserve">Councillor Smart </w:t>
      </w:r>
      <w:r w:rsidR="007F185F">
        <w:rPr>
          <w:rFonts w:cs="Arial"/>
        </w:rPr>
        <w:t xml:space="preserve">was in agreement and also praised </w:t>
      </w:r>
      <w:r>
        <w:rPr>
          <w:rFonts w:cs="Arial"/>
        </w:rPr>
        <w:t xml:space="preserve">officers for </w:t>
      </w:r>
      <w:r w:rsidR="007F185F">
        <w:rPr>
          <w:rFonts w:cs="Arial"/>
        </w:rPr>
        <w:t xml:space="preserve">their </w:t>
      </w:r>
      <w:r>
        <w:rPr>
          <w:rFonts w:cs="Arial"/>
        </w:rPr>
        <w:t xml:space="preserve">endeavours to put this </w:t>
      </w:r>
      <w:r w:rsidR="007F185F">
        <w:rPr>
          <w:rFonts w:cs="Arial"/>
        </w:rPr>
        <w:t xml:space="preserve">work </w:t>
      </w:r>
      <w:r>
        <w:rPr>
          <w:rFonts w:cs="Arial"/>
        </w:rPr>
        <w:t xml:space="preserve">together </w:t>
      </w:r>
      <w:r w:rsidR="007F185F">
        <w:rPr>
          <w:rFonts w:cs="Arial"/>
        </w:rPr>
        <w:t xml:space="preserve">in the hope that </w:t>
      </w:r>
      <w:r>
        <w:rPr>
          <w:rFonts w:cs="Arial"/>
        </w:rPr>
        <w:t>PEACEPLUS c</w:t>
      </w:r>
      <w:r w:rsidR="007F185F">
        <w:rPr>
          <w:rFonts w:cs="Arial"/>
        </w:rPr>
        <w:t xml:space="preserve">ould </w:t>
      </w:r>
      <w:r>
        <w:rPr>
          <w:rFonts w:cs="Arial"/>
        </w:rPr>
        <w:t>come up with something</w:t>
      </w:r>
      <w:r w:rsidR="007F185F">
        <w:rPr>
          <w:rFonts w:cs="Arial"/>
        </w:rPr>
        <w:t xml:space="preserve">.  For now, he viewed it as a positive step forward.   </w:t>
      </w:r>
      <w:r>
        <w:rPr>
          <w:rFonts w:cs="Arial"/>
        </w:rPr>
        <w:t xml:space="preserve">  </w:t>
      </w:r>
    </w:p>
    <w:p w14:paraId="6DB7CD41" w14:textId="3F4A231C" w:rsidR="005E37B7" w:rsidRDefault="005E37B7" w:rsidP="007476E2">
      <w:pPr>
        <w:spacing w:after="0"/>
        <w:rPr>
          <w:rFonts w:cs="Arial"/>
        </w:rPr>
      </w:pPr>
    </w:p>
    <w:p w14:paraId="2C24ED43" w14:textId="2F06FC7D" w:rsidR="00501532" w:rsidRDefault="00E46407" w:rsidP="00501532">
      <w:pPr>
        <w:spacing w:after="0"/>
        <w:rPr>
          <w:rFonts w:cs="Arial"/>
          <w:b/>
          <w:bCs/>
        </w:rPr>
      </w:pPr>
      <w:r>
        <w:rPr>
          <w:rFonts w:cs="Arial"/>
          <w:b/>
          <w:bCs/>
        </w:rPr>
        <w:t>A</w:t>
      </w:r>
      <w:r w:rsidR="00501532" w:rsidRPr="008F2251">
        <w:rPr>
          <w:rFonts w:cs="Arial"/>
          <w:b/>
          <w:bCs/>
        </w:rPr>
        <w:t>GREED TO RECOMMEND, on the proposal of</w:t>
      </w:r>
      <w:r w:rsidR="00501532">
        <w:rPr>
          <w:rFonts w:cs="Arial"/>
          <w:b/>
          <w:bCs/>
        </w:rPr>
        <w:t xml:space="preserve"> </w:t>
      </w:r>
      <w:r>
        <w:rPr>
          <w:rFonts w:cs="Arial"/>
          <w:b/>
          <w:bCs/>
        </w:rPr>
        <w:t>Councillor Boyle</w:t>
      </w:r>
      <w:r w:rsidR="00501532" w:rsidRPr="008F2251">
        <w:rPr>
          <w:rFonts w:cs="Arial"/>
          <w:b/>
          <w:bCs/>
        </w:rPr>
        <w:t>, seconded by</w:t>
      </w:r>
      <w:r w:rsidR="00501532">
        <w:rPr>
          <w:rFonts w:cs="Arial"/>
          <w:b/>
          <w:bCs/>
        </w:rPr>
        <w:t xml:space="preserve"> </w:t>
      </w:r>
      <w:r>
        <w:rPr>
          <w:rFonts w:cs="Arial"/>
          <w:b/>
          <w:bCs/>
        </w:rPr>
        <w:t>Councillor Smart</w:t>
      </w:r>
      <w:r w:rsidR="00501532" w:rsidRPr="008F2251">
        <w:rPr>
          <w:rFonts w:cs="Arial"/>
          <w:b/>
          <w:bCs/>
        </w:rPr>
        <w:t xml:space="preserve">, that the recommendation be adopted. </w:t>
      </w:r>
    </w:p>
    <w:p w14:paraId="6F68C963" w14:textId="2202C25E" w:rsidR="00E46407" w:rsidRDefault="00E46407" w:rsidP="00501532">
      <w:pPr>
        <w:spacing w:after="0"/>
        <w:rPr>
          <w:rFonts w:cs="Arial"/>
          <w:b/>
          <w:bCs/>
        </w:rPr>
      </w:pPr>
    </w:p>
    <w:p w14:paraId="5EE75D19" w14:textId="1F73D80E" w:rsidR="00E46407" w:rsidRPr="00E46407" w:rsidRDefault="00E46407" w:rsidP="00501532">
      <w:pPr>
        <w:spacing w:after="0"/>
        <w:rPr>
          <w:rFonts w:cs="Arial"/>
        </w:rPr>
      </w:pPr>
      <w:r w:rsidRPr="00E46407">
        <w:rPr>
          <w:rFonts w:cs="Arial"/>
        </w:rPr>
        <w:t>(Councillor MacArthur entered the meeting at 7.</w:t>
      </w:r>
      <w:r w:rsidR="00EF0E3D">
        <w:rPr>
          <w:rFonts w:cs="Arial"/>
        </w:rPr>
        <w:t>0</w:t>
      </w:r>
      <w:r w:rsidRPr="00E46407">
        <w:rPr>
          <w:rFonts w:cs="Arial"/>
        </w:rPr>
        <w:t>6 pm)</w:t>
      </w:r>
    </w:p>
    <w:p w14:paraId="1684EE6A" w14:textId="77777777" w:rsidR="007476E2" w:rsidRPr="008F2251" w:rsidRDefault="007476E2" w:rsidP="00501532">
      <w:pPr>
        <w:spacing w:after="0"/>
        <w:rPr>
          <w:rFonts w:cs="Arial"/>
          <w:b/>
          <w:bCs/>
        </w:rPr>
      </w:pPr>
    </w:p>
    <w:p w14:paraId="3C349108" w14:textId="2F7C0BD1" w:rsidR="00400C16" w:rsidRDefault="00FA637A" w:rsidP="006C14C1">
      <w:pPr>
        <w:pStyle w:val="Heading1"/>
      </w:pPr>
      <w:r>
        <w:t>item withdrawn</w:t>
      </w:r>
      <w:r w:rsidR="008F2251">
        <w:t xml:space="preserve"> </w:t>
      </w:r>
    </w:p>
    <w:p w14:paraId="404D5305" w14:textId="70D65CA4" w:rsidR="00C230E8" w:rsidRPr="00C230E8" w:rsidRDefault="00C230E8" w:rsidP="00C230E8">
      <w:pPr>
        <w:ind w:left="360"/>
        <w:rPr>
          <w:rFonts w:cs="Arial"/>
        </w:rPr>
      </w:pPr>
    </w:p>
    <w:p w14:paraId="3E9D6B6F" w14:textId="1C9CE9F5" w:rsidR="00400C16" w:rsidRPr="00FD6153" w:rsidRDefault="00FA637A" w:rsidP="006C14C1">
      <w:pPr>
        <w:pStyle w:val="Heading1"/>
        <w:rPr>
          <w:noProof/>
        </w:rPr>
      </w:pPr>
      <w:r>
        <w:t xml:space="preserve">aSHBURY PLAY PARK – LINEAR PARK / BALLYCROCHAN </w:t>
      </w:r>
      <w:r w:rsidR="00C55F04">
        <w:rPr>
          <w:bCs/>
          <w:sz w:val="24"/>
          <w:szCs w:val="24"/>
          <w:u w:val="none"/>
        </w:rPr>
        <w:t xml:space="preserve"> </w:t>
      </w:r>
    </w:p>
    <w:p w14:paraId="663B88E5" w14:textId="77777777" w:rsidR="0069398D" w:rsidRPr="00082818" w:rsidRDefault="0069398D" w:rsidP="00C0603E">
      <w:pPr>
        <w:spacing w:after="0"/>
        <w:rPr>
          <w:rFonts w:cs="Arial"/>
        </w:rPr>
      </w:pPr>
    </w:p>
    <w:p w14:paraId="636A751F" w14:textId="21AE2CBE" w:rsidR="006A1937" w:rsidRPr="00B8650E" w:rsidRDefault="00BF5083" w:rsidP="00B8650E">
      <w:pPr>
        <w:rPr>
          <w:rFonts w:cs="Arial"/>
        </w:rPr>
      </w:pPr>
      <w:bookmarkStart w:id="2" w:name="_Hlk118815442"/>
      <w:bookmarkStart w:id="3" w:name="_Hlk94885269"/>
      <w:r w:rsidRPr="00B8650E">
        <w:rPr>
          <w:rFonts w:cs="Arial"/>
          <w:caps/>
        </w:rPr>
        <w:t>Previously CIRCULATED: -</w:t>
      </w:r>
      <w:r w:rsidRPr="00B8650E">
        <w:rPr>
          <w:rFonts w:cs="Arial"/>
        </w:rPr>
        <w:t xml:space="preserve"> Report </w:t>
      </w:r>
      <w:r w:rsidR="006A1937" w:rsidRPr="00B8650E">
        <w:rPr>
          <w:rFonts w:cs="Arial"/>
        </w:rPr>
        <w:t xml:space="preserve">dated 24 October 2022 </w:t>
      </w:r>
      <w:r w:rsidRPr="00B8650E">
        <w:rPr>
          <w:rFonts w:cs="Arial"/>
        </w:rPr>
        <w:t>from the Director of Community and Wellbeing</w:t>
      </w:r>
      <w:r w:rsidR="006A1937" w:rsidRPr="00B8650E">
        <w:rPr>
          <w:rFonts w:cs="Arial"/>
        </w:rPr>
        <w:t xml:space="preserve"> detailing that </w:t>
      </w:r>
      <w:r w:rsidR="00B8650E" w:rsidRPr="00B8650E">
        <w:rPr>
          <w:rFonts w:cs="Arial"/>
        </w:rPr>
        <w:t xml:space="preserve">under the </w:t>
      </w:r>
      <w:r w:rsidR="006A1937" w:rsidRPr="00B8650E">
        <w:rPr>
          <w:rFonts w:cs="Arial"/>
        </w:rPr>
        <w:t>legacy North Down Borough Council 2014 Playpark Strategy and the more recent Ards and North Down Play Strategy in 2021, the Bangor</w:t>
      </w:r>
      <w:r w:rsidR="00B8650E">
        <w:rPr>
          <w:rFonts w:cs="Arial"/>
        </w:rPr>
        <w:t xml:space="preserve"> East</w:t>
      </w:r>
      <w:r w:rsidR="006A1937" w:rsidRPr="00B8650E">
        <w:rPr>
          <w:rFonts w:cs="Arial"/>
        </w:rPr>
        <w:t xml:space="preserve"> area was identified as having a lack of playground provision. An area around Ashbury Avenue (Ashbury shops) and Linear Park was identified as being the best location to locate a play facility in th</w:t>
      </w:r>
      <w:r w:rsidR="00B8650E">
        <w:rPr>
          <w:rFonts w:cs="Arial"/>
        </w:rPr>
        <w:t>at</w:t>
      </w:r>
      <w:r w:rsidR="006A1937" w:rsidRPr="00B8650E">
        <w:rPr>
          <w:rFonts w:cs="Arial"/>
        </w:rPr>
        <w:t xml:space="preserve"> area to serve the local population.  </w:t>
      </w:r>
    </w:p>
    <w:p w14:paraId="061C0965" w14:textId="77777777" w:rsidR="006A1937" w:rsidRPr="00B8650E" w:rsidRDefault="006A1937" w:rsidP="00B8650E">
      <w:pPr>
        <w:spacing w:after="0"/>
        <w:jc w:val="both"/>
        <w:rPr>
          <w:rFonts w:cs="Arial"/>
        </w:rPr>
      </w:pPr>
    </w:p>
    <w:p w14:paraId="7CA12714" w14:textId="77777777" w:rsidR="006A1937" w:rsidRPr="00B8650E" w:rsidRDefault="006A1937" w:rsidP="00B8650E">
      <w:pPr>
        <w:spacing w:after="0"/>
        <w:rPr>
          <w:rFonts w:cs="Arial"/>
        </w:rPr>
      </w:pPr>
      <w:r w:rsidRPr="00B8650E">
        <w:rPr>
          <w:rFonts w:cs="Arial"/>
        </w:rPr>
        <w:lastRenderedPageBreak/>
        <w:t>A Public Consultation exercise was undertaken in 2019 to determine the preferred site.  The sites considered were a site located on the grass area to the front of the shops (Site A) and another site in Linear Park (Site B).</w:t>
      </w:r>
    </w:p>
    <w:p w14:paraId="4D651DBB" w14:textId="77777777" w:rsidR="006A1937" w:rsidRPr="00B8650E" w:rsidRDefault="006A1937" w:rsidP="00B8650E">
      <w:pPr>
        <w:spacing w:after="0"/>
        <w:jc w:val="both"/>
        <w:rPr>
          <w:rFonts w:cs="Arial"/>
        </w:rPr>
      </w:pPr>
    </w:p>
    <w:p w14:paraId="3B326554" w14:textId="77777777" w:rsidR="006A1937" w:rsidRPr="00B8650E" w:rsidRDefault="006A1937" w:rsidP="00B8650E">
      <w:pPr>
        <w:spacing w:after="0"/>
        <w:rPr>
          <w:rFonts w:cs="Arial"/>
        </w:rPr>
      </w:pPr>
      <w:r w:rsidRPr="00B8650E">
        <w:rPr>
          <w:rFonts w:cs="Arial"/>
        </w:rPr>
        <w:t>The results were that 42% of respondents favoured Site A and 46% favoured Site B with 3% having no preference and 9% didn’t specify a preferred location.  At a subsequent Council meeting in August 2020, it was determined that the play area should be delivered at Site A.</w:t>
      </w:r>
    </w:p>
    <w:p w14:paraId="17660B8E" w14:textId="77777777" w:rsidR="006A1937" w:rsidRPr="00B8650E" w:rsidRDefault="006A1937" w:rsidP="00B8650E">
      <w:pPr>
        <w:spacing w:after="0"/>
        <w:jc w:val="both"/>
        <w:rPr>
          <w:rFonts w:cs="Arial"/>
        </w:rPr>
      </w:pPr>
    </w:p>
    <w:p w14:paraId="40D5F75D" w14:textId="77777777" w:rsidR="006A1937" w:rsidRPr="00B8650E" w:rsidRDefault="006A1937" w:rsidP="00B8650E">
      <w:pPr>
        <w:spacing w:after="0"/>
        <w:jc w:val="both"/>
        <w:rPr>
          <w:rFonts w:cs="Arial"/>
        </w:rPr>
      </w:pPr>
    </w:p>
    <w:p w14:paraId="6B7F8E23" w14:textId="6EC2AFC8" w:rsidR="006A1937" w:rsidRPr="00B8650E" w:rsidRDefault="00687053" w:rsidP="00B8650E">
      <w:pPr>
        <w:spacing w:after="0"/>
        <w:jc w:val="center"/>
        <w:rPr>
          <w:rFonts w:cs="Arial"/>
        </w:rPr>
      </w:pPr>
      <w:r w:rsidRPr="00B8650E">
        <w:rPr>
          <w:rFonts w:cs="Arial"/>
          <w:noProof/>
        </w:rPr>
        <w:drawing>
          <wp:inline distT="0" distB="0" distL="0" distR="0" wp14:anchorId="3DDE7AC6" wp14:editId="1B18E628">
            <wp:extent cx="4654531" cy="3419475"/>
            <wp:effectExtent l="0" t="0" r="0" b="0"/>
            <wp:docPr id="4" name="Picture 4" descr="Engineering draw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ngineering drawing, map&#10;&#10;Description automatically generated"/>
                    <pic:cNvPicPr/>
                  </pic:nvPicPr>
                  <pic:blipFill>
                    <a:blip r:embed="rId14"/>
                    <a:stretch>
                      <a:fillRect/>
                    </a:stretch>
                  </pic:blipFill>
                  <pic:spPr>
                    <a:xfrm>
                      <a:off x="0" y="0"/>
                      <a:ext cx="4706679" cy="3457786"/>
                    </a:xfrm>
                    <a:prstGeom prst="rect">
                      <a:avLst/>
                    </a:prstGeom>
                  </pic:spPr>
                </pic:pic>
              </a:graphicData>
            </a:graphic>
          </wp:inline>
        </w:drawing>
      </w:r>
    </w:p>
    <w:p w14:paraId="177CCF60" w14:textId="77777777" w:rsidR="006A1937" w:rsidRPr="00B8650E" w:rsidRDefault="006A1937" w:rsidP="00B8650E">
      <w:pPr>
        <w:spacing w:after="0"/>
        <w:jc w:val="both"/>
        <w:rPr>
          <w:rFonts w:cs="Arial"/>
        </w:rPr>
      </w:pPr>
    </w:p>
    <w:p w14:paraId="2A2C56B1" w14:textId="77777777" w:rsidR="006A1937" w:rsidRPr="00B8650E" w:rsidRDefault="006A1937" w:rsidP="00B8650E">
      <w:pPr>
        <w:spacing w:after="0"/>
        <w:jc w:val="center"/>
        <w:rPr>
          <w:rFonts w:cs="Arial"/>
          <w:b/>
          <w:bCs/>
        </w:rPr>
      </w:pPr>
      <w:r w:rsidRPr="00B8650E">
        <w:rPr>
          <w:rFonts w:cs="Arial"/>
          <w:b/>
          <w:bCs/>
        </w:rPr>
        <w:t>Figure 1.  Map which was shown at public consultation events.</w:t>
      </w:r>
    </w:p>
    <w:p w14:paraId="02067C5A" w14:textId="77777777" w:rsidR="006A1937" w:rsidRPr="00B8650E" w:rsidRDefault="006A1937" w:rsidP="00B8650E">
      <w:pPr>
        <w:spacing w:after="0"/>
        <w:jc w:val="both"/>
        <w:rPr>
          <w:rFonts w:cs="Arial"/>
        </w:rPr>
      </w:pPr>
    </w:p>
    <w:p w14:paraId="4DDD3713" w14:textId="06D0C180" w:rsidR="006A1937" w:rsidRPr="00B8650E" w:rsidRDefault="006A1937" w:rsidP="00B8650E">
      <w:pPr>
        <w:spacing w:after="0"/>
        <w:rPr>
          <w:rFonts w:cs="Arial"/>
        </w:rPr>
      </w:pPr>
      <w:r w:rsidRPr="00B8650E">
        <w:rPr>
          <w:rFonts w:cs="Arial"/>
        </w:rPr>
        <w:t>Following the Council decision, Council Officers started negotiations with the landowners as well as Land and Property Service to establish if the land could be obtained to deliver the play area and under what conditions.  The landowners had aspirations of extending their commercial units at the site and following lengthy negotiations it was finally agreed that they would submit a planning application for their commercial extension.  Th</w:t>
      </w:r>
      <w:r w:rsidR="00B8650E">
        <w:rPr>
          <w:rFonts w:cs="Arial"/>
        </w:rPr>
        <w:t>at</w:t>
      </w:r>
      <w:r w:rsidRPr="00B8650E">
        <w:rPr>
          <w:rFonts w:cs="Arial"/>
        </w:rPr>
        <w:t xml:space="preserve"> application included additional commercial units, an extension of the car park and the play area.  The play area was designed by the Council’s contracted Play Park Installers in line with the normal Council specifications and the drawings were issued to the landowner’s agent for inclusion in the planning application.  </w:t>
      </w:r>
      <w:r w:rsidR="00B8650E">
        <w:rPr>
          <w:rFonts w:cs="Arial"/>
        </w:rPr>
        <w:t xml:space="preserve">The </w:t>
      </w:r>
      <w:r w:rsidRPr="00B8650E">
        <w:rPr>
          <w:rFonts w:cs="Arial"/>
        </w:rPr>
        <w:t>Council also paid the element of the planning fee attributable to the play area (£848).  Indication was given by the landowners that when they receive</w:t>
      </w:r>
      <w:r w:rsidR="00B8650E">
        <w:rPr>
          <w:rFonts w:cs="Arial"/>
        </w:rPr>
        <w:t>d</w:t>
      </w:r>
      <w:r w:rsidRPr="00B8650E">
        <w:rPr>
          <w:rFonts w:cs="Arial"/>
        </w:rPr>
        <w:t xml:space="preserve"> planning permission, they would then transfer the land needed for the play area to </w:t>
      </w:r>
      <w:r w:rsidR="00B8650E">
        <w:rPr>
          <w:rFonts w:cs="Arial"/>
        </w:rPr>
        <w:t xml:space="preserve">the </w:t>
      </w:r>
      <w:r w:rsidRPr="00B8650E">
        <w:rPr>
          <w:rFonts w:cs="Arial"/>
        </w:rPr>
        <w:t xml:space="preserve">Council and </w:t>
      </w:r>
      <w:r w:rsidR="00B8650E">
        <w:rPr>
          <w:rFonts w:cs="Arial"/>
        </w:rPr>
        <w:t xml:space="preserve">the </w:t>
      </w:r>
      <w:r w:rsidRPr="00B8650E">
        <w:rPr>
          <w:rFonts w:cs="Arial"/>
        </w:rPr>
        <w:t>Council would deliver the play park.  The conditions of the land transfer w</w:t>
      </w:r>
      <w:r w:rsidR="00B8650E">
        <w:rPr>
          <w:rFonts w:cs="Arial"/>
        </w:rPr>
        <w:t xml:space="preserve">ould </w:t>
      </w:r>
      <w:r w:rsidRPr="00B8650E">
        <w:rPr>
          <w:rFonts w:cs="Arial"/>
        </w:rPr>
        <w:t xml:space="preserve">be determined at that point.  </w:t>
      </w:r>
    </w:p>
    <w:p w14:paraId="3A96BE74" w14:textId="77777777" w:rsidR="006A1937" w:rsidRPr="00B8650E" w:rsidRDefault="006A1937" w:rsidP="00B8650E">
      <w:pPr>
        <w:spacing w:after="0"/>
        <w:rPr>
          <w:rFonts w:cs="Arial"/>
        </w:rPr>
      </w:pPr>
    </w:p>
    <w:p w14:paraId="44153DDC" w14:textId="57A9803E" w:rsidR="006A1937" w:rsidRPr="00B8650E" w:rsidRDefault="006A1937" w:rsidP="00B8650E">
      <w:pPr>
        <w:spacing w:after="0"/>
        <w:rPr>
          <w:rFonts w:cs="Arial"/>
        </w:rPr>
      </w:pPr>
      <w:r w:rsidRPr="00B8650E">
        <w:rPr>
          <w:rFonts w:cs="Arial"/>
        </w:rPr>
        <w:lastRenderedPageBreak/>
        <w:t xml:space="preserve">Given that the land </w:t>
      </w:r>
      <w:r w:rsidR="00B8650E">
        <w:rPr>
          <w:rFonts w:cs="Arial"/>
        </w:rPr>
        <w:t>wa</w:t>
      </w:r>
      <w:r w:rsidRPr="00B8650E">
        <w:rPr>
          <w:rFonts w:cs="Arial"/>
        </w:rPr>
        <w:t>s not yet in Council ownership the normal planning permitted development rights d</w:t>
      </w:r>
      <w:r w:rsidR="00B8650E">
        <w:rPr>
          <w:rFonts w:cs="Arial"/>
        </w:rPr>
        <w:t>id</w:t>
      </w:r>
      <w:r w:rsidRPr="00B8650E">
        <w:rPr>
          <w:rFonts w:cs="Arial"/>
        </w:rPr>
        <w:t xml:space="preserve"> not apply, so the play park c</w:t>
      </w:r>
      <w:r w:rsidR="00B8650E">
        <w:rPr>
          <w:rFonts w:cs="Arial"/>
        </w:rPr>
        <w:t>ould not b</w:t>
      </w:r>
      <w:r w:rsidRPr="00B8650E">
        <w:rPr>
          <w:rFonts w:cs="Arial"/>
        </w:rPr>
        <w:t>e delivered and ha</w:t>
      </w:r>
      <w:r w:rsidR="00B8650E">
        <w:rPr>
          <w:rFonts w:cs="Arial"/>
        </w:rPr>
        <w:t>d</w:t>
      </w:r>
      <w:r w:rsidRPr="00B8650E">
        <w:rPr>
          <w:rFonts w:cs="Arial"/>
        </w:rPr>
        <w:t xml:space="preserve"> to be brought forward as part of the wider planning application. </w:t>
      </w:r>
    </w:p>
    <w:p w14:paraId="7DF2F2F7" w14:textId="77777777" w:rsidR="006A1937" w:rsidRPr="00B8650E" w:rsidRDefault="006A1937" w:rsidP="00B8650E">
      <w:pPr>
        <w:spacing w:after="0"/>
        <w:jc w:val="both"/>
        <w:rPr>
          <w:rFonts w:cs="Arial"/>
        </w:rPr>
      </w:pPr>
    </w:p>
    <w:p w14:paraId="6C5FE9F6" w14:textId="77777777" w:rsidR="006A1937" w:rsidRPr="00B8650E" w:rsidRDefault="006A1937" w:rsidP="00B8650E">
      <w:pPr>
        <w:spacing w:after="0"/>
        <w:jc w:val="both"/>
        <w:rPr>
          <w:rFonts w:cs="Arial"/>
        </w:rPr>
      </w:pPr>
      <w:r w:rsidRPr="00B8650E">
        <w:rPr>
          <w:rFonts w:cs="Arial"/>
        </w:rPr>
        <w:t>The planning application was submitted on 20</w:t>
      </w:r>
      <w:r w:rsidRPr="00B8650E">
        <w:rPr>
          <w:rFonts w:cs="Arial"/>
          <w:vertAlign w:val="superscript"/>
        </w:rPr>
        <w:t>th</w:t>
      </w:r>
      <w:r w:rsidRPr="00B8650E">
        <w:rPr>
          <w:rFonts w:cs="Arial"/>
        </w:rPr>
        <w:t xml:space="preserve"> July 2022:</w:t>
      </w:r>
    </w:p>
    <w:p w14:paraId="369F6280" w14:textId="77777777" w:rsidR="006A1937" w:rsidRPr="00B8650E" w:rsidRDefault="006A1937" w:rsidP="00B8650E">
      <w:pPr>
        <w:spacing w:after="0"/>
        <w:jc w:val="both"/>
        <w:rPr>
          <w:rFonts w:cs="Arial"/>
        </w:rPr>
      </w:pPr>
    </w:p>
    <w:p w14:paraId="1B92A424" w14:textId="77777777" w:rsidR="006A1937" w:rsidRPr="00B8650E" w:rsidRDefault="006A1937" w:rsidP="00B8650E">
      <w:pPr>
        <w:spacing w:after="0"/>
        <w:jc w:val="both"/>
        <w:rPr>
          <w:rFonts w:cs="Arial"/>
          <w:b/>
          <w:bCs/>
        </w:rPr>
      </w:pPr>
      <w:r w:rsidRPr="00B8650E">
        <w:rPr>
          <w:rFonts w:cs="Arial"/>
          <w:b/>
          <w:bCs/>
        </w:rPr>
        <w:t xml:space="preserve">LA06/2022/0750/F: </w:t>
      </w:r>
      <w:r w:rsidRPr="00B8650E">
        <w:rPr>
          <w:rFonts w:cs="Arial"/>
          <w:b/>
          <w:bCs/>
          <w:color w:val="000000"/>
          <w:shd w:val="clear" w:color="auto" w:fill="FFFFFF"/>
        </w:rPr>
        <w:t>Two class 1 shop units and 1 hot food unit to the ground floor and first floor accommodation for use as class B1(a) or class A2 financial professional and other service use with associated car parking and children's play area.</w:t>
      </w:r>
    </w:p>
    <w:p w14:paraId="63AFB22C" w14:textId="77777777" w:rsidR="006A1937" w:rsidRPr="00B8650E" w:rsidRDefault="006A1937" w:rsidP="00B8650E">
      <w:pPr>
        <w:spacing w:after="0"/>
        <w:jc w:val="both"/>
        <w:rPr>
          <w:rFonts w:cs="Arial"/>
        </w:rPr>
      </w:pPr>
    </w:p>
    <w:p w14:paraId="66532B8E" w14:textId="0D76EF17" w:rsidR="006A1937" w:rsidRPr="00B8650E" w:rsidRDefault="006A1937" w:rsidP="00B8650E">
      <w:pPr>
        <w:spacing w:after="0"/>
        <w:jc w:val="both"/>
        <w:rPr>
          <w:rFonts w:cs="Arial"/>
        </w:rPr>
      </w:pPr>
      <w:r w:rsidRPr="00B8650E">
        <w:rPr>
          <w:rFonts w:cs="Arial"/>
        </w:rPr>
        <w:t>At present NI Water ha</w:t>
      </w:r>
      <w:r w:rsidR="00B8650E">
        <w:rPr>
          <w:rFonts w:cs="Arial"/>
        </w:rPr>
        <w:t>d</w:t>
      </w:r>
      <w:r w:rsidRPr="00B8650E">
        <w:rPr>
          <w:rFonts w:cs="Arial"/>
        </w:rPr>
        <w:t xml:space="preserve"> responded with the following:</w:t>
      </w:r>
    </w:p>
    <w:p w14:paraId="1FBAE42B" w14:textId="77777777" w:rsidR="006A1937" w:rsidRPr="00B8650E" w:rsidRDefault="006A1937" w:rsidP="00B8650E">
      <w:pPr>
        <w:spacing w:after="0"/>
        <w:jc w:val="both"/>
        <w:rPr>
          <w:rFonts w:cs="Arial"/>
        </w:rPr>
      </w:pPr>
    </w:p>
    <w:p w14:paraId="5FD00994" w14:textId="77777777" w:rsidR="006A1937" w:rsidRPr="00B8650E" w:rsidRDefault="006A1937" w:rsidP="00B8650E">
      <w:pPr>
        <w:spacing w:after="0"/>
        <w:rPr>
          <w:rFonts w:cs="Arial"/>
          <w:b/>
          <w:bCs/>
        </w:rPr>
      </w:pPr>
      <w:r w:rsidRPr="00B8650E">
        <w:rPr>
          <w:rFonts w:cs="Arial"/>
          <w:b/>
          <w:bCs/>
        </w:rPr>
        <w:t xml:space="preserve">For the reasons detailed below NI Water recommend that this application for planning approval should be Refused. </w:t>
      </w:r>
    </w:p>
    <w:p w14:paraId="4B0C694D" w14:textId="77777777" w:rsidR="006A1937" w:rsidRPr="00B8650E" w:rsidRDefault="006A1937" w:rsidP="00B8650E">
      <w:pPr>
        <w:spacing w:after="0"/>
        <w:rPr>
          <w:rFonts w:cs="Arial"/>
          <w:b/>
          <w:bCs/>
        </w:rPr>
      </w:pPr>
    </w:p>
    <w:p w14:paraId="36309673" w14:textId="77777777" w:rsidR="006A1937" w:rsidRPr="00B8650E" w:rsidRDefault="006A1937" w:rsidP="00B8650E">
      <w:pPr>
        <w:spacing w:after="0"/>
        <w:rPr>
          <w:rFonts w:cs="Arial"/>
          <w:b/>
          <w:bCs/>
        </w:rPr>
      </w:pPr>
      <w:r w:rsidRPr="00B8650E">
        <w:rPr>
          <w:rFonts w:cs="Arial"/>
          <w:b/>
          <w:bCs/>
        </w:rPr>
        <w:t>There is a public foul sewer within 20m of the proposed development boundary. A high-level assessment has indicated potential network capacity issues. This establishes significant risks of detrimental effect to the environment and detrimental impact on existing properties. For this reason, NI Water is recommending connections to the public sewerage system are curtailed.</w:t>
      </w:r>
    </w:p>
    <w:p w14:paraId="01088DB4" w14:textId="77777777" w:rsidR="006A1937" w:rsidRPr="00B8650E" w:rsidRDefault="006A1937" w:rsidP="00B8650E">
      <w:pPr>
        <w:spacing w:after="0"/>
        <w:rPr>
          <w:rFonts w:cs="Arial"/>
        </w:rPr>
      </w:pPr>
    </w:p>
    <w:p w14:paraId="4030D04A" w14:textId="1204116F" w:rsidR="006A1937" w:rsidRPr="00B8650E" w:rsidRDefault="006A1937" w:rsidP="00B8650E">
      <w:pPr>
        <w:spacing w:after="0"/>
        <w:rPr>
          <w:rFonts w:cs="Arial"/>
        </w:rPr>
      </w:pPr>
      <w:r w:rsidRPr="00B8650E">
        <w:rPr>
          <w:rFonts w:cs="Arial"/>
        </w:rPr>
        <w:t xml:space="preserve">The landowner’s agent </w:t>
      </w:r>
      <w:r w:rsidR="00B8650E">
        <w:rPr>
          <w:rFonts w:cs="Arial"/>
        </w:rPr>
        <w:t>wa</w:t>
      </w:r>
      <w:r w:rsidRPr="00B8650E">
        <w:rPr>
          <w:rFonts w:cs="Arial"/>
        </w:rPr>
        <w:t>s now required to undertake a study in relation to the network capacity in th</w:t>
      </w:r>
      <w:r w:rsidR="00B8650E">
        <w:rPr>
          <w:rFonts w:cs="Arial"/>
        </w:rPr>
        <w:t>at</w:t>
      </w:r>
      <w:r w:rsidRPr="00B8650E">
        <w:rPr>
          <w:rFonts w:cs="Arial"/>
        </w:rPr>
        <w:t xml:space="preserve"> area.</w:t>
      </w:r>
    </w:p>
    <w:p w14:paraId="2BB36C92" w14:textId="77777777" w:rsidR="006A1937" w:rsidRPr="00B8650E" w:rsidRDefault="006A1937" w:rsidP="00B8650E">
      <w:pPr>
        <w:spacing w:after="0"/>
        <w:rPr>
          <w:rFonts w:cs="Arial"/>
        </w:rPr>
      </w:pPr>
    </w:p>
    <w:p w14:paraId="1D58D922" w14:textId="5B8B176F" w:rsidR="006A1937" w:rsidRPr="00B8650E" w:rsidRDefault="006A1937" w:rsidP="00B8650E">
      <w:pPr>
        <w:spacing w:after="0"/>
        <w:rPr>
          <w:rFonts w:cs="Arial"/>
        </w:rPr>
      </w:pPr>
      <w:r w:rsidRPr="00B8650E">
        <w:rPr>
          <w:rFonts w:cs="Arial"/>
        </w:rPr>
        <w:t>Until th</w:t>
      </w:r>
      <w:r w:rsidR="00B8650E">
        <w:rPr>
          <w:rFonts w:cs="Arial"/>
        </w:rPr>
        <w:t>at</w:t>
      </w:r>
      <w:r w:rsidRPr="00B8650E">
        <w:rPr>
          <w:rFonts w:cs="Arial"/>
        </w:rPr>
        <w:t xml:space="preserve"> ha</w:t>
      </w:r>
      <w:r w:rsidR="00B8650E">
        <w:rPr>
          <w:rFonts w:cs="Arial"/>
        </w:rPr>
        <w:t>d</w:t>
      </w:r>
      <w:r w:rsidRPr="00B8650E">
        <w:rPr>
          <w:rFonts w:cs="Arial"/>
        </w:rPr>
        <w:t xml:space="preserve"> been completed, submitted and reconsidered by Planning and NI Water the planning application c</w:t>
      </w:r>
      <w:r w:rsidR="00B8650E">
        <w:rPr>
          <w:rFonts w:cs="Arial"/>
        </w:rPr>
        <w:t xml:space="preserve">ould not </w:t>
      </w:r>
      <w:r w:rsidRPr="00B8650E">
        <w:rPr>
          <w:rFonts w:cs="Arial"/>
        </w:rPr>
        <w:t>be determined.</w:t>
      </w:r>
    </w:p>
    <w:p w14:paraId="748EBAC0" w14:textId="77777777" w:rsidR="006A1937" w:rsidRPr="00B8650E" w:rsidRDefault="006A1937" w:rsidP="00B8650E">
      <w:pPr>
        <w:spacing w:after="0"/>
        <w:rPr>
          <w:rFonts w:cs="Arial"/>
        </w:rPr>
      </w:pPr>
    </w:p>
    <w:p w14:paraId="229F49F1" w14:textId="3E5FB2BE" w:rsidR="006A1937" w:rsidRPr="00B8650E" w:rsidRDefault="006A1937" w:rsidP="00B8650E">
      <w:pPr>
        <w:spacing w:after="0"/>
        <w:rPr>
          <w:rFonts w:cs="Arial"/>
        </w:rPr>
      </w:pPr>
      <w:r w:rsidRPr="00B8650E">
        <w:rPr>
          <w:rFonts w:cs="Arial"/>
        </w:rPr>
        <w:t>The play area c</w:t>
      </w:r>
      <w:r w:rsidR="00B8650E">
        <w:rPr>
          <w:rFonts w:cs="Arial"/>
        </w:rPr>
        <w:t xml:space="preserve">ould not </w:t>
      </w:r>
      <w:r w:rsidRPr="00B8650E">
        <w:rPr>
          <w:rFonts w:cs="Arial"/>
        </w:rPr>
        <w:t>be delivered until the planning process ha</w:t>
      </w:r>
      <w:r w:rsidR="00B8650E">
        <w:rPr>
          <w:rFonts w:cs="Arial"/>
        </w:rPr>
        <w:t>d</w:t>
      </w:r>
      <w:r w:rsidRPr="00B8650E">
        <w:rPr>
          <w:rFonts w:cs="Arial"/>
        </w:rPr>
        <w:t xml:space="preserve"> been completed.  The terms of the transfer w</w:t>
      </w:r>
      <w:r w:rsidR="00B8650E">
        <w:rPr>
          <w:rFonts w:cs="Arial"/>
        </w:rPr>
        <w:t xml:space="preserve">ould </w:t>
      </w:r>
      <w:r w:rsidRPr="00B8650E">
        <w:rPr>
          <w:rFonts w:cs="Arial"/>
        </w:rPr>
        <w:t>then be determined, and the legal transfer process w</w:t>
      </w:r>
      <w:r w:rsidR="00B8650E">
        <w:rPr>
          <w:rFonts w:cs="Arial"/>
        </w:rPr>
        <w:t xml:space="preserve">ould </w:t>
      </w:r>
      <w:r w:rsidRPr="00B8650E">
        <w:rPr>
          <w:rFonts w:cs="Arial"/>
        </w:rPr>
        <w:t>need to be undertaken. Should the application not be successful then further negotiations w</w:t>
      </w:r>
      <w:r w:rsidR="00B8650E">
        <w:rPr>
          <w:rFonts w:cs="Arial"/>
        </w:rPr>
        <w:t xml:space="preserve">ould </w:t>
      </w:r>
      <w:r w:rsidRPr="00B8650E">
        <w:rPr>
          <w:rFonts w:cs="Arial"/>
        </w:rPr>
        <w:t xml:space="preserve">be required.   </w:t>
      </w:r>
    </w:p>
    <w:p w14:paraId="53E4757F" w14:textId="7859057A" w:rsidR="006A1937" w:rsidRDefault="006A1937" w:rsidP="00B8650E">
      <w:pPr>
        <w:spacing w:after="0"/>
        <w:jc w:val="both"/>
        <w:rPr>
          <w:rFonts w:cs="Arial"/>
        </w:rPr>
      </w:pPr>
    </w:p>
    <w:p w14:paraId="489F9243" w14:textId="3A111AE2" w:rsidR="006A1937" w:rsidRDefault="00B8650E" w:rsidP="00B8650E">
      <w:pPr>
        <w:spacing w:after="0"/>
        <w:rPr>
          <w:rFonts w:cs="Arial"/>
        </w:rPr>
      </w:pPr>
      <w:r>
        <w:rPr>
          <w:rFonts w:cs="Arial"/>
        </w:rPr>
        <w:t xml:space="preserve">RECOMMENDED that the </w:t>
      </w:r>
      <w:r w:rsidR="006A1937" w:rsidRPr="00B8650E">
        <w:rPr>
          <w:rFonts w:cs="Arial"/>
        </w:rPr>
        <w:t>Council note that the Ashbury Play Area cannot be delivered until the planning application has been determined.</w:t>
      </w:r>
    </w:p>
    <w:p w14:paraId="7EBE6858" w14:textId="69B60069" w:rsidR="00EF0E3D" w:rsidRDefault="00EF0E3D" w:rsidP="00B8650E">
      <w:pPr>
        <w:spacing w:after="0"/>
        <w:rPr>
          <w:rFonts w:cs="Arial"/>
        </w:rPr>
      </w:pPr>
    </w:p>
    <w:p w14:paraId="063AB382" w14:textId="2DAC2DBF" w:rsidR="00EF0E3D" w:rsidRDefault="00EF0E3D" w:rsidP="00B8650E">
      <w:pPr>
        <w:spacing w:after="0"/>
        <w:rPr>
          <w:rFonts w:cs="Arial"/>
        </w:rPr>
      </w:pPr>
      <w:r>
        <w:rPr>
          <w:rFonts w:cs="Arial"/>
        </w:rPr>
        <w:t>Councillor T Smith asked to make an amendment</w:t>
      </w:r>
      <w:r w:rsidR="008A68EA">
        <w:rPr>
          <w:rFonts w:cs="Arial"/>
        </w:rPr>
        <w:t xml:space="preserve"> to the proposal which was seconded by Councillor Chambers</w:t>
      </w:r>
      <w:r>
        <w:rPr>
          <w:rFonts w:cs="Arial"/>
        </w:rPr>
        <w:t xml:space="preserve">.   </w:t>
      </w:r>
    </w:p>
    <w:p w14:paraId="4C89042F" w14:textId="3F7256AA" w:rsidR="008A68EA" w:rsidRDefault="008A68EA" w:rsidP="00B8650E">
      <w:pPr>
        <w:spacing w:after="0"/>
        <w:rPr>
          <w:rFonts w:cs="Arial"/>
        </w:rPr>
      </w:pPr>
    </w:p>
    <w:p w14:paraId="63D122B6" w14:textId="36596E20" w:rsidR="008A68EA" w:rsidRPr="008A68EA" w:rsidRDefault="008A68EA" w:rsidP="008A68EA">
      <w:pPr>
        <w:shd w:val="clear" w:color="auto" w:fill="FFFFFF"/>
        <w:spacing w:after="0"/>
        <w:rPr>
          <w:rFonts w:cs="Arial"/>
          <w:color w:val="000000"/>
        </w:rPr>
      </w:pPr>
      <w:r w:rsidRPr="008A68EA">
        <w:rPr>
          <w:rFonts w:cs="Arial"/>
          <w:color w:val="000000"/>
        </w:rPr>
        <w:t xml:space="preserve">This </w:t>
      </w:r>
      <w:r w:rsidR="00FB2F40">
        <w:rPr>
          <w:rFonts w:cs="Arial"/>
          <w:color w:val="000000"/>
        </w:rPr>
        <w:t>Council</w:t>
      </w:r>
      <w:r w:rsidRPr="008A68EA">
        <w:rPr>
          <w:rFonts w:cs="Arial"/>
          <w:color w:val="000000"/>
        </w:rPr>
        <w:t xml:space="preserve"> expresses its disappointment at the latest delay to this project. It therefore asks officers to bring back another report no later than 3 months from now. That report should provide an update on the planning application and should also explore other options for the delivery of this much needed play park. </w:t>
      </w:r>
    </w:p>
    <w:p w14:paraId="63D8D009" w14:textId="0FB1E594" w:rsidR="00EF0E3D" w:rsidRDefault="00EF0E3D" w:rsidP="008A68EA">
      <w:pPr>
        <w:spacing w:after="0"/>
        <w:rPr>
          <w:rFonts w:cs="Arial"/>
        </w:rPr>
      </w:pPr>
    </w:p>
    <w:p w14:paraId="43BEFF49" w14:textId="4875BBEA" w:rsidR="00CC609B" w:rsidRDefault="00E46407" w:rsidP="008A68EA">
      <w:pPr>
        <w:spacing w:after="0"/>
        <w:rPr>
          <w:rFonts w:cs="Arial"/>
        </w:rPr>
      </w:pPr>
      <w:r>
        <w:rPr>
          <w:rFonts w:cs="Arial"/>
        </w:rPr>
        <w:t xml:space="preserve">Councillor T Smith </w:t>
      </w:r>
      <w:r w:rsidR="007F185F">
        <w:rPr>
          <w:rFonts w:cs="Arial"/>
        </w:rPr>
        <w:t xml:space="preserve">explained that he had brought the </w:t>
      </w:r>
      <w:r>
        <w:rPr>
          <w:rFonts w:cs="Arial"/>
        </w:rPr>
        <w:t xml:space="preserve">amendment </w:t>
      </w:r>
      <w:r w:rsidR="007F185F">
        <w:rPr>
          <w:rFonts w:cs="Arial"/>
        </w:rPr>
        <w:t>forward since the matter had been ongoing for many years now</w:t>
      </w:r>
      <w:r w:rsidR="00CC609B">
        <w:rPr>
          <w:rFonts w:cs="Arial"/>
        </w:rPr>
        <w:t xml:space="preserve"> and it seemed to present a struggle at every step.   He highlighted that this was no criticism of the landowner but rather another impasse by NI Water which had raised an objection and as a result further </w:t>
      </w:r>
      <w:r w:rsidR="00CC609B">
        <w:rPr>
          <w:rFonts w:cs="Arial"/>
        </w:rPr>
        <w:lastRenderedPageBreak/>
        <w:t>uncertainty.  Thousands of children who might have benefitted from this had now grown up and had missed out on th</w:t>
      </w:r>
      <w:r w:rsidR="000007BD">
        <w:rPr>
          <w:rFonts w:cs="Arial"/>
        </w:rPr>
        <w:t>at</w:t>
      </w:r>
      <w:r w:rsidR="00CC609B">
        <w:rPr>
          <w:rFonts w:cs="Arial"/>
        </w:rPr>
        <w:t xml:space="preserve"> play provision and he did not want to see if further unnecessarily delayed.  He urged the Council to continue to review the position and believed that </w:t>
      </w:r>
      <w:r w:rsidR="000007BD">
        <w:rPr>
          <w:rFonts w:cs="Arial"/>
        </w:rPr>
        <w:t>it</w:t>
      </w:r>
      <w:r w:rsidR="00CC609B">
        <w:rPr>
          <w:rFonts w:cs="Arial"/>
        </w:rPr>
        <w:t xml:space="preserve"> had an obligation to deliver play facilities in that area. </w:t>
      </w:r>
    </w:p>
    <w:p w14:paraId="543ED187" w14:textId="77777777" w:rsidR="0087635D" w:rsidRDefault="0087635D" w:rsidP="008A68EA">
      <w:pPr>
        <w:spacing w:after="0"/>
        <w:rPr>
          <w:rFonts w:cs="Arial"/>
        </w:rPr>
      </w:pPr>
    </w:p>
    <w:p w14:paraId="264059A1" w14:textId="4A4AAEEA" w:rsidR="00CC609B" w:rsidRDefault="00CC609B" w:rsidP="008A68EA">
      <w:pPr>
        <w:spacing w:after="0"/>
        <w:rPr>
          <w:rFonts w:cs="Arial"/>
        </w:rPr>
      </w:pPr>
      <w:r>
        <w:rPr>
          <w:rFonts w:cs="Arial"/>
        </w:rPr>
        <w:t xml:space="preserve">He wondered if the application could be split as a way to take the permission forward with the playpark separate from the retail units.  He recognised that this was the Council’s preferred site but he suggested that an alternative, such as Linear Park, </w:t>
      </w:r>
      <w:r w:rsidR="0087635D">
        <w:rPr>
          <w:rFonts w:cs="Arial"/>
        </w:rPr>
        <w:t>sh</w:t>
      </w:r>
      <w:r>
        <w:rPr>
          <w:rFonts w:cs="Arial"/>
        </w:rPr>
        <w:t xml:space="preserve">ould be looked at if a reassessment was needed in three months’ time.  </w:t>
      </w:r>
    </w:p>
    <w:p w14:paraId="64696BFF" w14:textId="77777777" w:rsidR="00CC609B" w:rsidRDefault="00CC609B" w:rsidP="008A68EA">
      <w:pPr>
        <w:spacing w:after="0"/>
        <w:rPr>
          <w:rFonts w:cs="Arial"/>
        </w:rPr>
      </w:pPr>
    </w:p>
    <w:p w14:paraId="45A70140" w14:textId="07DC5DFE" w:rsidR="0087635D" w:rsidRDefault="00E46407" w:rsidP="00E46407">
      <w:pPr>
        <w:spacing w:after="0"/>
        <w:rPr>
          <w:rFonts w:cs="Arial"/>
        </w:rPr>
      </w:pPr>
      <w:r>
        <w:rPr>
          <w:rFonts w:cs="Arial"/>
        </w:rPr>
        <w:t>Councillor Chambers thank</w:t>
      </w:r>
      <w:r w:rsidR="0087635D">
        <w:rPr>
          <w:rFonts w:cs="Arial"/>
        </w:rPr>
        <w:t>ed</w:t>
      </w:r>
      <w:r>
        <w:rPr>
          <w:rFonts w:cs="Arial"/>
        </w:rPr>
        <w:t xml:space="preserve"> </w:t>
      </w:r>
      <w:r w:rsidR="0087635D">
        <w:rPr>
          <w:rFonts w:cs="Arial"/>
        </w:rPr>
        <w:t xml:space="preserve">Councillor </w:t>
      </w:r>
      <w:r>
        <w:rPr>
          <w:rFonts w:cs="Arial"/>
        </w:rPr>
        <w:t>T Smith for bringing th</w:t>
      </w:r>
      <w:r w:rsidR="0087635D">
        <w:rPr>
          <w:rFonts w:cs="Arial"/>
        </w:rPr>
        <w:t xml:space="preserve">e </w:t>
      </w:r>
      <w:r w:rsidR="008A68EA">
        <w:rPr>
          <w:rFonts w:cs="Arial"/>
        </w:rPr>
        <w:t xml:space="preserve">proposal </w:t>
      </w:r>
      <w:r w:rsidR="0087635D">
        <w:rPr>
          <w:rFonts w:cs="Arial"/>
        </w:rPr>
        <w:t>and was sure that Members would be in agreement</w:t>
      </w:r>
      <w:r w:rsidR="00DF10BE">
        <w:rPr>
          <w:rFonts w:cs="Arial"/>
        </w:rPr>
        <w:t xml:space="preserve"> with it</w:t>
      </w:r>
      <w:r w:rsidR="0087635D">
        <w:rPr>
          <w:rFonts w:cs="Arial"/>
        </w:rPr>
        <w:t xml:space="preserve">.  He </w:t>
      </w:r>
      <w:r w:rsidR="00DF10BE">
        <w:rPr>
          <w:rFonts w:cs="Arial"/>
        </w:rPr>
        <w:t xml:space="preserve">knew </w:t>
      </w:r>
      <w:r w:rsidR="0087635D">
        <w:rPr>
          <w:rFonts w:cs="Arial"/>
        </w:rPr>
        <w:t xml:space="preserve">that the Council wanted to deliver this project but there was a general </w:t>
      </w:r>
      <w:r>
        <w:rPr>
          <w:rFonts w:cs="Arial"/>
        </w:rPr>
        <w:t xml:space="preserve">public perception that </w:t>
      </w:r>
      <w:r w:rsidR="00DF10BE">
        <w:rPr>
          <w:rFonts w:cs="Arial"/>
        </w:rPr>
        <w:t xml:space="preserve">it was </w:t>
      </w:r>
      <w:r w:rsidR="0087635D">
        <w:rPr>
          <w:rFonts w:cs="Arial"/>
        </w:rPr>
        <w:t xml:space="preserve">failing to deliver which was unfortunate.  He worried that the NI Water objection could mean that the Council’s chosen site could be </w:t>
      </w:r>
      <w:r w:rsidR="00DF10BE">
        <w:rPr>
          <w:rFonts w:cs="Arial"/>
        </w:rPr>
        <w:t>unviable,</w:t>
      </w:r>
      <w:r w:rsidR="0087635D">
        <w:rPr>
          <w:rFonts w:cs="Arial"/>
        </w:rPr>
        <w:t xml:space="preserve"> and he called for the Council to monitor developments closely.   </w:t>
      </w:r>
      <w:r w:rsidR="00DF10BE">
        <w:rPr>
          <w:rFonts w:cs="Arial"/>
        </w:rPr>
        <w:t xml:space="preserve">He asked if the officers concerned </w:t>
      </w:r>
      <w:r w:rsidR="00B62771">
        <w:rPr>
          <w:rFonts w:cs="Arial"/>
        </w:rPr>
        <w:t xml:space="preserve">had </w:t>
      </w:r>
      <w:r w:rsidR="00DF10BE">
        <w:rPr>
          <w:rFonts w:cs="Arial"/>
        </w:rPr>
        <w:t>a back</w:t>
      </w:r>
      <w:r w:rsidR="00B62771">
        <w:rPr>
          <w:rFonts w:cs="Arial"/>
        </w:rPr>
        <w:t>-</w:t>
      </w:r>
      <w:r w:rsidR="00DF10BE">
        <w:rPr>
          <w:rFonts w:cs="Arial"/>
        </w:rPr>
        <w:t>up plan and how long the Council intended to pursue th</w:t>
      </w:r>
      <w:r w:rsidR="00B62771">
        <w:rPr>
          <w:rFonts w:cs="Arial"/>
        </w:rPr>
        <w:t>is</w:t>
      </w:r>
      <w:r w:rsidR="00DF10BE">
        <w:rPr>
          <w:rFonts w:cs="Arial"/>
        </w:rPr>
        <w:t xml:space="preserve"> option.   </w:t>
      </w:r>
    </w:p>
    <w:p w14:paraId="51414849" w14:textId="507EFAC0" w:rsidR="00DF10BE" w:rsidRDefault="00DF10BE" w:rsidP="00E46407">
      <w:pPr>
        <w:spacing w:after="0"/>
        <w:rPr>
          <w:rFonts w:cs="Arial"/>
        </w:rPr>
      </w:pPr>
    </w:p>
    <w:p w14:paraId="15FCA7BB" w14:textId="033AA8DB" w:rsidR="00DF10BE" w:rsidRDefault="00DF10BE" w:rsidP="00E46407">
      <w:pPr>
        <w:spacing w:after="0"/>
        <w:rPr>
          <w:rFonts w:cs="Arial"/>
        </w:rPr>
      </w:pPr>
      <w:r>
        <w:rPr>
          <w:rFonts w:cs="Arial"/>
        </w:rPr>
        <w:t xml:space="preserve">The Head of Parks and Cemeteries appreciated the disappointment being expressed and the report had been intended to be an update to Members on the current position.   </w:t>
      </w:r>
      <w:r w:rsidR="00B62771">
        <w:rPr>
          <w:rFonts w:cs="Arial"/>
        </w:rPr>
        <w:t xml:space="preserve">Presently </w:t>
      </w:r>
      <w:r>
        <w:rPr>
          <w:rFonts w:cs="Arial"/>
        </w:rPr>
        <w:t xml:space="preserve">the application was going through the planning process and the Council was in regular communication with the landowner and he would endeavour to bring back a further report on progress over the next few months.   </w:t>
      </w:r>
    </w:p>
    <w:p w14:paraId="6B6EDAA1" w14:textId="77777777" w:rsidR="00DF10BE" w:rsidRDefault="00DF10BE" w:rsidP="00E46407">
      <w:pPr>
        <w:spacing w:after="0"/>
        <w:rPr>
          <w:rFonts w:cs="Arial"/>
        </w:rPr>
      </w:pPr>
    </w:p>
    <w:p w14:paraId="39E2C2EA" w14:textId="61358D78" w:rsidR="00BF381E" w:rsidRDefault="00E46407" w:rsidP="00E46407">
      <w:pPr>
        <w:spacing w:after="0"/>
        <w:rPr>
          <w:rFonts w:cs="Arial"/>
        </w:rPr>
      </w:pPr>
      <w:r>
        <w:rPr>
          <w:rFonts w:cs="Arial"/>
        </w:rPr>
        <w:t xml:space="preserve">Councillor Boyle </w:t>
      </w:r>
      <w:r w:rsidR="00BF381E">
        <w:rPr>
          <w:rFonts w:cs="Arial"/>
        </w:rPr>
        <w:t xml:space="preserve">also shared his </w:t>
      </w:r>
      <w:r>
        <w:rPr>
          <w:rFonts w:cs="Arial"/>
        </w:rPr>
        <w:t>disappoint</w:t>
      </w:r>
      <w:r w:rsidR="00BF381E">
        <w:rPr>
          <w:rFonts w:cs="Arial"/>
        </w:rPr>
        <w:t xml:space="preserve">ment having read the report and considered that NI Water seemed to be interrupting a range of project plans within the Borough.  He understood Councillor T Smith’s reasoning and asked officers if they believed that progress could be made in a relatively short period of time.   </w:t>
      </w:r>
    </w:p>
    <w:p w14:paraId="5E8130AC" w14:textId="1D352EE6" w:rsidR="00BF381E" w:rsidRDefault="00BF381E" w:rsidP="00E46407">
      <w:pPr>
        <w:spacing w:after="0"/>
        <w:rPr>
          <w:rFonts w:cs="Arial"/>
        </w:rPr>
      </w:pPr>
    </w:p>
    <w:p w14:paraId="2952044A" w14:textId="63013740" w:rsidR="00E46407" w:rsidRDefault="00BF381E" w:rsidP="00E46407">
      <w:pPr>
        <w:spacing w:after="0"/>
        <w:rPr>
          <w:rFonts w:cs="Arial"/>
        </w:rPr>
      </w:pPr>
      <w:r>
        <w:rPr>
          <w:rFonts w:cs="Arial"/>
        </w:rPr>
        <w:t xml:space="preserve">The </w:t>
      </w:r>
      <w:r w:rsidR="00E46407">
        <w:rPr>
          <w:rFonts w:cs="Arial"/>
        </w:rPr>
        <w:t xml:space="preserve">Director </w:t>
      </w:r>
      <w:r w:rsidR="008A68EA">
        <w:rPr>
          <w:rFonts w:cs="Arial"/>
        </w:rPr>
        <w:t>remind</w:t>
      </w:r>
      <w:r>
        <w:rPr>
          <w:rFonts w:cs="Arial"/>
        </w:rPr>
        <w:t>ed</w:t>
      </w:r>
      <w:r w:rsidR="008A68EA">
        <w:rPr>
          <w:rFonts w:cs="Arial"/>
        </w:rPr>
        <w:t xml:space="preserve"> Members that this </w:t>
      </w:r>
      <w:r>
        <w:rPr>
          <w:rFonts w:cs="Arial"/>
        </w:rPr>
        <w:t>wa</w:t>
      </w:r>
      <w:r w:rsidR="008A68EA">
        <w:rPr>
          <w:rFonts w:cs="Arial"/>
        </w:rPr>
        <w:t xml:space="preserve">s </w:t>
      </w:r>
      <w:r w:rsidR="00E46407">
        <w:rPr>
          <w:rFonts w:cs="Arial"/>
        </w:rPr>
        <w:t xml:space="preserve">not </w:t>
      </w:r>
      <w:r>
        <w:rPr>
          <w:rFonts w:cs="Arial"/>
        </w:rPr>
        <w:t xml:space="preserve">the Council’s </w:t>
      </w:r>
      <w:r w:rsidR="00D20D18">
        <w:rPr>
          <w:rFonts w:cs="Arial"/>
        </w:rPr>
        <w:t xml:space="preserve">planning </w:t>
      </w:r>
      <w:r>
        <w:rPr>
          <w:rFonts w:cs="Arial"/>
        </w:rPr>
        <w:t xml:space="preserve">application so it had limited influence on the </w:t>
      </w:r>
      <w:r w:rsidR="00A06A73">
        <w:rPr>
          <w:rFonts w:cs="Arial"/>
        </w:rPr>
        <w:t>detail</w:t>
      </w:r>
      <w:r>
        <w:rPr>
          <w:rFonts w:cs="Arial"/>
        </w:rPr>
        <w:t xml:space="preserve"> but that work would continue with the landowner to progress the application</w:t>
      </w:r>
      <w:r w:rsidR="00D20D18">
        <w:rPr>
          <w:rFonts w:cs="Arial"/>
        </w:rPr>
        <w:t xml:space="preserve"> as much as possible</w:t>
      </w:r>
      <w:r>
        <w:rPr>
          <w:rFonts w:cs="Arial"/>
        </w:rPr>
        <w:t xml:space="preserve">.   The Head of Parks and Cemeteries had nothing further to add but he gave assurances that an update would be provided after the Christmas break.  </w:t>
      </w:r>
      <w:r w:rsidR="00E46407">
        <w:rPr>
          <w:rFonts w:cs="Arial"/>
        </w:rPr>
        <w:t xml:space="preserve">  </w:t>
      </w:r>
    </w:p>
    <w:p w14:paraId="4A7B5D9A" w14:textId="77777777" w:rsidR="00E46407" w:rsidRDefault="00E46407" w:rsidP="00E46407">
      <w:pPr>
        <w:spacing w:after="0"/>
        <w:rPr>
          <w:rFonts w:cs="Arial"/>
        </w:rPr>
      </w:pPr>
    </w:p>
    <w:p w14:paraId="79C2CB29" w14:textId="10B5062F" w:rsidR="00E46407" w:rsidRPr="001B06D9" w:rsidRDefault="00BF381E" w:rsidP="00E46407">
      <w:pPr>
        <w:spacing w:after="0"/>
        <w:rPr>
          <w:rFonts w:cs="Arial"/>
        </w:rPr>
      </w:pPr>
      <w:r>
        <w:rPr>
          <w:rFonts w:cs="Arial"/>
        </w:rPr>
        <w:t xml:space="preserve">In summing up </w:t>
      </w:r>
      <w:r w:rsidR="00E46407">
        <w:rPr>
          <w:rFonts w:cs="Arial"/>
        </w:rPr>
        <w:t xml:space="preserve">Councillor T Smith </w:t>
      </w:r>
      <w:r>
        <w:rPr>
          <w:rFonts w:cs="Arial"/>
        </w:rPr>
        <w:t xml:space="preserve">though that the onus was on the Council to build what was a much-needed playpark and that the application should be closely monitored over the coming months.  </w:t>
      </w:r>
      <w:r w:rsidR="00E46407">
        <w:rPr>
          <w:rFonts w:cs="Arial"/>
        </w:rPr>
        <w:t xml:space="preserve">    </w:t>
      </w:r>
    </w:p>
    <w:p w14:paraId="23BB9902" w14:textId="77777777" w:rsidR="00FA637A" w:rsidRPr="00B8650E" w:rsidRDefault="00FA637A" w:rsidP="00B8650E">
      <w:pPr>
        <w:rPr>
          <w:rFonts w:cs="Arial"/>
        </w:rPr>
      </w:pPr>
    </w:p>
    <w:p w14:paraId="52BB5E48" w14:textId="0B5E3C81" w:rsidR="00136D67" w:rsidRPr="008F2251" w:rsidRDefault="00136D67" w:rsidP="00544440">
      <w:pPr>
        <w:shd w:val="clear" w:color="auto" w:fill="FFFFFF"/>
        <w:spacing w:after="0"/>
        <w:rPr>
          <w:rFonts w:cs="Arial"/>
          <w:b/>
          <w:bCs/>
        </w:rPr>
      </w:pPr>
      <w:r w:rsidRPr="00544440">
        <w:rPr>
          <w:rFonts w:cs="Arial"/>
          <w:b/>
          <w:bCs/>
        </w:rPr>
        <w:t xml:space="preserve">AGREED TO RECOMMEND, on the proposal of </w:t>
      </w:r>
      <w:r w:rsidR="00544440" w:rsidRPr="00544440">
        <w:rPr>
          <w:rFonts w:cs="Arial"/>
          <w:b/>
          <w:bCs/>
        </w:rPr>
        <w:t>Councillor T Smith</w:t>
      </w:r>
      <w:r w:rsidRPr="00544440">
        <w:rPr>
          <w:rFonts w:cs="Arial"/>
          <w:b/>
          <w:bCs/>
        </w:rPr>
        <w:t xml:space="preserve">, seconded by </w:t>
      </w:r>
      <w:r w:rsidR="00544440" w:rsidRPr="00544440">
        <w:rPr>
          <w:rFonts w:cs="Arial"/>
          <w:b/>
          <w:bCs/>
        </w:rPr>
        <w:t>Councillor Chambers</w:t>
      </w:r>
      <w:r w:rsidRPr="00544440">
        <w:rPr>
          <w:rFonts w:cs="Arial"/>
          <w:b/>
          <w:bCs/>
        </w:rPr>
        <w:t xml:space="preserve">, that </w:t>
      </w:r>
      <w:r w:rsidR="00544440" w:rsidRPr="00544440">
        <w:rPr>
          <w:rFonts w:cs="Arial"/>
          <w:b/>
          <w:bCs/>
        </w:rPr>
        <w:t>t</w:t>
      </w:r>
      <w:r w:rsidR="00544440" w:rsidRPr="00544440">
        <w:rPr>
          <w:rFonts w:cs="Arial"/>
          <w:b/>
          <w:bCs/>
          <w:color w:val="000000"/>
        </w:rPr>
        <w:t xml:space="preserve">his </w:t>
      </w:r>
      <w:r w:rsidR="000C62B6">
        <w:rPr>
          <w:rFonts w:cs="Arial"/>
          <w:b/>
          <w:bCs/>
          <w:color w:val="000000"/>
        </w:rPr>
        <w:t>Council</w:t>
      </w:r>
      <w:r w:rsidR="00544440" w:rsidRPr="00544440">
        <w:rPr>
          <w:rFonts w:cs="Arial"/>
          <w:b/>
          <w:bCs/>
          <w:color w:val="000000"/>
        </w:rPr>
        <w:t xml:space="preserve"> expresses its disappointment at the latest delay to this project. It therefore asks officers to bring back another report no later than 3 months from now. That report should provide an update on the planning application and should also explore other options for the delivery of this much needed play park. </w:t>
      </w:r>
    </w:p>
    <w:bookmarkEnd w:id="2"/>
    <w:p w14:paraId="277B2B11" w14:textId="247D89FE" w:rsidR="00BF5083" w:rsidRDefault="00BF5083" w:rsidP="00C55F04">
      <w:pPr>
        <w:spacing w:after="0"/>
        <w:ind w:right="48"/>
        <w:rPr>
          <w:rFonts w:cs="Arial"/>
        </w:rPr>
      </w:pPr>
    </w:p>
    <w:p w14:paraId="7F239170" w14:textId="128F706C" w:rsidR="006C14C1" w:rsidRDefault="006C14C1" w:rsidP="00C55F04">
      <w:pPr>
        <w:spacing w:after="0"/>
        <w:ind w:right="48"/>
        <w:rPr>
          <w:rFonts w:cs="Arial"/>
        </w:rPr>
      </w:pPr>
    </w:p>
    <w:p w14:paraId="23D8A718" w14:textId="498EFE9D" w:rsidR="006C14C1" w:rsidRDefault="006C14C1" w:rsidP="00C55F04">
      <w:pPr>
        <w:spacing w:after="0"/>
        <w:ind w:right="48"/>
        <w:rPr>
          <w:rFonts w:cs="Arial"/>
        </w:rPr>
      </w:pPr>
    </w:p>
    <w:p w14:paraId="0DCA9E09" w14:textId="311D804F" w:rsidR="006C14C1" w:rsidRDefault="006C14C1" w:rsidP="00C55F04">
      <w:pPr>
        <w:spacing w:after="0"/>
        <w:ind w:right="48"/>
        <w:rPr>
          <w:rFonts w:cs="Arial"/>
        </w:rPr>
      </w:pPr>
    </w:p>
    <w:p w14:paraId="3B2738B4" w14:textId="1FAEF131" w:rsidR="00082818" w:rsidRDefault="00FA637A" w:rsidP="006C14C1">
      <w:pPr>
        <w:pStyle w:val="Heading1"/>
      </w:pPr>
      <w:r>
        <w:lastRenderedPageBreak/>
        <w:t>dISPLAY BED APPLICATIONS</w:t>
      </w:r>
      <w:r w:rsidR="00990FEB" w:rsidRPr="00FD6153">
        <w:t xml:space="preserve"> </w:t>
      </w:r>
    </w:p>
    <w:p w14:paraId="1567B414" w14:textId="3624E9A2" w:rsidR="00501532" w:rsidRPr="009C69F5" w:rsidRDefault="009C69F5" w:rsidP="00687053">
      <w:pPr>
        <w:ind w:left="360" w:firstLine="349"/>
        <w:rPr>
          <w:rFonts w:cs="Arial"/>
        </w:rPr>
      </w:pPr>
      <w:r w:rsidRPr="009C69F5">
        <w:rPr>
          <w:rFonts w:cs="Arial"/>
        </w:rPr>
        <w:t>(Appendix I)</w:t>
      </w:r>
    </w:p>
    <w:p w14:paraId="284839A4" w14:textId="77777777" w:rsidR="009C69F5" w:rsidRDefault="009C69F5" w:rsidP="00501532"/>
    <w:p w14:paraId="6108EC79" w14:textId="7437920D" w:rsidR="006A1937" w:rsidRPr="00B8650E" w:rsidRDefault="00501532" w:rsidP="00B8650E">
      <w:pPr>
        <w:rPr>
          <w:rFonts w:cs="Arial"/>
        </w:rPr>
      </w:pPr>
      <w:r w:rsidRPr="00B8650E">
        <w:rPr>
          <w:rFonts w:cs="Arial"/>
          <w:caps/>
        </w:rPr>
        <w:t>Previously CIRCULATED: -</w:t>
      </w:r>
      <w:r w:rsidRPr="00B8650E">
        <w:rPr>
          <w:rFonts w:cs="Arial"/>
        </w:rPr>
        <w:t xml:space="preserve"> Report </w:t>
      </w:r>
      <w:r w:rsidR="006A1937" w:rsidRPr="00B8650E">
        <w:rPr>
          <w:rFonts w:cs="Arial"/>
        </w:rPr>
        <w:t xml:space="preserve">dated 24 October 2022 </w:t>
      </w:r>
      <w:r w:rsidRPr="00B8650E">
        <w:rPr>
          <w:rFonts w:cs="Arial"/>
        </w:rPr>
        <w:t>from the Director of Community and Wellbeing</w:t>
      </w:r>
      <w:r w:rsidR="00B8650E">
        <w:rPr>
          <w:rFonts w:cs="Arial"/>
        </w:rPr>
        <w:t xml:space="preserve"> detailing that </w:t>
      </w:r>
      <w:r w:rsidR="006A1937" w:rsidRPr="00B8650E">
        <w:rPr>
          <w:rFonts w:cs="Arial"/>
        </w:rPr>
        <w:t>Members w</w:t>
      </w:r>
      <w:r w:rsidR="00B8650E">
        <w:rPr>
          <w:rFonts w:cs="Arial"/>
        </w:rPr>
        <w:t xml:space="preserve">ould </w:t>
      </w:r>
      <w:r w:rsidR="006A1937" w:rsidRPr="00B8650E">
        <w:rPr>
          <w:rFonts w:cs="Arial"/>
        </w:rPr>
        <w:t>be aware that on the 27 February 2019, Council agreed a policy for the use of Display Beds in the Borough</w:t>
      </w:r>
      <w:r w:rsidR="00B8650E">
        <w:rPr>
          <w:rFonts w:cs="Arial"/>
        </w:rPr>
        <w:t xml:space="preserve">.  That </w:t>
      </w:r>
      <w:r w:rsidR="006A1937" w:rsidRPr="00B8650E">
        <w:rPr>
          <w:rFonts w:cs="Arial"/>
        </w:rPr>
        <w:t>policy require</w:t>
      </w:r>
      <w:r w:rsidR="00B8650E">
        <w:rPr>
          <w:rFonts w:cs="Arial"/>
        </w:rPr>
        <w:t>d</w:t>
      </w:r>
      <w:r w:rsidR="006A1937" w:rsidRPr="00B8650E">
        <w:rPr>
          <w:rFonts w:cs="Arial"/>
        </w:rPr>
        <w:t xml:space="preserve"> Officers to report to </w:t>
      </w:r>
      <w:r w:rsidR="00B8650E">
        <w:rPr>
          <w:rFonts w:cs="Arial"/>
        </w:rPr>
        <w:t xml:space="preserve">the </w:t>
      </w:r>
      <w:r w:rsidR="006A1937" w:rsidRPr="00B8650E">
        <w:rPr>
          <w:rFonts w:cs="Arial"/>
        </w:rPr>
        <w:t>Council any applications received by external organisations. The Council ha</w:t>
      </w:r>
      <w:r w:rsidR="00B8650E">
        <w:rPr>
          <w:rFonts w:cs="Arial"/>
        </w:rPr>
        <w:t>d</w:t>
      </w:r>
      <w:r w:rsidR="006A1937" w:rsidRPr="00B8650E">
        <w:rPr>
          <w:rFonts w:cs="Arial"/>
        </w:rPr>
        <w:t xml:space="preserve"> received three applications for use of the display beds. </w:t>
      </w:r>
      <w:r w:rsidR="00B8650E">
        <w:rPr>
          <w:rFonts w:cs="Arial"/>
        </w:rPr>
        <w:t xml:space="preserve"> </w:t>
      </w:r>
      <w:r w:rsidR="006A1937" w:rsidRPr="00B8650E">
        <w:rPr>
          <w:rFonts w:cs="Arial"/>
        </w:rPr>
        <w:t>Officers ha</w:t>
      </w:r>
      <w:r w:rsidR="00B8650E">
        <w:rPr>
          <w:rFonts w:cs="Arial"/>
        </w:rPr>
        <w:t>d</w:t>
      </w:r>
      <w:r w:rsidR="006A1937" w:rsidRPr="00B8650E">
        <w:rPr>
          <w:rFonts w:cs="Arial"/>
        </w:rPr>
        <w:t xml:space="preserve"> assessed applications and ha</w:t>
      </w:r>
      <w:r w:rsidR="00B8650E">
        <w:rPr>
          <w:rFonts w:cs="Arial"/>
        </w:rPr>
        <w:t>d</w:t>
      </w:r>
      <w:r w:rsidR="006A1937" w:rsidRPr="00B8650E">
        <w:rPr>
          <w:rFonts w:cs="Arial"/>
        </w:rPr>
        <w:t xml:space="preserve"> determined that the requests met the criteria in the policy and </w:t>
      </w:r>
      <w:r w:rsidR="00B8650E">
        <w:rPr>
          <w:rFonts w:cs="Arial"/>
        </w:rPr>
        <w:t>we</w:t>
      </w:r>
      <w:r w:rsidR="006A1937" w:rsidRPr="00B8650E">
        <w:rPr>
          <w:rFonts w:cs="Arial"/>
        </w:rPr>
        <w:t>re recommended for approval. The applications were deemed by Officers to not require equality screening.</w:t>
      </w:r>
    </w:p>
    <w:p w14:paraId="5CD617C1" w14:textId="77777777" w:rsidR="00B8650E" w:rsidRDefault="00B8650E" w:rsidP="00B8650E">
      <w:pPr>
        <w:spacing w:after="0"/>
        <w:rPr>
          <w:rFonts w:cs="Arial"/>
        </w:rPr>
      </w:pPr>
    </w:p>
    <w:p w14:paraId="2E64BB18" w14:textId="5F8EBC46" w:rsidR="006A1937" w:rsidRDefault="006A1937" w:rsidP="00B8650E">
      <w:pPr>
        <w:spacing w:after="0"/>
        <w:rPr>
          <w:rFonts w:cs="Arial"/>
        </w:rPr>
      </w:pPr>
      <w:r w:rsidRPr="00B8650E">
        <w:rPr>
          <w:rFonts w:cs="Arial"/>
        </w:rPr>
        <w:t>The Parks team w</w:t>
      </w:r>
      <w:r w:rsidR="00B8650E">
        <w:rPr>
          <w:rFonts w:cs="Arial"/>
        </w:rPr>
        <w:t xml:space="preserve">ould </w:t>
      </w:r>
      <w:r w:rsidRPr="00B8650E">
        <w:rPr>
          <w:rFonts w:cs="Arial"/>
        </w:rPr>
        <w:t xml:space="preserve">endeavour to replicate the design as far as possible, however detail design may alter to facilitate installation. </w:t>
      </w:r>
      <w:r w:rsidR="00B8650E">
        <w:rPr>
          <w:rFonts w:cs="Arial"/>
        </w:rPr>
        <w:t xml:space="preserve"> </w:t>
      </w:r>
      <w:r w:rsidRPr="00B8650E">
        <w:rPr>
          <w:rFonts w:cs="Arial"/>
        </w:rPr>
        <w:t>If necessary, the Officer w</w:t>
      </w:r>
      <w:r w:rsidR="00B8650E">
        <w:rPr>
          <w:rFonts w:cs="Arial"/>
        </w:rPr>
        <w:t xml:space="preserve">ould </w:t>
      </w:r>
      <w:r w:rsidRPr="00B8650E">
        <w:rPr>
          <w:rFonts w:cs="Arial"/>
        </w:rPr>
        <w:t>liaise with the applicant if the installation may have to be significantly different from that proposed.</w:t>
      </w:r>
    </w:p>
    <w:p w14:paraId="01D9AD50" w14:textId="77777777" w:rsidR="00B8650E" w:rsidRPr="00B8650E" w:rsidRDefault="00B8650E" w:rsidP="00B8650E">
      <w:pPr>
        <w:spacing w:after="0"/>
        <w:rPr>
          <w:rFonts w:cs="Arial"/>
        </w:rPr>
      </w:pPr>
    </w:p>
    <w:p w14:paraId="31EA88E6" w14:textId="64F0CD91" w:rsidR="00B8650E" w:rsidRPr="00B8650E" w:rsidRDefault="006A1937" w:rsidP="00B8650E">
      <w:pPr>
        <w:spacing w:after="0"/>
        <w:rPr>
          <w:rFonts w:cs="Arial"/>
        </w:rPr>
      </w:pPr>
      <w:r w:rsidRPr="00B8650E">
        <w:rPr>
          <w:rFonts w:cs="Arial"/>
        </w:rPr>
        <w:t xml:space="preserve">The applications </w:t>
      </w:r>
      <w:r w:rsidR="00B8650E">
        <w:rPr>
          <w:rFonts w:cs="Arial"/>
        </w:rPr>
        <w:t>we</w:t>
      </w:r>
      <w:r w:rsidRPr="00B8650E">
        <w:rPr>
          <w:rFonts w:cs="Arial"/>
        </w:rPr>
        <w:t xml:space="preserve">re as follows, and the proposed design of the display </w:t>
      </w:r>
      <w:r w:rsidR="00B8650E">
        <w:rPr>
          <w:rFonts w:cs="Arial"/>
        </w:rPr>
        <w:t>wa</w:t>
      </w:r>
      <w:r w:rsidRPr="00B8650E">
        <w:rPr>
          <w:rFonts w:cs="Arial"/>
        </w:rPr>
        <w:t xml:space="preserve">s included in the attached </w:t>
      </w:r>
      <w:r w:rsidR="00B8650E">
        <w:rPr>
          <w:rFonts w:cs="Arial"/>
        </w:rPr>
        <w:t>a</w:t>
      </w:r>
      <w:r w:rsidRPr="00B8650E">
        <w:rPr>
          <w:rFonts w:cs="Arial"/>
        </w:rPr>
        <w:t>ppendix</w:t>
      </w:r>
      <w:r w:rsidR="00B8650E">
        <w:rPr>
          <w:rFonts w:cs="Arial"/>
        </w:rPr>
        <w:t>.</w:t>
      </w:r>
      <w:r w:rsidRPr="00B8650E">
        <w:rPr>
          <w:rFonts w:cs="Arial"/>
        </w:rPr>
        <w:t xml:space="preserve"> </w:t>
      </w:r>
    </w:p>
    <w:p w14:paraId="741344C6" w14:textId="77777777" w:rsidR="006A1937" w:rsidRPr="00B8650E" w:rsidRDefault="006A1937" w:rsidP="00B8650E">
      <w:pPr>
        <w:spacing w:after="0"/>
        <w:rPr>
          <w:rFonts w:cs="Arial"/>
        </w:rPr>
      </w:pPr>
    </w:p>
    <w:tbl>
      <w:tblPr>
        <w:tblStyle w:val="TableGrid"/>
        <w:tblW w:w="0" w:type="auto"/>
        <w:tblLook w:val="04A0" w:firstRow="1" w:lastRow="0" w:firstColumn="1" w:lastColumn="0" w:noHBand="0" w:noVBand="1"/>
      </w:tblPr>
      <w:tblGrid>
        <w:gridCol w:w="1697"/>
        <w:gridCol w:w="3118"/>
        <w:gridCol w:w="2126"/>
        <w:gridCol w:w="2075"/>
      </w:tblGrid>
      <w:tr w:rsidR="006A1937" w:rsidRPr="00B8650E" w14:paraId="3CB85410" w14:textId="77777777" w:rsidTr="00E30C21">
        <w:tc>
          <w:tcPr>
            <w:tcW w:w="1697" w:type="dxa"/>
            <w:vAlign w:val="center"/>
          </w:tcPr>
          <w:p w14:paraId="22426382" w14:textId="77777777" w:rsidR="006A1937" w:rsidRPr="00B8650E" w:rsidRDefault="006A1937" w:rsidP="00B8650E">
            <w:pPr>
              <w:rPr>
                <w:rFonts w:cs="Arial"/>
                <w:b/>
              </w:rPr>
            </w:pPr>
            <w:r w:rsidRPr="00B8650E">
              <w:rPr>
                <w:rFonts w:cs="Arial"/>
                <w:b/>
              </w:rPr>
              <w:t>Name of Group / Organisation</w:t>
            </w:r>
          </w:p>
        </w:tc>
        <w:tc>
          <w:tcPr>
            <w:tcW w:w="3118" w:type="dxa"/>
            <w:vAlign w:val="center"/>
          </w:tcPr>
          <w:p w14:paraId="67F02434" w14:textId="77777777" w:rsidR="006A1937" w:rsidRPr="00B8650E" w:rsidRDefault="006A1937" w:rsidP="00B8650E">
            <w:pPr>
              <w:rPr>
                <w:rFonts w:cs="Arial"/>
                <w:b/>
              </w:rPr>
            </w:pPr>
            <w:r w:rsidRPr="00B8650E">
              <w:rPr>
                <w:rFonts w:cs="Arial"/>
                <w:b/>
              </w:rPr>
              <w:t>Display Bed Location</w:t>
            </w:r>
          </w:p>
        </w:tc>
        <w:tc>
          <w:tcPr>
            <w:tcW w:w="2126" w:type="dxa"/>
            <w:vAlign w:val="center"/>
          </w:tcPr>
          <w:p w14:paraId="02A9BEA7" w14:textId="77777777" w:rsidR="006A1937" w:rsidRPr="00B8650E" w:rsidRDefault="006A1937" w:rsidP="00B8650E">
            <w:pPr>
              <w:rPr>
                <w:rFonts w:cs="Arial"/>
                <w:b/>
              </w:rPr>
            </w:pPr>
            <w:r w:rsidRPr="00B8650E">
              <w:rPr>
                <w:rFonts w:cs="Arial"/>
                <w:b/>
              </w:rPr>
              <w:t>Proposed Dates of Display</w:t>
            </w:r>
          </w:p>
        </w:tc>
        <w:tc>
          <w:tcPr>
            <w:tcW w:w="2075" w:type="dxa"/>
            <w:vAlign w:val="center"/>
          </w:tcPr>
          <w:p w14:paraId="4503C564" w14:textId="77777777" w:rsidR="006A1937" w:rsidRPr="00B8650E" w:rsidRDefault="006A1937" w:rsidP="00B8650E">
            <w:pPr>
              <w:rPr>
                <w:rFonts w:cs="Arial"/>
                <w:b/>
              </w:rPr>
            </w:pPr>
            <w:r w:rsidRPr="00B8650E">
              <w:rPr>
                <w:rFonts w:cs="Arial"/>
                <w:b/>
              </w:rPr>
              <w:t>Reason for the Display</w:t>
            </w:r>
          </w:p>
        </w:tc>
      </w:tr>
      <w:tr w:rsidR="006A1937" w:rsidRPr="00B8650E" w14:paraId="5F16ACF3" w14:textId="77777777" w:rsidTr="00E30C21">
        <w:tc>
          <w:tcPr>
            <w:tcW w:w="1697" w:type="dxa"/>
            <w:vAlign w:val="center"/>
          </w:tcPr>
          <w:p w14:paraId="067DC647" w14:textId="77777777" w:rsidR="006A1937" w:rsidRPr="00B8650E" w:rsidRDefault="006A1937" w:rsidP="00B8650E">
            <w:pPr>
              <w:rPr>
                <w:rFonts w:cs="Arial"/>
              </w:rPr>
            </w:pPr>
            <w:r w:rsidRPr="00B8650E">
              <w:rPr>
                <w:rFonts w:cs="Arial"/>
              </w:rPr>
              <w:t>Glenlola Collegiate School</w:t>
            </w:r>
          </w:p>
        </w:tc>
        <w:tc>
          <w:tcPr>
            <w:tcW w:w="3118" w:type="dxa"/>
            <w:vAlign w:val="center"/>
          </w:tcPr>
          <w:p w14:paraId="222C4AD1" w14:textId="77777777" w:rsidR="006A1937" w:rsidRPr="00B8650E" w:rsidRDefault="006A1937" w:rsidP="00B8650E">
            <w:pPr>
              <w:rPr>
                <w:rFonts w:cs="Arial"/>
              </w:rPr>
            </w:pPr>
            <w:r w:rsidRPr="00B8650E">
              <w:rPr>
                <w:rFonts w:cs="Arial"/>
              </w:rPr>
              <w:t>Adjacent to Bangor Post and Sorting Office</w:t>
            </w:r>
          </w:p>
        </w:tc>
        <w:tc>
          <w:tcPr>
            <w:tcW w:w="2126" w:type="dxa"/>
            <w:vAlign w:val="center"/>
          </w:tcPr>
          <w:p w14:paraId="183EF02C" w14:textId="77777777" w:rsidR="006A1937" w:rsidRPr="00B8650E" w:rsidRDefault="006A1937" w:rsidP="00B8650E">
            <w:pPr>
              <w:rPr>
                <w:rFonts w:cs="Arial"/>
              </w:rPr>
            </w:pPr>
            <w:r w:rsidRPr="00B8650E">
              <w:rPr>
                <w:rFonts w:cs="Arial"/>
              </w:rPr>
              <w:t>09/01/2023 - 20/03/2023</w:t>
            </w:r>
          </w:p>
        </w:tc>
        <w:tc>
          <w:tcPr>
            <w:tcW w:w="2075" w:type="dxa"/>
            <w:vAlign w:val="center"/>
          </w:tcPr>
          <w:p w14:paraId="41907CF5" w14:textId="77777777" w:rsidR="006A1937" w:rsidRPr="00B8650E" w:rsidRDefault="006A1937" w:rsidP="00B8650E">
            <w:pPr>
              <w:rPr>
                <w:rFonts w:cs="Arial"/>
              </w:rPr>
            </w:pPr>
            <w:r w:rsidRPr="00B8650E">
              <w:rPr>
                <w:rFonts w:cs="Arial"/>
              </w:rPr>
              <w:t>To celebrate 125 years of educating girls in Bangor</w:t>
            </w:r>
          </w:p>
        </w:tc>
      </w:tr>
      <w:tr w:rsidR="006A1937" w:rsidRPr="00B8650E" w14:paraId="2F5BED98" w14:textId="77777777" w:rsidTr="00E30C21">
        <w:tc>
          <w:tcPr>
            <w:tcW w:w="1697" w:type="dxa"/>
            <w:vAlign w:val="center"/>
          </w:tcPr>
          <w:p w14:paraId="03F5E057" w14:textId="77777777" w:rsidR="006A1937" w:rsidRPr="00B8650E" w:rsidRDefault="006A1937" w:rsidP="00B8650E">
            <w:pPr>
              <w:rPr>
                <w:rFonts w:cs="Arial"/>
              </w:rPr>
            </w:pPr>
            <w:r w:rsidRPr="00B8650E">
              <w:rPr>
                <w:rFonts w:cs="Arial"/>
              </w:rPr>
              <w:t>North Down Parkinsons Support Group</w:t>
            </w:r>
          </w:p>
        </w:tc>
        <w:tc>
          <w:tcPr>
            <w:tcW w:w="3118" w:type="dxa"/>
            <w:vAlign w:val="center"/>
          </w:tcPr>
          <w:p w14:paraId="0AAC18F7" w14:textId="77777777" w:rsidR="006A1937" w:rsidRPr="00B8650E" w:rsidRDefault="006A1937" w:rsidP="00B8650E">
            <w:pPr>
              <w:rPr>
                <w:rFonts w:cs="Arial"/>
              </w:rPr>
            </w:pPr>
          </w:p>
          <w:p w14:paraId="0746676B" w14:textId="77777777" w:rsidR="006A1937" w:rsidRPr="00B8650E" w:rsidRDefault="006A1937" w:rsidP="00B8650E">
            <w:pPr>
              <w:rPr>
                <w:rFonts w:cs="Arial"/>
              </w:rPr>
            </w:pPr>
            <w:r w:rsidRPr="00B8650E">
              <w:rPr>
                <w:rFonts w:cs="Arial"/>
              </w:rPr>
              <w:t>Adjacent to Bangor Post and Sorting Office</w:t>
            </w:r>
          </w:p>
          <w:p w14:paraId="32FA2360" w14:textId="77777777" w:rsidR="006A1937" w:rsidRPr="00B8650E" w:rsidRDefault="006A1937" w:rsidP="00B8650E">
            <w:pPr>
              <w:rPr>
                <w:rFonts w:cs="Arial"/>
              </w:rPr>
            </w:pPr>
          </w:p>
        </w:tc>
        <w:tc>
          <w:tcPr>
            <w:tcW w:w="2126" w:type="dxa"/>
            <w:vAlign w:val="center"/>
          </w:tcPr>
          <w:p w14:paraId="412BF9DC" w14:textId="77777777" w:rsidR="006A1937" w:rsidRPr="00B8650E" w:rsidRDefault="006A1937" w:rsidP="00B8650E">
            <w:pPr>
              <w:rPr>
                <w:rFonts w:cs="Arial"/>
              </w:rPr>
            </w:pPr>
            <w:r w:rsidRPr="00B8650E">
              <w:rPr>
                <w:rFonts w:cs="Arial"/>
              </w:rPr>
              <w:t>01/04/2023 – 30/04/2023</w:t>
            </w:r>
          </w:p>
        </w:tc>
        <w:tc>
          <w:tcPr>
            <w:tcW w:w="2075" w:type="dxa"/>
            <w:vAlign w:val="center"/>
          </w:tcPr>
          <w:p w14:paraId="4F1D3A8C" w14:textId="77777777" w:rsidR="006A1937" w:rsidRPr="00B8650E" w:rsidRDefault="006A1937" w:rsidP="00B8650E">
            <w:pPr>
              <w:rPr>
                <w:rFonts w:cs="Arial"/>
              </w:rPr>
            </w:pPr>
            <w:r w:rsidRPr="00B8650E">
              <w:rPr>
                <w:rFonts w:cs="Arial"/>
              </w:rPr>
              <w:t>Celebrate World Parkinsons Day 11 April 2023</w:t>
            </w:r>
          </w:p>
        </w:tc>
      </w:tr>
      <w:tr w:rsidR="006A1937" w:rsidRPr="00B8650E" w14:paraId="668C7200" w14:textId="77777777" w:rsidTr="00E30C21">
        <w:tc>
          <w:tcPr>
            <w:tcW w:w="1697" w:type="dxa"/>
            <w:vAlign w:val="center"/>
          </w:tcPr>
          <w:p w14:paraId="74B6A6CC" w14:textId="77777777" w:rsidR="006A1937" w:rsidRPr="00B8650E" w:rsidRDefault="006A1937" w:rsidP="00B8650E">
            <w:pPr>
              <w:rPr>
                <w:rFonts w:cs="Arial"/>
              </w:rPr>
            </w:pPr>
            <w:r w:rsidRPr="00B8650E">
              <w:rPr>
                <w:rFonts w:cs="Arial"/>
              </w:rPr>
              <w:t>Donaghadee Women’s Institute</w:t>
            </w:r>
          </w:p>
        </w:tc>
        <w:tc>
          <w:tcPr>
            <w:tcW w:w="3118" w:type="dxa"/>
            <w:vAlign w:val="center"/>
          </w:tcPr>
          <w:p w14:paraId="1E29E45C" w14:textId="77777777" w:rsidR="006A1937" w:rsidRPr="00B8650E" w:rsidRDefault="006A1937" w:rsidP="00B8650E">
            <w:pPr>
              <w:rPr>
                <w:rFonts w:cs="Arial"/>
              </w:rPr>
            </w:pPr>
            <w:r w:rsidRPr="00B8650E">
              <w:rPr>
                <w:rFonts w:cs="Arial"/>
              </w:rPr>
              <w:t>East Street, Donaghadee</w:t>
            </w:r>
          </w:p>
        </w:tc>
        <w:tc>
          <w:tcPr>
            <w:tcW w:w="2126" w:type="dxa"/>
            <w:vAlign w:val="center"/>
          </w:tcPr>
          <w:p w14:paraId="482A67D3" w14:textId="77777777" w:rsidR="006A1937" w:rsidRPr="00B8650E" w:rsidRDefault="006A1937" w:rsidP="00B8650E">
            <w:pPr>
              <w:rPr>
                <w:rFonts w:cs="Arial"/>
              </w:rPr>
            </w:pPr>
            <w:r w:rsidRPr="00B8650E">
              <w:rPr>
                <w:rFonts w:cs="Arial"/>
              </w:rPr>
              <w:t>01/05/2023 - 31/05/2023</w:t>
            </w:r>
          </w:p>
        </w:tc>
        <w:tc>
          <w:tcPr>
            <w:tcW w:w="2075" w:type="dxa"/>
            <w:vAlign w:val="center"/>
          </w:tcPr>
          <w:p w14:paraId="1DDDF1A8" w14:textId="77777777" w:rsidR="006A1937" w:rsidRPr="00B8650E" w:rsidRDefault="006A1937" w:rsidP="00B8650E">
            <w:pPr>
              <w:rPr>
                <w:rFonts w:cs="Arial"/>
              </w:rPr>
            </w:pPr>
            <w:r w:rsidRPr="00B8650E">
              <w:rPr>
                <w:rFonts w:cs="Arial"/>
              </w:rPr>
              <w:t>To mark the 80</w:t>
            </w:r>
            <w:r w:rsidRPr="00B8650E">
              <w:rPr>
                <w:rFonts w:cs="Arial"/>
                <w:vertAlign w:val="superscript"/>
              </w:rPr>
              <w:t>th</w:t>
            </w:r>
            <w:r w:rsidRPr="00B8650E">
              <w:rPr>
                <w:rFonts w:cs="Arial"/>
              </w:rPr>
              <w:t xml:space="preserve"> anniversary of Donaghadee Women’s Institute</w:t>
            </w:r>
          </w:p>
        </w:tc>
      </w:tr>
    </w:tbl>
    <w:p w14:paraId="34FE5E24" w14:textId="77777777" w:rsidR="006A1937" w:rsidRPr="00B8650E" w:rsidRDefault="006A1937" w:rsidP="00B8650E">
      <w:pPr>
        <w:spacing w:after="0"/>
        <w:rPr>
          <w:rFonts w:cs="Arial"/>
          <w:b/>
        </w:rPr>
      </w:pPr>
    </w:p>
    <w:p w14:paraId="07FB7DF9" w14:textId="6D5A086C" w:rsidR="006A1937" w:rsidRPr="00B8650E" w:rsidRDefault="00B8650E" w:rsidP="00B8650E">
      <w:pPr>
        <w:spacing w:after="0"/>
        <w:rPr>
          <w:rFonts w:cs="Arial"/>
        </w:rPr>
      </w:pPr>
      <w:r>
        <w:rPr>
          <w:rFonts w:cs="Arial"/>
        </w:rPr>
        <w:t xml:space="preserve">RECOMMENDED that the </w:t>
      </w:r>
      <w:r w:rsidR="006A1937" w:rsidRPr="00B8650E">
        <w:rPr>
          <w:rFonts w:cs="Arial"/>
        </w:rPr>
        <w:t>Council approves the above applications for the display beds.</w:t>
      </w:r>
    </w:p>
    <w:p w14:paraId="23498560" w14:textId="77777777" w:rsidR="006A1937" w:rsidRPr="00B8650E" w:rsidRDefault="006A1937" w:rsidP="00B8650E">
      <w:pPr>
        <w:rPr>
          <w:rFonts w:cs="Arial"/>
        </w:rPr>
      </w:pPr>
    </w:p>
    <w:p w14:paraId="358FE8E5" w14:textId="14DEDF9C" w:rsidR="00501532" w:rsidRPr="008F2251" w:rsidRDefault="00501532" w:rsidP="00501532">
      <w:pPr>
        <w:spacing w:after="0"/>
        <w:rPr>
          <w:rFonts w:cs="Arial"/>
          <w:b/>
          <w:bCs/>
        </w:rPr>
      </w:pPr>
      <w:r w:rsidRPr="008F2251">
        <w:rPr>
          <w:rFonts w:cs="Arial"/>
          <w:b/>
          <w:bCs/>
        </w:rPr>
        <w:t>AGREED TO RECOMMEND, on the proposal of</w:t>
      </w:r>
      <w:r>
        <w:rPr>
          <w:rFonts w:cs="Arial"/>
          <w:b/>
          <w:bCs/>
        </w:rPr>
        <w:t xml:space="preserve"> </w:t>
      </w:r>
      <w:r w:rsidR="00E46407">
        <w:rPr>
          <w:rFonts w:cs="Arial"/>
          <w:b/>
          <w:bCs/>
        </w:rPr>
        <w:t>Councillor Chambers</w:t>
      </w:r>
      <w:r w:rsidRPr="008F2251">
        <w:rPr>
          <w:rFonts w:cs="Arial"/>
          <w:b/>
          <w:bCs/>
        </w:rPr>
        <w:t>, seconded by</w:t>
      </w:r>
      <w:r>
        <w:rPr>
          <w:rFonts w:cs="Arial"/>
          <w:b/>
          <w:bCs/>
        </w:rPr>
        <w:t xml:space="preserve"> </w:t>
      </w:r>
      <w:r w:rsidR="00E46407">
        <w:rPr>
          <w:rFonts w:cs="Arial"/>
          <w:b/>
          <w:bCs/>
        </w:rPr>
        <w:t>Councillor Smart</w:t>
      </w:r>
      <w:r w:rsidRPr="008F2251">
        <w:rPr>
          <w:rFonts w:cs="Arial"/>
          <w:b/>
          <w:bCs/>
        </w:rPr>
        <w:t xml:space="preserve">, that the recommendation be adopted. </w:t>
      </w:r>
    </w:p>
    <w:p w14:paraId="4CE398E5" w14:textId="1E9A98C1" w:rsidR="006C14C1" w:rsidRDefault="006C14C1" w:rsidP="00C0603E">
      <w:pPr>
        <w:autoSpaceDE w:val="0"/>
        <w:autoSpaceDN w:val="0"/>
        <w:adjustRightInd w:val="0"/>
        <w:spacing w:after="0"/>
        <w:rPr>
          <w:rFonts w:cs="Arial"/>
        </w:rPr>
      </w:pPr>
    </w:p>
    <w:p w14:paraId="2BE2F107" w14:textId="4F32C66D" w:rsidR="00687053" w:rsidRDefault="00687053" w:rsidP="00C0603E">
      <w:pPr>
        <w:autoSpaceDE w:val="0"/>
        <w:autoSpaceDN w:val="0"/>
        <w:adjustRightInd w:val="0"/>
        <w:spacing w:after="0"/>
        <w:rPr>
          <w:rFonts w:cs="Arial"/>
        </w:rPr>
      </w:pPr>
    </w:p>
    <w:p w14:paraId="69F31FAF" w14:textId="3D2DB4DF" w:rsidR="00687053" w:rsidRDefault="00687053" w:rsidP="00C0603E">
      <w:pPr>
        <w:autoSpaceDE w:val="0"/>
        <w:autoSpaceDN w:val="0"/>
        <w:adjustRightInd w:val="0"/>
        <w:spacing w:after="0"/>
        <w:rPr>
          <w:rFonts w:cs="Arial"/>
        </w:rPr>
      </w:pPr>
    </w:p>
    <w:p w14:paraId="1D80A435" w14:textId="77777777" w:rsidR="00687053" w:rsidRPr="00082818" w:rsidRDefault="00687053" w:rsidP="00C0603E">
      <w:pPr>
        <w:autoSpaceDE w:val="0"/>
        <w:autoSpaceDN w:val="0"/>
        <w:adjustRightInd w:val="0"/>
        <w:spacing w:after="0"/>
        <w:rPr>
          <w:rFonts w:cs="Arial"/>
        </w:rPr>
      </w:pPr>
    </w:p>
    <w:bookmarkEnd w:id="3"/>
    <w:p w14:paraId="18BC16CA" w14:textId="4E2B8581" w:rsidR="00400C16" w:rsidRPr="00FD6153" w:rsidRDefault="00FA637A" w:rsidP="006C14C1">
      <w:pPr>
        <w:pStyle w:val="Heading1"/>
      </w:pPr>
      <w:r>
        <w:lastRenderedPageBreak/>
        <w:t xml:space="preserve">sCHOOL GROWING CLUBS </w:t>
      </w:r>
      <w:r w:rsidR="0067269A">
        <w:rPr>
          <w:bCs/>
          <w:sz w:val="24"/>
          <w:szCs w:val="24"/>
          <w:u w:val="none"/>
        </w:rPr>
        <w:t xml:space="preserve"> </w:t>
      </w:r>
    </w:p>
    <w:p w14:paraId="3B9388C0" w14:textId="6A90E5EB" w:rsidR="00D72000" w:rsidRPr="009C69F5" w:rsidRDefault="009C69F5" w:rsidP="00687053">
      <w:pPr>
        <w:spacing w:after="0"/>
        <w:ind w:left="360" w:firstLine="349"/>
        <w:rPr>
          <w:rFonts w:cs="Arial"/>
          <w:bCs/>
        </w:rPr>
      </w:pPr>
      <w:r w:rsidRPr="009C69F5">
        <w:rPr>
          <w:rFonts w:cs="Arial"/>
          <w:bCs/>
        </w:rPr>
        <w:t>(Appendix II)</w:t>
      </w:r>
    </w:p>
    <w:p w14:paraId="09E4F2FF" w14:textId="77777777" w:rsidR="009C69F5" w:rsidRPr="009C69F5" w:rsidRDefault="009C69F5" w:rsidP="00C0603E">
      <w:pPr>
        <w:spacing w:after="0"/>
        <w:rPr>
          <w:rFonts w:cs="Arial"/>
          <w:bCs/>
        </w:rPr>
      </w:pPr>
    </w:p>
    <w:p w14:paraId="69BD842C" w14:textId="1253D480" w:rsidR="006A1937" w:rsidRPr="00BC5AA3" w:rsidRDefault="00501532" w:rsidP="00BC5AA3">
      <w:pPr>
        <w:rPr>
          <w:rFonts w:cs="Arial"/>
        </w:rPr>
      </w:pPr>
      <w:r w:rsidRPr="00C230E8">
        <w:rPr>
          <w:rFonts w:cs="Arial"/>
          <w:caps/>
        </w:rPr>
        <w:t>Previously CIRCULATED: -</w:t>
      </w:r>
      <w:r w:rsidRPr="00C230E8">
        <w:rPr>
          <w:rFonts w:cs="Arial"/>
        </w:rPr>
        <w:t xml:space="preserve"> Report </w:t>
      </w:r>
      <w:r w:rsidR="006A1937">
        <w:rPr>
          <w:rFonts w:cs="Arial"/>
        </w:rPr>
        <w:t xml:space="preserve">dated 24 October 2022 </w:t>
      </w:r>
      <w:r w:rsidRPr="00C230E8">
        <w:rPr>
          <w:rFonts w:cs="Arial"/>
        </w:rPr>
        <w:t xml:space="preserve">from the Director of </w:t>
      </w:r>
      <w:r w:rsidRPr="00BC5AA3">
        <w:rPr>
          <w:rFonts w:cs="Arial"/>
        </w:rPr>
        <w:t>Community and Wellbeing</w:t>
      </w:r>
      <w:r w:rsidR="006A1937" w:rsidRPr="00BC5AA3">
        <w:rPr>
          <w:rFonts w:cs="Arial"/>
        </w:rPr>
        <w:t xml:space="preserve"> detailing </w:t>
      </w:r>
      <w:r w:rsidR="00BC5AA3">
        <w:rPr>
          <w:rFonts w:cs="Arial"/>
        </w:rPr>
        <w:t xml:space="preserve">that </w:t>
      </w:r>
      <w:r w:rsidR="006A1937" w:rsidRPr="00BC5AA3">
        <w:rPr>
          <w:rFonts w:cs="Arial"/>
          <w:shd w:val="clear" w:color="auto" w:fill="FDFDFD"/>
        </w:rPr>
        <w:t>Ards and North Down ha</w:t>
      </w:r>
      <w:r w:rsidR="00BC5AA3">
        <w:rPr>
          <w:rFonts w:cs="Arial"/>
          <w:shd w:val="clear" w:color="auto" w:fill="FDFDFD"/>
        </w:rPr>
        <w:t>d</w:t>
      </w:r>
      <w:r w:rsidR="006A1937" w:rsidRPr="00BC5AA3">
        <w:rPr>
          <w:rFonts w:cs="Arial"/>
          <w:shd w:val="clear" w:color="auto" w:fill="FDFDFD"/>
        </w:rPr>
        <w:t xml:space="preserve"> 74 Schools accommodating circa 14,000 pupils. The Council’s Parks Service actively engage</w:t>
      </w:r>
      <w:r w:rsidR="00BC5AA3">
        <w:rPr>
          <w:rFonts w:cs="Arial"/>
          <w:shd w:val="clear" w:color="auto" w:fill="FDFDFD"/>
        </w:rPr>
        <w:t>d</w:t>
      </w:r>
      <w:r w:rsidR="006A1937" w:rsidRPr="00BC5AA3">
        <w:rPr>
          <w:rFonts w:cs="Arial"/>
          <w:shd w:val="clear" w:color="auto" w:fill="FDFDFD"/>
        </w:rPr>
        <w:t xml:space="preserve"> with many of th</w:t>
      </w:r>
      <w:r w:rsidR="00BC5AA3">
        <w:rPr>
          <w:rFonts w:cs="Arial"/>
          <w:shd w:val="clear" w:color="auto" w:fill="FDFDFD"/>
        </w:rPr>
        <w:t>o</w:t>
      </w:r>
      <w:r w:rsidR="006A1937" w:rsidRPr="00BC5AA3">
        <w:rPr>
          <w:rFonts w:cs="Arial"/>
          <w:shd w:val="clear" w:color="auto" w:fill="FDFDFD"/>
        </w:rPr>
        <w:t>se schools through Ards and North Down ‘</w:t>
      </w:r>
      <w:r w:rsidR="00BC5AA3">
        <w:rPr>
          <w:rFonts w:cs="Arial"/>
          <w:shd w:val="clear" w:color="auto" w:fill="FDFDFD"/>
        </w:rPr>
        <w:t>I</w:t>
      </w:r>
      <w:r w:rsidR="006A1937" w:rsidRPr="00BC5AA3">
        <w:rPr>
          <w:rFonts w:cs="Arial"/>
          <w:shd w:val="clear" w:color="auto" w:fill="FDFDFD"/>
        </w:rPr>
        <w:t xml:space="preserve">n Bloom’. </w:t>
      </w:r>
      <w:r w:rsidR="006A1937" w:rsidRPr="00BC5AA3">
        <w:rPr>
          <w:rFonts w:cs="Arial"/>
        </w:rPr>
        <w:t>The structure of the ‘</w:t>
      </w:r>
      <w:r w:rsidR="00BC5AA3">
        <w:rPr>
          <w:rFonts w:cs="Arial"/>
        </w:rPr>
        <w:t>I</w:t>
      </w:r>
      <w:r w:rsidR="006A1937" w:rsidRPr="00BC5AA3">
        <w:rPr>
          <w:rFonts w:cs="Arial"/>
          <w:shd w:val="clear" w:color="auto" w:fill="FDFDFD"/>
        </w:rPr>
        <w:t>n Bloom</w:t>
      </w:r>
      <w:r w:rsidR="006A1937" w:rsidRPr="00BC5AA3">
        <w:rPr>
          <w:rFonts w:cs="Arial"/>
        </w:rPr>
        <w:t>’ initiative recognise</w:t>
      </w:r>
      <w:r w:rsidR="00BC5AA3">
        <w:rPr>
          <w:rFonts w:cs="Arial"/>
        </w:rPr>
        <w:t>d</w:t>
      </w:r>
      <w:r w:rsidR="006A1937" w:rsidRPr="00BC5AA3">
        <w:rPr>
          <w:rFonts w:cs="Arial"/>
        </w:rPr>
        <w:t xml:space="preserve"> the importance of educating young people on environmental responsibility, benefiting the Borough now and for future generations. The Community Competitions include</w:t>
      </w:r>
      <w:r w:rsidR="00BC5AA3">
        <w:rPr>
          <w:rFonts w:cs="Arial"/>
        </w:rPr>
        <w:t>d</w:t>
      </w:r>
      <w:r w:rsidR="006A1937" w:rsidRPr="00BC5AA3">
        <w:rPr>
          <w:rFonts w:cs="Arial"/>
        </w:rPr>
        <w:t xml:space="preserve"> categories specifically aimed at entrants aged under 16. </w:t>
      </w:r>
      <w:r w:rsidR="00BC5AA3">
        <w:rPr>
          <w:rFonts w:cs="Arial"/>
        </w:rPr>
        <w:t xml:space="preserve"> </w:t>
      </w:r>
      <w:r w:rsidR="006A1937" w:rsidRPr="00BC5AA3">
        <w:rPr>
          <w:rFonts w:cs="Arial"/>
        </w:rPr>
        <w:t xml:space="preserve">Schools </w:t>
      </w:r>
      <w:r w:rsidR="00BC5AA3">
        <w:rPr>
          <w:rFonts w:cs="Arial"/>
        </w:rPr>
        <w:t>we</w:t>
      </w:r>
      <w:r w:rsidR="006A1937" w:rsidRPr="00BC5AA3">
        <w:rPr>
          <w:rFonts w:cs="Arial"/>
        </w:rPr>
        <w:t xml:space="preserve">re further engaged through the #STAND4TREES initiative which put young people at the heart of many tree planting schemes and climate change education. </w:t>
      </w:r>
    </w:p>
    <w:p w14:paraId="26848020" w14:textId="77777777" w:rsidR="006A1937" w:rsidRPr="00BC5AA3" w:rsidRDefault="006A1937" w:rsidP="00BC5AA3">
      <w:pPr>
        <w:spacing w:after="0"/>
        <w:rPr>
          <w:rFonts w:cs="Arial"/>
          <w:lang w:eastAsia="en-GB"/>
        </w:rPr>
      </w:pPr>
    </w:p>
    <w:p w14:paraId="443413EE" w14:textId="15291EFE" w:rsidR="006A1937" w:rsidRPr="00BC5AA3" w:rsidRDefault="006A1937" w:rsidP="00BC5AA3">
      <w:pPr>
        <w:spacing w:after="0"/>
        <w:rPr>
          <w:rFonts w:cs="Arial"/>
          <w:lang w:eastAsia="en-GB"/>
        </w:rPr>
      </w:pPr>
      <w:r w:rsidRPr="00BC5AA3">
        <w:rPr>
          <w:rFonts w:cs="Arial"/>
          <w:lang w:eastAsia="en-GB"/>
        </w:rPr>
        <w:t>Council Parks Officers regularly h</w:t>
      </w:r>
      <w:r w:rsidR="00BC5AA3">
        <w:rPr>
          <w:rFonts w:cs="Arial"/>
          <w:lang w:eastAsia="en-GB"/>
        </w:rPr>
        <w:t>e</w:t>
      </w:r>
      <w:r w:rsidRPr="00BC5AA3">
        <w:rPr>
          <w:rFonts w:cs="Arial"/>
          <w:lang w:eastAsia="en-GB"/>
        </w:rPr>
        <w:t xml:space="preserve">ld educational workshops throughout the </w:t>
      </w:r>
      <w:r w:rsidR="00BC5AA3">
        <w:rPr>
          <w:rFonts w:cs="Arial"/>
          <w:lang w:eastAsia="en-GB"/>
        </w:rPr>
        <w:t>B</w:t>
      </w:r>
      <w:r w:rsidRPr="00BC5AA3">
        <w:rPr>
          <w:rFonts w:cs="Arial"/>
          <w:lang w:eastAsia="en-GB"/>
        </w:rPr>
        <w:t>orough themed around horticulture, biodiversity and the environment. Parks Service hope</w:t>
      </w:r>
      <w:r w:rsidR="00BC5AA3">
        <w:rPr>
          <w:rFonts w:cs="Arial"/>
          <w:lang w:eastAsia="en-GB"/>
        </w:rPr>
        <w:t>d</w:t>
      </w:r>
      <w:r w:rsidRPr="00BC5AA3">
        <w:rPr>
          <w:rFonts w:cs="Arial"/>
          <w:lang w:eastAsia="en-GB"/>
        </w:rPr>
        <w:t xml:space="preserve"> to build on th</w:t>
      </w:r>
      <w:r w:rsidR="00BC5AA3">
        <w:rPr>
          <w:rFonts w:cs="Arial"/>
          <w:lang w:eastAsia="en-GB"/>
        </w:rPr>
        <w:t>at</w:t>
      </w:r>
      <w:r w:rsidRPr="00BC5AA3">
        <w:rPr>
          <w:rFonts w:cs="Arial"/>
          <w:lang w:eastAsia="en-GB"/>
        </w:rPr>
        <w:t xml:space="preserve"> success through a new School Growing Clubs initiative. </w:t>
      </w:r>
    </w:p>
    <w:p w14:paraId="1CED762B" w14:textId="77777777" w:rsidR="006A1937" w:rsidRPr="00BC5AA3" w:rsidRDefault="006A1937" w:rsidP="00BC5AA3">
      <w:pPr>
        <w:spacing w:after="0"/>
        <w:rPr>
          <w:rFonts w:cs="Arial"/>
          <w:shd w:val="clear" w:color="auto" w:fill="FDFDFD"/>
        </w:rPr>
      </w:pPr>
    </w:p>
    <w:p w14:paraId="5CDB07E4" w14:textId="7BCF5F69" w:rsidR="006A1937" w:rsidRPr="00BC5AA3" w:rsidRDefault="006A1937" w:rsidP="00BC5AA3">
      <w:pPr>
        <w:spacing w:after="0"/>
        <w:rPr>
          <w:rFonts w:cs="Arial"/>
          <w:shd w:val="clear" w:color="auto" w:fill="FDFDFD"/>
        </w:rPr>
      </w:pPr>
      <w:r w:rsidRPr="00BC5AA3">
        <w:rPr>
          <w:rFonts w:cs="Arial"/>
        </w:rPr>
        <w:t xml:space="preserve">School Growing Clubs </w:t>
      </w:r>
      <w:r w:rsidR="00BC5AA3">
        <w:rPr>
          <w:rFonts w:cs="Arial"/>
        </w:rPr>
        <w:t>we</w:t>
      </w:r>
      <w:r w:rsidRPr="00BC5AA3">
        <w:rPr>
          <w:rFonts w:cs="Arial"/>
        </w:rPr>
        <w:t>re a great opportunity for schools to promote healthy eating as well as a deeper understanding of sustainable food issues. Pupils and teachers w</w:t>
      </w:r>
      <w:r w:rsidR="00BC5AA3">
        <w:rPr>
          <w:rFonts w:cs="Arial"/>
        </w:rPr>
        <w:t xml:space="preserve">ould </w:t>
      </w:r>
      <w:r w:rsidRPr="00BC5AA3">
        <w:rPr>
          <w:rFonts w:cs="Arial"/>
        </w:rPr>
        <w:t>be inspired to work together in their outside space, learn gardening skills for life and learn to take care of their local environment. Research suggest</w:t>
      </w:r>
      <w:r w:rsidR="00BC5AA3">
        <w:rPr>
          <w:rFonts w:cs="Arial"/>
        </w:rPr>
        <w:t>ed</w:t>
      </w:r>
      <w:r w:rsidRPr="00BC5AA3">
        <w:rPr>
          <w:rFonts w:cs="Arial"/>
        </w:rPr>
        <w:t xml:space="preserve"> schools taking part benefit</w:t>
      </w:r>
      <w:r w:rsidR="00BC5AA3">
        <w:rPr>
          <w:rFonts w:cs="Arial"/>
        </w:rPr>
        <w:t>ted</w:t>
      </w:r>
      <w:r w:rsidRPr="00BC5AA3">
        <w:rPr>
          <w:rFonts w:cs="Arial"/>
        </w:rPr>
        <w:t xml:space="preserve"> through healthier and happier children spending more of their time outside. </w:t>
      </w:r>
    </w:p>
    <w:p w14:paraId="59CA9F7A" w14:textId="77777777" w:rsidR="006A1937" w:rsidRPr="00BC5AA3" w:rsidRDefault="006A1937" w:rsidP="00BC5AA3">
      <w:pPr>
        <w:spacing w:after="0"/>
        <w:rPr>
          <w:rFonts w:cs="Arial"/>
        </w:rPr>
      </w:pPr>
    </w:p>
    <w:p w14:paraId="4D54E981" w14:textId="1269E482" w:rsidR="006A1937" w:rsidRPr="00BC5AA3" w:rsidRDefault="006A1937" w:rsidP="00BC5AA3">
      <w:pPr>
        <w:spacing w:after="0"/>
        <w:rPr>
          <w:rFonts w:cs="Arial"/>
        </w:rPr>
      </w:pPr>
      <w:r w:rsidRPr="00BC5AA3">
        <w:rPr>
          <w:rFonts w:cs="Arial"/>
        </w:rPr>
        <w:t>Schools w</w:t>
      </w:r>
      <w:r w:rsidR="00BC5AA3">
        <w:rPr>
          <w:rFonts w:cs="Arial"/>
        </w:rPr>
        <w:t xml:space="preserve">ould </w:t>
      </w:r>
      <w:r w:rsidRPr="00BC5AA3">
        <w:rPr>
          <w:rFonts w:cs="Arial"/>
        </w:rPr>
        <w:t xml:space="preserve">be able to use this initiative as a tool for development, enabling them to provide an exciting curriculum for children and young people. </w:t>
      </w:r>
      <w:r w:rsidR="00BC5AA3">
        <w:rPr>
          <w:rFonts w:cs="Arial"/>
        </w:rPr>
        <w:t xml:space="preserve"> </w:t>
      </w:r>
      <w:r w:rsidRPr="00BC5AA3">
        <w:rPr>
          <w:rFonts w:cs="Arial"/>
        </w:rPr>
        <w:t>Schools c</w:t>
      </w:r>
      <w:r w:rsidR="00BC5AA3">
        <w:rPr>
          <w:rFonts w:cs="Arial"/>
        </w:rPr>
        <w:t xml:space="preserve">ould </w:t>
      </w:r>
      <w:r w:rsidRPr="00BC5AA3">
        <w:rPr>
          <w:rFonts w:cs="Arial"/>
        </w:rPr>
        <w:t xml:space="preserve"> introduce children to the natural environment and in particular to gardening in a variety of ways. </w:t>
      </w:r>
      <w:r w:rsidR="00BC5AA3">
        <w:rPr>
          <w:rFonts w:cs="Arial"/>
        </w:rPr>
        <w:t xml:space="preserve"> </w:t>
      </w:r>
      <w:r w:rsidRPr="00BC5AA3">
        <w:rPr>
          <w:rFonts w:cs="Arial"/>
        </w:rPr>
        <w:t xml:space="preserve">Gardening </w:t>
      </w:r>
      <w:r w:rsidR="00BC5AA3">
        <w:rPr>
          <w:rFonts w:cs="Arial"/>
        </w:rPr>
        <w:t>wa</w:t>
      </w:r>
      <w:r w:rsidRPr="00BC5AA3">
        <w:rPr>
          <w:rFonts w:cs="Arial"/>
        </w:rPr>
        <w:t>s not just a science subject, but the arts, language, geography, and technology, could all be employed to further a pupil’s understanding, knowledge and skills of planting and growing.</w:t>
      </w:r>
    </w:p>
    <w:p w14:paraId="4D8EE011" w14:textId="77777777" w:rsidR="006A1937" w:rsidRPr="00BC5AA3" w:rsidRDefault="006A1937" w:rsidP="00BC5AA3">
      <w:pPr>
        <w:spacing w:after="0"/>
        <w:rPr>
          <w:rFonts w:cs="Arial"/>
        </w:rPr>
      </w:pPr>
    </w:p>
    <w:p w14:paraId="7D36BCB8" w14:textId="30F91F3A" w:rsidR="006A1937" w:rsidRPr="00BC5AA3" w:rsidRDefault="006A1937" w:rsidP="00BC5AA3">
      <w:pPr>
        <w:spacing w:after="0"/>
        <w:rPr>
          <w:rFonts w:cs="Arial"/>
        </w:rPr>
      </w:pPr>
      <w:r w:rsidRPr="00BC5AA3">
        <w:rPr>
          <w:rFonts w:cs="Arial"/>
        </w:rPr>
        <w:t>Growing areas in schools c</w:t>
      </w:r>
      <w:r w:rsidR="00BC5AA3">
        <w:rPr>
          <w:rFonts w:cs="Arial"/>
        </w:rPr>
        <w:t xml:space="preserve">ould </w:t>
      </w:r>
      <w:r w:rsidRPr="00BC5AA3">
        <w:rPr>
          <w:rFonts w:cs="Arial"/>
        </w:rPr>
        <w:t>be created with as little as container planting, up to more extensive gardening areas. Growing areas offer</w:t>
      </w:r>
      <w:r w:rsidR="00BC5AA3">
        <w:rPr>
          <w:rFonts w:cs="Arial"/>
        </w:rPr>
        <w:t>ed</w:t>
      </w:r>
      <w:r w:rsidRPr="00BC5AA3">
        <w:rPr>
          <w:rFonts w:cs="Arial"/>
        </w:rPr>
        <w:t xml:space="preserve"> </w:t>
      </w:r>
      <w:r w:rsidR="00BC5AA3">
        <w:rPr>
          <w:rFonts w:cs="Arial"/>
        </w:rPr>
        <w:t>pupils</w:t>
      </w:r>
      <w:r w:rsidRPr="00BC5AA3">
        <w:rPr>
          <w:rFonts w:cs="Arial"/>
        </w:rPr>
        <w:t xml:space="preserve"> the benefit of practical hands-on activities, helping to motivate and enhance their learning experience. Gardening ha</w:t>
      </w:r>
      <w:r w:rsidR="00BC5AA3">
        <w:rPr>
          <w:rFonts w:cs="Arial"/>
        </w:rPr>
        <w:t>d</w:t>
      </w:r>
      <w:r w:rsidRPr="00BC5AA3">
        <w:rPr>
          <w:rFonts w:cs="Arial"/>
        </w:rPr>
        <w:t xml:space="preserve"> many positive benefits, particularly in increasing younger children's likelihood of trying new fruit or vegetables that they ha</w:t>
      </w:r>
      <w:r w:rsidR="00BC5AA3">
        <w:rPr>
          <w:rFonts w:cs="Arial"/>
        </w:rPr>
        <w:t>d</w:t>
      </w:r>
      <w:r w:rsidRPr="00BC5AA3">
        <w:rPr>
          <w:rFonts w:cs="Arial"/>
        </w:rPr>
        <w:t xml:space="preserve"> grown and improving all pupils' understanding of healthy eating.</w:t>
      </w:r>
    </w:p>
    <w:p w14:paraId="37F2E92A" w14:textId="77777777" w:rsidR="006A1937" w:rsidRPr="00BC5AA3" w:rsidRDefault="006A1937" w:rsidP="00BC5AA3">
      <w:pPr>
        <w:spacing w:after="0"/>
        <w:rPr>
          <w:rFonts w:cs="Arial"/>
        </w:rPr>
      </w:pPr>
    </w:p>
    <w:p w14:paraId="7CE7AFB8" w14:textId="0B36F323" w:rsidR="006A1937" w:rsidRPr="00BC5AA3" w:rsidRDefault="006A1937" w:rsidP="00BC5AA3">
      <w:pPr>
        <w:spacing w:after="0"/>
        <w:rPr>
          <w:rFonts w:cs="Arial"/>
        </w:rPr>
      </w:pPr>
      <w:r w:rsidRPr="00BC5AA3">
        <w:rPr>
          <w:rFonts w:cs="Arial"/>
        </w:rPr>
        <w:t>Educating children in the planting and harvesting of fruit and vegetables support</w:t>
      </w:r>
      <w:r w:rsidR="00BC5AA3">
        <w:rPr>
          <w:rFonts w:cs="Arial"/>
        </w:rPr>
        <w:t>ed</w:t>
      </w:r>
      <w:r w:rsidRPr="00BC5AA3">
        <w:rPr>
          <w:rFonts w:cs="Arial"/>
        </w:rPr>
        <w:t xml:space="preserve"> transition to a healthy, sustainable, and more equitable food system, in line with </w:t>
      </w:r>
      <w:r w:rsidR="00BC5AA3">
        <w:rPr>
          <w:rFonts w:cs="Arial"/>
        </w:rPr>
        <w:t>the C</w:t>
      </w:r>
      <w:r w:rsidRPr="00BC5AA3">
        <w:rPr>
          <w:rFonts w:cs="Arial"/>
        </w:rPr>
        <w:t>ouncil</w:t>
      </w:r>
      <w:r w:rsidR="00BC5AA3">
        <w:rPr>
          <w:rFonts w:cs="Arial"/>
        </w:rPr>
        <w:t>’</w:t>
      </w:r>
      <w:r w:rsidRPr="00BC5AA3">
        <w:rPr>
          <w:rFonts w:cs="Arial"/>
        </w:rPr>
        <w:t xml:space="preserve">s membership of Sustainable Food Places. </w:t>
      </w:r>
      <w:r w:rsidR="00BC5AA3">
        <w:rPr>
          <w:rFonts w:cs="Arial"/>
        </w:rPr>
        <w:t xml:space="preserve"> </w:t>
      </w:r>
      <w:r w:rsidRPr="00BC5AA3">
        <w:rPr>
          <w:rFonts w:cs="Arial"/>
        </w:rPr>
        <w:t>Ards and North Down Sustainable Food Community recognise</w:t>
      </w:r>
      <w:r w:rsidR="00BC5AA3">
        <w:rPr>
          <w:rFonts w:cs="Arial"/>
        </w:rPr>
        <w:t>d</w:t>
      </w:r>
      <w:r w:rsidRPr="00BC5AA3">
        <w:rPr>
          <w:rFonts w:cs="Arial"/>
        </w:rPr>
        <w:t xml:space="preserve"> the need to support local communities in reclaiming existing outdoor spaces, aiming to connect and support a wider food network to improve partnership working and share skills and ideas.  </w:t>
      </w:r>
    </w:p>
    <w:p w14:paraId="5F4D2046" w14:textId="77777777" w:rsidR="006A1937" w:rsidRPr="00BC5AA3" w:rsidRDefault="006A1937" w:rsidP="00BC5AA3">
      <w:pPr>
        <w:spacing w:after="0"/>
        <w:rPr>
          <w:rFonts w:cs="Arial"/>
        </w:rPr>
      </w:pPr>
    </w:p>
    <w:p w14:paraId="2CDC1624" w14:textId="5C3FA75A" w:rsidR="006A1937" w:rsidRPr="00BC5AA3" w:rsidRDefault="00BC5AA3" w:rsidP="00BC5AA3">
      <w:pPr>
        <w:spacing w:after="0"/>
        <w:rPr>
          <w:rFonts w:cs="Arial"/>
        </w:rPr>
      </w:pPr>
      <w:r>
        <w:rPr>
          <w:rFonts w:cs="Arial"/>
        </w:rPr>
        <w:t xml:space="preserve">The </w:t>
      </w:r>
      <w:r w:rsidR="006A1937" w:rsidRPr="00BC5AA3">
        <w:rPr>
          <w:rFonts w:cs="Arial"/>
        </w:rPr>
        <w:t xml:space="preserve">Parks Service </w:t>
      </w:r>
      <w:r>
        <w:rPr>
          <w:rFonts w:cs="Arial"/>
        </w:rPr>
        <w:t>wa</w:t>
      </w:r>
      <w:r w:rsidR="006A1937" w:rsidRPr="00BC5AA3">
        <w:rPr>
          <w:rFonts w:cs="Arial"/>
        </w:rPr>
        <w:t>s committed to offering guidance to schools through the ‘</w:t>
      </w:r>
      <w:hyperlink r:id="rId15" w:history="1">
        <w:r w:rsidR="006A1937" w:rsidRPr="00BC5AA3">
          <w:rPr>
            <w:rStyle w:val="Hyperlink"/>
            <w:rFonts w:cs="Arial"/>
            <w:color w:val="auto"/>
            <w:u w:val="none"/>
          </w:rPr>
          <w:t>Let’s Grow Together</w:t>
        </w:r>
      </w:hyperlink>
      <w:r w:rsidR="006A1937" w:rsidRPr="00BC5AA3">
        <w:rPr>
          <w:rFonts w:cs="Arial"/>
        </w:rPr>
        <w:t xml:space="preserve">’ Strategy. </w:t>
      </w:r>
      <w:r>
        <w:rPr>
          <w:rFonts w:cs="Arial"/>
        </w:rPr>
        <w:t xml:space="preserve">The Council </w:t>
      </w:r>
      <w:r w:rsidR="006A1937" w:rsidRPr="00BC5AA3">
        <w:rPr>
          <w:rFonts w:cs="Arial"/>
        </w:rPr>
        <w:t>want</w:t>
      </w:r>
      <w:r>
        <w:rPr>
          <w:rFonts w:cs="Arial"/>
        </w:rPr>
        <w:t>ed</w:t>
      </w:r>
      <w:r w:rsidR="006A1937" w:rsidRPr="00BC5AA3">
        <w:rPr>
          <w:rFonts w:cs="Arial"/>
        </w:rPr>
        <w:t xml:space="preserve"> to assist schools to set-up successful </w:t>
      </w:r>
      <w:r w:rsidR="006A1937" w:rsidRPr="00BC5AA3">
        <w:rPr>
          <w:rFonts w:cs="Arial"/>
        </w:rPr>
        <w:lastRenderedPageBreak/>
        <w:t xml:space="preserve">growing areas, developing a positive link with the wider Ards and North Down </w:t>
      </w:r>
      <w:r>
        <w:rPr>
          <w:rFonts w:cs="Arial"/>
        </w:rPr>
        <w:t>I</w:t>
      </w:r>
      <w:r w:rsidR="006A1937" w:rsidRPr="00BC5AA3">
        <w:rPr>
          <w:rFonts w:cs="Arial"/>
        </w:rPr>
        <w:t>n Bloom initiative. This School Growing Clubs initiative w</w:t>
      </w:r>
      <w:r>
        <w:rPr>
          <w:rFonts w:cs="Arial"/>
        </w:rPr>
        <w:t xml:space="preserve">ould </w:t>
      </w:r>
      <w:r w:rsidR="006A1937" w:rsidRPr="00BC5AA3">
        <w:rPr>
          <w:rFonts w:cs="Arial"/>
        </w:rPr>
        <w:t>provide practical advice and a support package to set-up or improve an existing gardening club within six schools each year. Extension of the In Bloom initiative re-enforce</w:t>
      </w:r>
      <w:r>
        <w:rPr>
          <w:rFonts w:cs="Arial"/>
        </w:rPr>
        <w:t>d</w:t>
      </w:r>
      <w:r w:rsidR="006A1937" w:rsidRPr="00BC5AA3">
        <w:rPr>
          <w:rFonts w:cs="Arial"/>
        </w:rPr>
        <w:t xml:space="preserve"> </w:t>
      </w:r>
      <w:r>
        <w:rPr>
          <w:rFonts w:cs="Arial"/>
        </w:rPr>
        <w:t>C</w:t>
      </w:r>
      <w:r w:rsidR="006A1937" w:rsidRPr="00BC5AA3">
        <w:rPr>
          <w:rFonts w:cs="Arial"/>
        </w:rPr>
        <w:t>ouncil</w:t>
      </w:r>
      <w:r>
        <w:rPr>
          <w:rFonts w:cs="Arial"/>
        </w:rPr>
        <w:t>’</w:t>
      </w:r>
      <w:r w:rsidR="006A1937" w:rsidRPr="00BC5AA3">
        <w:rPr>
          <w:rFonts w:cs="Arial"/>
        </w:rPr>
        <w:t xml:space="preserve">s commitment to support communities in achieving horticultural excellence, increasing community participation and promoting environmentally sustainable practices. </w:t>
      </w:r>
      <w:r>
        <w:rPr>
          <w:rFonts w:cs="Arial"/>
        </w:rPr>
        <w:t xml:space="preserve"> </w:t>
      </w:r>
      <w:r w:rsidR="006A1937" w:rsidRPr="00BC5AA3">
        <w:rPr>
          <w:rFonts w:cs="Arial"/>
        </w:rPr>
        <w:t>Since 2019 Ards and North Down In Bloom funding ha</w:t>
      </w:r>
      <w:r>
        <w:rPr>
          <w:rFonts w:cs="Arial"/>
        </w:rPr>
        <w:t>d</w:t>
      </w:r>
      <w:r w:rsidR="006A1937" w:rsidRPr="00BC5AA3">
        <w:rPr>
          <w:rFonts w:cs="Arial"/>
        </w:rPr>
        <w:t xml:space="preserve"> awarded more than £54,000 supporting 64 projects.</w:t>
      </w:r>
    </w:p>
    <w:p w14:paraId="124A2E76" w14:textId="77777777" w:rsidR="006A1937" w:rsidRPr="00BC5AA3" w:rsidRDefault="006A1937" w:rsidP="00BC5AA3">
      <w:pPr>
        <w:spacing w:after="0"/>
        <w:rPr>
          <w:rFonts w:cs="Arial"/>
        </w:rPr>
      </w:pPr>
    </w:p>
    <w:p w14:paraId="42E50E01" w14:textId="50C47973" w:rsidR="006A1937" w:rsidRPr="00BC5AA3" w:rsidRDefault="006A1937" w:rsidP="00BC5AA3">
      <w:pPr>
        <w:spacing w:after="0"/>
        <w:rPr>
          <w:rFonts w:cs="Arial"/>
        </w:rPr>
      </w:pPr>
      <w:r w:rsidRPr="00BC5AA3">
        <w:rPr>
          <w:rFonts w:cs="Arial"/>
        </w:rPr>
        <w:t xml:space="preserve">The School Growing Clubs </w:t>
      </w:r>
      <w:r w:rsidR="0068629B">
        <w:rPr>
          <w:rFonts w:cs="Arial"/>
        </w:rPr>
        <w:t>wa</w:t>
      </w:r>
      <w:r w:rsidRPr="00BC5AA3">
        <w:rPr>
          <w:rFonts w:cs="Arial"/>
        </w:rPr>
        <w:t>s aimed at promoting sustainable outdoor education to inspire and support learning around horticulture, growing your own, sustainability, biodiversity, the ‘reduce reuse recycle’ message, and encouraging civic pride within young people. The programme w</w:t>
      </w:r>
      <w:r w:rsidR="0068629B">
        <w:rPr>
          <w:rFonts w:cs="Arial"/>
        </w:rPr>
        <w:t xml:space="preserve">ould </w:t>
      </w:r>
      <w:r w:rsidRPr="00BC5AA3">
        <w:rPr>
          <w:rFonts w:cs="Arial"/>
        </w:rPr>
        <w:t xml:space="preserve">be delivered by </w:t>
      </w:r>
      <w:r w:rsidR="0068629B">
        <w:rPr>
          <w:rFonts w:cs="Arial"/>
        </w:rPr>
        <w:t xml:space="preserve">the </w:t>
      </w:r>
      <w:r w:rsidRPr="00BC5AA3">
        <w:rPr>
          <w:rFonts w:cs="Arial"/>
        </w:rPr>
        <w:t xml:space="preserve">Council’s Parks Service and funded within </w:t>
      </w:r>
      <w:r w:rsidR="0068629B">
        <w:rPr>
          <w:rFonts w:cs="Arial"/>
        </w:rPr>
        <w:t xml:space="preserve">the Council’s </w:t>
      </w:r>
      <w:r w:rsidRPr="00BC5AA3">
        <w:rPr>
          <w:rFonts w:cs="Arial"/>
        </w:rPr>
        <w:t xml:space="preserve">existing grants budget. </w:t>
      </w:r>
      <w:r w:rsidR="0068629B">
        <w:rPr>
          <w:rFonts w:cs="Arial"/>
        </w:rPr>
        <w:t xml:space="preserve"> </w:t>
      </w:r>
      <w:r w:rsidRPr="00BC5AA3">
        <w:rPr>
          <w:rFonts w:cs="Arial"/>
        </w:rPr>
        <w:t>Parks Officers w</w:t>
      </w:r>
      <w:r w:rsidR="0068629B">
        <w:rPr>
          <w:rFonts w:cs="Arial"/>
        </w:rPr>
        <w:t xml:space="preserve">ould </w:t>
      </w:r>
      <w:r w:rsidRPr="00BC5AA3">
        <w:rPr>
          <w:rFonts w:cs="Arial"/>
        </w:rPr>
        <w:t xml:space="preserve">commit to delivering four gardening sessions with each of the six schools (24 sessions in total), to include a celebration event at the end of the programme. </w:t>
      </w:r>
      <w:r w:rsidR="0068629B">
        <w:rPr>
          <w:rFonts w:cs="Arial"/>
        </w:rPr>
        <w:t xml:space="preserve"> </w:t>
      </w:r>
      <w:r w:rsidRPr="00BC5AA3">
        <w:rPr>
          <w:rFonts w:cs="Arial"/>
        </w:rPr>
        <w:t>The Parks Service w</w:t>
      </w:r>
      <w:r w:rsidR="0068629B">
        <w:rPr>
          <w:rFonts w:cs="Arial"/>
        </w:rPr>
        <w:t xml:space="preserve">ould </w:t>
      </w:r>
      <w:r w:rsidRPr="00BC5AA3">
        <w:rPr>
          <w:rFonts w:cs="Arial"/>
        </w:rPr>
        <w:t xml:space="preserve">also supply a tool and growing equipment kit to the six schools. </w:t>
      </w:r>
    </w:p>
    <w:p w14:paraId="68570B7C" w14:textId="77777777" w:rsidR="006A1937" w:rsidRPr="00BC5AA3" w:rsidRDefault="006A1937" w:rsidP="00BC5AA3">
      <w:pPr>
        <w:spacing w:after="0"/>
        <w:rPr>
          <w:rFonts w:cs="Arial"/>
        </w:rPr>
      </w:pPr>
    </w:p>
    <w:p w14:paraId="6E608D0E" w14:textId="1DE13659" w:rsidR="006A1937" w:rsidRPr="00BC5AA3" w:rsidRDefault="006A1937" w:rsidP="00BC5AA3">
      <w:pPr>
        <w:spacing w:after="0"/>
        <w:rPr>
          <w:rFonts w:cs="Arial"/>
        </w:rPr>
      </w:pPr>
      <w:r w:rsidRPr="00BC5AA3">
        <w:rPr>
          <w:rFonts w:cs="Arial"/>
        </w:rPr>
        <w:t>The School Growing Clubs Package aim</w:t>
      </w:r>
      <w:r w:rsidR="0068629B">
        <w:rPr>
          <w:rFonts w:cs="Arial"/>
        </w:rPr>
        <w:t>ed</w:t>
      </w:r>
      <w:r w:rsidRPr="00BC5AA3">
        <w:rPr>
          <w:rFonts w:cs="Arial"/>
        </w:rPr>
        <w:t xml:space="preserve"> to support schools and youth organisations to:</w:t>
      </w:r>
    </w:p>
    <w:p w14:paraId="09103957" w14:textId="77777777" w:rsidR="006A1937" w:rsidRPr="00BC5AA3" w:rsidRDefault="006A1937" w:rsidP="00BC5AA3">
      <w:pPr>
        <w:numPr>
          <w:ilvl w:val="0"/>
          <w:numId w:val="28"/>
        </w:numPr>
        <w:spacing w:after="0"/>
        <w:contextualSpacing/>
        <w:rPr>
          <w:rFonts w:cs="Arial"/>
        </w:rPr>
      </w:pPr>
      <w:r w:rsidRPr="00BC5AA3">
        <w:rPr>
          <w:rFonts w:cs="Arial"/>
        </w:rPr>
        <w:t>Create a growing area within the school grounds</w:t>
      </w:r>
    </w:p>
    <w:p w14:paraId="4E747DC5" w14:textId="77777777" w:rsidR="006A1937" w:rsidRPr="00BC5AA3" w:rsidRDefault="006A1937" w:rsidP="00BC5AA3">
      <w:pPr>
        <w:numPr>
          <w:ilvl w:val="0"/>
          <w:numId w:val="28"/>
        </w:numPr>
        <w:spacing w:after="0"/>
        <w:contextualSpacing/>
        <w:rPr>
          <w:rFonts w:cs="Arial"/>
        </w:rPr>
      </w:pPr>
      <w:r w:rsidRPr="00BC5AA3">
        <w:rPr>
          <w:rFonts w:cs="Arial"/>
        </w:rPr>
        <w:t>Plan, sow, tend and harvest a range of fruit and vegetables at school</w:t>
      </w:r>
    </w:p>
    <w:p w14:paraId="6609CD20" w14:textId="77777777" w:rsidR="006A1937" w:rsidRPr="00BC5AA3" w:rsidRDefault="006A1937" w:rsidP="00BC5AA3">
      <w:pPr>
        <w:numPr>
          <w:ilvl w:val="0"/>
          <w:numId w:val="28"/>
        </w:numPr>
        <w:spacing w:after="0"/>
        <w:contextualSpacing/>
        <w:rPr>
          <w:rFonts w:cs="Arial"/>
        </w:rPr>
      </w:pPr>
      <w:r w:rsidRPr="00BC5AA3">
        <w:rPr>
          <w:rFonts w:cs="Arial"/>
        </w:rPr>
        <w:t>Produce crops which can be eaten in school</w:t>
      </w:r>
    </w:p>
    <w:p w14:paraId="210F274F" w14:textId="77777777" w:rsidR="006A1937" w:rsidRPr="00BC5AA3" w:rsidRDefault="006A1937" w:rsidP="00BC5AA3">
      <w:pPr>
        <w:numPr>
          <w:ilvl w:val="0"/>
          <w:numId w:val="28"/>
        </w:numPr>
        <w:spacing w:after="0"/>
        <w:contextualSpacing/>
        <w:rPr>
          <w:rFonts w:cs="Arial"/>
        </w:rPr>
      </w:pPr>
      <w:r w:rsidRPr="00BC5AA3">
        <w:rPr>
          <w:rFonts w:cs="Arial"/>
        </w:rPr>
        <w:t xml:space="preserve">Show schools how you can work together, making the best use of resources. </w:t>
      </w:r>
    </w:p>
    <w:p w14:paraId="5D63BDA4" w14:textId="77777777" w:rsidR="006A1937" w:rsidRPr="00BC5AA3" w:rsidRDefault="006A1937" w:rsidP="00BC5AA3">
      <w:pPr>
        <w:numPr>
          <w:ilvl w:val="0"/>
          <w:numId w:val="28"/>
        </w:numPr>
        <w:spacing w:after="0"/>
        <w:contextualSpacing/>
        <w:rPr>
          <w:rFonts w:cs="Arial"/>
        </w:rPr>
      </w:pPr>
      <w:r w:rsidRPr="00BC5AA3">
        <w:rPr>
          <w:rFonts w:cs="Arial"/>
        </w:rPr>
        <w:t>Extend pupils understanding of sustainable food issues</w:t>
      </w:r>
    </w:p>
    <w:p w14:paraId="566F2268" w14:textId="77777777" w:rsidR="006A1937" w:rsidRPr="00BC5AA3" w:rsidRDefault="006A1937" w:rsidP="00BC5AA3">
      <w:pPr>
        <w:numPr>
          <w:ilvl w:val="0"/>
          <w:numId w:val="28"/>
        </w:numPr>
        <w:spacing w:after="0"/>
        <w:contextualSpacing/>
        <w:rPr>
          <w:rFonts w:cs="Arial"/>
        </w:rPr>
      </w:pPr>
      <w:r w:rsidRPr="00BC5AA3">
        <w:rPr>
          <w:rFonts w:cs="Arial"/>
        </w:rPr>
        <w:t>Promote healthier eating and drinking messages for pupils</w:t>
      </w:r>
    </w:p>
    <w:p w14:paraId="0087C3DB" w14:textId="77777777" w:rsidR="006A1937" w:rsidRPr="00BC5AA3" w:rsidRDefault="006A1937" w:rsidP="00BC5AA3">
      <w:pPr>
        <w:numPr>
          <w:ilvl w:val="0"/>
          <w:numId w:val="28"/>
        </w:numPr>
        <w:spacing w:after="0"/>
        <w:contextualSpacing/>
        <w:rPr>
          <w:rFonts w:cs="Arial"/>
        </w:rPr>
      </w:pPr>
      <w:r w:rsidRPr="00BC5AA3">
        <w:rPr>
          <w:rFonts w:cs="Arial"/>
        </w:rPr>
        <w:t>Inspire pupils to take care of, and respect, their local environment</w:t>
      </w:r>
    </w:p>
    <w:p w14:paraId="73715464" w14:textId="77777777" w:rsidR="006A1937" w:rsidRPr="00BC5AA3" w:rsidRDefault="006A1937" w:rsidP="00BC5AA3">
      <w:pPr>
        <w:numPr>
          <w:ilvl w:val="0"/>
          <w:numId w:val="28"/>
        </w:numPr>
        <w:spacing w:after="0"/>
        <w:contextualSpacing/>
        <w:rPr>
          <w:rFonts w:cs="Arial"/>
        </w:rPr>
      </w:pPr>
      <w:r w:rsidRPr="00BC5AA3">
        <w:rPr>
          <w:rFonts w:cs="Arial"/>
        </w:rPr>
        <w:t>Work towards Eco School criteria and Green Flag</w:t>
      </w:r>
    </w:p>
    <w:p w14:paraId="5DBF6422" w14:textId="77777777" w:rsidR="006A1937" w:rsidRPr="00BC5AA3" w:rsidRDefault="006A1937" w:rsidP="00BC5AA3">
      <w:pPr>
        <w:spacing w:after="0"/>
        <w:rPr>
          <w:rFonts w:cs="Arial"/>
        </w:rPr>
      </w:pPr>
    </w:p>
    <w:p w14:paraId="12714FA2" w14:textId="524FB4CA" w:rsidR="006A1937" w:rsidRPr="00BC5AA3" w:rsidRDefault="006A1937" w:rsidP="00BC5AA3">
      <w:pPr>
        <w:spacing w:after="0"/>
        <w:rPr>
          <w:rFonts w:cs="Arial"/>
        </w:rPr>
      </w:pPr>
      <w:r w:rsidRPr="00BC5AA3">
        <w:rPr>
          <w:rFonts w:cs="Arial"/>
        </w:rPr>
        <w:t>Selected schools w</w:t>
      </w:r>
      <w:r w:rsidR="0068629B">
        <w:rPr>
          <w:rFonts w:cs="Arial"/>
        </w:rPr>
        <w:t>ould</w:t>
      </w:r>
      <w:r w:rsidRPr="00BC5AA3">
        <w:rPr>
          <w:rFonts w:cs="Arial"/>
        </w:rPr>
        <w:t xml:space="preserve"> receive: -</w:t>
      </w:r>
    </w:p>
    <w:p w14:paraId="2008C72E" w14:textId="77777777" w:rsidR="006A1937" w:rsidRPr="00BC5AA3" w:rsidRDefault="006A1937" w:rsidP="00BC5AA3">
      <w:pPr>
        <w:numPr>
          <w:ilvl w:val="0"/>
          <w:numId w:val="28"/>
        </w:numPr>
        <w:spacing w:after="0"/>
        <w:contextualSpacing/>
        <w:rPr>
          <w:rFonts w:cs="Arial"/>
        </w:rPr>
      </w:pPr>
      <w:r w:rsidRPr="00BC5AA3">
        <w:rPr>
          <w:rFonts w:cs="Arial"/>
        </w:rPr>
        <w:t>A four-session programme between January and October 2023.</w:t>
      </w:r>
    </w:p>
    <w:p w14:paraId="0BCDF493" w14:textId="77777777" w:rsidR="006A1937" w:rsidRPr="00BC5AA3" w:rsidRDefault="006A1937" w:rsidP="00BC5AA3">
      <w:pPr>
        <w:numPr>
          <w:ilvl w:val="0"/>
          <w:numId w:val="28"/>
        </w:numPr>
        <w:spacing w:after="0"/>
        <w:contextualSpacing/>
        <w:rPr>
          <w:rFonts w:cs="Arial"/>
        </w:rPr>
      </w:pPr>
      <w:r w:rsidRPr="00BC5AA3">
        <w:rPr>
          <w:rFonts w:cs="Arial"/>
        </w:rPr>
        <w:t xml:space="preserve">A Schools Growing Club Starter Kit including tools, equipment and resources. </w:t>
      </w:r>
    </w:p>
    <w:p w14:paraId="772C5C1A" w14:textId="77777777" w:rsidR="006A1937" w:rsidRPr="00BC5AA3" w:rsidRDefault="006A1937" w:rsidP="00BC5AA3">
      <w:pPr>
        <w:numPr>
          <w:ilvl w:val="0"/>
          <w:numId w:val="28"/>
        </w:numPr>
        <w:spacing w:after="0"/>
        <w:contextualSpacing/>
        <w:rPr>
          <w:rFonts w:cs="Arial"/>
        </w:rPr>
      </w:pPr>
      <w:r w:rsidRPr="00BC5AA3">
        <w:rPr>
          <w:rFonts w:cs="Arial"/>
        </w:rPr>
        <w:t>Certificates for participating pupils.</w:t>
      </w:r>
    </w:p>
    <w:p w14:paraId="7BD65431" w14:textId="77777777" w:rsidR="006A1937" w:rsidRPr="00BC5AA3" w:rsidRDefault="006A1937" w:rsidP="00BC5AA3">
      <w:pPr>
        <w:spacing w:after="0"/>
        <w:rPr>
          <w:rFonts w:cs="Arial"/>
        </w:rPr>
      </w:pPr>
    </w:p>
    <w:p w14:paraId="6868DAA7" w14:textId="0D57946C" w:rsidR="006A1937" w:rsidRPr="00BC5AA3" w:rsidRDefault="006A1937" w:rsidP="00BC5AA3">
      <w:pPr>
        <w:spacing w:after="0"/>
        <w:rPr>
          <w:rFonts w:cs="Arial"/>
        </w:rPr>
      </w:pPr>
      <w:r w:rsidRPr="00BC5AA3">
        <w:rPr>
          <w:rFonts w:cs="Arial"/>
        </w:rPr>
        <w:t>All schools in the Borough w</w:t>
      </w:r>
      <w:r w:rsidR="0068629B">
        <w:rPr>
          <w:rFonts w:cs="Arial"/>
        </w:rPr>
        <w:t xml:space="preserve">ould </w:t>
      </w:r>
      <w:r w:rsidRPr="00BC5AA3">
        <w:rPr>
          <w:rFonts w:cs="Arial"/>
        </w:rPr>
        <w:t xml:space="preserve">be invited to apply to become a School Growing Club in Autumn 2022, with six schools being chosen by the panel (made up of Council Staff), with the programme running from January to October 2023 with publicity throughout.  </w:t>
      </w:r>
    </w:p>
    <w:p w14:paraId="23647480" w14:textId="73E5AA9B" w:rsidR="006A1937" w:rsidRDefault="006A1937" w:rsidP="00BC5AA3">
      <w:pPr>
        <w:spacing w:after="0"/>
        <w:rPr>
          <w:rFonts w:cs="Arial"/>
          <w:b/>
        </w:rPr>
      </w:pPr>
    </w:p>
    <w:p w14:paraId="1F480FC4" w14:textId="45350D2F" w:rsidR="006A1937" w:rsidRDefault="0068629B" w:rsidP="0068629B">
      <w:pPr>
        <w:tabs>
          <w:tab w:val="left" w:pos="0"/>
        </w:tabs>
        <w:spacing w:after="0"/>
        <w:rPr>
          <w:rFonts w:cs="Arial"/>
        </w:rPr>
      </w:pPr>
      <w:r>
        <w:rPr>
          <w:rFonts w:cs="Arial"/>
        </w:rPr>
        <w:t xml:space="preserve">RECOMMENDED that the Council </w:t>
      </w:r>
      <w:r w:rsidR="006A1937" w:rsidRPr="00BC5AA3">
        <w:rPr>
          <w:rFonts w:cs="Arial"/>
        </w:rPr>
        <w:t xml:space="preserve">supports the implementation of Ards and North Down School Growing Clubs. </w:t>
      </w:r>
    </w:p>
    <w:p w14:paraId="1F478FAE" w14:textId="175FC441" w:rsidR="00E46407" w:rsidRDefault="00E46407" w:rsidP="0068629B">
      <w:pPr>
        <w:tabs>
          <w:tab w:val="left" w:pos="0"/>
        </w:tabs>
        <w:spacing w:after="0"/>
        <w:rPr>
          <w:rFonts w:cs="Arial"/>
        </w:rPr>
      </w:pPr>
    </w:p>
    <w:p w14:paraId="4FF8B460" w14:textId="707E20B1" w:rsidR="00E46407" w:rsidRDefault="00E46407" w:rsidP="0068629B">
      <w:pPr>
        <w:tabs>
          <w:tab w:val="left" w:pos="0"/>
        </w:tabs>
        <w:spacing w:after="0"/>
        <w:rPr>
          <w:rFonts w:cs="Arial"/>
        </w:rPr>
      </w:pPr>
      <w:r>
        <w:rPr>
          <w:rFonts w:cs="Arial"/>
        </w:rPr>
        <w:t xml:space="preserve">Proposed by Councillor MacArthur, seconded by Councillor Smart, that the recommendation be adopted.   </w:t>
      </w:r>
    </w:p>
    <w:p w14:paraId="31B911F9" w14:textId="23F3580C" w:rsidR="00E46407" w:rsidRDefault="00E46407" w:rsidP="0068629B">
      <w:pPr>
        <w:tabs>
          <w:tab w:val="left" w:pos="0"/>
        </w:tabs>
        <w:spacing w:after="0"/>
        <w:rPr>
          <w:rFonts w:cs="Arial"/>
        </w:rPr>
      </w:pPr>
    </w:p>
    <w:p w14:paraId="49858EFD" w14:textId="209C7EF0" w:rsidR="00E46407" w:rsidRDefault="00E46407" w:rsidP="0068629B">
      <w:pPr>
        <w:tabs>
          <w:tab w:val="left" w:pos="0"/>
        </w:tabs>
        <w:spacing w:after="0"/>
        <w:rPr>
          <w:rFonts w:cs="Arial"/>
        </w:rPr>
      </w:pPr>
      <w:r>
        <w:rPr>
          <w:rFonts w:cs="Arial"/>
        </w:rPr>
        <w:t xml:space="preserve">Councillor MacArthur welcomed the initiative </w:t>
      </w:r>
      <w:r w:rsidR="003E6728">
        <w:rPr>
          <w:rFonts w:cs="Arial"/>
        </w:rPr>
        <w:t>and even though it was on a small scale with the participation of si</w:t>
      </w:r>
      <w:r w:rsidR="00537B2E">
        <w:rPr>
          <w:rFonts w:cs="Arial"/>
        </w:rPr>
        <w:t xml:space="preserve">x schools </w:t>
      </w:r>
      <w:r w:rsidR="003E6728">
        <w:rPr>
          <w:rFonts w:cs="Arial"/>
        </w:rPr>
        <w:t xml:space="preserve">it had </w:t>
      </w:r>
      <w:r>
        <w:rPr>
          <w:rFonts w:cs="Arial"/>
        </w:rPr>
        <w:t xml:space="preserve">the potential to help </w:t>
      </w:r>
      <w:r w:rsidR="00537B2E">
        <w:rPr>
          <w:rFonts w:cs="Arial"/>
        </w:rPr>
        <w:t xml:space="preserve">schools that might be struggling to start on this </w:t>
      </w:r>
      <w:r w:rsidR="003E6728">
        <w:rPr>
          <w:rFonts w:cs="Arial"/>
        </w:rPr>
        <w:t>food journey.  S</w:t>
      </w:r>
      <w:r>
        <w:rPr>
          <w:rFonts w:cs="Arial"/>
        </w:rPr>
        <w:t xml:space="preserve">he </w:t>
      </w:r>
      <w:r w:rsidR="003E6728">
        <w:rPr>
          <w:rFonts w:cs="Arial"/>
        </w:rPr>
        <w:t xml:space="preserve">pointed to the fact that there </w:t>
      </w:r>
      <w:r w:rsidR="003E6728">
        <w:rPr>
          <w:rFonts w:cs="Arial"/>
        </w:rPr>
        <w:lastRenderedPageBreak/>
        <w:t>was an abundance of information on th</w:t>
      </w:r>
      <w:r w:rsidR="00B62771">
        <w:rPr>
          <w:rFonts w:cs="Arial"/>
        </w:rPr>
        <w:t>e</w:t>
      </w:r>
      <w:r w:rsidR="003E6728">
        <w:rPr>
          <w:rFonts w:cs="Arial"/>
        </w:rPr>
        <w:t xml:space="preserve"> </w:t>
      </w:r>
      <w:r w:rsidR="00B62771">
        <w:rPr>
          <w:rFonts w:cs="Arial"/>
        </w:rPr>
        <w:t>topic,</w:t>
      </w:r>
      <w:r w:rsidR="003E6728">
        <w:rPr>
          <w:rFonts w:cs="Arial"/>
        </w:rPr>
        <w:t xml:space="preserve"> and it formed part of the Northern Ireland Curriculum.  She encouraged schools to participate and referred to the success of it in her own school.  </w:t>
      </w:r>
      <w:r>
        <w:rPr>
          <w:rFonts w:cs="Arial"/>
        </w:rPr>
        <w:t xml:space="preserve">  </w:t>
      </w:r>
    </w:p>
    <w:p w14:paraId="3FCD9D0D" w14:textId="4E0EDA48" w:rsidR="00E46407" w:rsidRDefault="00E46407" w:rsidP="0068629B">
      <w:pPr>
        <w:tabs>
          <w:tab w:val="left" w:pos="0"/>
        </w:tabs>
        <w:spacing w:after="0"/>
        <w:rPr>
          <w:rFonts w:cs="Arial"/>
        </w:rPr>
      </w:pPr>
    </w:p>
    <w:p w14:paraId="2AD8DED7" w14:textId="2B0993FB" w:rsidR="00E46407" w:rsidRPr="00BC5AA3" w:rsidRDefault="00E46407" w:rsidP="0068629B">
      <w:pPr>
        <w:tabs>
          <w:tab w:val="left" w:pos="0"/>
        </w:tabs>
        <w:spacing w:after="0"/>
        <w:rPr>
          <w:rFonts w:cs="Arial"/>
        </w:rPr>
      </w:pPr>
      <w:r>
        <w:rPr>
          <w:rFonts w:cs="Arial"/>
        </w:rPr>
        <w:t>C</w:t>
      </w:r>
      <w:r w:rsidR="00ED25C3">
        <w:rPr>
          <w:rFonts w:cs="Arial"/>
        </w:rPr>
        <w:t xml:space="preserve">ouncillor </w:t>
      </w:r>
      <w:r w:rsidR="00537B2E">
        <w:rPr>
          <w:rFonts w:cs="Arial"/>
        </w:rPr>
        <w:t xml:space="preserve">Smart agreed </w:t>
      </w:r>
      <w:r w:rsidR="00ED25C3">
        <w:rPr>
          <w:rFonts w:cs="Arial"/>
        </w:rPr>
        <w:t>thank</w:t>
      </w:r>
      <w:r w:rsidR="003E6728">
        <w:rPr>
          <w:rFonts w:cs="Arial"/>
        </w:rPr>
        <w:t>ing</w:t>
      </w:r>
      <w:r w:rsidR="00ED25C3">
        <w:rPr>
          <w:rFonts w:cs="Arial"/>
        </w:rPr>
        <w:t xml:space="preserve"> officers for their efforts </w:t>
      </w:r>
      <w:r w:rsidR="003E6728">
        <w:rPr>
          <w:rFonts w:cs="Arial"/>
        </w:rPr>
        <w:t xml:space="preserve">and he was encouraged that the </w:t>
      </w:r>
      <w:r w:rsidR="00537B2E">
        <w:rPr>
          <w:rFonts w:cs="Arial"/>
        </w:rPr>
        <w:t>Council ha</w:t>
      </w:r>
      <w:r w:rsidR="003E6728">
        <w:rPr>
          <w:rFonts w:cs="Arial"/>
        </w:rPr>
        <w:t>d</w:t>
      </w:r>
      <w:r w:rsidR="00537B2E">
        <w:rPr>
          <w:rFonts w:cs="Arial"/>
        </w:rPr>
        <w:t xml:space="preserve"> been able to support </w:t>
      </w:r>
      <w:r w:rsidR="003E6728">
        <w:rPr>
          <w:rFonts w:cs="Arial"/>
        </w:rPr>
        <w:t xml:space="preserve">some local schools who were starting on this food journey.  </w:t>
      </w:r>
      <w:r w:rsidR="00ED25C3">
        <w:rPr>
          <w:rFonts w:cs="Arial"/>
        </w:rPr>
        <w:t xml:space="preserve">   </w:t>
      </w:r>
    </w:p>
    <w:p w14:paraId="59C3F051" w14:textId="77777777" w:rsidR="00501532" w:rsidRPr="00BC5AA3" w:rsidRDefault="00501532" w:rsidP="00BC5AA3">
      <w:pPr>
        <w:rPr>
          <w:rFonts w:cs="Arial"/>
        </w:rPr>
      </w:pPr>
    </w:p>
    <w:p w14:paraId="4CE7331C" w14:textId="2E90D6CB" w:rsidR="00501532" w:rsidRPr="008F2251" w:rsidRDefault="00501532" w:rsidP="00501532">
      <w:pPr>
        <w:spacing w:after="0"/>
        <w:rPr>
          <w:rFonts w:cs="Arial"/>
          <w:b/>
          <w:bCs/>
        </w:rPr>
      </w:pPr>
      <w:r w:rsidRPr="008F2251">
        <w:rPr>
          <w:rFonts w:cs="Arial"/>
          <w:b/>
          <w:bCs/>
        </w:rPr>
        <w:t>AGREED TO RECOMMEND, on the proposal of</w:t>
      </w:r>
      <w:r>
        <w:rPr>
          <w:rFonts w:cs="Arial"/>
          <w:b/>
          <w:bCs/>
        </w:rPr>
        <w:t xml:space="preserve"> </w:t>
      </w:r>
      <w:r w:rsidR="00537B2E">
        <w:rPr>
          <w:rFonts w:cs="Arial"/>
          <w:b/>
          <w:bCs/>
        </w:rPr>
        <w:t>Councillor MacArthur</w:t>
      </w:r>
      <w:r w:rsidRPr="008F2251">
        <w:rPr>
          <w:rFonts w:cs="Arial"/>
          <w:b/>
          <w:bCs/>
        </w:rPr>
        <w:t>, seconded by</w:t>
      </w:r>
      <w:r>
        <w:rPr>
          <w:rFonts w:cs="Arial"/>
          <w:b/>
          <w:bCs/>
        </w:rPr>
        <w:t xml:space="preserve"> </w:t>
      </w:r>
      <w:r w:rsidR="00537B2E">
        <w:rPr>
          <w:rFonts w:cs="Arial"/>
          <w:b/>
          <w:bCs/>
        </w:rPr>
        <w:t>Councillor Smart</w:t>
      </w:r>
      <w:r w:rsidRPr="008F2251">
        <w:rPr>
          <w:rFonts w:cs="Arial"/>
          <w:b/>
          <w:bCs/>
        </w:rPr>
        <w:t xml:space="preserve">, that the recommendation be adopted. </w:t>
      </w:r>
    </w:p>
    <w:p w14:paraId="2A7A2637" w14:textId="2B18E5AC" w:rsidR="002A5A92" w:rsidRDefault="002A5A92" w:rsidP="00C230E8">
      <w:pPr>
        <w:rPr>
          <w:rFonts w:cs="Arial"/>
        </w:rPr>
      </w:pPr>
    </w:p>
    <w:p w14:paraId="057844D9" w14:textId="7064D47E" w:rsidR="00DE53FB" w:rsidRPr="00082818" w:rsidRDefault="00136D67" w:rsidP="006C14C1">
      <w:pPr>
        <w:pStyle w:val="Heading1"/>
        <w:rPr>
          <w:noProof/>
        </w:rPr>
      </w:pPr>
      <w:r w:rsidRPr="00695BB7">
        <w:t>l</w:t>
      </w:r>
      <w:r w:rsidR="00FA637A">
        <w:t>OCAL BIODIVERSITY ACTION PLAN 2022 – 2032</w:t>
      </w:r>
    </w:p>
    <w:p w14:paraId="7DD0A2C4" w14:textId="6B266E2E" w:rsidR="005354D9" w:rsidRDefault="009C69F5" w:rsidP="006C14C1">
      <w:pPr>
        <w:spacing w:after="0"/>
        <w:ind w:firstLine="709"/>
        <w:rPr>
          <w:rFonts w:cs="Arial"/>
          <w:noProof/>
        </w:rPr>
      </w:pPr>
      <w:r>
        <w:rPr>
          <w:rFonts w:cs="Arial"/>
          <w:noProof/>
        </w:rPr>
        <w:t xml:space="preserve">(Appendices III &amp; IV) </w:t>
      </w:r>
    </w:p>
    <w:p w14:paraId="20FF3F99" w14:textId="77777777" w:rsidR="009C69F5" w:rsidRPr="00082818" w:rsidRDefault="009C69F5" w:rsidP="00294F96">
      <w:pPr>
        <w:spacing w:after="0"/>
        <w:ind w:firstLine="567"/>
        <w:rPr>
          <w:rFonts w:cs="Arial"/>
          <w:noProof/>
        </w:rPr>
      </w:pPr>
    </w:p>
    <w:p w14:paraId="7A581A9D" w14:textId="55E2FD84" w:rsidR="006A1937" w:rsidRPr="0068629B" w:rsidRDefault="00BF5083" w:rsidP="0068629B">
      <w:pPr>
        <w:spacing w:after="0"/>
        <w:rPr>
          <w:rFonts w:cs="Arial"/>
          <w:bCs/>
        </w:rPr>
      </w:pPr>
      <w:r w:rsidRPr="0068629B">
        <w:rPr>
          <w:rFonts w:cs="Arial"/>
          <w:caps/>
        </w:rPr>
        <w:t>Previously CIRCULATED: -</w:t>
      </w:r>
      <w:r w:rsidRPr="0068629B">
        <w:rPr>
          <w:rFonts w:cs="Arial"/>
        </w:rPr>
        <w:t xml:space="preserve"> Report </w:t>
      </w:r>
      <w:r w:rsidR="006A1937" w:rsidRPr="0068629B">
        <w:rPr>
          <w:rFonts w:cs="Arial"/>
        </w:rPr>
        <w:t xml:space="preserve">dated 14 October 2022 </w:t>
      </w:r>
      <w:r w:rsidRPr="0068629B">
        <w:rPr>
          <w:rFonts w:cs="Arial"/>
        </w:rPr>
        <w:t xml:space="preserve">from the Director of Community and Wellbeing </w:t>
      </w:r>
      <w:r w:rsidR="0068629B">
        <w:rPr>
          <w:rFonts w:cs="Arial"/>
        </w:rPr>
        <w:t xml:space="preserve">detailing that the </w:t>
      </w:r>
      <w:r w:rsidR="006A1937" w:rsidRPr="0068629B">
        <w:rPr>
          <w:rFonts w:cs="Arial"/>
          <w:bCs/>
        </w:rPr>
        <w:t>purpose of th</w:t>
      </w:r>
      <w:r w:rsidR="0068629B">
        <w:rPr>
          <w:rFonts w:cs="Arial"/>
          <w:bCs/>
        </w:rPr>
        <w:t>e</w:t>
      </w:r>
      <w:r w:rsidR="006A1937" w:rsidRPr="0068629B">
        <w:rPr>
          <w:rFonts w:cs="Arial"/>
          <w:bCs/>
        </w:rPr>
        <w:t xml:space="preserve"> report </w:t>
      </w:r>
      <w:r w:rsidR="0068629B">
        <w:rPr>
          <w:rFonts w:cs="Arial"/>
          <w:bCs/>
        </w:rPr>
        <w:t>wa</w:t>
      </w:r>
      <w:r w:rsidR="006A1937" w:rsidRPr="0068629B">
        <w:rPr>
          <w:rFonts w:cs="Arial"/>
          <w:bCs/>
        </w:rPr>
        <w:t xml:space="preserve">s to seek approval for the public consultation of the Second Ards and North Down Local Biodiversity Action Plan 2022–2032. </w:t>
      </w:r>
    </w:p>
    <w:p w14:paraId="2101FF16" w14:textId="77777777" w:rsidR="006A1937" w:rsidRPr="0068629B" w:rsidRDefault="006A1937" w:rsidP="0068629B">
      <w:pPr>
        <w:spacing w:after="0"/>
        <w:rPr>
          <w:rFonts w:cs="Arial"/>
          <w:bCs/>
        </w:rPr>
      </w:pPr>
    </w:p>
    <w:p w14:paraId="64A3A0D1" w14:textId="4702D484" w:rsidR="006A1937" w:rsidRPr="0068629B" w:rsidRDefault="006A1937" w:rsidP="0068629B">
      <w:pPr>
        <w:spacing w:after="0"/>
        <w:rPr>
          <w:rFonts w:cs="Arial"/>
          <w:bCs/>
        </w:rPr>
      </w:pPr>
      <w:r w:rsidRPr="0068629B">
        <w:rPr>
          <w:rFonts w:cs="Arial"/>
          <w:bCs/>
        </w:rPr>
        <w:t xml:space="preserve">Biodiversity </w:t>
      </w:r>
      <w:r w:rsidR="0068629B">
        <w:rPr>
          <w:rFonts w:cs="Arial"/>
          <w:bCs/>
        </w:rPr>
        <w:t>wa</w:t>
      </w:r>
      <w:r w:rsidRPr="0068629B">
        <w:rPr>
          <w:rFonts w:cs="Arial"/>
          <w:bCs/>
        </w:rPr>
        <w:t>s the variety of plant and animal life in the world, or in a particular place or habitat, and include</w:t>
      </w:r>
      <w:r w:rsidR="0068629B">
        <w:rPr>
          <w:rFonts w:cs="Arial"/>
          <w:bCs/>
        </w:rPr>
        <w:t>d</w:t>
      </w:r>
      <w:r w:rsidRPr="0068629B">
        <w:rPr>
          <w:rFonts w:cs="Arial"/>
          <w:bCs/>
        </w:rPr>
        <w:t xml:space="preserve"> all species of plants and animals, and the habitats in which they live</w:t>
      </w:r>
      <w:r w:rsidR="0068629B">
        <w:rPr>
          <w:rFonts w:cs="Arial"/>
          <w:bCs/>
        </w:rPr>
        <w:t>d</w:t>
      </w:r>
      <w:r w:rsidRPr="0068629B">
        <w:rPr>
          <w:rFonts w:cs="Arial"/>
          <w:bCs/>
        </w:rPr>
        <w:t xml:space="preserve">.  </w:t>
      </w:r>
      <w:r w:rsidRPr="0068629B">
        <w:rPr>
          <w:rFonts w:cs="Arial"/>
          <w:bCs/>
          <w:lang w:val="en-US"/>
        </w:rPr>
        <w:t xml:space="preserve">Humans </w:t>
      </w:r>
      <w:r w:rsidR="0068629B">
        <w:rPr>
          <w:rFonts w:cs="Arial"/>
          <w:bCs/>
          <w:lang w:val="en-US"/>
        </w:rPr>
        <w:t>we</w:t>
      </w:r>
      <w:r w:rsidRPr="0068629B">
        <w:rPr>
          <w:rFonts w:cs="Arial"/>
          <w:bCs/>
          <w:lang w:val="en-US"/>
        </w:rPr>
        <w:t xml:space="preserve">re a part of biodiversity, and the way </w:t>
      </w:r>
      <w:r w:rsidR="0068629B">
        <w:rPr>
          <w:rFonts w:cs="Arial"/>
          <w:bCs/>
          <w:lang w:val="en-US"/>
        </w:rPr>
        <w:t xml:space="preserve">the </w:t>
      </w:r>
      <w:r w:rsidRPr="0068629B">
        <w:rPr>
          <w:rFonts w:cs="Arial"/>
          <w:bCs/>
          <w:lang w:val="en-US"/>
        </w:rPr>
        <w:t xml:space="preserve">land </w:t>
      </w:r>
      <w:r w:rsidR="0068629B">
        <w:rPr>
          <w:rFonts w:cs="Arial"/>
          <w:bCs/>
          <w:lang w:val="en-US"/>
        </w:rPr>
        <w:t xml:space="preserve">was used </w:t>
      </w:r>
      <w:r w:rsidRPr="0068629B">
        <w:rPr>
          <w:rFonts w:cs="Arial"/>
          <w:bCs/>
          <w:lang w:val="en-US"/>
        </w:rPr>
        <w:t>and manage</w:t>
      </w:r>
      <w:r w:rsidR="0068629B">
        <w:rPr>
          <w:rFonts w:cs="Arial"/>
          <w:bCs/>
          <w:lang w:val="en-US"/>
        </w:rPr>
        <w:t>d</w:t>
      </w:r>
      <w:r w:rsidRPr="0068629B">
        <w:rPr>
          <w:rFonts w:cs="Arial"/>
          <w:bCs/>
          <w:lang w:val="en-US"/>
        </w:rPr>
        <w:t xml:space="preserve"> </w:t>
      </w:r>
      <w:r w:rsidR="0068629B">
        <w:rPr>
          <w:rFonts w:cs="Arial"/>
          <w:bCs/>
          <w:lang w:val="en-US"/>
        </w:rPr>
        <w:t xml:space="preserve">across </w:t>
      </w:r>
      <w:r w:rsidRPr="0068629B">
        <w:rPr>
          <w:rFonts w:cs="Arial"/>
          <w:bCs/>
          <w:lang w:val="en-US"/>
        </w:rPr>
        <w:t>various habitats c</w:t>
      </w:r>
      <w:r w:rsidR="0068629B">
        <w:rPr>
          <w:rFonts w:cs="Arial"/>
          <w:bCs/>
          <w:lang w:val="en-US"/>
        </w:rPr>
        <w:t xml:space="preserve">ould </w:t>
      </w:r>
      <w:r w:rsidRPr="0068629B">
        <w:rPr>
          <w:rFonts w:cs="Arial"/>
          <w:bCs/>
          <w:lang w:val="en-US"/>
        </w:rPr>
        <w:t xml:space="preserve">have a knock-on effect for many other species. </w:t>
      </w:r>
    </w:p>
    <w:p w14:paraId="745D6A1C" w14:textId="77777777" w:rsidR="006A1937" w:rsidRPr="0068629B" w:rsidRDefault="006A1937" w:rsidP="0068629B">
      <w:pPr>
        <w:spacing w:after="0"/>
        <w:rPr>
          <w:rFonts w:cs="Arial"/>
          <w:bCs/>
          <w:lang w:val="en-US"/>
        </w:rPr>
      </w:pPr>
    </w:p>
    <w:p w14:paraId="3EBC9B80" w14:textId="154985AA" w:rsidR="006A1937" w:rsidRPr="0068629B" w:rsidRDefault="006A1937" w:rsidP="0068629B">
      <w:pPr>
        <w:spacing w:after="0"/>
        <w:rPr>
          <w:rFonts w:cs="Arial"/>
          <w:bCs/>
        </w:rPr>
      </w:pPr>
      <w:r w:rsidRPr="0068629B">
        <w:rPr>
          <w:rFonts w:cs="Arial"/>
          <w:bCs/>
        </w:rPr>
        <w:t xml:space="preserve">The biodiversity of Northern Ireland </w:t>
      </w:r>
      <w:r w:rsidR="0068629B">
        <w:rPr>
          <w:rFonts w:cs="Arial"/>
          <w:bCs/>
        </w:rPr>
        <w:t>wa</w:t>
      </w:r>
      <w:r w:rsidRPr="0068629B">
        <w:rPr>
          <w:rFonts w:cs="Arial"/>
          <w:bCs/>
        </w:rPr>
        <w:t xml:space="preserve">s of international importance and around 20,000 species </w:t>
      </w:r>
      <w:r w:rsidR="00115C9C">
        <w:rPr>
          <w:rFonts w:cs="Arial"/>
          <w:bCs/>
        </w:rPr>
        <w:t>we</w:t>
      </w:r>
      <w:r w:rsidRPr="0068629B">
        <w:rPr>
          <w:rFonts w:cs="Arial"/>
          <w:bCs/>
        </w:rPr>
        <w:t>re found in a wide variety of habitats.</w:t>
      </w:r>
    </w:p>
    <w:p w14:paraId="64A6438E" w14:textId="77777777" w:rsidR="006A1937" w:rsidRPr="0068629B" w:rsidRDefault="006A1937" w:rsidP="0068629B">
      <w:pPr>
        <w:spacing w:after="0"/>
        <w:rPr>
          <w:rFonts w:cs="Arial"/>
          <w:bCs/>
        </w:rPr>
      </w:pPr>
    </w:p>
    <w:p w14:paraId="597A986B" w14:textId="70478053" w:rsidR="006A1937" w:rsidRPr="0068629B" w:rsidRDefault="006A1937" w:rsidP="0068629B">
      <w:pPr>
        <w:spacing w:after="0"/>
        <w:rPr>
          <w:rFonts w:cs="Arial"/>
          <w:bCs/>
        </w:rPr>
      </w:pPr>
      <w:r w:rsidRPr="0068629B">
        <w:rPr>
          <w:rFonts w:cs="Arial"/>
          <w:bCs/>
        </w:rPr>
        <w:t>A vast range of habitats c</w:t>
      </w:r>
      <w:r w:rsidR="00115C9C">
        <w:rPr>
          <w:rFonts w:cs="Arial"/>
          <w:bCs/>
        </w:rPr>
        <w:t xml:space="preserve">ould </w:t>
      </w:r>
      <w:r w:rsidRPr="0068629B">
        <w:rPr>
          <w:rFonts w:cs="Arial"/>
          <w:bCs/>
        </w:rPr>
        <w:t xml:space="preserve">be found throughout the Ards and North Down Borough Council area including saltmarsh, rivers </w:t>
      </w:r>
      <w:r w:rsidR="00115C9C">
        <w:rPr>
          <w:rFonts w:cs="Arial"/>
          <w:bCs/>
        </w:rPr>
        <w:t>and</w:t>
      </w:r>
      <w:r w:rsidRPr="0068629B">
        <w:rPr>
          <w:rFonts w:cs="Arial"/>
          <w:bCs/>
        </w:rPr>
        <w:t xml:space="preserve"> lakes, fens, sand dunes, woodland, and grassland. </w:t>
      </w:r>
      <w:r w:rsidR="00115C9C">
        <w:rPr>
          <w:rFonts w:cs="Arial"/>
          <w:bCs/>
        </w:rPr>
        <w:t xml:space="preserve"> </w:t>
      </w:r>
      <w:r w:rsidRPr="0068629B">
        <w:rPr>
          <w:rFonts w:cs="Arial"/>
          <w:bCs/>
        </w:rPr>
        <w:t xml:space="preserve">Urban habitats within parks, cemeteries and gardens </w:t>
      </w:r>
      <w:r w:rsidR="00115C9C">
        <w:rPr>
          <w:rFonts w:cs="Arial"/>
          <w:bCs/>
        </w:rPr>
        <w:t>we</w:t>
      </w:r>
      <w:r w:rsidRPr="0068629B">
        <w:rPr>
          <w:rFonts w:cs="Arial"/>
          <w:bCs/>
        </w:rPr>
        <w:t>re also important for biodiversity. Notable habitats within th</w:t>
      </w:r>
      <w:r w:rsidR="00115C9C">
        <w:rPr>
          <w:rFonts w:cs="Arial"/>
          <w:bCs/>
        </w:rPr>
        <w:t>e</w:t>
      </w:r>
      <w:r w:rsidRPr="0068629B">
        <w:rPr>
          <w:rFonts w:cs="Arial"/>
          <w:bCs/>
        </w:rPr>
        <w:t xml:space="preserve"> Borough and the species they support </w:t>
      </w:r>
      <w:r w:rsidR="00115C9C">
        <w:rPr>
          <w:rFonts w:cs="Arial"/>
          <w:bCs/>
        </w:rPr>
        <w:t>we</w:t>
      </w:r>
      <w:r w:rsidRPr="0068629B">
        <w:rPr>
          <w:rFonts w:cs="Arial"/>
          <w:bCs/>
        </w:rPr>
        <w:t>re outlined in th</w:t>
      </w:r>
      <w:r w:rsidR="00115C9C">
        <w:rPr>
          <w:rFonts w:cs="Arial"/>
          <w:bCs/>
        </w:rPr>
        <w:t>e</w:t>
      </w:r>
      <w:r w:rsidRPr="0068629B">
        <w:rPr>
          <w:rFonts w:cs="Arial"/>
          <w:bCs/>
        </w:rPr>
        <w:t xml:space="preserve"> plan.  Many of the habitats present in Ards and North Down, such as unimproved grasslands, species rich hedgerows and inter-drumlin wetlands </w:t>
      </w:r>
      <w:r w:rsidR="00115C9C">
        <w:rPr>
          <w:rFonts w:cs="Arial"/>
          <w:bCs/>
        </w:rPr>
        <w:t>we</w:t>
      </w:r>
      <w:r w:rsidRPr="0068629B">
        <w:rPr>
          <w:rFonts w:cs="Arial"/>
          <w:bCs/>
        </w:rPr>
        <w:t>re under severe risk of damage or loss.  The main drivers of biodiversity loss include</w:t>
      </w:r>
      <w:r w:rsidR="00115C9C">
        <w:rPr>
          <w:rFonts w:cs="Arial"/>
          <w:bCs/>
        </w:rPr>
        <w:t>d</w:t>
      </w:r>
      <w:r w:rsidRPr="0068629B">
        <w:rPr>
          <w:rFonts w:cs="Arial"/>
          <w:bCs/>
        </w:rPr>
        <w:t>:</w:t>
      </w:r>
    </w:p>
    <w:p w14:paraId="4F36280C" w14:textId="77777777" w:rsidR="006A1937" w:rsidRPr="0068629B" w:rsidRDefault="006A1937" w:rsidP="0068629B">
      <w:pPr>
        <w:spacing w:after="0"/>
        <w:rPr>
          <w:rFonts w:cs="Arial"/>
        </w:rPr>
      </w:pPr>
    </w:p>
    <w:p w14:paraId="6BAB32C4" w14:textId="77777777" w:rsidR="006A1937" w:rsidRPr="0068629B" w:rsidRDefault="006A1937" w:rsidP="0068629B">
      <w:pPr>
        <w:numPr>
          <w:ilvl w:val="0"/>
          <w:numId w:val="29"/>
        </w:numPr>
        <w:spacing w:after="0"/>
        <w:contextualSpacing/>
        <w:rPr>
          <w:rFonts w:cs="Arial"/>
        </w:rPr>
      </w:pPr>
      <w:r w:rsidRPr="0068629B">
        <w:rPr>
          <w:rFonts w:cs="Arial"/>
        </w:rPr>
        <w:t>Habitat Loss and Fragmentation</w:t>
      </w:r>
    </w:p>
    <w:p w14:paraId="21C78450" w14:textId="77777777" w:rsidR="006A1937" w:rsidRPr="0068629B" w:rsidRDefault="006A1937" w:rsidP="0068629B">
      <w:pPr>
        <w:numPr>
          <w:ilvl w:val="0"/>
          <w:numId w:val="29"/>
        </w:numPr>
        <w:spacing w:after="0"/>
        <w:contextualSpacing/>
        <w:rPr>
          <w:rFonts w:cs="Arial"/>
        </w:rPr>
      </w:pPr>
      <w:r w:rsidRPr="0068629B">
        <w:rPr>
          <w:rFonts w:cs="Arial"/>
        </w:rPr>
        <w:t>Invasive Species</w:t>
      </w:r>
    </w:p>
    <w:p w14:paraId="7E2BB552" w14:textId="77777777" w:rsidR="006A1937" w:rsidRPr="0068629B" w:rsidRDefault="006A1937" w:rsidP="0068629B">
      <w:pPr>
        <w:numPr>
          <w:ilvl w:val="0"/>
          <w:numId w:val="29"/>
        </w:numPr>
        <w:spacing w:after="0"/>
        <w:contextualSpacing/>
        <w:rPr>
          <w:rFonts w:cs="Arial"/>
        </w:rPr>
      </w:pPr>
      <w:r w:rsidRPr="0068629B">
        <w:rPr>
          <w:rFonts w:cs="Arial"/>
        </w:rPr>
        <w:t>Invasive Non-native Plant and animal Species</w:t>
      </w:r>
    </w:p>
    <w:p w14:paraId="6DD7F6D5" w14:textId="77777777" w:rsidR="006A1937" w:rsidRPr="0068629B" w:rsidRDefault="006A1937" w:rsidP="0068629B">
      <w:pPr>
        <w:numPr>
          <w:ilvl w:val="0"/>
          <w:numId w:val="29"/>
        </w:numPr>
        <w:spacing w:after="0"/>
        <w:contextualSpacing/>
        <w:rPr>
          <w:rFonts w:cs="Arial"/>
        </w:rPr>
      </w:pPr>
      <w:r w:rsidRPr="0068629B">
        <w:rPr>
          <w:rFonts w:cs="Arial"/>
        </w:rPr>
        <w:t>Pollution</w:t>
      </w:r>
    </w:p>
    <w:p w14:paraId="112546E3" w14:textId="77777777" w:rsidR="006A1937" w:rsidRPr="0068629B" w:rsidRDefault="006A1937" w:rsidP="0068629B">
      <w:pPr>
        <w:numPr>
          <w:ilvl w:val="0"/>
          <w:numId w:val="29"/>
        </w:numPr>
        <w:spacing w:after="0"/>
        <w:contextualSpacing/>
        <w:rPr>
          <w:rFonts w:cs="Arial"/>
        </w:rPr>
      </w:pPr>
      <w:r w:rsidRPr="0068629B">
        <w:rPr>
          <w:rFonts w:cs="Arial"/>
        </w:rPr>
        <w:t>Climate Change</w:t>
      </w:r>
    </w:p>
    <w:p w14:paraId="5E1D2F88" w14:textId="77777777" w:rsidR="006A1937" w:rsidRPr="0068629B" w:rsidRDefault="006A1937" w:rsidP="0068629B">
      <w:pPr>
        <w:numPr>
          <w:ilvl w:val="0"/>
          <w:numId w:val="29"/>
        </w:numPr>
        <w:spacing w:after="0"/>
        <w:contextualSpacing/>
        <w:rPr>
          <w:rFonts w:cs="Arial"/>
        </w:rPr>
      </w:pPr>
      <w:r w:rsidRPr="0068629B">
        <w:rPr>
          <w:rFonts w:cs="Arial"/>
        </w:rPr>
        <w:t xml:space="preserve">Land Management </w:t>
      </w:r>
    </w:p>
    <w:p w14:paraId="20B54FAC" w14:textId="77777777" w:rsidR="006A1937" w:rsidRPr="0068629B" w:rsidRDefault="006A1937" w:rsidP="0068629B">
      <w:pPr>
        <w:spacing w:after="0"/>
        <w:rPr>
          <w:rFonts w:cs="Arial"/>
        </w:rPr>
      </w:pPr>
    </w:p>
    <w:p w14:paraId="66BE3619" w14:textId="4F697E88" w:rsidR="006A1937" w:rsidRPr="0068629B" w:rsidRDefault="006A1937" w:rsidP="0068629B">
      <w:pPr>
        <w:spacing w:after="0"/>
        <w:rPr>
          <w:rFonts w:cs="Arial"/>
          <w:bCs/>
        </w:rPr>
      </w:pPr>
      <w:r w:rsidRPr="0068629B">
        <w:rPr>
          <w:rFonts w:cs="Arial"/>
          <w:bCs/>
        </w:rPr>
        <w:t>The Wildlife and Natural Environment Act (NI) place</w:t>
      </w:r>
      <w:r w:rsidR="00115C9C">
        <w:rPr>
          <w:rFonts w:cs="Arial"/>
          <w:bCs/>
        </w:rPr>
        <w:t>d</w:t>
      </w:r>
      <w:r w:rsidRPr="0068629B">
        <w:rPr>
          <w:rFonts w:cs="Arial"/>
          <w:bCs/>
        </w:rPr>
        <w:t xml:space="preserve"> a statutory duty on all public bodies to “further the conservation of biodiversity in exercising any function.” </w:t>
      </w:r>
      <w:r w:rsidR="00115C9C">
        <w:rPr>
          <w:rFonts w:cs="Arial"/>
          <w:bCs/>
        </w:rPr>
        <w:t xml:space="preserve"> </w:t>
      </w:r>
      <w:r w:rsidRPr="0068629B">
        <w:rPr>
          <w:rFonts w:cs="Arial"/>
          <w:bCs/>
        </w:rPr>
        <w:t>The production of this Local Biodiversity Action Plan w</w:t>
      </w:r>
      <w:r w:rsidR="00115C9C">
        <w:rPr>
          <w:rFonts w:cs="Arial"/>
          <w:bCs/>
        </w:rPr>
        <w:t xml:space="preserve">ould </w:t>
      </w:r>
      <w:r w:rsidRPr="0068629B">
        <w:rPr>
          <w:rFonts w:cs="Arial"/>
          <w:bCs/>
        </w:rPr>
        <w:t>assist in demonstrating</w:t>
      </w:r>
      <w:r w:rsidR="00115C9C">
        <w:rPr>
          <w:rFonts w:cs="Arial"/>
          <w:bCs/>
        </w:rPr>
        <w:t xml:space="preserve"> the</w:t>
      </w:r>
      <w:r w:rsidRPr="0068629B">
        <w:rPr>
          <w:rFonts w:cs="Arial"/>
          <w:bCs/>
        </w:rPr>
        <w:t xml:space="preserve"> </w:t>
      </w:r>
      <w:r w:rsidRPr="0068629B">
        <w:rPr>
          <w:rFonts w:cs="Arial"/>
          <w:bCs/>
        </w:rPr>
        <w:lastRenderedPageBreak/>
        <w:t xml:space="preserve">Council’s compliance with the statutory duty.  </w:t>
      </w:r>
      <w:r w:rsidRPr="0068629B">
        <w:rPr>
          <w:rFonts w:cs="Arial"/>
          <w:bCs/>
          <w:lang w:val="en-US"/>
        </w:rPr>
        <w:t xml:space="preserve">Under the WANE Act, the Council </w:t>
      </w:r>
      <w:r w:rsidR="00115C9C">
        <w:rPr>
          <w:rFonts w:cs="Arial"/>
          <w:bCs/>
          <w:lang w:val="en-US"/>
        </w:rPr>
        <w:t>wa</w:t>
      </w:r>
      <w:r w:rsidRPr="0068629B">
        <w:rPr>
          <w:rFonts w:cs="Arial"/>
          <w:bCs/>
          <w:lang w:val="en-US"/>
        </w:rPr>
        <w:t>s responsible for considering five key aspects of biodiversity. Th</w:t>
      </w:r>
      <w:r w:rsidR="00115C9C">
        <w:rPr>
          <w:rFonts w:cs="Arial"/>
          <w:bCs/>
          <w:lang w:val="en-US"/>
        </w:rPr>
        <w:t>o</w:t>
      </w:r>
      <w:r w:rsidRPr="0068629B">
        <w:rPr>
          <w:rFonts w:cs="Arial"/>
          <w:bCs/>
          <w:lang w:val="en-US"/>
        </w:rPr>
        <w:t xml:space="preserve">se </w:t>
      </w:r>
      <w:r w:rsidR="00115C9C">
        <w:rPr>
          <w:rFonts w:cs="Arial"/>
          <w:bCs/>
          <w:lang w:val="en-US"/>
        </w:rPr>
        <w:t>we</w:t>
      </w:r>
      <w:r w:rsidRPr="0068629B">
        <w:rPr>
          <w:rFonts w:cs="Arial"/>
          <w:bCs/>
          <w:lang w:val="en-US"/>
        </w:rPr>
        <w:t>re:</w:t>
      </w:r>
    </w:p>
    <w:p w14:paraId="2A2E5B43" w14:textId="77777777" w:rsidR="006A1937" w:rsidRPr="0068629B" w:rsidRDefault="006A1937" w:rsidP="0068629B">
      <w:pPr>
        <w:spacing w:after="0"/>
        <w:rPr>
          <w:rFonts w:cs="Arial"/>
          <w:bCs/>
          <w:lang w:val="en-US"/>
        </w:rPr>
      </w:pPr>
    </w:p>
    <w:p w14:paraId="4F6FEEAF" w14:textId="77777777" w:rsidR="006A1937" w:rsidRPr="0068629B" w:rsidRDefault="006A1937" w:rsidP="0068629B">
      <w:pPr>
        <w:numPr>
          <w:ilvl w:val="0"/>
          <w:numId w:val="30"/>
        </w:numPr>
        <w:spacing w:after="0"/>
        <w:contextualSpacing/>
        <w:rPr>
          <w:rFonts w:cs="Arial"/>
          <w:lang w:val="en-US"/>
        </w:rPr>
      </w:pPr>
      <w:r w:rsidRPr="0068629B">
        <w:rPr>
          <w:rFonts w:cs="Arial"/>
          <w:lang w:val="en-US"/>
        </w:rPr>
        <w:t>Protection of Biodiversity</w:t>
      </w:r>
    </w:p>
    <w:p w14:paraId="14248525" w14:textId="77777777" w:rsidR="006A1937" w:rsidRPr="0068629B" w:rsidRDefault="006A1937" w:rsidP="0068629B">
      <w:pPr>
        <w:numPr>
          <w:ilvl w:val="0"/>
          <w:numId w:val="30"/>
        </w:numPr>
        <w:spacing w:after="0"/>
        <w:contextualSpacing/>
        <w:rPr>
          <w:rFonts w:cs="Arial"/>
          <w:lang w:val="en-US"/>
        </w:rPr>
      </w:pPr>
      <w:r w:rsidRPr="0068629B">
        <w:rPr>
          <w:rFonts w:cs="Arial"/>
          <w:lang w:val="en-US"/>
        </w:rPr>
        <w:t>Maintenance of Biodiversity</w:t>
      </w:r>
    </w:p>
    <w:p w14:paraId="5814A08D" w14:textId="77777777" w:rsidR="006A1937" w:rsidRPr="0068629B" w:rsidRDefault="006A1937" w:rsidP="0068629B">
      <w:pPr>
        <w:numPr>
          <w:ilvl w:val="0"/>
          <w:numId w:val="30"/>
        </w:numPr>
        <w:spacing w:after="0"/>
        <w:contextualSpacing/>
        <w:rPr>
          <w:rFonts w:cs="Arial"/>
          <w:lang w:val="en-US"/>
        </w:rPr>
      </w:pPr>
      <w:r w:rsidRPr="0068629B">
        <w:rPr>
          <w:rFonts w:cs="Arial"/>
          <w:lang w:val="en-US"/>
        </w:rPr>
        <w:t>Enhancing Biodiversity</w:t>
      </w:r>
    </w:p>
    <w:p w14:paraId="2A601F56" w14:textId="77777777" w:rsidR="006A1937" w:rsidRPr="0068629B" w:rsidRDefault="006A1937" w:rsidP="0068629B">
      <w:pPr>
        <w:numPr>
          <w:ilvl w:val="0"/>
          <w:numId w:val="30"/>
        </w:numPr>
        <w:spacing w:after="0"/>
        <w:contextualSpacing/>
        <w:rPr>
          <w:rFonts w:cs="Arial"/>
          <w:lang w:val="en-US"/>
        </w:rPr>
      </w:pPr>
      <w:r w:rsidRPr="0068629B">
        <w:rPr>
          <w:rFonts w:cs="Arial"/>
          <w:lang w:val="en-US"/>
        </w:rPr>
        <w:t>Restoring Biodiversity</w:t>
      </w:r>
    </w:p>
    <w:p w14:paraId="449EDF1D" w14:textId="77777777" w:rsidR="006A1937" w:rsidRPr="0068629B" w:rsidRDefault="006A1937" w:rsidP="0068629B">
      <w:pPr>
        <w:numPr>
          <w:ilvl w:val="0"/>
          <w:numId w:val="30"/>
        </w:numPr>
        <w:spacing w:after="0"/>
        <w:contextualSpacing/>
        <w:rPr>
          <w:rFonts w:cs="Arial"/>
          <w:lang w:val="en-US"/>
        </w:rPr>
      </w:pPr>
      <w:r w:rsidRPr="0068629B">
        <w:rPr>
          <w:rFonts w:cs="Arial"/>
          <w:lang w:val="en-US"/>
        </w:rPr>
        <w:t xml:space="preserve">Promoting Biodiversity </w:t>
      </w:r>
    </w:p>
    <w:p w14:paraId="1DE23035" w14:textId="77777777" w:rsidR="006A1937" w:rsidRPr="0068629B" w:rsidRDefault="006A1937" w:rsidP="0068629B">
      <w:pPr>
        <w:spacing w:after="0"/>
        <w:rPr>
          <w:rFonts w:cs="Arial"/>
          <w:bCs/>
        </w:rPr>
      </w:pPr>
    </w:p>
    <w:p w14:paraId="09601E79" w14:textId="3B74FEB0" w:rsidR="006A1937" w:rsidRPr="0068629B" w:rsidRDefault="006A1937" w:rsidP="0068629B">
      <w:pPr>
        <w:spacing w:after="0"/>
        <w:rPr>
          <w:rFonts w:cs="Arial"/>
          <w:bCs/>
        </w:rPr>
      </w:pPr>
      <w:r w:rsidRPr="0068629B">
        <w:rPr>
          <w:rFonts w:cs="Arial"/>
          <w:bCs/>
        </w:rPr>
        <w:t>The development of th</w:t>
      </w:r>
      <w:r w:rsidR="00115C9C">
        <w:rPr>
          <w:rFonts w:cs="Arial"/>
          <w:bCs/>
        </w:rPr>
        <w:t>e</w:t>
      </w:r>
      <w:r w:rsidRPr="0068629B">
        <w:rPr>
          <w:rFonts w:cs="Arial"/>
          <w:bCs/>
        </w:rPr>
        <w:t xml:space="preserve"> Local Biodiversity Action Plan (LBAP) for ANDBC, </w:t>
      </w:r>
      <w:r w:rsidR="00DE48E5">
        <w:rPr>
          <w:rFonts w:cs="Arial"/>
          <w:bCs/>
        </w:rPr>
        <w:t>(in a</w:t>
      </w:r>
      <w:r w:rsidRPr="0068629B">
        <w:rPr>
          <w:rFonts w:cs="Arial"/>
          <w:bCs/>
        </w:rPr>
        <w:t>ppendix</w:t>
      </w:r>
      <w:r w:rsidR="00DE48E5">
        <w:rPr>
          <w:rFonts w:cs="Arial"/>
          <w:bCs/>
        </w:rPr>
        <w:t>)</w:t>
      </w:r>
      <w:r w:rsidRPr="0068629B">
        <w:rPr>
          <w:rFonts w:cs="Arial"/>
          <w:bCs/>
        </w:rPr>
        <w:t xml:space="preserve">, </w:t>
      </w:r>
      <w:r w:rsidR="00115C9C">
        <w:rPr>
          <w:rFonts w:cs="Arial"/>
          <w:bCs/>
        </w:rPr>
        <w:t>wa</w:t>
      </w:r>
      <w:r w:rsidRPr="0068629B">
        <w:rPr>
          <w:rFonts w:cs="Arial"/>
          <w:bCs/>
        </w:rPr>
        <w:t>s an important step in recognising the importance of local biodiversity. It aim</w:t>
      </w:r>
      <w:r w:rsidR="00115C9C">
        <w:rPr>
          <w:rFonts w:cs="Arial"/>
          <w:bCs/>
        </w:rPr>
        <w:t>ed</w:t>
      </w:r>
      <w:r w:rsidRPr="0068629B">
        <w:rPr>
          <w:rFonts w:cs="Arial"/>
          <w:bCs/>
        </w:rPr>
        <w:t xml:space="preserve"> to ensure that international, national, regional and local biodiversity objectives </w:t>
      </w:r>
      <w:r w:rsidR="00115C9C">
        <w:rPr>
          <w:rFonts w:cs="Arial"/>
          <w:bCs/>
        </w:rPr>
        <w:t>we</w:t>
      </w:r>
      <w:r w:rsidRPr="0068629B">
        <w:rPr>
          <w:rFonts w:cs="Arial"/>
          <w:bCs/>
        </w:rPr>
        <w:t xml:space="preserve">re achieved through a range of partnerships. </w:t>
      </w:r>
    </w:p>
    <w:p w14:paraId="477DCACB" w14:textId="77777777" w:rsidR="006A1937" w:rsidRPr="0068629B" w:rsidRDefault="006A1937" w:rsidP="0068629B">
      <w:pPr>
        <w:spacing w:after="0"/>
        <w:rPr>
          <w:rFonts w:cs="Arial"/>
          <w:bCs/>
        </w:rPr>
      </w:pPr>
    </w:p>
    <w:p w14:paraId="3FD9A87C" w14:textId="05D82272" w:rsidR="006A1937" w:rsidRPr="0068629B" w:rsidRDefault="006A1937" w:rsidP="0068629B">
      <w:pPr>
        <w:spacing w:after="0"/>
        <w:rPr>
          <w:rFonts w:cs="Arial"/>
          <w:bCs/>
        </w:rPr>
      </w:pPr>
      <w:r w:rsidRPr="0068629B">
        <w:rPr>
          <w:rFonts w:cs="Arial"/>
          <w:bCs/>
          <w:lang w:val="en-US"/>
        </w:rPr>
        <w:t>An essential part of the LBAP process was to establish, through a biodiversity audit, which of the internationally important, and UK and Northern Ireland priority, habitats and species occur</w:t>
      </w:r>
      <w:r w:rsidR="00115C9C">
        <w:rPr>
          <w:rFonts w:cs="Arial"/>
          <w:bCs/>
          <w:lang w:val="en-US"/>
        </w:rPr>
        <w:t>red</w:t>
      </w:r>
      <w:r w:rsidRPr="0068629B">
        <w:rPr>
          <w:rFonts w:cs="Arial"/>
          <w:bCs/>
          <w:lang w:val="en-US"/>
        </w:rPr>
        <w:t xml:space="preserve"> in the Council area. </w:t>
      </w:r>
      <w:r w:rsidRPr="0068629B">
        <w:rPr>
          <w:rFonts w:cs="Arial"/>
          <w:bCs/>
        </w:rPr>
        <w:t>The audit provided essential information on local species and habitats under threat. Th</w:t>
      </w:r>
      <w:r w:rsidR="00115C9C">
        <w:rPr>
          <w:rFonts w:cs="Arial"/>
          <w:bCs/>
        </w:rPr>
        <w:t>at</w:t>
      </w:r>
      <w:r w:rsidRPr="0068629B">
        <w:rPr>
          <w:rFonts w:cs="Arial"/>
          <w:bCs/>
        </w:rPr>
        <w:t xml:space="preserve"> was then used to identify those habitats and species to be prioritised for conservation action.  A total of six Priority Habitats and 29 Priority Species were identified through the audit process.  The LBAP report expand</w:t>
      </w:r>
      <w:r w:rsidR="00DE48E5">
        <w:rPr>
          <w:rFonts w:cs="Arial"/>
          <w:bCs/>
        </w:rPr>
        <w:t>ed</w:t>
      </w:r>
      <w:r w:rsidRPr="0068629B">
        <w:rPr>
          <w:rFonts w:cs="Arial"/>
          <w:bCs/>
        </w:rPr>
        <w:t xml:space="preserve"> further providing additional information on each of th</w:t>
      </w:r>
      <w:r w:rsidR="00115C9C">
        <w:rPr>
          <w:rFonts w:cs="Arial"/>
          <w:bCs/>
        </w:rPr>
        <w:t>o</w:t>
      </w:r>
      <w:r w:rsidRPr="0068629B">
        <w:rPr>
          <w:rFonts w:cs="Arial"/>
          <w:bCs/>
        </w:rPr>
        <w:t>se habitats and species, identifying key locations within the Borough where they c</w:t>
      </w:r>
      <w:r w:rsidR="00115C9C">
        <w:rPr>
          <w:rFonts w:cs="Arial"/>
          <w:bCs/>
        </w:rPr>
        <w:t xml:space="preserve">ould </w:t>
      </w:r>
      <w:r w:rsidRPr="0068629B">
        <w:rPr>
          <w:rFonts w:cs="Arial"/>
          <w:bCs/>
        </w:rPr>
        <w:t>be found and the specific threats they face</w:t>
      </w:r>
      <w:r w:rsidR="00115C9C">
        <w:rPr>
          <w:rFonts w:cs="Arial"/>
          <w:bCs/>
        </w:rPr>
        <w:t>d</w:t>
      </w:r>
      <w:r w:rsidRPr="0068629B">
        <w:rPr>
          <w:rFonts w:cs="Arial"/>
          <w:bCs/>
        </w:rPr>
        <w:t xml:space="preserve">.  </w:t>
      </w:r>
    </w:p>
    <w:p w14:paraId="1C21759D" w14:textId="77777777" w:rsidR="006A1937" w:rsidRPr="0068629B" w:rsidRDefault="006A1937" w:rsidP="0068629B">
      <w:pPr>
        <w:spacing w:after="0"/>
        <w:rPr>
          <w:rFonts w:cs="Arial"/>
          <w:bCs/>
        </w:rPr>
      </w:pPr>
    </w:p>
    <w:p w14:paraId="4AA9D656" w14:textId="762E6DE6" w:rsidR="006A1937" w:rsidRPr="0068629B" w:rsidRDefault="006A1937" w:rsidP="0068629B">
      <w:pPr>
        <w:spacing w:after="0"/>
        <w:rPr>
          <w:rFonts w:cs="Arial"/>
          <w:bCs/>
          <w:lang w:val="en-US"/>
        </w:rPr>
      </w:pPr>
      <w:r w:rsidRPr="0068629B">
        <w:rPr>
          <w:rFonts w:cs="Arial"/>
          <w:bCs/>
          <w:lang w:val="en-US"/>
        </w:rPr>
        <w:t>A series of actions ha</w:t>
      </w:r>
      <w:r w:rsidR="00115C9C">
        <w:rPr>
          <w:rFonts w:cs="Arial"/>
          <w:bCs/>
          <w:lang w:val="en-US"/>
        </w:rPr>
        <w:t>d</w:t>
      </w:r>
      <w:r w:rsidRPr="0068629B">
        <w:rPr>
          <w:rFonts w:cs="Arial"/>
          <w:bCs/>
          <w:lang w:val="en-US"/>
        </w:rPr>
        <w:t xml:space="preserve"> been designed to conserve and enhance the priority habitats and species identified that </w:t>
      </w:r>
      <w:r w:rsidR="00115C9C">
        <w:rPr>
          <w:rFonts w:cs="Arial"/>
          <w:bCs/>
          <w:lang w:val="en-US"/>
        </w:rPr>
        <w:t>we</w:t>
      </w:r>
      <w:r w:rsidRPr="0068629B">
        <w:rPr>
          <w:rFonts w:cs="Arial"/>
          <w:bCs/>
          <w:lang w:val="en-US"/>
        </w:rPr>
        <w:t xml:space="preserve">re of international, national, regional, and crucially local significance within the Council area, </w:t>
      </w:r>
      <w:r w:rsidR="00DE48E5">
        <w:rPr>
          <w:rFonts w:cs="Arial"/>
          <w:bCs/>
          <w:lang w:val="en-US"/>
        </w:rPr>
        <w:t>(in attached a</w:t>
      </w:r>
      <w:r w:rsidRPr="0068629B">
        <w:rPr>
          <w:rFonts w:cs="Arial"/>
          <w:bCs/>
        </w:rPr>
        <w:t>ppendix</w:t>
      </w:r>
      <w:r w:rsidR="00DE48E5">
        <w:rPr>
          <w:rFonts w:cs="Arial"/>
          <w:bCs/>
        </w:rPr>
        <w:t>)</w:t>
      </w:r>
      <w:r w:rsidRPr="0068629B">
        <w:rPr>
          <w:rFonts w:cs="Arial"/>
          <w:bCs/>
        </w:rPr>
        <w:t xml:space="preserve">. </w:t>
      </w:r>
      <w:r w:rsidRPr="0068629B">
        <w:rPr>
          <w:rFonts w:cs="Arial"/>
          <w:bCs/>
          <w:lang w:val="en-US"/>
        </w:rPr>
        <w:t>The proposed LBAP Actions f</w:t>
      </w:r>
      <w:r w:rsidR="00DE48E5">
        <w:rPr>
          <w:rFonts w:cs="Arial"/>
          <w:bCs/>
          <w:lang w:val="en-US"/>
        </w:rPr>
        <w:t>e</w:t>
      </w:r>
      <w:r w:rsidRPr="0068629B">
        <w:rPr>
          <w:rFonts w:cs="Arial"/>
          <w:bCs/>
          <w:lang w:val="en-US"/>
        </w:rPr>
        <w:t xml:space="preserve">ll under one of four themes: </w:t>
      </w:r>
    </w:p>
    <w:p w14:paraId="709073F6" w14:textId="77777777" w:rsidR="006A1937" w:rsidRPr="0068629B" w:rsidRDefault="006A1937" w:rsidP="0068629B">
      <w:pPr>
        <w:spacing w:after="0"/>
        <w:rPr>
          <w:rFonts w:cs="Arial"/>
          <w:bCs/>
          <w:lang w:val="en-US"/>
        </w:rPr>
      </w:pPr>
    </w:p>
    <w:p w14:paraId="70BD9296" w14:textId="77777777" w:rsidR="006A1937" w:rsidRPr="0068629B" w:rsidRDefault="006A1937" w:rsidP="0068629B">
      <w:pPr>
        <w:numPr>
          <w:ilvl w:val="0"/>
          <w:numId w:val="30"/>
        </w:numPr>
        <w:spacing w:after="0"/>
        <w:contextualSpacing/>
        <w:rPr>
          <w:rFonts w:cs="Arial"/>
          <w:lang w:val="en-US"/>
        </w:rPr>
      </w:pPr>
      <w:r w:rsidRPr="0068629B">
        <w:rPr>
          <w:rFonts w:cs="Arial"/>
          <w:lang w:val="en-US"/>
        </w:rPr>
        <w:t>Theme 1: Education and Awareness</w:t>
      </w:r>
    </w:p>
    <w:p w14:paraId="33AD65D3" w14:textId="77777777" w:rsidR="006A1937" w:rsidRPr="0068629B" w:rsidRDefault="006A1937" w:rsidP="0068629B">
      <w:pPr>
        <w:numPr>
          <w:ilvl w:val="0"/>
          <w:numId w:val="30"/>
        </w:numPr>
        <w:spacing w:after="0"/>
        <w:contextualSpacing/>
        <w:rPr>
          <w:rFonts w:cs="Arial"/>
          <w:lang w:val="en-US"/>
        </w:rPr>
      </w:pPr>
      <w:r w:rsidRPr="0068629B">
        <w:rPr>
          <w:rFonts w:cs="Arial"/>
          <w:lang w:val="en-US"/>
        </w:rPr>
        <w:t>Theme 2: Research and Monitoring</w:t>
      </w:r>
    </w:p>
    <w:p w14:paraId="1E2827B2" w14:textId="77777777" w:rsidR="006A1937" w:rsidRPr="0068629B" w:rsidRDefault="006A1937" w:rsidP="0068629B">
      <w:pPr>
        <w:numPr>
          <w:ilvl w:val="0"/>
          <w:numId w:val="30"/>
        </w:numPr>
        <w:spacing w:after="0"/>
        <w:contextualSpacing/>
        <w:rPr>
          <w:rFonts w:cs="Arial"/>
          <w:lang w:val="en-US"/>
        </w:rPr>
      </w:pPr>
      <w:r w:rsidRPr="0068629B">
        <w:rPr>
          <w:rFonts w:cs="Arial"/>
          <w:lang w:val="en-US"/>
        </w:rPr>
        <w:t>Theme 3: Land Management</w:t>
      </w:r>
    </w:p>
    <w:p w14:paraId="05879B8E" w14:textId="77777777" w:rsidR="006A1937" w:rsidRPr="0068629B" w:rsidRDefault="006A1937" w:rsidP="0068629B">
      <w:pPr>
        <w:numPr>
          <w:ilvl w:val="0"/>
          <w:numId w:val="30"/>
        </w:numPr>
        <w:spacing w:after="0"/>
        <w:contextualSpacing/>
        <w:rPr>
          <w:rFonts w:cs="Arial"/>
          <w:lang w:val="en-US"/>
        </w:rPr>
      </w:pPr>
      <w:r w:rsidRPr="0068629B">
        <w:rPr>
          <w:rFonts w:cs="Arial"/>
          <w:lang w:val="en-US"/>
        </w:rPr>
        <w:t>Theme 4: Building Partnerships</w:t>
      </w:r>
    </w:p>
    <w:p w14:paraId="3E67396E" w14:textId="77777777" w:rsidR="006A1937" w:rsidRPr="0068629B" w:rsidRDefault="006A1937" w:rsidP="0068629B">
      <w:pPr>
        <w:spacing w:after="0"/>
        <w:rPr>
          <w:rFonts w:cs="Arial"/>
          <w:lang w:val="en-US"/>
        </w:rPr>
      </w:pPr>
    </w:p>
    <w:p w14:paraId="1912F633" w14:textId="79B0E977" w:rsidR="006A1937" w:rsidRPr="0068629B" w:rsidRDefault="006A1937" w:rsidP="0068629B">
      <w:pPr>
        <w:spacing w:after="0"/>
        <w:rPr>
          <w:rFonts w:cs="Arial"/>
        </w:rPr>
      </w:pPr>
      <w:r w:rsidRPr="0068629B">
        <w:rPr>
          <w:rFonts w:cs="Arial"/>
        </w:rPr>
        <w:t>A total of 77 Actions ha</w:t>
      </w:r>
      <w:r w:rsidR="00DE48E5">
        <w:rPr>
          <w:rFonts w:cs="Arial"/>
        </w:rPr>
        <w:t>d</w:t>
      </w:r>
      <w:r w:rsidRPr="0068629B">
        <w:rPr>
          <w:rFonts w:cs="Arial"/>
        </w:rPr>
        <w:t xml:space="preserve"> been proposed across all four Themes.  </w:t>
      </w:r>
    </w:p>
    <w:p w14:paraId="077BAFB6" w14:textId="77777777" w:rsidR="006A1937" w:rsidRPr="0068629B" w:rsidRDefault="006A1937" w:rsidP="0068629B">
      <w:pPr>
        <w:spacing w:after="0"/>
        <w:rPr>
          <w:rFonts w:cs="Arial"/>
        </w:rPr>
      </w:pPr>
    </w:p>
    <w:p w14:paraId="2F10A0E6" w14:textId="5B043FAC" w:rsidR="006A1937" w:rsidRPr="0068629B" w:rsidRDefault="006A1937" w:rsidP="0068629B">
      <w:pPr>
        <w:spacing w:after="0"/>
        <w:rPr>
          <w:rFonts w:cs="Arial"/>
          <w:bCs/>
        </w:rPr>
      </w:pPr>
      <w:r w:rsidRPr="0068629B">
        <w:rPr>
          <w:rFonts w:cs="Arial"/>
          <w:bCs/>
        </w:rPr>
        <w:t>The habitats and species listed in in the LBAP represent</w:t>
      </w:r>
      <w:r w:rsidR="00DE48E5">
        <w:rPr>
          <w:rFonts w:cs="Arial"/>
          <w:bCs/>
        </w:rPr>
        <w:t>ed</w:t>
      </w:r>
      <w:r w:rsidRPr="0068629B">
        <w:rPr>
          <w:rFonts w:cs="Arial"/>
          <w:bCs/>
        </w:rPr>
        <w:t xml:space="preserve"> a selection of what </w:t>
      </w:r>
      <w:r w:rsidR="00DE48E5">
        <w:rPr>
          <w:rFonts w:cs="Arial"/>
          <w:bCs/>
        </w:rPr>
        <w:t>wa</w:t>
      </w:r>
      <w:r w:rsidRPr="0068629B">
        <w:rPr>
          <w:rFonts w:cs="Arial"/>
          <w:bCs/>
        </w:rPr>
        <w:t>s present in the North Down and Ards area. Th</w:t>
      </w:r>
      <w:r w:rsidR="00DE48E5">
        <w:rPr>
          <w:rFonts w:cs="Arial"/>
          <w:bCs/>
        </w:rPr>
        <w:t>at</w:t>
      </w:r>
      <w:r w:rsidRPr="0068629B">
        <w:rPr>
          <w:rFonts w:cs="Arial"/>
          <w:bCs/>
        </w:rPr>
        <w:t xml:space="preserve"> selection w</w:t>
      </w:r>
      <w:r w:rsidR="00DE48E5">
        <w:rPr>
          <w:rFonts w:cs="Arial"/>
          <w:bCs/>
        </w:rPr>
        <w:t xml:space="preserve">ould </w:t>
      </w:r>
      <w:r w:rsidRPr="0068629B">
        <w:rPr>
          <w:rFonts w:cs="Arial"/>
          <w:bCs/>
        </w:rPr>
        <w:t xml:space="preserve">be prioritised for action. It </w:t>
      </w:r>
      <w:r w:rsidR="00DE48E5">
        <w:rPr>
          <w:rFonts w:cs="Arial"/>
          <w:bCs/>
        </w:rPr>
        <w:t>wa</w:t>
      </w:r>
      <w:r w:rsidRPr="0068629B">
        <w:rPr>
          <w:rFonts w:cs="Arial"/>
          <w:bCs/>
        </w:rPr>
        <w:t>s likely that other habitats and species may be added to this list as priorities may change over the life span of th</w:t>
      </w:r>
      <w:r w:rsidR="00DE48E5">
        <w:rPr>
          <w:rFonts w:cs="Arial"/>
          <w:bCs/>
        </w:rPr>
        <w:t>e</w:t>
      </w:r>
      <w:r w:rsidRPr="0068629B">
        <w:rPr>
          <w:rFonts w:cs="Arial"/>
          <w:bCs/>
        </w:rPr>
        <w:t xml:space="preserve"> plan. </w:t>
      </w:r>
    </w:p>
    <w:p w14:paraId="2BF971D8" w14:textId="77777777" w:rsidR="006A1937" w:rsidRPr="0068629B" w:rsidRDefault="006A1937" w:rsidP="0068629B">
      <w:pPr>
        <w:spacing w:after="0"/>
        <w:rPr>
          <w:rFonts w:cs="Arial"/>
          <w:bCs/>
        </w:rPr>
      </w:pPr>
    </w:p>
    <w:p w14:paraId="1B914097" w14:textId="25AEA41A" w:rsidR="006A1937" w:rsidRPr="0068629B" w:rsidRDefault="006A1937" w:rsidP="0068629B">
      <w:pPr>
        <w:spacing w:after="0"/>
        <w:rPr>
          <w:rFonts w:cs="Arial"/>
          <w:bCs/>
        </w:rPr>
      </w:pPr>
      <w:r w:rsidRPr="0068629B">
        <w:rPr>
          <w:rFonts w:cs="Arial"/>
          <w:bCs/>
        </w:rPr>
        <w:t>The Plan w</w:t>
      </w:r>
      <w:r w:rsidR="00DE48E5">
        <w:rPr>
          <w:rFonts w:cs="Arial"/>
          <w:bCs/>
        </w:rPr>
        <w:t xml:space="preserve">ould </w:t>
      </w:r>
      <w:r w:rsidRPr="0068629B">
        <w:rPr>
          <w:rFonts w:cs="Arial"/>
          <w:bCs/>
        </w:rPr>
        <w:t>be a dynamic document which w</w:t>
      </w:r>
      <w:r w:rsidR="00DE48E5">
        <w:rPr>
          <w:rFonts w:cs="Arial"/>
          <w:bCs/>
        </w:rPr>
        <w:t xml:space="preserve">ould </w:t>
      </w:r>
      <w:r w:rsidRPr="0068629B">
        <w:rPr>
          <w:rFonts w:cs="Arial"/>
          <w:bCs/>
        </w:rPr>
        <w:t xml:space="preserve">be subject to constant review. It </w:t>
      </w:r>
      <w:r w:rsidR="00DE48E5">
        <w:rPr>
          <w:rFonts w:cs="Arial"/>
          <w:bCs/>
        </w:rPr>
        <w:t xml:space="preserve">would </w:t>
      </w:r>
      <w:r w:rsidRPr="0068629B">
        <w:rPr>
          <w:rFonts w:cs="Arial"/>
          <w:bCs/>
        </w:rPr>
        <w:t>guide the protection and enhancement of biodiversity in Ards and North Down Borough Council over the next ten years.  Progress towards the targeted actions w</w:t>
      </w:r>
      <w:r w:rsidR="00DE48E5">
        <w:rPr>
          <w:rFonts w:cs="Arial"/>
          <w:bCs/>
        </w:rPr>
        <w:t xml:space="preserve">ould </w:t>
      </w:r>
      <w:r w:rsidRPr="0068629B">
        <w:rPr>
          <w:rFonts w:cs="Arial"/>
          <w:bCs/>
        </w:rPr>
        <w:t>be assessed and reported annually and LBAP w</w:t>
      </w:r>
      <w:r w:rsidR="00DE48E5">
        <w:rPr>
          <w:rFonts w:cs="Arial"/>
          <w:bCs/>
        </w:rPr>
        <w:t xml:space="preserve">ould </w:t>
      </w:r>
      <w:r w:rsidRPr="0068629B">
        <w:rPr>
          <w:rFonts w:cs="Arial"/>
          <w:bCs/>
        </w:rPr>
        <w:t xml:space="preserve">be reviewed after five years. </w:t>
      </w:r>
      <w:r w:rsidR="00DE48E5">
        <w:rPr>
          <w:rFonts w:cs="Arial"/>
          <w:bCs/>
        </w:rPr>
        <w:t xml:space="preserve"> </w:t>
      </w:r>
      <w:r w:rsidRPr="0068629B">
        <w:rPr>
          <w:rFonts w:cs="Arial"/>
          <w:bCs/>
        </w:rPr>
        <w:t>Reporting on progress w</w:t>
      </w:r>
      <w:r w:rsidR="00DE48E5">
        <w:rPr>
          <w:rFonts w:cs="Arial"/>
          <w:bCs/>
        </w:rPr>
        <w:t>ould b</w:t>
      </w:r>
      <w:r w:rsidRPr="0068629B">
        <w:rPr>
          <w:rFonts w:cs="Arial"/>
          <w:bCs/>
        </w:rPr>
        <w:t>e undertaken by the Council on behalf of the LBAP Partnership.</w:t>
      </w:r>
    </w:p>
    <w:p w14:paraId="2E67A185" w14:textId="77777777" w:rsidR="006A1937" w:rsidRPr="0068629B" w:rsidRDefault="006A1937" w:rsidP="0068629B">
      <w:pPr>
        <w:spacing w:after="0"/>
        <w:rPr>
          <w:rFonts w:cs="Arial"/>
          <w:bCs/>
        </w:rPr>
      </w:pPr>
    </w:p>
    <w:p w14:paraId="2C9BACF3" w14:textId="284028C9" w:rsidR="006A1937" w:rsidRDefault="006A1937" w:rsidP="0068629B">
      <w:pPr>
        <w:spacing w:after="0"/>
        <w:rPr>
          <w:rFonts w:cs="Arial"/>
          <w:bCs/>
        </w:rPr>
      </w:pPr>
      <w:r w:rsidRPr="0068629B">
        <w:rPr>
          <w:rFonts w:cs="Arial"/>
          <w:bCs/>
        </w:rPr>
        <w:lastRenderedPageBreak/>
        <w:t>To conserve our habitats and the species they support</w:t>
      </w:r>
      <w:r w:rsidR="00DE48E5">
        <w:rPr>
          <w:rFonts w:cs="Arial"/>
          <w:bCs/>
        </w:rPr>
        <w:t>ed</w:t>
      </w:r>
      <w:r w:rsidRPr="0068629B">
        <w:rPr>
          <w:rFonts w:cs="Arial"/>
          <w:bCs/>
        </w:rPr>
        <w:t xml:space="preserve"> we must take ownership and get involved now </w:t>
      </w:r>
      <w:r w:rsidR="00DE48E5">
        <w:rPr>
          <w:rFonts w:cs="Arial"/>
          <w:bCs/>
        </w:rPr>
        <w:t>to</w:t>
      </w:r>
      <w:r w:rsidRPr="0068629B">
        <w:rPr>
          <w:rFonts w:cs="Arial"/>
          <w:bCs/>
        </w:rPr>
        <w:t xml:space="preserve"> protect them.</w:t>
      </w:r>
    </w:p>
    <w:p w14:paraId="406976F8" w14:textId="2905DAAB" w:rsidR="00DE48E5" w:rsidRDefault="00DE48E5" w:rsidP="0068629B">
      <w:pPr>
        <w:spacing w:after="0"/>
        <w:rPr>
          <w:rFonts w:cs="Arial"/>
          <w:bCs/>
        </w:rPr>
      </w:pPr>
    </w:p>
    <w:p w14:paraId="46E2AFE1" w14:textId="62B33EC6" w:rsidR="006A1937" w:rsidRPr="0068629B" w:rsidRDefault="00DE48E5" w:rsidP="0068629B">
      <w:pPr>
        <w:spacing w:after="0"/>
        <w:rPr>
          <w:rFonts w:cs="Arial"/>
          <w:bCs/>
          <w:u w:val="single"/>
        </w:rPr>
      </w:pPr>
      <w:r w:rsidRPr="00DE48E5">
        <w:rPr>
          <w:rFonts w:cs="Arial"/>
          <w:bCs/>
        </w:rPr>
        <w:t xml:space="preserve">RECOMMENDED that the </w:t>
      </w:r>
      <w:r w:rsidR="006A1937" w:rsidRPr="0068629B">
        <w:rPr>
          <w:rFonts w:cs="Arial"/>
          <w:bCs/>
        </w:rPr>
        <w:t xml:space="preserve">Council approves the Local Biodiversity Action Plan for ANDBC 2022 – 2032, Appendix 1, and associated actions, Appendix 2, for public consultation. </w:t>
      </w:r>
    </w:p>
    <w:p w14:paraId="16F28EBD" w14:textId="3FEB48BE" w:rsidR="00501532" w:rsidRDefault="00501532" w:rsidP="0068629B">
      <w:pPr>
        <w:spacing w:after="0"/>
        <w:rPr>
          <w:rFonts w:cs="Arial"/>
        </w:rPr>
      </w:pPr>
    </w:p>
    <w:p w14:paraId="40527B8A" w14:textId="71A2B493" w:rsidR="0045483C" w:rsidRDefault="0045483C" w:rsidP="0068629B">
      <w:pPr>
        <w:spacing w:after="0"/>
        <w:rPr>
          <w:rFonts w:cs="Arial"/>
        </w:rPr>
      </w:pPr>
      <w:r>
        <w:rPr>
          <w:rFonts w:cs="Arial"/>
        </w:rPr>
        <w:t xml:space="preserve">Proposed by Councillor McRandal, seconded by Alderman Wilson, that the recommendation be adopted.   </w:t>
      </w:r>
    </w:p>
    <w:p w14:paraId="09F66F21" w14:textId="4E12050D" w:rsidR="0045483C" w:rsidRDefault="0045483C" w:rsidP="0068629B">
      <w:pPr>
        <w:spacing w:after="0"/>
        <w:rPr>
          <w:rFonts w:cs="Arial"/>
        </w:rPr>
      </w:pPr>
    </w:p>
    <w:p w14:paraId="56486668" w14:textId="0AF65B99" w:rsidR="003E6728" w:rsidRDefault="0045483C" w:rsidP="0068629B">
      <w:pPr>
        <w:spacing w:after="0"/>
        <w:rPr>
          <w:rFonts w:cs="Arial"/>
        </w:rPr>
      </w:pPr>
      <w:r>
        <w:rPr>
          <w:rFonts w:cs="Arial"/>
        </w:rPr>
        <w:t>Councillor McRandal welcome</w:t>
      </w:r>
      <w:r w:rsidR="003E6728">
        <w:rPr>
          <w:rFonts w:cs="Arial"/>
        </w:rPr>
        <w:t xml:space="preserve">d the report and explained that he had taken part in some </w:t>
      </w:r>
      <w:r>
        <w:rPr>
          <w:rFonts w:cs="Arial"/>
        </w:rPr>
        <w:t xml:space="preserve">consultation </w:t>
      </w:r>
      <w:r w:rsidR="00537B2E">
        <w:rPr>
          <w:rFonts w:cs="Arial"/>
        </w:rPr>
        <w:t xml:space="preserve">events </w:t>
      </w:r>
      <w:r w:rsidR="003E6728">
        <w:rPr>
          <w:rFonts w:cs="Arial"/>
        </w:rPr>
        <w:t xml:space="preserve">which had led to the report.  He thanked all the officers who had been involved in that process.  He referred to the links the Council had with established charities and agencies and wished to see the local communities involved as much as possible in that and wondered how the Council planned to develop those links.  </w:t>
      </w:r>
    </w:p>
    <w:p w14:paraId="2824AEA3" w14:textId="224C6395" w:rsidR="003E6728" w:rsidRDefault="003E6728" w:rsidP="0068629B">
      <w:pPr>
        <w:spacing w:after="0"/>
        <w:rPr>
          <w:rFonts w:cs="Arial"/>
        </w:rPr>
      </w:pPr>
    </w:p>
    <w:p w14:paraId="2458A92D" w14:textId="37ABA74C" w:rsidR="0045483C" w:rsidRDefault="003E6728" w:rsidP="0068629B">
      <w:pPr>
        <w:spacing w:after="0"/>
        <w:rPr>
          <w:rFonts w:cs="Arial"/>
        </w:rPr>
      </w:pPr>
      <w:r>
        <w:rPr>
          <w:rFonts w:cs="Arial"/>
        </w:rPr>
        <w:t>The Head of Parks and Cemeteries stated that</w:t>
      </w:r>
      <w:r w:rsidR="0044245E">
        <w:rPr>
          <w:rFonts w:cs="Arial"/>
        </w:rPr>
        <w:t xml:space="preserve"> community</w:t>
      </w:r>
      <w:r>
        <w:rPr>
          <w:rFonts w:cs="Arial"/>
        </w:rPr>
        <w:t xml:space="preserve"> events were part of the Local Biodiversity Plan and gave an example of a summer programme that the Council had run </w:t>
      </w:r>
      <w:r w:rsidR="000048EB">
        <w:rPr>
          <w:rFonts w:cs="Arial"/>
        </w:rPr>
        <w:t xml:space="preserve">earlier in the year at </w:t>
      </w:r>
      <w:r>
        <w:rPr>
          <w:rFonts w:cs="Arial"/>
        </w:rPr>
        <w:t>Castle Park, Bangor.  That would be expan</w:t>
      </w:r>
      <w:r w:rsidR="000048EB">
        <w:rPr>
          <w:rFonts w:cs="Arial"/>
        </w:rPr>
        <w:t>ded in the coming year drawing in to established events such as a butterfly count.  This Council area was well represented in the United Kingdom for the Citizen Science programme</w:t>
      </w:r>
      <w:r w:rsidR="00537B2E">
        <w:rPr>
          <w:rFonts w:cs="Arial"/>
        </w:rPr>
        <w:t xml:space="preserve"> </w:t>
      </w:r>
      <w:r w:rsidR="000048EB">
        <w:rPr>
          <w:rFonts w:cs="Arial"/>
        </w:rPr>
        <w:t xml:space="preserve">which the Council </w:t>
      </w:r>
      <w:r w:rsidR="002E10D4">
        <w:rPr>
          <w:rFonts w:cs="Arial"/>
        </w:rPr>
        <w:t>supported,</w:t>
      </w:r>
      <w:r w:rsidR="000048EB">
        <w:rPr>
          <w:rFonts w:cs="Arial"/>
        </w:rPr>
        <w:t xml:space="preserve"> and it involved many people of all ages in the community working to support biodiversity.      </w:t>
      </w:r>
      <w:r w:rsidR="00537B2E">
        <w:rPr>
          <w:rFonts w:cs="Arial"/>
        </w:rPr>
        <w:t xml:space="preserve"> </w:t>
      </w:r>
    </w:p>
    <w:p w14:paraId="4FB2FB21" w14:textId="205901B9" w:rsidR="0045483C" w:rsidRDefault="0045483C" w:rsidP="0068629B">
      <w:pPr>
        <w:spacing w:after="0"/>
        <w:rPr>
          <w:rFonts w:cs="Arial"/>
        </w:rPr>
      </w:pPr>
    </w:p>
    <w:p w14:paraId="3B993B61" w14:textId="2681ED91" w:rsidR="002E10D4" w:rsidRDefault="0045483C" w:rsidP="0068629B">
      <w:pPr>
        <w:spacing w:after="0"/>
        <w:rPr>
          <w:rFonts w:cs="Arial"/>
        </w:rPr>
      </w:pPr>
      <w:r>
        <w:rPr>
          <w:rFonts w:cs="Arial"/>
        </w:rPr>
        <w:t xml:space="preserve">Alderman Wilson </w:t>
      </w:r>
      <w:r w:rsidR="000048EB">
        <w:rPr>
          <w:rFonts w:cs="Arial"/>
        </w:rPr>
        <w:t xml:space="preserve">also </w:t>
      </w:r>
      <w:r>
        <w:rPr>
          <w:rFonts w:cs="Arial"/>
        </w:rPr>
        <w:t>welcome</w:t>
      </w:r>
      <w:r w:rsidR="000048EB">
        <w:rPr>
          <w:rFonts w:cs="Arial"/>
        </w:rPr>
        <w:t xml:space="preserve">d the report and had received an email earlier that day from the </w:t>
      </w:r>
      <w:r w:rsidR="00537B2E">
        <w:rPr>
          <w:rFonts w:cs="Arial"/>
        </w:rPr>
        <w:t xml:space="preserve">local conservation group </w:t>
      </w:r>
      <w:r>
        <w:rPr>
          <w:rFonts w:cs="Arial"/>
        </w:rPr>
        <w:t xml:space="preserve">Greenspaces </w:t>
      </w:r>
      <w:r w:rsidR="000048EB">
        <w:rPr>
          <w:rFonts w:cs="Arial"/>
        </w:rPr>
        <w:t xml:space="preserve">which welcomed the plan.  That group had suggested a central communication point to </w:t>
      </w:r>
      <w:r w:rsidR="00B62771">
        <w:rPr>
          <w:rFonts w:cs="Arial"/>
        </w:rPr>
        <w:t xml:space="preserve">share </w:t>
      </w:r>
      <w:r w:rsidR="000048EB">
        <w:rPr>
          <w:rFonts w:cs="Arial"/>
        </w:rPr>
        <w:t xml:space="preserve">information about the removal of trees and shrubs locally.  He referred to Translink having removed shrub at Stricklands in Bangor and hoped that a mechanism could be built </w:t>
      </w:r>
      <w:r w:rsidR="002E10D4">
        <w:rPr>
          <w:rFonts w:cs="Arial"/>
        </w:rPr>
        <w:t xml:space="preserve">to make everyone aware of </w:t>
      </w:r>
      <w:r w:rsidR="00A460CD">
        <w:rPr>
          <w:rFonts w:cs="Arial"/>
        </w:rPr>
        <w:t xml:space="preserve">such </w:t>
      </w:r>
      <w:r w:rsidR="002E10D4">
        <w:rPr>
          <w:rFonts w:cs="Arial"/>
        </w:rPr>
        <w:t xml:space="preserve">local environmental developments.  </w:t>
      </w:r>
    </w:p>
    <w:p w14:paraId="7525DFD9" w14:textId="77777777" w:rsidR="002E10D4" w:rsidRDefault="002E10D4" w:rsidP="0068629B">
      <w:pPr>
        <w:spacing w:after="0"/>
        <w:rPr>
          <w:rFonts w:cs="Arial"/>
        </w:rPr>
      </w:pPr>
    </w:p>
    <w:p w14:paraId="376830F8" w14:textId="6F0E9672" w:rsidR="0045483C" w:rsidRDefault="0045483C" w:rsidP="0068629B">
      <w:pPr>
        <w:spacing w:after="0"/>
        <w:rPr>
          <w:rFonts w:cs="Arial"/>
        </w:rPr>
      </w:pPr>
      <w:r>
        <w:rPr>
          <w:rFonts w:cs="Arial"/>
        </w:rPr>
        <w:t xml:space="preserve">(Councillor Johnson entered the meeting at 7.25 pm) </w:t>
      </w:r>
    </w:p>
    <w:p w14:paraId="1DAE8E60" w14:textId="4C98AF33" w:rsidR="0045483C" w:rsidRDefault="0045483C" w:rsidP="0068629B">
      <w:pPr>
        <w:spacing w:after="0"/>
        <w:rPr>
          <w:rFonts w:cs="Arial"/>
        </w:rPr>
      </w:pPr>
    </w:p>
    <w:p w14:paraId="05317252" w14:textId="5DBCF83D" w:rsidR="002E10D4" w:rsidRDefault="002E10D4" w:rsidP="0068629B">
      <w:pPr>
        <w:spacing w:after="0"/>
        <w:rPr>
          <w:rFonts w:cs="Arial"/>
        </w:rPr>
      </w:pPr>
      <w:r>
        <w:rPr>
          <w:rFonts w:cs="Arial"/>
        </w:rPr>
        <w:t xml:space="preserve">The Head of Parks and Cemeteries explained that the Council had its own </w:t>
      </w:r>
      <w:r w:rsidR="00537B2E">
        <w:rPr>
          <w:rFonts w:cs="Arial"/>
        </w:rPr>
        <w:t xml:space="preserve">tree and woodland </w:t>
      </w:r>
      <w:r>
        <w:rPr>
          <w:rFonts w:cs="Arial"/>
        </w:rPr>
        <w:t>strategy,</w:t>
      </w:r>
      <w:r w:rsidR="00537B2E">
        <w:rPr>
          <w:rFonts w:cs="Arial"/>
        </w:rPr>
        <w:t xml:space="preserve"> </w:t>
      </w:r>
      <w:r>
        <w:rPr>
          <w:rFonts w:cs="Arial"/>
        </w:rPr>
        <w:t xml:space="preserve">and it did engage with communities and intended to pull together </w:t>
      </w:r>
      <w:r w:rsidR="0045483C">
        <w:rPr>
          <w:rFonts w:cs="Arial"/>
        </w:rPr>
        <w:t xml:space="preserve">statutory agencies </w:t>
      </w:r>
      <w:r w:rsidR="00537B2E">
        <w:rPr>
          <w:rFonts w:cs="Arial"/>
        </w:rPr>
        <w:t>to have more regular contact re</w:t>
      </w:r>
      <w:r>
        <w:rPr>
          <w:rFonts w:cs="Arial"/>
        </w:rPr>
        <w:t xml:space="preserve">garding </w:t>
      </w:r>
      <w:r w:rsidR="00537B2E">
        <w:rPr>
          <w:rFonts w:cs="Arial"/>
        </w:rPr>
        <w:t>biodiversity issues</w:t>
      </w:r>
      <w:r>
        <w:rPr>
          <w:rFonts w:cs="Arial"/>
        </w:rPr>
        <w:t xml:space="preserve">.  Alderman Wilson acknowledged that it was not an easy exercise but better communication going forward would be helpful.   </w:t>
      </w:r>
    </w:p>
    <w:p w14:paraId="365C36A7" w14:textId="0AA9755F" w:rsidR="002E10D4" w:rsidRDefault="002E10D4" w:rsidP="0068629B">
      <w:pPr>
        <w:spacing w:after="0"/>
        <w:rPr>
          <w:rFonts w:cs="Arial"/>
        </w:rPr>
      </w:pPr>
    </w:p>
    <w:p w14:paraId="2F19232C" w14:textId="77777777" w:rsidR="002E10D4" w:rsidRDefault="0045483C" w:rsidP="0068629B">
      <w:pPr>
        <w:spacing w:after="0"/>
        <w:rPr>
          <w:rFonts w:cs="Arial"/>
        </w:rPr>
      </w:pPr>
      <w:r>
        <w:rPr>
          <w:rFonts w:cs="Arial"/>
        </w:rPr>
        <w:t>Councillor MacA</w:t>
      </w:r>
      <w:r w:rsidR="00EB5C16">
        <w:rPr>
          <w:rFonts w:cs="Arial"/>
        </w:rPr>
        <w:t>r</w:t>
      </w:r>
      <w:r>
        <w:rPr>
          <w:rFonts w:cs="Arial"/>
        </w:rPr>
        <w:t xml:space="preserve">thur </w:t>
      </w:r>
      <w:r w:rsidR="004E564E">
        <w:rPr>
          <w:rFonts w:cs="Arial"/>
        </w:rPr>
        <w:t xml:space="preserve">raised the </w:t>
      </w:r>
      <w:r>
        <w:rPr>
          <w:rFonts w:cs="Arial"/>
        </w:rPr>
        <w:t xml:space="preserve">challenges of </w:t>
      </w:r>
      <w:r w:rsidR="004E564E">
        <w:rPr>
          <w:rFonts w:cs="Arial"/>
        </w:rPr>
        <w:t xml:space="preserve">dealing with </w:t>
      </w:r>
      <w:r>
        <w:rPr>
          <w:rFonts w:cs="Arial"/>
        </w:rPr>
        <w:t>invasive species</w:t>
      </w:r>
      <w:r w:rsidR="002E10D4">
        <w:rPr>
          <w:rFonts w:cs="Arial"/>
        </w:rPr>
        <w:t xml:space="preserve"> and referred to </w:t>
      </w:r>
      <w:r>
        <w:rPr>
          <w:rFonts w:cs="Arial"/>
        </w:rPr>
        <w:t>Japanese Knotwee</w:t>
      </w:r>
      <w:r w:rsidR="00EB5C16">
        <w:rPr>
          <w:rFonts w:cs="Arial"/>
        </w:rPr>
        <w:t>d</w:t>
      </w:r>
      <w:r w:rsidR="002E10D4">
        <w:rPr>
          <w:rFonts w:cs="Arial"/>
        </w:rPr>
        <w:t xml:space="preserve">, growing on the Commons, Donaghadee as well as Rhododendrons and asked if any mapping of these invasive species had been carried out since there was some local concern being expressed.   </w:t>
      </w:r>
    </w:p>
    <w:p w14:paraId="76E722BD" w14:textId="77777777" w:rsidR="002E10D4" w:rsidRDefault="002E10D4" w:rsidP="0068629B">
      <w:pPr>
        <w:spacing w:after="0"/>
        <w:rPr>
          <w:rFonts w:cs="Arial"/>
        </w:rPr>
      </w:pPr>
    </w:p>
    <w:p w14:paraId="39717EB9" w14:textId="4F18E538" w:rsidR="008022BD" w:rsidRDefault="002E10D4" w:rsidP="0068629B">
      <w:pPr>
        <w:spacing w:after="0"/>
        <w:rPr>
          <w:rFonts w:cs="Arial"/>
        </w:rPr>
      </w:pPr>
      <w:r>
        <w:rPr>
          <w:rFonts w:cs="Arial"/>
        </w:rPr>
        <w:t xml:space="preserve">The Head of Parks and Leisure informed Members that the Council had a strategy for removing such species and had developed an App for Council staff to record where those were being found.  The Council was working with Queen’s University, Belfast, </w:t>
      </w:r>
      <w:r w:rsidR="008022BD">
        <w:rPr>
          <w:rFonts w:cs="Arial"/>
        </w:rPr>
        <w:t xml:space="preserve">and had had a student work with it for three months over the summer </w:t>
      </w:r>
      <w:r w:rsidR="008022BD">
        <w:rPr>
          <w:rFonts w:cs="Arial"/>
        </w:rPr>
        <w:lastRenderedPageBreak/>
        <w:t>progressing the list.  Over the Autumn months the Council would inject those species with weed control but noted that it was unfortunate that the vegetation spread rapidly.</w:t>
      </w:r>
    </w:p>
    <w:p w14:paraId="091E70FC" w14:textId="6FE12CA4" w:rsidR="008022BD" w:rsidRDefault="008022BD" w:rsidP="0068629B">
      <w:pPr>
        <w:spacing w:after="0"/>
        <w:rPr>
          <w:rFonts w:cs="Arial"/>
        </w:rPr>
      </w:pPr>
    </w:p>
    <w:p w14:paraId="2F920FDD" w14:textId="40685621" w:rsidR="008022BD" w:rsidRDefault="008022BD" w:rsidP="0068629B">
      <w:pPr>
        <w:spacing w:after="0"/>
        <w:rPr>
          <w:rFonts w:cs="Arial"/>
        </w:rPr>
      </w:pPr>
      <w:r>
        <w:rPr>
          <w:rFonts w:cs="Arial"/>
        </w:rPr>
        <w:t xml:space="preserve">Councillor </w:t>
      </w:r>
      <w:r w:rsidR="002506D6">
        <w:rPr>
          <w:rFonts w:cs="Arial"/>
        </w:rPr>
        <w:t xml:space="preserve">MacArthur </w:t>
      </w:r>
      <w:r>
        <w:rPr>
          <w:rFonts w:cs="Arial"/>
        </w:rPr>
        <w:t xml:space="preserve">continued asking about further education to local schools about the biodiversity on the Borough’s doorstep.  The Head of Parks and Cemeteries assured her that that would be developed significantly over the coming years and much information was already available due to the Citizen Science projects.   </w:t>
      </w:r>
    </w:p>
    <w:p w14:paraId="7DBD10CB" w14:textId="593A2FA9" w:rsidR="008022BD" w:rsidRDefault="008022BD" w:rsidP="0068629B">
      <w:pPr>
        <w:spacing w:after="0"/>
        <w:rPr>
          <w:rFonts w:cs="Arial"/>
        </w:rPr>
      </w:pPr>
    </w:p>
    <w:p w14:paraId="0D5993BA" w14:textId="77777777" w:rsidR="008022BD" w:rsidRDefault="00EB5C16" w:rsidP="0068629B">
      <w:pPr>
        <w:spacing w:after="0"/>
        <w:rPr>
          <w:rFonts w:cs="Arial"/>
        </w:rPr>
      </w:pPr>
      <w:r>
        <w:rPr>
          <w:rFonts w:cs="Arial"/>
        </w:rPr>
        <w:t xml:space="preserve">Councillor Douglas </w:t>
      </w:r>
      <w:r w:rsidR="002506D6">
        <w:rPr>
          <w:rFonts w:cs="Arial"/>
        </w:rPr>
        <w:t>welcomed the report</w:t>
      </w:r>
      <w:r w:rsidR="008022BD">
        <w:rPr>
          <w:rFonts w:cs="Arial"/>
        </w:rPr>
        <w:t xml:space="preserve"> thanking officers and agreed that public consultation was of crucial importance.  She praised the work of the </w:t>
      </w:r>
      <w:r w:rsidR="002506D6">
        <w:rPr>
          <w:rFonts w:cs="Arial"/>
        </w:rPr>
        <w:t xml:space="preserve">Citizen Science events </w:t>
      </w:r>
      <w:r w:rsidR="008022BD">
        <w:rPr>
          <w:rFonts w:cs="Arial"/>
        </w:rPr>
        <w:t xml:space="preserve">and that the Walled Garden in Bangor had had some success in that.  There was a desire locally to be engaged in environmental and sustainability issues and the Council should seek the broadest range of consultation possible.  </w:t>
      </w:r>
    </w:p>
    <w:p w14:paraId="4993235B" w14:textId="77777777" w:rsidR="008022BD" w:rsidRDefault="008022BD" w:rsidP="0068629B">
      <w:pPr>
        <w:spacing w:after="0"/>
        <w:rPr>
          <w:rFonts w:cs="Arial"/>
        </w:rPr>
      </w:pPr>
    </w:p>
    <w:p w14:paraId="56AF5488" w14:textId="4B979242" w:rsidR="0045483C" w:rsidRDefault="008022BD" w:rsidP="0068629B">
      <w:pPr>
        <w:spacing w:after="0"/>
        <w:rPr>
          <w:rFonts w:cs="Arial"/>
        </w:rPr>
      </w:pPr>
      <w:r>
        <w:rPr>
          <w:rFonts w:cs="Arial"/>
        </w:rPr>
        <w:t xml:space="preserve">At the close of the discussion </w:t>
      </w:r>
      <w:r w:rsidR="00EB5C16">
        <w:rPr>
          <w:rFonts w:cs="Arial"/>
        </w:rPr>
        <w:t xml:space="preserve">Councillor T Smith </w:t>
      </w:r>
      <w:r>
        <w:rPr>
          <w:rFonts w:cs="Arial"/>
        </w:rPr>
        <w:t xml:space="preserve">stated that he would support the recommendation but with one </w:t>
      </w:r>
      <w:r w:rsidR="00EB5C16">
        <w:rPr>
          <w:rFonts w:cs="Arial"/>
        </w:rPr>
        <w:t>caveat</w:t>
      </w:r>
      <w:r>
        <w:rPr>
          <w:rFonts w:cs="Arial"/>
        </w:rPr>
        <w:t>.  In</w:t>
      </w:r>
      <w:r w:rsidR="002506D6">
        <w:rPr>
          <w:rFonts w:cs="Arial"/>
        </w:rPr>
        <w:t xml:space="preserve"> actions </w:t>
      </w:r>
      <w:r>
        <w:rPr>
          <w:rFonts w:cs="Arial"/>
        </w:rPr>
        <w:t xml:space="preserve">of </w:t>
      </w:r>
      <w:r w:rsidR="002506D6">
        <w:rPr>
          <w:rFonts w:cs="Arial"/>
        </w:rPr>
        <w:t xml:space="preserve">conservation of the </w:t>
      </w:r>
      <w:r w:rsidR="00EB5C16">
        <w:rPr>
          <w:rFonts w:cs="Arial"/>
        </w:rPr>
        <w:t xml:space="preserve">Red Squirrel </w:t>
      </w:r>
      <w:r w:rsidR="002506D6">
        <w:rPr>
          <w:rFonts w:cs="Arial"/>
        </w:rPr>
        <w:t xml:space="preserve">he </w:t>
      </w:r>
      <w:r w:rsidR="00EB5C16">
        <w:rPr>
          <w:rFonts w:cs="Arial"/>
        </w:rPr>
        <w:t xml:space="preserve">could not support the culling of the Grey </w:t>
      </w:r>
      <w:r>
        <w:rPr>
          <w:rFonts w:cs="Arial"/>
        </w:rPr>
        <w:t xml:space="preserve">Squirrel since it was also a species in its own right.  </w:t>
      </w:r>
      <w:r w:rsidR="00EB5C16">
        <w:rPr>
          <w:rFonts w:cs="Arial"/>
        </w:rPr>
        <w:t xml:space="preserve">  </w:t>
      </w:r>
    </w:p>
    <w:p w14:paraId="17A8E66A" w14:textId="77777777" w:rsidR="0045483C" w:rsidRPr="0068629B" w:rsidRDefault="0045483C" w:rsidP="0068629B">
      <w:pPr>
        <w:spacing w:after="0"/>
        <w:rPr>
          <w:rFonts w:cs="Arial"/>
        </w:rPr>
      </w:pPr>
    </w:p>
    <w:p w14:paraId="52EBF9E0" w14:textId="141D340B" w:rsidR="00501532" w:rsidRPr="008F2251" w:rsidRDefault="00501532" w:rsidP="00501532">
      <w:pPr>
        <w:spacing w:after="0"/>
        <w:rPr>
          <w:rFonts w:cs="Arial"/>
          <w:b/>
          <w:bCs/>
        </w:rPr>
      </w:pPr>
      <w:r w:rsidRPr="008F2251">
        <w:rPr>
          <w:rFonts w:cs="Arial"/>
          <w:b/>
          <w:bCs/>
        </w:rPr>
        <w:t>AGREED TO RECOMMEND, on the proposal of</w:t>
      </w:r>
      <w:r w:rsidR="00EB5C16">
        <w:rPr>
          <w:rFonts w:cs="Arial"/>
          <w:b/>
          <w:bCs/>
        </w:rPr>
        <w:t xml:space="preserve"> Councillor McRandal</w:t>
      </w:r>
      <w:r w:rsidRPr="008F2251">
        <w:rPr>
          <w:rFonts w:cs="Arial"/>
          <w:b/>
          <w:bCs/>
        </w:rPr>
        <w:t>, seconded by</w:t>
      </w:r>
      <w:r w:rsidR="00EB5C16">
        <w:rPr>
          <w:rFonts w:cs="Arial"/>
          <w:b/>
          <w:bCs/>
        </w:rPr>
        <w:t xml:space="preserve"> Alderman Wilson</w:t>
      </w:r>
      <w:r w:rsidRPr="008F2251">
        <w:rPr>
          <w:rFonts w:cs="Arial"/>
          <w:b/>
          <w:bCs/>
        </w:rPr>
        <w:t xml:space="preserve">, that the recommendation be adopted. </w:t>
      </w:r>
    </w:p>
    <w:p w14:paraId="637B0022" w14:textId="77777777" w:rsidR="00816D89" w:rsidRPr="00082818" w:rsidRDefault="00816D89" w:rsidP="00EA288D">
      <w:pPr>
        <w:spacing w:after="0"/>
        <w:rPr>
          <w:rFonts w:cs="Arial"/>
        </w:rPr>
      </w:pPr>
    </w:p>
    <w:p w14:paraId="0D3017A5" w14:textId="5BBCDBB3" w:rsidR="009419C6" w:rsidRPr="00082818" w:rsidRDefault="00136D67" w:rsidP="006C14C1">
      <w:pPr>
        <w:pStyle w:val="Heading1"/>
      </w:pPr>
      <w:r>
        <w:t>c</w:t>
      </w:r>
      <w:r w:rsidR="002A5A92">
        <w:t>EMETERY PRICING</w:t>
      </w:r>
    </w:p>
    <w:p w14:paraId="50A22E28" w14:textId="502606CF" w:rsidR="00F03BBC" w:rsidRDefault="009C69F5" w:rsidP="00687053">
      <w:pPr>
        <w:spacing w:after="0"/>
        <w:ind w:left="360" w:firstLine="349"/>
        <w:rPr>
          <w:rFonts w:cs="Arial"/>
        </w:rPr>
      </w:pPr>
      <w:r>
        <w:rPr>
          <w:rFonts w:cs="Arial"/>
        </w:rPr>
        <w:t>(Appendix V)</w:t>
      </w:r>
    </w:p>
    <w:p w14:paraId="77ED688B" w14:textId="77777777" w:rsidR="009C69F5" w:rsidRDefault="009C69F5" w:rsidP="00294F96">
      <w:pPr>
        <w:spacing w:after="0"/>
        <w:rPr>
          <w:rFonts w:cs="Arial"/>
          <w:caps/>
        </w:rPr>
      </w:pPr>
    </w:p>
    <w:p w14:paraId="09B9C533" w14:textId="10201859" w:rsidR="006A1937" w:rsidRPr="00DE48E5" w:rsidRDefault="00BF5083" w:rsidP="00DE48E5">
      <w:pPr>
        <w:spacing w:after="0"/>
        <w:rPr>
          <w:rStyle w:val="CharacterStyle2"/>
          <w:rFonts w:cs="Arial"/>
          <w:bCs/>
          <w:spacing w:val="-2"/>
          <w:sz w:val="24"/>
        </w:rPr>
      </w:pPr>
      <w:r w:rsidRPr="00DE48E5">
        <w:rPr>
          <w:rFonts w:cs="Arial"/>
          <w:caps/>
        </w:rPr>
        <w:t>Previously CIRCULATED: -</w:t>
      </w:r>
      <w:r w:rsidRPr="00DE48E5">
        <w:rPr>
          <w:rFonts w:cs="Arial"/>
        </w:rPr>
        <w:t xml:space="preserve"> Report </w:t>
      </w:r>
      <w:r w:rsidR="006A1937" w:rsidRPr="00DE48E5">
        <w:rPr>
          <w:rFonts w:cs="Arial"/>
        </w:rPr>
        <w:t xml:space="preserve">dated 25 October 2022 </w:t>
      </w:r>
      <w:r w:rsidRPr="00DE48E5">
        <w:rPr>
          <w:rFonts w:cs="Arial"/>
        </w:rPr>
        <w:t xml:space="preserve">from the Director of Community and Wellbeing </w:t>
      </w:r>
      <w:r w:rsidR="00DE48E5">
        <w:rPr>
          <w:rFonts w:cs="Arial"/>
        </w:rPr>
        <w:t xml:space="preserve">detailing that </w:t>
      </w:r>
      <w:r w:rsidR="006A1937" w:rsidRPr="00DE48E5">
        <w:rPr>
          <w:rStyle w:val="CharacterStyle2"/>
          <w:rFonts w:cs="Arial"/>
          <w:bCs/>
          <w:spacing w:val="-2"/>
          <w:sz w:val="24"/>
        </w:rPr>
        <w:t xml:space="preserve">Ards and North Down Borough Council </w:t>
      </w:r>
      <w:r w:rsidR="00DE48E5">
        <w:rPr>
          <w:rStyle w:val="CharacterStyle2"/>
          <w:rFonts w:cs="Arial"/>
          <w:bCs/>
          <w:spacing w:val="-2"/>
          <w:sz w:val="24"/>
        </w:rPr>
        <w:t>wa</w:t>
      </w:r>
      <w:r w:rsidR="006A1937" w:rsidRPr="00DE48E5">
        <w:rPr>
          <w:rStyle w:val="CharacterStyle2"/>
          <w:rFonts w:cs="Arial"/>
          <w:bCs/>
          <w:spacing w:val="-2"/>
          <w:sz w:val="24"/>
        </w:rPr>
        <w:t>s responsible for the management and maintenance of twelve active cemeteries, two closed cemeteries and seven historical cemeteries.</w:t>
      </w:r>
    </w:p>
    <w:p w14:paraId="36CEDA2B" w14:textId="77777777" w:rsidR="006A1937" w:rsidRPr="00DE48E5" w:rsidRDefault="006A1937" w:rsidP="00DE48E5">
      <w:pPr>
        <w:pStyle w:val="Default"/>
      </w:pPr>
    </w:p>
    <w:p w14:paraId="389476A4" w14:textId="53311F8E" w:rsidR="006A1937" w:rsidRPr="00DE48E5" w:rsidRDefault="006A1937" w:rsidP="00DE48E5">
      <w:pPr>
        <w:spacing w:after="0"/>
        <w:rPr>
          <w:rFonts w:cs="Arial"/>
        </w:rPr>
      </w:pPr>
      <w:r w:rsidRPr="00DE48E5">
        <w:rPr>
          <w:rFonts w:cs="Arial"/>
        </w:rPr>
        <w:t xml:space="preserve">Members may be aware that </w:t>
      </w:r>
      <w:r w:rsidR="00DE48E5">
        <w:rPr>
          <w:rFonts w:cs="Arial"/>
        </w:rPr>
        <w:t xml:space="preserve">the </w:t>
      </w:r>
      <w:r w:rsidRPr="00DE48E5">
        <w:rPr>
          <w:rFonts w:cs="Arial"/>
        </w:rPr>
        <w:t xml:space="preserve">Council Cemetery pricing was last increased by 2% in April 2022 however there had been no increase in the 2021/22 financial year. </w:t>
      </w:r>
    </w:p>
    <w:p w14:paraId="3298554F" w14:textId="77777777" w:rsidR="006A1937" w:rsidRPr="00DE48E5" w:rsidRDefault="006A1937" w:rsidP="00DE48E5">
      <w:pPr>
        <w:spacing w:after="0"/>
        <w:rPr>
          <w:rFonts w:cs="Arial"/>
        </w:rPr>
      </w:pPr>
    </w:p>
    <w:p w14:paraId="190D887A" w14:textId="68AAD86E" w:rsidR="006A1937" w:rsidRPr="00DE48E5" w:rsidRDefault="006A1937" w:rsidP="00DE48E5">
      <w:pPr>
        <w:spacing w:after="0"/>
        <w:rPr>
          <w:rStyle w:val="CharacterStyle2"/>
          <w:rFonts w:cs="Arial"/>
          <w:bCs/>
          <w:spacing w:val="-2"/>
          <w:sz w:val="24"/>
        </w:rPr>
      </w:pPr>
      <w:r w:rsidRPr="00DE48E5">
        <w:rPr>
          <w:rFonts w:cs="Arial"/>
        </w:rPr>
        <w:t xml:space="preserve">Currently the Cemetery department </w:t>
      </w:r>
      <w:r w:rsidR="00DE48E5">
        <w:rPr>
          <w:rFonts w:cs="Arial"/>
        </w:rPr>
        <w:t>wa</w:t>
      </w:r>
      <w:r w:rsidRPr="00DE48E5">
        <w:rPr>
          <w:rFonts w:cs="Arial"/>
        </w:rPr>
        <w:t xml:space="preserve">s operating at an annual net cost to the ratepayer of approximately £600,000 excluding utilities, capital costs and general maintenance. </w:t>
      </w:r>
    </w:p>
    <w:p w14:paraId="37395C74" w14:textId="77777777" w:rsidR="006A1937" w:rsidRPr="00DE48E5" w:rsidRDefault="006A1937" w:rsidP="00DE48E5">
      <w:pPr>
        <w:spacing w:after="0"/>
        <w:rPr>
          <w:rFonts w:cs="Arial"/>
        </w:rPr>
      </w:pPr>
    </w:p>
    <w:p w14:paraId="2E9CA775" w14:textId="4D228104" w:rsidR="006A1937" w:rsidRPr="00DE48E5" w:rsidRDefault="006A1937" w:rsidP="00DE48E5">
      <w:pPr>
        <w:spacing w:after="0"/>
        <w:rPr>
          <w:rFonts w:cs="Arial"/>
          <w:bCs/>
        </w:rPr>
      </w:pPr>
      <w:r w:rsidRPr="00DE48E5">
        <w:rPr>
          <w:rFonts w:cs="Arial"/>
          <w:bCs/>
        </w:rPr>
        <w:t>The following report outline</w:t>
      </w:r>
      <w:r w:rsidR="00DE48E5">
        <w:rPr>
          <w:rFonts w:cs="Arial"/>
          <w:bCs/>
        </w:rPr>
        <w:t>d</w:t>
      </w:r>
      <w:r w:rsidRPr="00DE48E5">
        <w:rPr>
          <w:rFonts w:cs="Arial"/>
          <w:bCs/>
        </w:rPr>
        <w:t xml:space="preserve"> the applicable charges relating to the Cemeteries Service across the Borough. </w:t>
      </w:r>
      <w:r w:rsidR="00DE48E5">
        <w:rPr>
          <w:rFonts w:cs="Arial"/>
          <w:bCs/>
        </w:rPr>
        <w:t xml:space="preserve"> </w:t>
      </w:r>
      <w:r w:rsidRPr="00DE48E5">
        <w:rPr>
          <w:rFonts w:cs="Arial"/>
          <w:bCs/>
        </w:rPr>
        <w:t xml:space="preserve">In line with the budget setting process, it </w:t>
      </w:r>
      <w:r w:rsidR="00DE48E5">
        <w:rPr>
          <w:rFonts w:cs="Arial"/>
          <w:bCs/>
        </w:rPr>
        <w:t>wa</w:t>
      </w:r>
      <w:r w:rsidRPr="00DE48E5">
        <w:rPr>
          <w:rFonts w:cs="Arial"/>
          <w:bCs/>
        </w:rPr>
        <w:t>s proposed to apply a 10% increase to the cemetery charges for 2023/24, rounded to the nearest £1 for each charge. Th</w:t>
      </w:r>
      <w:r w:rsidR="00DE48E5">
        <w:rPr>
          <w:rFonts w:cs="Arial"/>
          <w:bCs/>
        </w:rPr>
        <w:t>at</w:t>
      </w:r>
      <w:r w:rsidRPr="00DE48E5">
        <w:rPr>
          <w:rFonts w:cs="Arial"/>
          <w:bCs/>
        </w:rPr>
        <w:t xml:space="preserve"> </w:t>
      </w:r>
      <w:r w:rsidR="00DE48E5">
        <w:rPr>
          <w:rFonts w:cs="Arial"/>
          <w:bCs/>
        </w:rPr>
        <w:t>wa</w:t>
      </w:r>
      <w:r w:rsidRPr="00DE48E5">
        <w:rPr>
          <w:rFonts w:cs="Arial"/>
          <w:bCs/>
        </w:rPr>
        <w:t xml:space="preserve">s above the 5% already submitted by the service for the estimates process, a 5% </w:t>
      </w:r>
      <w:r w:rsidR="00DE48E5">
        <w:rPr>
          <w:rFonts w:cs="Arial"/>
          <w:bCs/>
        </w:rPr>
        <w:t>wa</w:t>
      </w:r>
      <w:r w:rsidRPr="00DE48E5">
        <w:rPr>
          <w:rFonts w:cs="Arial"/>
          <w:bCs/>
        </w:rPr>
        <w:t xml:space="preserve">s also submitted for information. </w:t>
      </w:r>
      <w:r w:rsidR="00DE48E5">
        <w:rPr>
          <w:rFonts w:cs="Arial"/>
          <w:bCs/>
        </w:rPr>
        <w:t xml:space="preserve"> </w:t>
      </w:r>
      <w:r w:rsidRPr="00DE48E5">
        <w:rPr>
          <w:rFonts w:cs="Arial"/>
          <w:bCs/>
        </w:rPr>
        <w:t xml:space="preserve">Members </w:t>
      </w:r>
      <w:r w:rsidR="00DE48E5">
        <w:rPr>
          <w:rFonts w:cs="Arial"/>
          <w:bCs/>
        </w:rPr>
        <w:t>we</w:t>
      </w:r>
      <w:r w:rsidRPr="00DE48E5">
        <w:rPr>
          <w:rFonts w:cs="Arial"/>
          <w:bCs/>
        </w:rPr>
        <w:t xml:space="preserve">re reminded that the current rate of inflation </w:t>
      </w:r>
      <w:r w:rsidR="00DE48E5">
        <w:rPr>
          <w:rFonts w:cs="Arial"/>
          <w:bCs/>
        </w:rPr>
        <w:t>wa</w:t>
      </w:r>
      <w:r w:rsidRPr="00DE48E5">
        <w:rPr>
          <w:rFonts w:cs="Arial"/>
          <w:bCs/>
        </w:rPr>
        <w:t xml:space="preserve">s 10.1%. </w:t>
      </w:r>
    </w:p>
    <w:p w14:paraId="4AD0FAC3" w14:textId="77777777" w:rsidR="006A1937" w:rsidRPr="00DE48E5" w:rsidRDefault="006A1937" w:rsidP="00DE48E5">
      <w:pPr>
        <w:spacing w:after="0"/>
        <w:rPr>
          <w:rFonts w:cs="Arial"/>
          <w:bCs/>
        </w:rPr>
      </w:pPr>
    </w:p>
    <w:p w14:paraId="4E30DAB6" w14:textId="5302D627" w:rsidR="006A1937" w:rsidRPr="00DE48E5" w:rsidRDefault="006A1937" w:rsidP="00DE48E5">
      <w:pPr>
        <w:spacing w:after="0"/>
        <w:rPr>
          <w:rFonts w:cs="Arial"/>
          <w:bCs/>
        </w:rPr>
      </w:pPr>
      <w:r w:rsidRPr="00DE48E5">
        <w:rPr>
          <w:rFonts w:cs="Arial"/>
          <w:bCs/>
        </w:rPr>
        <w:t>Officers ha</w:t>
      </w:r>
      <w:r w:rsidR="00DE48E5">
        <w:rPr>
          <w:rFonts w:cs="Arial"/>
          <w:bCs/>
        </w:rPr>
        <w:t>d</w:t>
      </w:r>
      <w:r w:rsidRPr="00DE48E5">
        <w:rPr>
          <w:rFonts w:cs="Arial"/>
          <w:bCs/>
        </w:rPr>
        <w:t xml:space="preserve"> bench marked the pricing across neighbouring Councils and in several of the pricing categories Ards and North Down </w:t>
      </w:r>
      <w:r w:rsidR="00DE48E5">
        <w:rPr>
          <w:rFonts w:cs="Arial"/>
          <w:bCs/>
        </w:rPr>
        <w:t>was</w:t>
      </w:r>
      <w:r w:rsidRPr="00DE48E5">
        <w:rPr>
          <w:rFonts w:cs="Arial"/>
          <w:bCs/>
        </w:rPr>
        <w:t xml:space="preserve"> significantly lower in the cost of burial provision.</w:t>
      </w:r>
    </w:p>
    <w:p w14:paraId="43436A15" w14:textId="77777777" w:rsidR="006A1937" w:rsidRPr="00DE48E5" w:rsidRDefault="006A1937" w:rsidP="00DE48E5">
      <w:pPr>
        <w:spacing w:after="0"/>
        <w:rPr>
          <w:rFonts w:cs="Arial"/>
          <w:bCs/>
        </w:rPr>
      </w:pPr>
    </w:p>
    <w:p w14:paraId="0C498C09" w14:textId="0B8C7446" w:rsidR="006A1937" w:rsidRPr="00DE48E5" w:rsidRDefault="006A1937" w:rsidP="00DE48E5">
      <w:pPr>
        <w:spacing w:after="0"/>
        <w:rPr>
          <w:rFonts w:cs="Arial"/>
          <w:bCs/>
        </w:rPr>
      </w:pPr>
      <w:r w:rsidRPr="00DE48E5">
        <w:rPr>
          <w:rFonts w:cs="Arial"/>
          <w:bCs/>
        </w:rPr>
        <w:lastRenderedPageBreak/>
        <w:t xml:space="preserve">In addition, Officers would suggest that </w:t>
      </w:r>
      <w:r w:rsidR="00DE48E5">
        <w:rPr>
          <w:rFonts w:cs="Arial"/>
          <w:bCs/>
        </w:rPr>
        <w:t>M</w:t>
      </w:r>
      <w:r w:rsidRPr="00DE48E5">
        <w:rPr>
          <w:rFonts w:cs="Arial"/>
          <w:bCs/>
        </w:rPr>
        <w:t>embers consider an annual inflationary increase to be applied to the Scale of Charges using a percentage uplift based on the October ‘Office of National Statistics Consumer Prices Index (CPI): All Items Index</w:t>
      </w:r>
      <w:r w:rsidR="00DE48E5">
        <w:rPr>
          <w:rFonts w:cs="Arial"/>
          <w:bCs/>
        </w:rPr>
        <w:t>’</w:t>
      </w:r>
      <w:r w:rsidRPr="00DE48E5">
        <w:rPr>
          <w:rFonts w:cs="Arial"/>
          <w:bCs/>
        </w:rPr>
        <w:t xml:space="preserve"> from 1st January each year. </w:t>
      </w:r>
    </w:p>
    <w:p w14:paraId="7C8DF807" w14:textId="77777777" w:rsidR="006A1937" w:rsidRPr="00DE48E5" w:rsidRDefault="006A1937" w:rsidP="00DE48E5">
      <w:pPr>
        <w:spacing w:after="0"/>
        <w:rPr>
          <w:rFonts w:cs="Arial"/>
          <w:b/>
        </w:rPr>
      </w:pPr>
    </w:p>
    <w:p w14:paraId="6D711EAC" w14:textId="7F085CC4" w:rsidR="006A1937" w:rsidRDefault="006A1937" w:rsidP="00DE48E5">
      <w:pPr>
        <w:spacing w:after="0"/>
        <w:rPr>
          <w:rFonts w:cs="Arial"/>
          <w:bCs/>
        </w:rPr>
      </w:pPr>
      <w:r w:rsidRPr="00DE48E5">
        <w:rPr>
          <w:rFonts w:cs="Arial"/>
          <w:bCs/>
        </w:rPr>
        <w:t xml:space="preserve">The table in the </w:t>
      </w:r>
      <w:r w:rsidR="00DE48E5">
        <w:rPr>
          <w:rFonts w:cs="Arial"/>
          <w:bCs/>
        </w:rPr>
        <w:t>a</w:t>
      </w:r>
      <w:r w:rsidRPr="00DE48E5">
        <w:rPr>
          <w:rFonts w:cs="Arial"/>
          <w:bCs/>
        </w:rPr>
        <w:t>ppendix set out the current charges together with the proposed charges for 2022/23.</w:t>
      </w:r>
    </w:p>
    <w:p w14:paraId="7EDBD8F7" w14:textId="77777777" w:rsidR="00DE48E5" w:rsidRPr="00DE48E5" w:rsidRDefault="00DE48E5" w:rsidP="00DE48E5">
      <w:pPr>
        <w:spacing w:after="0"/>
        <w:rPr>
          <w:rFonts w:cs="Arial"/>
          <w:bCs/>
        </w:rPr>
      </w:pPr>
    </w:p>
    <w:p w14:paraId="671C116C" w14:textId="5B96B50F" w:rsidR="006A1937" w:rsidRPr="00DE48E5" w:rsidRDefault="00DE48E5" w:rsidP="00DE48E5">
      <w:pPr>
        <w:spacing w:after="0"/>
        <w:rPr>
          <w:rFonts w:cs="Arial"/>
        </w:rPr>
      </w:pPr>
      <w:r w:rsidRPr="00DE48E5">
        <w:rPr>
          <w:rFonts w:cs="Arial"/>
          <w:bCs/>
        </w:rPr>
        <w:t xml:space="preserve">RECOMMENDED that the </w:t>
      </w:r>
      <w:r w:rsidR="006A1937" w:rsidRPr="00DE48E5">
        <w:rPr>
          <w:rFonts w:cs="Arial"/>
          <w:bCs/>
        </w:rPr>
        <w:t xml:space="preserve">Council adopt and approve the charges as outlined above and set out in the </w:t>
      </w:r>
      <w:r w:rsidRPr="00DE48E5">
        <w:rPr>
          <w:rFonts w:cs="Arial"/>
          <w:bCs/>
        </w:rPr>
        <w:t>a</w:t>
      </w:r>
      <w:r w:rsidR="006A1937" w:rsidRPr="00DE48E5">
        <w:rPr>
          <w:rFonts w:cs="Arial"/>
          <w:bCs/>
        </w:rPr>
        <w:t>ppendix</w:t>
      </w:r>
      <w:r w:rsidR="006A1937" w:rsidRPr="00DE48E5">
        <w:rPr>
          <w:rFonts w:cs="Arial"/>
        </w:rPr>
        <w:t xml:space="preserve"> and also approve the annual percentage uplift for subsequent years to be in line with the October Consumer Price Index (CPI) applicable from the start of each year.</w:t>
      </w:r>
    </w:p>
    <w:p w14:paraId="607C0594" w14:textId="77777777" w:rsidR="00136D67" w:rsidRPr="00DE48E5" w:rsidRDefault="00136D67" w:rsidP="00DE48E5">
      <w:pPr>
        <w:spacing w:after="0"/>
        <w:rPr>
          <w:rFonts w:cs="Arial"/>
        </w:rPr>
      </w:pPr>
    </w:p>
    <w:p w14:paraId="7AA944EF" w14:textId="536AC46F" w:rsidR="00EB5C16" w:rsidRDefault="00EB5C16" w:rsidP="00DE48E5">
      <w:pPr>
        <w:spacing w:after="0"/>
        <w:rPr>
          <w:rFonts w:cs="Arial"/>
          <w:b/>
          <w:bCs/>
        </w:rPr>
      </w:pPr>
      <w:r>
        <w:rPr>
          <w:rFonts w:cs="Arial"/>
          <w:b/>
          <w:bCs/>
        </w:rPr>
        <w:t>Councillor Boyle</w:t>
      </w:r>
      <w:r w:rsidR="00A44C85">
        <w:rPr>
          <w:rFonts w:cs="Arial"/>
          <w:b/>
          <w:bCs/>
        </w:rPr>
        <w:t xml:space="preserve"> proposed the recommendation but </w:t>
      </w:r>
      <w:r w:rsidR="00E8784D">
        <w:rPr>
          <w:rFonts w:cs="Arial"/>
          <w:b/>
          <w:bCs/>
        </w:rPr>
        <w:t xml:space="preserve">this was not seconded </w:t>
      </w:r>
      <w:r w:rsidR="00012FF1">
        <w:rPr>
          <w:rFonts w:cs="Arial"/>
          <w:b/>
          <w:bCs/>
        </w:rPr>
        <w:t xml:space="preserve">and </w:t>
      </w:r>
      <w:r w:rsidR="00E8784D">
        <w:rPr>
          <w:rFonts w:cs="Arial"/>
          <w:b/>
          <w:bCs/>
        </w:rPr>
        <w:t>therefore not moved.</w:t>
      </w:r>
      <w:r>
        <w:rPr>
          <w:rFonts w:cs="Arial"/>
          <w:b/>
          <w:bCs/>
        </w:rPr>
        <w:t xml:space="preserve"> </w:t>
      </w:r>
    </w:p>
    <w:p w14:paraId="641E6931" w14:textId="742EBFF7" w:rsidR="00136D67" w:rsidRPr="006F0F1B" w:rsidRDefault="00136D67" w:rsidP="00136D67">
      <w:pPr>
        <w:spacing w:after="0"/>
        <w:rPr>
          <w:rFonts w:cs="Arial"/>
          <w:b/>
          <w:bCs/>
        </w:rPr>
      </w:pPr>
      <w:r w:rsidRPr="00DE48E5">
        <w:rPr>
          <w:rFonts w:cs="Arial"/>
          <w:b/>
          <w:bCs/>
        </w:rPr>
        <w:t xml:space="preserve"> </w:t>
      </w:r>
    </w:p>
    <w:p w14:paraId="57F27837" w14:textId="50861694" w:rsidR="00B25874" w:rsidRPr="0058593C" w:rsidRDefault="002A5A92" w:rsidP="006C14C1">
      <w:pPr>
        <w:pStyle w:val="Heading1"/>
      </w:pPr>
      <w:r>
        <w:t>G</w:t>
      </w:r>
      <w:r w:rsidR="00136D67">
        <w:t>r</w:t>
      </w:r>
      <w:r>
        <w:t xml:space="preserve">OOMPORT PADDLING POOL / SPLASH PAD PLAY UPGRADE </w:t>
      </w:r>
    </w:p>
    <w:p w14:paraId="2B6B9AA2" w14:textId="309FA958" w:rsidR="00B25874" w:rsidRPr="009C69F5" w:rsidRDefault="009C69F5" w:rsidP="006C14C1">
      <w:pPr>
        <w:ind w:firstLine="709"/>
      </w:pPr>
      <w:r>
        <w:t>(</w:t>
      </w:r>
      <w:r w:rsidRPr="009C69F5">
        <w:t>Appendix VI)</w:t>
      </w:r>
    </w:p>
    <w:p w14:paraId="7ACAE2FC" w14:textId="77777777" w:rsidR="009C69F5" w:rsidRDefault="009C69F5" w:rsidP="009C69F5">
      <w:pPr>
        <w:spacing w:after="0"/>
        <w:rPr>
          <w:rFonts w:cs="Arial"/>
          <w:caps/>
        </w:rPr>
      </w:pPr>
    </w:p>
    <w:p w14:paraId="5DF66C85" w14:textId="19C022C8" w:rsidR="000A4832" w:rsidRPr="00431B34" w:rsidRDefault="00B25874" w:rsidP="009C69F5">
      <w:pPr>
        <w:rPr>
          <w:rFonts w:cs="Arial"/>
          <w:bCs/>
        </w:rPr>
      </w:pPr>
      <w:r w:rsidRPr="00DE48E5">
        <w:rPr>
          <w:rFonts w:cs="Arial"/>
          <w:caps/>
        </w:rPr>
        <w:t>Previously CIRCULATED: -</w:t>
      </w:r>
      <w:r w:rsidRPr="00DE48E5">
        <w:rPr>
          <w:rFonts w:cs="Arial"/>
        </w:rPr>
        <w:t xml:space="preserve"> Report </w:t>
      </w:r>
      <w:r w:rsidR="000A4832" w:rsidRPr="00DE48E5">
        <w:rPr>
          <w:rFonts w:cs="Arial"/>
        </w:rPr>
        <w:t xml:space="preserve">dated 25 October 2022 </w:t>
      </w:r>
      <w:r w:rsidRPr="00DE48E5">
        <w:rPr>
          <w:rFonts w:cs="Arial"/>
        </w:rPr>
        <w:t xml:space="preserve">from the Director of Community and Wellbeing </w:t>
      </w:r>
      <w:r w:rsidR="00DE48E5">
        <w:rPr>
          <w:rFonts w:cs="Arial"/>
        </w:rPr>
        <w:t xml:space="preserve">detailing that </w:t>
      </w:r>
      <w:r w:rsidR="000A4832" w:rsidRPr="00431B34">
        <w:rPr>
          <w:rFonts w:cs="Arial"/>
          <w:bCs/>
        </w:rPr>
        <w:t>Members w</w:t>
      </w:r>
      <w:r w:rsidR="00431B34">
        <w:rPr>
          <w:rFonts w:cs="Arial"/>
          <w:bCs/>
        </w:rPr>
        <w:t xml:space="preserve">ould </w:t>
      </w:r>
      <w:r w:rsidR="000A4832" w:rsidRPr="00431B34">
        <w:rPr>
          <w:rFonts w:cs="Arial"/>
          <w:bCs/>
        </w:rPr>
        <w:t>recall in September that an update was given on the play areas that w</w:t>
      </w:r>
      <w:r w:rsidR="00431B34">
        <w:rPr>
          <w:rFonts w:cs="Arial"/>
          <w:bCs/>
        </w:rPr>
        <w:t xml:space="preserve">ould </w:t>
      </w:r>
      <w:r w:rsidR="000A4832" w:rsidRPr="00431B34">
        <w:rPr>
          <w:rFonts w:cs="Arial"/>
          <w:bCs/>
        </w:rPr>
        <w:t>undergo refurbishment this financial year, including the proposed upgrade to the paddling pools at Groomsport to splash pads.  A proposal was subsequently agreed at Council as follows:</w:t>
      </w:r>
    </w:p>
    <w:p w14:paraId="51AE02E2" w14:textId="77777777" w:rsidR="000A4832" w:rsidRPr="00DE48E5" w:rsidRDefault="000A4832" w:rsidP="00DE48E5">
      <w:pPr>
        <w:spacing w:after="0"/>
        <w:rPr>
          <w:rFonts w:cs="Arial"/>
          <w:bCs/>
        </w:rPr>
      </w:pPr>
    </w:p>
    <w:p w14:paraId="1BB16667" w14:textId="77777777" w:rsidR="000A4832" w:rsidRPr="00DE48E5" w:rsidRDefault="000A4832" w:rsidP="00DE48E5">
      <w:pPr>
        <w:spacing w:after="0"/>
        <w:rPr>
          <w:rFonts w:cs="Arial"/>
        </w:rPr>
      </w:pPr>
      <w:r w:rsidRPr="00DE48E5">
        <w:rPr>
          <w:rFonts w:cs="Arial"/>
        </w:rPr>
        <w:t>“That a full report detailing the maintenance issues with Groomsport Paddling Pool and costs to repair these issues is brought to Committee and that an assurance is given that a paddling pool area is retained.”</w:t>
      </w:r>
    </w:p>
    <w:p w14:paraId="7FB25023" w14:textId="77777777" w:rsidR="000A4832" w:rsidRPr="00DE48E5" w:rsidRDefault="000A4832" w:rsidP="00DE48E5">
      <w:pPr>
        <w:spacing w:after="0"/>
        <w:rPr>
          <w:rFonts w:cs="Arial"/>
          <w:bCs/>
        </w:rPr>
      </w:pPr>
    </w:p>
    <w:p w14:paraId="76B93CEE" w14:textId="0AFD14AC" w:rsidR="000A4832" w:rsidRPr="00DE48E5" w:rsidRDefault="000A4832" w:rsidP="00DE48E5">
      <w:pPr>
        <w:spacing w:after="0"/>
        <w:textAlignment w:val="baseline"/>
        <w:rPr>
          <w:rFonts w:eastAsia="Calibri" w:cs="Arial"/>
        </w:rPr>
      </w:pPr>
      <w:r w:rsidRPr="00DE48E5">
        <w:rPr>
          <w:rFonts w:eastAsia="Calibri" w:cs="Arial"/>
        </w:rPr>
        <w:t>There ha</w:t>
      </w:r>
      <w:r w:rsidR="00431B34">
        <w:rPr>
          <w:rFonts w:eastAsia="Calibri" w:cs="Arial"/>
        </w:rPr>
        <w:t>d</w:t>
      </w:r>
      <w:r w:rsidRPr="00DE48E5">
        <w:rPr>
          <w:rFonts w:eastAsia="Calibri" w:cs="Arial"/>
        </w:rPr>
        <w:t xml:space="preserve"> been issues with drainage and leakage at the paddling pool in Groomsport so given that there was additional budget available as a result of the Rural Development Funding, it was determined that the existing paddling pool could be converted into a splash pad area, similar to that at Pickie, providing a significant upgrade to the facility.</w:t>
      </w:r>
    </w:p>
    <w:p w14:paraId="15495922" w14:textId="77777777" w:rsidR="00431B34" w:rsidRPr="00DE48E5" w:rsidRDefault="00431B34" w:rsidP="00DE48E5">
      <w:pPr>
        <w:spacing w:after="0"/>
        <w:rPr>
          <w:rFonts w:cs="Arial"/>
          <w:bCs/>
        </w:rPr>
      </w:pPr>
    </w:p>
    <w:p w14:paraId="72EB9C92" w14:textId="4E671D35" w:rsidR="000A4832" w:rsidRPr="00DE48E5" w:rsidRDefault="000A4832" w:rsidP="00DE48E5">
      <w:pPr>
        <w:spacing w:after="0"/>
        <w:rPr>
          <w:rFonts w:cs="Arial"/>
        </w:rPr>
      </w:pPr>
      <w:r w:rsidRPr="00DE48E5">
        <w:rPr>
          <w:rFonts w:cs="Arial"/>
        </w:rPr>
        <w:t>The Council’s Property and Assets Department ha</w:t>
      </w:r>
      <w:r w:rsidR="00431B34">
        <w:rPr>
          <w:rFonts w:cs="Arial"/>
        </w:rPr>
        <w:t>d</w:t>
      </w:r>
      <w:r w:rsidRPr="00DE48E5">
        <w:rPr>
          <w:rFonts w:cs="Arial"/>
        </w:rPr>
        <w:t xml:space="preserve"> encountered leakages due to a faulty valve, as well as several instances of surface cracking. Full resurfacing ha</w:t>
      </w:r>
      <w:r w:rsidR="00431B34">
        <w:rPr>
          <w:rFonts w:cs="Arial"/>
        </w:rPr>
        <w:t>d</w:t>
      </w:r>
      <w:r w:rsidRPr="00DE48E5">
        <w:rPr>
          <w:rFonts w:cs="Arial"/>
        </w:rPr>
        <w:t xml:space="preserve"> been carried out in the pool in the last four years, as well as ongoing localised surface repairs and resurfacing.  </w:t>
      </w:r>
    </w:p>
    <w:p w14:paraId="53E27749" w14:textId="77777777" w:rsidR="000A4832" w:rsidRPr="00DE48E5" w:rsidRDefault="000A4832" w:rsidP="00DE48E5">
      <w:pPr>
        <w:spacing w:after="0"/>
        <w:rPr>
          <w:rFonts w:cs="Arial"/>
        </w:rPr>
      </w:pPr>
    </w:p>
    <w:p w14:paraId="32071B3D" w14:textId="235BBFF8" w:rsidR="000A4832" w:rsidRPr="00DE48E5" w:rsidRDefault="000A4832" w:rsidP="00DE48E5">
      <w:pPr>
        <w:spacing w:after="0"/>
        <w:rPr>
          <w:rFonts w:cs="Arial"/>
        </w:rPr>
      </w:pPr>
      <w:r w:rsidRPr="00DE48E5">
        <w:rPr>
          <w:rFonts w:cs="Arial"/>
        </w:rPr>
        <w:t xml:space="preserve">Currently there </w:t>
      </w:r>
      <w:r w:rsidR="00431B34">
        <w:rPr>
          <w:rFonts w:cs="Arial"/>
        </w:rPr>
        <w:t>wa</w:t>
      </w:r>
      <w:r w:rsidRPr="00DE48E5">
        <w:rPr>
          <w:rFonts w:cs="Arial"/>
        </w:rPr>
        <w:t>s a leak, believed to be related to the old drainage pipe work below the pool. Th</w:t>
      </w:r>
      <w:r w:rsidR="00431B34">
        <w:rPr>
          <w:rFonts w:cs="Arial"/>
        </w:rPr>
        <w:t>at</w:t>
      </w:r>
      <w:r w:rsidRPr="00DE48E5">
        <w:rPr>
          <w:rFonts w:cs="Arial"/>
        </w:rPr>
        <w:t xml:space="preserve"> could potentially require excavating through the pool surface to repair or replace the old pipework. There </w:t>
      </w:r>
      <w:r w:rsidR="00431B34">
        <w:rPr>
          <w:rFonts w:cs="Arial"/>
        </w:rPr>
        <w:t>we</w:t>
      </w:r>
      <w:r w:rsidRPr="00DE48E5">
        <w:rPr>
          <w:rFonts w:cs="Arial"/>
        </w:rPr>
        <w:t xml:space="preserve">re also additional further localised surface repairs to undertake.  On top of the ongoing repairs there </w:t>
      </w:r>
      <w:r w:rsidR="00431B34">
        <w:rPr>
          <w:rFonts w:cs="Arial"/>
        </w:rPr>
        <w:t>wa</w:t>
      </w:r>
      <w:r w:rsidRPr="00DE48E5">
        <w:rPr>
          <w:rFonts w:cs="Arial"/>
        </w:rPr>
        <w:t>s regular reactive and planned power washing, and cleaning.</w:t>
      </w:r>
    </w:p>
    <w:p w14:paraId="55ACC654" w14:textId="77777777" w:rsidR="000A4832" w:rsidRPr="00DE48E5" w:rsidRDefault="000A4832" w:rsidP="00DE48E5">
      <w:pPr>
        <w:spacing w:after="0"/>
        <w:rPr>
          <w:rFonts w:cs="Arial"/>
        </w:rPr>
      </w:pPr>
    </w:p>
    <w:p w14:paraId="6041762E" w14:textId="7D7CD3B3" w:rsidR="000A4832" w:rsidRPr="00DE48E5" w:rsidRDefault="000A4832" w:rsidP="00DE48E5">
      <w:pPr>
        <w:spacing w:after="0"/>
        <w:rPr>
          <w:rFonts w:cs="Arial"/>
          <w:lang w:val="en-US"/>
        </w:rPr>
      </w:pPr>
      <w:r w:rsidRPr="00DE48E5">
        <w:rPr>
          <w:rFonts w:cs="Arial"/>
          <w:lang w:val="en-US"/>
        </w:rPr>
        <w:lastRenderedPageBreak/>
        <w:t>Parks and Cemeteries also clean</w:t>
      </w:r>
      <w:r w:rsidR="00431B34">
        <w:rPr>
          <w:rFonts w:cs="Arial"/>
          <w:lang w:val="en-US"/>
        </w:rPr>
        <w:t>ed</w:t>
      </w:r>
      <w:r w:rsidRPr="00DE48E5">
        <w:rPr>
          <w:rFonts w:cs="Arial"/>
          <w:lang w:val="en-US"/>
        </w:rPr>
        <w:t xml:space="preserve"> the pools and change</w:t>
      </w:r>
      <w:r w:rsidR="00431B34">
        <w:rPr>
          <w:rFonts w:cs="Arial"/>
          <w:lang w:val="en-US"/>
        </w:rPr>
        <w:t>d</w:t>
      </w:r>
      <w:r w:rsidRPr="00DE48E5">
        <w:rPr>
          <w:rFonts w:cs="Arial"/>
          <w:lang w:val="en-US"/>
        </w:rPr>
        <w:t xml:space="preserve"> the water on a weekly basis with power washing occurring generally at the start of the season prior to the first filling of the pool for the summer season.  Below </w:t>
      </w:r>
      <w:r w:rsidR="00431B34">
        <w:rPr>
          <w:rFonts w:cs="Arial"/>
          <w:lang w:val="en-US"/>
        </w:rPr>
        <w:t>wa</w:t>
      </w:r>
      <w:r w:rsidRPr="00DE48E5">
        <w:rPr>
          <w:rFonts w:cs="Arial"/>
          <w:lang w:val="en-US"/>
        </w:rPr>
        <w:t xml:space="preserve">s </w:t>
      </w:r>
      <w:r w:rsidR="00431B34">
        <w:rPr>
          <w:rFonts w:cs="Arial"/>
          <w:lang w:val="en-US"/>
        </w:rPr>
        <w:t xml:space="preserve">a </w:t>
      </w:r>
      <w:r w:rsidRPr="00DE48E5">
        <w:rPr>
          <w:rFonts w:cs="Arial"/>
          <w:lang w:val="en-US"/>
        </w:rPr>
        <w:t>breakdown of the costs associated with the pool over the last 3 years.</w:t>
      </w:r>
    </w:p>
    <w:p w14:paraId="4A5FB19B" w14:textId="77777777" w:rsidR="000A4832" w:rsidRPr="00DE48E5" w:rsidRDefault="000A4832" w:rsidP="00DE48E5">
      <w:pPr>
        <w:spacing w:after="0"/>
        <w:rPr>
          <w:rFonts w:cs="Arial"/>
          <w:lang w:val="en-US"/>
        </w:rPr>
      </w:pPr>
    </w:p>
    <w:p w14:paraId="542D5A8E" w14:textId="77777777" w:rsidR="000A4832" w:rsidRPr="00DE48E5" w:rsidRDefault="000A4832" w:rsidP="00DE48E5">
      <w:pPr>
        <w:spacing w:after="0"/>
        <w:rPr>
          <w:rFonts w:cs="Arial"/>
          <w:b/>
        </w:rPr>
      </w:pPr>
      <w:r w:rsidRPr="00DE48E5">
        <w:rPr>
          <w:rFonts w:cs="Arial"/>
          <w:b/>
          <w:noProof/>
        </w:rPr>
        <w:drawing>
          <wp:inline distT="0" distB="0" distL="0" distR="0" wp14:anchorId="24E145A9" wp14:editId="713A3204">
            <wp:extent cx="5762625" cy="2591042"/>
            <wp:effectExtent l="0" t="0" r="0" b="0"/>
            <wp:docPr id="5" name="Picture 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with medium confidence"/>
                    <pic:cNvPicPr/>
                  </pic:nvPicPr>
                  <pic:blipFill>
                    <a:blip r:embed="rId16"/>
                    <a:stretch>
                      <a:fillRect/>
                    </a:stretch>
                  </pic:blipFill>
                  <pic:spPr>
                    <a:xfrm>
                      <a:off x="0" y="0"/>
                      <a:ext cx="5765801" cy="2592470"/>
                    </a:xfrm>
                    <a:prstGeom prst="rect">
                      <a:avLst/>
                    </a:prstGeom>
                  </pic:spPr>
                </pic:pic>
              </a:graphicData>
            </a:graphic>
          </wp:inline>
        </w:drawing>
      </w:r>
    </w:p>
    <w:p w14:paraId="6AF7CBDB" w14:textId="77777777" w:rsidR="000A4832" w:rsidRPr="00DE48E5" w:rsidRDefault="000A4832" w:rsidP="00DE48E5">
      <w:pPr>
        <w:spacing w:after="0"/>
        <w:rPr>
          <w:rFonts w:cs="Arial"/>
          <w:b/>
        </w:rPr>
      </w:pPr>
    </w:p>
    <w:p w14:paraId="3F547B55" w14:textId="6ED25661" w:rsidR="000A4832" w:rsidRDefault="000A4832" w:rsidP="00DE48E5">
      <w:pPr>
        <w:spacing w:after="0"/>
        <w:rPr>
          <w:rFonts w:cs="Arial"/>
        </w:rPr>
      </w:pPr>
      <w:r w:rsidRPr="00DE48E5">
        <w:rPr>
          <w:rFonts w:cs="Arial"/>
          <w:bCs/>
        </w:rPr>
        <w:t xml:space="preserve">Following the discussion at the September Committee and Council meeting, the contracted playground designer, Garden Escapes, was asked to revise the designs to retain a pool area and remodel the splash pad design previously submitted to work within the allocated budget - attached </w:t>
      </w:r>
      <w:r w:rsidR="00431B34">
        <w:rPr>
          <w:rFonts w:cs="Arial"/>
          <w:bCs/>
        </w:rPr>
        <w:t>wa</w:t>
      </w:r>
      <w:r w:rsidRPr="00DE48E5">
        <w:rPr>
          <w:rFonts w:cs="Arial"/>
          <w:bCs/>
        </w:rPr>
        <w:t xml:space="preserve">s the revised design.  The splash pad area </w:t>
      </w:r>
      <w:r w:rsidR="00431B34">
        <w:rPr>
          <w:rFonts w:cs="Arial"/>
          <w:bCs/>
        </w:rPr>
        <w:t>wa</w:t>
      </w:r>
      <w:r w:rsidRPr="00DE48E5">
        <w:rPr>
          <w:rFonts w:cs="Arial"/>
          <w:bCs/>
        </w:rPr>
        <w:t xml:space="preserve">s fully accessible to those with mobility issues and an area of pool </w:t>
      </w:r>
      <w:r w:rsidR="00431B34">
        <w:rPr>
          <w:rFonts w:cs="Arial"/>
          <w:bCs/>
        </w:rPr>
        <w:t>wa</w:t>
      </w:r>
      <w:r w:rsidRPr="00DE48E5">
        <w:rPr>
          <w:rFonts w:cs="Arial"/>
          <w:bCs/>
        </w:rPr>
        <w:t>s retained.  The contractors w</w:t>
      </w:r>
      <w:r w:rsidR="00431B34">
        <w:rPr>
          <w:rFonts w:cs="Arial"/>
          <w:bCs/>
        </w:rPr>
        <w:t>ould</w:t>
      </w:r>
      <w:r w:rsidRPr="00DE48E5">
        <w:rPr>
          <w:rFonts w:cs="Arial"/>
          <w:bCs/>
        </w:rPr>
        <w:t xml:space="preserve">, as part of the works, resolve the valve/pipework issue and resurface the pool.  The design attached may be subject to change in relation to the Splash Pad elements (jets etc) </w:t>
      </w:r>
      <w:r w:rsidRPr="00DE48E5">
        <w:rPr>
          <w:rFonts w:cs="Arial"/>
        </w:rPr>
        <w:t>depending on confirmation of technical suitability, following exploration works.</w:t>
      </w:r>
    </w:p>
    <w:p w14:paraId="1648A86C" w14:textId="7C720156" w:rsidR="00431B34" w:rsidRDefault="00431B34" w:rsidP="00DE48E5">
      <w:pPr>
        <w:spacing w:after="0"/>
        <w:rPr>
          <w:rFonts w:cs="Arial"/>
        </w:rPr>
      </w:pPr>
    </w:p>
    <w:p w14:paraId="3818A791" w14:textId="40875C25" w:rsidR="000A4832" w:rsidRDefault="00431B34" w:rsidP="00DE48E5">
      <w:pPr>
        <w:spacing w:after="0"/>
        <w:rPr>
          <w:rFonts w:cs="Arial"/>
        </w:rPr>
      </w:pPr>
      <w:r>
        <w:rPr>
          <w:rFonts w:cs="Arial"/>
        </w:rPr>
        <w:t xml:space="preserve">RECOMMENDED that the </w:t>
      </w:r>
      <w:r w:rsidR="000A4832" w:rsidRPr="00DE48E5">
        <w:rPr>
          <w:rFonts w:cs="Arial"/>
        </w:rPr>
        <w:t xml:space="preserve">Council approves the attached amended designs, and that Officers can progress implementation. </w:t>
      </w:r>
    </w:p>
    <w:p w14:paraId="23E6C332" w14:textId="66DB2124" w:rsidR="00EB5C16" w:rsidRDefault="00EB5C16" w:rsidP="00DE48E5">
      <w:pPr>
        <w:spacing w:after="0"/>
        <w:rPr>
          <w:rFonts w:cs="Arial"/>
        </w:rPr>
      </w:pPr>
    </w:p>
    <w:p w14:paraId="7F9342F5" w14:textId="42CFB53A" w:rsidR="00EB5C16" w:rsidRDefault="00EB5C16" w:rsidP="00DE48E5">
      <w:pPr>
        <w:spacing w:after="0"/>
        <w:rPr>
          <w:rFonts w:cs="Arial"/>
        </w:rPr>
      </w:pPr>
      <w:r>
        <w:rPr>
          <w:rFonts w:cs="Arial"/>
        </w:rPr>
        <w:t xml:space="preserve">Proposed by Councillor Chambers, seconded by Councillor T Smith, that the recommendation be adopted.  </w:t>
      </w:r>
    </w:p>
    <w:p w14:paraId="35683B6D" w14:textId="7ABC97C4" w:rsidR="00EB5C16" w:rsidRDefault="00EB5C16" w:rsidP="00DE48E5">
      <w:pPr>
        <w:spacing w:after="0"/>
        <w:rPr>
          <w:rFonts w:cs="Arial"/>
        </w:rPr>
      </w:pPr>
    </w:p>
    <w:p w14:paraId="476608B1" w14:textId="77777777" w:rsidR="00140316" w:rsidRDefault="00EB5C16" w:rsidP="00DE48E5">
      <w:pPr>
        <w:spacing w:after="0"/>
        <w:rPr>
          <w:rFonts w:cs="Arial"/>
        </w:rPr>
      </w:pPr>
      <w:r>
        <w:rPr>
          <w:rFonts w:cs="Arial"/>
        </w:rPr>
        <w:t xml:space="preserve">Councillor Chambers believed that this </w:t>
      </w:r>
      <w:r w:rsidR="00140316">
        <w:rPr>
          <w:rFonts w:cs="Arial"/>
        </w:rPr>
        <w:t xml:space="preserve">matter </w:t>
      </w:r>
      <w:r>
        <w:rPr>
          <w:rFonts w:cs="Arial"/>
        </w:rPr>
        <w:t xml:space="preserve">had been debated enough and he was pleased with the design of the pool and </w:t>
      </w:r>
      <w:r w:rsidR="00140316">
        <w:rPr>
          <w:rFonts w:cs="Arial"/>
        </w:rPr>
        <w:t xml:space="preserve">believed, like others, </w:t>
      </w:r>
      <w:r>
        <w:rPr>
          <w:rFonts w:cs="Arial"/>
        </w:rPr>
        <w:t>that it offered the best of the old and the new</w:t>
      </w:r>
      <w:r w:rsidR="00920CA0">
        <w:rPr>
          <w:rFonts w:cs="Arial"/>
        </w:rPr>
        <w:t xml:space="preserve"> </w:t>
      </w:r>
      <w:r w:rsidR="00140316">
        <w:rPr>
          <w:rFonts w:cs="Arial"/>
        </w:rPr>
        <w:t xml:space="preserve">design.  The </w:t>
      </w:r>
      <w:r w:rsidR="00920CA0">
        <w:rPr>
          <w:rFonts w:cs="Arial"/>
        </w:rPr>
        <w:t>splash pad w</w:t>
      </w:r>
      <w:r w:rsidR="00140316">
        <w:rPr>
          <w:rFonts w:cs="Arial"/>
        </w:rPr>
        <w:t>as</w:t>
      </w:r>
      <w:r w:rsidR="00920CA0">
        <w:rPr>
          <w:rFonts w:cs="Arial"/>
        </w:rPr>
        <w:t xml:space="preserve"> fully accessible to those with mobility issue</w:t>
      </w:r>
      <w:r w:rsidR="00140316">
        <w:rPr>
          <w:rFonts w:cs="Arial"/>
        </w:rPr>
        <w:t xml:space="preserve">s and he thanked officers knowing that the proposal was something that would satisfy many people.   </w:t>
      </w:r>
    </w:p>
    <w:p w14:paraId="2B42A326" w14:textId="77777777" w:rsidR="00140316" w:rsidRDefault="00140316" w:rsidP="00DE48E5">
      <w:pPr>
        <w:spacing w:after="0"/>
        <w:rPr>
          <w:rFonts w:cs="Arial"/>
        </w:rPr>
      </w:pPr>
    </w:p>
    <w:p w14:paraId="44F41DE4" w14:textId="3368DA9F" w:rsidR="00140316" w:rsidRDefault="00140316" w:rsidP="00DE48E5">
      <w:pPr>
        <w:spacing w:after="0"/>
        <w:rPr>
          <w:rFonts w:cs="Arial"/>
        </w:rPr>
      </w:pPr>
      <w:r>
        <w:rPr>
          <w:rFonts w:cs="Arial"/>
        </w:rPr>
        <w:t xml:space="preserve">He went on to refer to a report which was being brought to the Regeneration and Development Committee describing that similar at Pickie in Bangor was now thought to be outdated and costly to update and that had caused him some concern.  He asked the officer to explain the difference in the two and hopefully give reassurance to Members that the right decision was being taken in respect of the water features.  </w:t>
      </w:r>
    </w:p>
    <w:p w14:paraId="756B105A" w14:textId="77777777" w:rsidR="00140316" w:rsidRDefault="00140316" w:rsidP="00DE48E5">
      <w:pPr>
        <w:spacing w:after="0"/>
        <w:rPr>
          <w:rFonts w:cs="Arial"/>
        </w:rPr>
      </w:pPr>
    </w:p>
    <w:p w14:paraId="24FA3298" w14:textId="26C5FCA0" w:rsidR="00140316" w:rsidRDefault="00140316" w:rsidP="00DE48E5">
      <w:pPr>
        <w:spacing w:after="0"/>
        <w:rPr>
          <w:rFonts w:cs="Arial"/>
        </w:rPr>
      </w:pPr>
      <w:r>
        <w:rPr>
          <w:rFonts w:cs="Arial"/>
        </w:rPr>
        <w:lastRenderedPageBreak/>
        <w:t>The Head of Parks and Cemeteries stated that he was unaware of the position at Pickie but would follow it up with the relevant officers</w:t>
      </w:r>
      <w:r w:rsidR="001A521F">
        <w:rPr>
          <w:rFonts w:cs="Arial"/>
        </w:rPr>
        <w:t>, but it may be simply older</w:t>
      </w:r>
      <w:r w:rsidR="00F44E46">
        <w:rPr>
          <w:rFonts w:cs="Arial"/>
        </w:rPr>
        <w:t xml:space="preserve"> and in need of attention because of that</w:t>
      </w:r>
      <w:r>
        <w:rPr>
          <w:rFonts w:cs="Arial"/>
        </w:rPr>
        <w:t xml:space="preserve">.  He explained how the splash pads could be adjusted and that this was new spec design and officers were confident that what was being proposed was a reasonable and good option for Groomsport.  </w:t>
      </w:r>
    </w:p>
    <w:p w14:paraId="489BF12C" w14:textId="77777777" w:rsidR="00140316" w:rsidRDefault="00140316" w:rsidP="00DE48E5">
      <w:pPr>
        <w:spacing w:after="0"/>
        <w:rPr>
          <w:rFonts w:cs="Arial"/>
        </w:rPr>
      </w:pPr>
    </w:p>
    <w:p w14:paraId="6050DEE4" w14:textId="77777777" w:rsidR="00140316" w:rsidRDefault="00140316" w:rsidP="00DE48E5">
      <w:pPr>
        <w:spacing w:after="0"/>
        <w:rPr>
          <w:rFonts w:cs="Arial"/>
        </w:rPr>
      </w:pPr>
      <w:r>
        <w:rPr>
          <w:rFonts w:cs="Arial"/>
        </w:rPr>
        <w:t xml:space="preserve">Seconding the recommendation </w:t>
      </w:r>
      <w:r w:rsidR="00A3301D">
        <w:rPr>
          <w:rFonts w:cs="Arial"/>
        </w:rPr>
        <w:t xml:space="preserve">Councillor T Smith </w:t>
      </w:r>
      <w:r>
        <w:rPr>
          <w:rFonts w:cs="Arial"/>
        </w:rPr>
        <w:t>was in a</w:t>
      </w:r>
      <w:r w:rsidR="00920CA0">
        <w:rPr>
          <w:rFonts w:cs="Arial"/>
        </w:rPr>
        <w:t>gree</w:t>
      </w:r>
      <w:r>
        <w:rPr>
          <w:rFonts w:cs="Arial"/>
        </w:rPr>
        <w:t xml:space="preserve">ment and was pleased to see the design which retained the history and yet looked to the future.  He hoped the plans would be progressed soon.   </w:t>
      </w:r>
    </w:p>
    <w:p w14:paraId="6C56A6DC" w14:textId="77777777" w:rsidR="00140316" w:rsidRDefault="00140316" w:rsidP="00DE48E5">
      <w:pPr>
        <w:spacing w:after="0"/>
        <w:rPr>
          <w:rFonts w:cs="Arial"/>
        </w:rPr>
      </w:pPr>
    </w:p>
    <w:p w14:paraId="6079C484" w14:textId="5897DC4D" w:rsidR="00A3301D" w:rsidRPr="00DE48E5" w:rsidRDefault="00A3301D" w:rsidP="00DE48E5">
      <w:pPr>
        <w:spacing w:after="0"/>
        <w:rPr>
          <w:rFonts w:cs="Arial"/>
        </w:rPr>
      </w:pPr>
      <w:r>
        <w:rPr>
          <w:rFonts w:cs="Arial"/>
        </w:rPr>
        <w:t>Councillor MacArthur welcome</w:t>
      </w:r>
      <w:r w:rsidR="00483567">
        <w:rPr>
          <w:rFonts w:cs="Arial"/>
        </w:rPr>
        <w:t>d</w:t>
      </w:r>
      <w:r>
        <w:rPr>
          <w:rFonts w:cs="Arial"/>
        </w:rPr>
        <w:t xml:space="preserve"> </w:t>
      </w:r>
      <w:r w:rsidR="00140316">
        <w:rPr>
          <w:rFonts w:cs="Arial"/>
        </w:rPr>
        <w:t xml:space="preserve">the consideration which had been given to children with mobility issues and thanked officers for the work which had been undertaken so far.   </w:t>
      </w:r>
      <w:r w:rsidR="00920CA0">
        <w:rPr>
          <w:rFonts w:cs="Arial"/>
        </w:rPr>
        <w:t xml:space="preserve"> </w:t>
      </w:r>
      <w:r>
        <w:rPr>
          <w:rFonts w:cs="Arial"/>
        </w:rPr>
        <w:t xml:space="preserve">   </w:t>
      </w:r>
    </w:p>
    <w:p w14:paraId="0DD7C91E" w14:textId="2A4B3115" w:rsidR="00501532" w:rsidRPr="00DE48E5" w:rsidRDefault="00501532" w:rsidP="00DE48E5">
      <w:pPr>
        <w:rPr>
          <w:rFonts w:cs="Arial"/>
        </w:rPr>
      </w:pPr>
    </w:p>
    <w:p w14:paraId="5A3D7913" w14:textId="201F0B12" w:rsidR="00501532" w:rsidRPr="008F2251" w:rsidRDefault="00501532" w:rsidP="00501532">
      <w:pPr>
        <w:spacing w:after="0"/>
        <w:rPr>
          <w:rFonts w:cs="Arial"/>
          <w:b/>
          <w:bCs/>
        </w:rPr>
      </w:pPr>
      <w:r w:rsidRPr="008F2251">
        <w:rPr>
          <w:rFonts w:cs="Arial"/>
          <w:b/>
          <w:bCs/>
        </w:rPr>
        <w:t>AGREED TO RECOMMEND, on the proposal of</w:t>
      </w:r>
      <w:r>
        <w:rPr>
          <w:rFonts w:cs="Arial"/>
          <w:b/>
          <w:bCs/>
        </w:rPr>
        <w:t xml:space="preserve"> </w:t>
      </w:r>
      <w:r w:rsidR="00EB5C16">
        <w:rPr>
          <w:rFonts w:cs="Arial"/>
          <w:b/>
          <w:bCs/>
        </w:rPr>
        <w:t>Councillor Chambers</w:t>
      </w:r>
      <w:r w:rsidRPr="008F2251">
        <w:rPr>
          <w:rFonts w:cs="Arial"/>
          <w:b/>
          <w:bCs/>
        </w:rPr>
        <w:t>, seconded by</w:t>
      </w:r>
      <w:r w:rsidR="00EB5C16">
        <w:rPr>
          <w:rFonts w:cs="Arial"/>
          <w:b/>
          <w:bCs/>
        </w:rPr>
        <w:t xml:space="preserve"> Councillor T S</w:t>
      </w:r>
      <w:r w:rsidR="00920CA0">
        <w:rPr>
          <w:rFonts w:cs="Arial"/>
          <w:b/>
          <w:bCs/>
        </w:rPr>
        <w:t>m</w:t>
      </w:r>
      <w:r w:rsidR="00EB5C16">
        <w:rPr>
          <w:rFonts w:cs="Arial"/>
          <w:b/>
          <w:bCs/>
        </w:rPr>
        <w:t>ith</w:t>
      </w:r>
      <w:r w:rsidRPr="008F2251">
        <w:rPr>
          <w:rFonts w:cs="Arial"/>
          <w:b/>
          <w:bCs/>
        </w:rPr>
        <w:t xml:space="preserve">, that the recommendation be adopted. </w:t>
      </w:r>
    </w:p>
    <w:p w14:paraId="389C2DA2" w14:textId="77777777" w:rsidR="00B74E4C" w:rsidRDefault="00B74E4C" w:rsidP="00BF5083">
      <w:pPr>
        <w:spacing w:after="0"/>
        <w:rPr>
          <w:rFonts w:cs="Arial"/>
          <w:b/>
          <w:bCs/>
        </w:rPr>
      </w:pPr>
    </w:p>
    <w:p w14:paraId="7749641D" w14:textId="5F7C7239" w:rsidR="00B25874" w:rsidRPr="002A5A92" w:rsidRDefault="003E2AB1" w:rsidP="006C14C1">
      <w:pPr>
        <w:pStyle w:val="Heading1"/>
      </w:pPr>
      <w:r>
        <w:t>en</w:t>
      </w:r>
      <w:r w:rsidR="002A5A92">
        <w:t>VIRONMENT HEALTH PROTECTION AND development ACTIVITY</w:t>
      </w:r>
      <w:r w:rsidR="001C6368" w:rsidRPr="002A5A92">
        <w:t xml:space="preserve">     </w:t>
      </w:r>
    </w:p>
    <w:p w14:paraId="5592A2C5" w14:textId="77777777" w:rsidR="00B25874" w:rsidRDefault="00B25874" w:rsidP="00B25874">
      <w:pPr>
        <w:spacing w:after="0"/>
        <w:rPr>
          <w:rFonts w:cs="Arial"/>
          <w:caps/>
        </w:rPr>
      </w:pPr>
    </w:p>
    <w:p w14:paraId="7AA38363" w14:textId="4F1623D0" w:rsidR="000A4832" w:rsidRPr="00431B34" w:rsidRDefault="00B25874" w:rsidP="00431B34">
      <w:pPr>
        <w:spacing w:after="0"/>
        <w:rPr>
          <w:rFonts w:cs="Arial"/>
        </w:rPr>
      </w:pPr>
      <w:r w:rsidRPr="00431B34">
        <w:rPr>
          <w:rFonts w:cs="Arial"/>
          <w:caps/>
        </w:rPr>
        <w:t>Previously CIRCULATED: -</w:t>
      </w:r>
      <w:r w:rsidRPr="00431B34">
        <w:rPr>
          <w:rFonts w:cs="Arial"/>
        </w:rPr>
        <w:t xml:space="preserve"> Report </w:t>
      </w:r>
      <w:r w:rsidR="000A4832" w:rsidRPr="00431B34">
        <w:rPr>
          <w:rFonts w:cs="Arial"/>
        </w:rPr>
        <w:t xml:space="preserve">dated 21 October 2022 </w:t>
      </w:r>
      <w:r w:rsidRPr="00431B34">
        <w:rPr>
          <w:rFonts w:cs="Arial"/>
        </w:rPr>
        <w:t xml:space="preserve">from the Director of Community and Wellbeing </w:t>
      </w:r>
      <w:r w:rsidR="000A4832" w:rsidRPr="00431B34">
        <w:rPr>
          <w:rFonts w:cs="Arial"/>
        </w:rPr>
        <w:t xml:space="preserve">detailing that </w:t>
      </w:r>
      <w:r w:rsidR="00431B34">
        <w:rPr>
          <w:rFonts w:cs="Arial"/>
        </w:rPr>
        <w:t>u</w:t>
      </w:r>
      <w:r w:rsidR="000A4832" w:rsidRPr="00431B34">
        <w:rPr>
          <w:rFonts w:cs="Arial"/>
        </w:rPr>
        <w:t>nder the Council</w:t>
      </w:r>
      <w:r w:rsidR="00431B34">
        <w:rPr>
          <w:rFonts w:cs="Arial"/>
        </w:rPr>
        <w:t>’</w:t>
      </w:r>
      <w:r w:rsidR="000A4832" w:rsidRPr="00431B34">
        <w:rPr>
          <w:rFonts w:cs="Arial"/>
        </w:rPr>
        <w:t>s scheme of delegation and in order to allow for timely service delivery, the application of legislation relating to Environmental Health matters ha</w:t>
      </w:r>
      <w:r w:rsidR="00431B34">
        <w:rPr>
          <w:rFonts w:cs="Arial"/>
        </w:rPr>
        <w:t>d</w:t>
      </w:r>
      <w:r w:rsidR="000A4832" w:rsidRPr="00431B34">
        <w:rPr>
          <w:rFonts w:cs="Arial"/>
        </w:rPr>
        <w:t xml:space="preserve"> been delegated to officers to implement.  A condition of th</w:t>
      </w:r>
      <w:r w:rsidR="00431B34">
        <w:rPr>
          <w:rFonts w:cs="Arial"/>
        </w:rPr>
        <w:t>at</w:t>
      </w:r>
      <w:r w:rsidR="000A4832" w:rsidRPr="00431B34">
        <w:rPr>
          <w:rFonts w:cs="Arial"/>
        </w:rPr>
        <w:t xml:space="preserve"> delegated authority </w:t>
      </w:r>
      <w:r w:rsidR="00431B34">
        <w:rPr>
          <w:rFonts w:cs="Arial"/>
        </w:rPr>
        <w:t>wa</w:t>
      </w:r>
      <w:r w:rsidR="000A4832" w:rsidRPr="00431B34">
        <w:rPr>
          <w:rFonts w:cs="Arial"/>
        </w:rPr>
        <w:t xml:space="preserve">s that related activity </w:t>
      </w:r>
      <w:r w:rsidR="00431B34">
        <w:rPr>
          <w:rFonts w:cs="Arial"/>
        </w:rPr>
        <w:t>be</w:t>
      </w:r>
      <w:r w:rsidR="000A4832" w:rsidRPr="00431B34">
        <w:rPr>
          <w:rFonts w:cs="Arial"/>
        </w:rPr>
        <w:t xml:space="preserve"> reported to Council from time to time.  The following </w:t>
      </w:r>
      <w:r w:rsidR="00431B34">
        <w:rPr>
          <w:rFonts w:cs="Arial"/>
        </w:rPr>
        <w:t>wa</w:t>
      </w:r>
      <w:r w:rsidR="000A4832" w:rsidRPr="00431B34">
        <w:rPr>
          <w:rFonts w:cs="Arial"/>
        </w:rPr>
        <w:t>s the report for the 2021-2022 year and include</w:t>
      </w:r>
      <w:r w:rsidR="00431B34">
        <w:rPr>
          <w:rFonts w:cs="Arial"/>
        </w:rPr>
        <w:t>d</w:t>
      </w:r>
      <w:r w:rsidR="000A4832" w:rsidRPr="00431B34">
        <w:rPr>
          <w:rFonts w:cs="Arial"/>
        </w:rPr>
        <w:t xml:space="preserve"> such delegated activity.</w:t>
      </w:r>
    </w:p>
    <w:p w14:paraId="6DF45A48" w14:textId="77777777" w:rsidR="000A4832" w:rsidRPr="00431B34" w:rsidRDefault="000A4832" w:rsidP="00431B34">
      <w:pPr>
        <w:rPr>
          <w:rFonts w:cs="Arial"/>
        </w:rPr>
      </w:pPr>
    </w:p>
    <w:p w14:paraId="52387CF5" w14:textId="1F68B283" w:rsidR="000A4832" w:rsidRDefault="000A4832" w:rsidP="00431B34">
      <w:pPr>
        <w:numPr>
          <w:ilvl w:val="0"/>
          <w:numId w:val="42"/>
        </w:numPr>
        <w:spacing w:after="0"/>
        <w:ind w:left="567" w:hanging="567"/>
        <w:contextualSpacing/>
        <w:rPr>
          <w:rFonts w:eastAsia="Calibri" w:cs="Arial"/>
          <w:b/>
        </w:rPr>
      </w:pPr>
      <w:r w:rsidRPr="00431B34">
        <w:rPr>
          <w:rFonts w:eastAsia="Calibri" w:cs="Arial"/>
          <w:b/>
        </w:rPr>
        <w:t>Summary of Environmental Health Protection and Development Service Activity 2021-22</w:t>
      </w:r>
    </w:p>
    <w:p w14:paraId="0E951E2A" w14:textId="77777777" w:rsidR="00431B34" w:rsidRPr="00431B34" w:rsidRDefault="00431B34" w:rsidP="00431B34">
      <w:pPr>
        <w:spacing w:after="0"/>
        <w:ind w:left="567"/>
        <w:contextualSpacing/>
        <w:rPr>
          <w:rFonts w:eastAsia="Calibri" w:cs="Arial"/>
          <w:b/>
        </w:rPr>
      </w:pPr>
    </w:p>
    <w:p w14:paraId="5C1EA622" w14:textId="6B381519" w:rsidR="000A4832" w:rsidRPr="00431B34" w:rsidRDefault="000A4832" w:rsidP="00431B34">
      <w:pPr>
        <w:spacing w:after="0"/>
        <w:rPr>
          <w:rFonts w:eastAsia="Calibri" w:cs="Arial"/>
        </w:rPr>
      </w:pPr>
      <w:r w:rsidRPr="00431B34">
        <w:rPr>
          <w:rFonts w:eastAsia="Calibri" w:cs="Arial"/>
        </w:rPr>
        <w:t xml:space="preserve">The role of the Environmental Health Protection and Development Department </w:t>
      </w:r>
      <w:r w:rsidR="00431B34">
        <w:rPr>
          <w:rFonts w:eastAsia="Calibri" w:cs="Arial"/>
        </w:rPr>
        <w:t>wa</w:t>
      </w:r>
      <w:r w:rsidRPr="00431B34">
        <w:rPr>
          <w:rFonts w:eastAsia="Calibri" w:cs="Arial"/>
        </w:rPr>
        <w:t>s to contribute to ensuring a better quality of life for all.  From the Health Protection perspective, the service monitor</w:t>
      </w:r>
      <w:r w:rsidR="00431B34">
        <w:rPr>
          <w:rFonts w:eastAsia="Calibri" w:cs="Arial"/>
        </w:rPr>
        <w:t>ed</w:t>
      </w:r>
      <w:r w:rsidRPr="00431B34">
        <w:rPr>
          <w:rFonts w:eastAsia="Calibri" w:cs="Arial"/>
        </w:rPr>
        <w:t>, advise</w:t>
      </w:r>
      <w:r w:rsidR="00431B34">
        <w:rPr>
          <w:rFonts w:eastAsia="Calibri" w:cs="Arial"/>
        </w:rPr>
        <w:t>d</w:t>
      </w:r>
      <w:r w:rsidRPr="00431B34">
        <w:rPr>
          <w:rFonts w:eastAsia="Calibri" w:cs="Arial"/>
        </w:rPr>
        <w:t xml:space="preserve"> and enforce</w:t>
      </w:r>
      <w:r w:rsidR="00431B34">
        <w:rPr>
          <w:rFonts w:eastAsia="Calibri" w:cs="Arial"/>
        </w:rPr>
        <w:t>d</w:t>
      </w:r>
      <w:r w:rsidRPr="00431B34">
        <w:rPr>
          <w:rFonts w:eastAsia="Calibri" w:cs="Arial"/>
        </w:rPr>
        <w:t xml:space="preserve"> compliance with Food, Public Health, Pollution, Health and Safety at Work, Consumer Safety and Housing legislation and standards to protect the public from physical, chemical and biological agents, and conditions that may cause ill health or harm.  </w:t>
      </w:r>
    </w:p>
    <w:p w14:paraId="1ED84C1B" w14:textId="77777777" w:rsidR="000A4832" w:rsidRPr="00431B34" w:rsidRDefault="000A4832" w:rsidP="00431B34">
      <w:pPr>
        <w:spacing w:after="0"/>
        <w:rPr>
          <w:rFonts w:eastAsia="Calibri" w:cs="Arial"/>
        </w:rPr>
      </w:pPr>
    </w:p>
    <w:p w14:paraId="6219790E" w14:textId="77777777" w:rsidR="00431B34" w:rsidRDefault="000A4832" w:rsidP="00431B34">
      <w:pPr>
        <w:spacing w:after="0"/>
        <w:rPr>
          <w:rFonts w:eastAsia="Calibri" w:cs="Arial"/>
        </w:rPr>
      </w:pPr>
      <w:r w:rsidRPr="00431B34">
        <w:rPr>
          <w:rFonts w:eastAsia="Calibri" w:cs="Arial"/>
        </w:rPr>
        <w:t>During the 2021-22 year the service faced significant challenges including redeployment of staff into Covid enforcement, a significant increase in noise complaints, increased number of new food business, catching up on works not progressed during 2020-21 and significant staff recruitment and retention issues.  Regardless, the performance of the team remained positive with the majority of KPI’s, and targets being reached.</w:t>
      </w:r>
    </w:p>
    <w:p w14:paraId="6AEC74E8" w14:textId="04CD6B5E" w:rsidR="000A4832" w:rsidRDefault="000A4832" w:rsidP="00431B34">
      <w:pPr>
        <w:spacing w:after="0"/>
        <w:rPr>
          <w:rFonts w:eastAsia="Calibri" w:cs="Arial"/>
        </w:rPr>
      </w:pPr>
      <w:r w:rsidRPr="00431B34">
        <w:rPr>
          <w:rFonts w:eastAsia="Calibri" w:cs="Arial"/>
        </w:rPr>
        <w:t xml:space="preserve"> </w:t>
      </w:r>
    </w:p>
    <w:p w14:paraId="0C4DE4F7" w14:textId="2F1EAF3D" w:rsidR="000A4832" w:rsidRPr="00431B34" w:rsidRDefault="000A4832" w:rsidP="00431B34">
      <w:pPr>
        <w:numPr>
          <w:ilvl w:val="1"/>
          <w:numId w:val="42"/>
        </w:numPr>
        <w:spacing w:after="0"/>
        <w:rPr>
          <w:rFonts w:eastAsia="Calibri" w:cs="Arial"/>
          <w:b/>
          <w:bCs/>
          <w:i/>
          <w:iCs/>
        </w:rPr>
      </w:pPr>
      <w:r w:rsidRPr="00431B34">
        <w:rPr>
          <w:rFonts w:eastAsia="Calibri" w:cs="Arial"/>
          <w:b/>
          <w:bCs/>
          <w:i/>
          <w:iCs/>
        </w:rPr>
        <w:t>Functions within the department</w:t>
      </w:r>
    </w:p>
    <w:p w14:paraId="4340FC5F" w14:textId="77777777" w:rsidR="00431B34" w:rsidRPr="00431B34" w:rsidRDefault="00431B34" w:rsidP="00431B34">
      <w:pPr>
        <w:spacing w:after="0"/>
        <w:ind w:left="760"/>
        <w:rPr>
          <w:rFonts w:eastAsia="Calibri" w:cs="Arial"/>
          <w:b/>
          <w:bCs/>
          <w:i/>
          <w:iCs/>
        </w:rPr>
      </w:pPr>
    </w:p>
    <w:p w14:paraId="60657664" w14:textId="77777777" w:rsidR="00687053" w:rsidRDefault="000A4832" w:rsidP="00431B34">
      <w:pPr>
        <w:spacing w:after="0"/>
        <w:rPr>
          <w:rFonts w:eastAsia="Calibri" w:cs="Arial"/>
        </w:rPr>
      </w:pPr>
      <w:r w:rsidRPr="00431B34">
        <w:rPr>
          <w:rFonts w:eastAsia="Calibri" w:cs="Arial"/>
        </w:rPr>
        <w:t xml:space="preserve">The range of statutory and non-statutory functions delivered on behalf of the Council </w:t>
      </w:r>
    </w:p>
    <w:p w14:paraId="235594CD" w14:textId="21A8B647" w:rsidR="000A4832" w:rsidRDefault="00431B34" w:rsidP="00431B34">
      <w:pPr>
        <w:spacing w:after="0"/>
        <w:rPr>
          <w:rFonts w:eastAsia="Calibri" w:cs="Arial"/>
        </w:rPr>
      </w:pPr>
      <w:r>
        <w:rPr>
          <w:rFonts w:eastAsia="Calibri" w:cs="Arial"/>
        </w:rPr>
        <w:lastRenderedPageBreak/>
        <w:t>were</w:t>
      </w:r>
      <w:r w:rsidR="000A4832" w:rsidRPr="00431B34">
        <w:rPr>
          <w:rFonts w:eastAsia="Calibri" w:cs="Arial"/>
        </w:rPr>
        <w:t xml:space="preserve"> as follow</w:t>
      </w:r>
      <w:r>
        <w:rPr>
          <w:rFonts w:eastAsia="Calibri" w:cs="Arial"/>
        </w:rPr>
        <w:t>ed</w:t>
      </w:r>
      <w:r w:rsidR="000A4832" w:rsidRPr="00431B34">
        <w:rPr>
          <w:rFonts w:eastAsia="Calibri" w:cs="Arial"/>
        </w:rPr>
        <w:t>:</w:t>
      </w:r>
    </w:p>
    <w:p w14:paraId="2F4F7F5C" w14:textId="77777777" w:rsidR="00431B34" w:rsidRPr="00431B34" w:rsidRDefault="00431B34" w:rsidP="00431B34">
      <w:pPr>
        <w:spacing w:after="0"/>
        <w:rPr>
          <w:rFonts w:eastAsia="Calibri" w:cs="Arial"/>
        </w:rPr>
      </w:pPr>
    </w:p>
    <w:p w14:paraId="253A3160" w14:textId="77777777" w:rsidR="000A4832" w:rsidRPr="00431B34" w:rsidRDefault="000A4832" w:rsidP="00431B34">
      <w:pPr>
        <w:numPr>
          <w:ilvl w:val="0"/>
          <w:numId w:val="41"/>
        </w:numPr>
        <w:spacing w:after="0"/>
        <w:contextualSpacing/>
        <w:rPr>
          <w:rFonts w:eastAsia="Calibri" w:cs="Arial"/>
        </w:rPr>
      </w:pPr>
      <w:r w:rsidRPr="00431B34">
        <w:rPr>
          <w:rFonts w:eastAsia="Calibri" w:cs="Arial"/>
        </w:rPr>
        <w:t xml:space="preserve">Food Control (including food manufacturing and fisheries). </w:t>
      </w:r>
    </w:p>
    <w:p w14:paraId="4484EC7E" w14:textId="77777777" w:rsidR="000A4832" w:rsidRPr="00431B34" w:rsidRDefault="000A4832" w:rsidP="00431B34">
      <w:pPr>
        <w:numPr>
          <w:ilvl w:val="0"/>
          <w:numId w:val="41"/>
        </w:numPr>
        <w:spacing w:after="0"/>
        <w:contextualSpacing/>
        <w:rPr>
          <w:rFonts w:eastAsia="Calibri" w:cs="Arial"/>
        </w:rPr>
      </w:pPr>
      <w:r w:rsidRPr="00431B34">
        <w:rPr>
          <w:rFonts w:eastAsia="Calibri" w:cs="Arial"/>
        </w:rPr>
        <w:t>Consumer Protection. (Safety of consumer goods)</w:t>
      </w:r>
    </w:p>
    <w:p w14:paraId="3A717597" w14:textId="77777777" w:rsidR="000A4832" w:rsidRPr="00431B34" w:rsidRDefault="000A4832" w:rsidP="00431B34">
      <w:pPr>
        <w:numPr>
          <w:ilvl w:val="0"/>
          <w:numId w:val="41"/>
        </w:numPr>
        <w:spacing w:after="0"/>
        <w:contextualSpacing/>
        <w:rPr>
          <w:rFonts w:eastAsia="Calibri" w:cs="Arial"/>
        </w:rPr>
      </w:pPr>
      <w:r w:rsidRPr="00431B34">
        <w:rPr>
          <w:rFonts w:eastAsia="Calibri" w:cs="Arial"/>
        </w:rPr>
        <w:t>Health and Safety at Work</w:t>
      </w:r>
    </w:p>
    <w:p w14:paraId="2DB8F733" w14:textId="77777777" w:rsidR="000A4832" w:rsidRPr="00431B34" w:rsidRDefault="000A4832" w:rsidP="00431B34">
      <w:pPr>
        <w:numPr>
          <w:ilvl w:val="0"/>
          <w:numId w:val="36"/>
        </w:numPr>
        <w:spacing w:after="0"/>
        <w:ind w:left="1117" w:hanging="357"/>
        <w:rPr>
          <w:rFonts w:eastAsia="Calibri" w:cs="Arial"/>
        </w:rPr>
      </w:pPr>
      <w:r w:rsidRPr="00431B34">
        <w:rPr>
          <w:rFonts w:eastAsia="Calibri" w:cs="Arial"/>
        </w:rPr>
        <w:t>Caravan Site Licensing</w:t>
      </w:r>
    </w:p>
    <w:p w14:paraId="2BF03519" w14:textId="77777777" w:rsidR="000A4832" w:rsidRPr="00431B34" w:rsidRDefault="000A4832" w:rsidP="00431B34">
      <w:pPr>
        <w:numPr>
          <w:ilvl w:val="0"/>
          <w:numId w:val="36"/>
        </w:numPr>
        <w:spacing w:after="0"/>
        <w:ind w:left="1117" w:hanging="357"/>
        <w:rPr>
          <w:rFonts w:eastAsia="Calibri" w:cs="Arial"/>
        </w:rPr>
      </w:pPr>
      <w:r w:rsidRPr="00431B34">
        <w:rPr>
          <w:rFonts w:eastAsia="Calibri" w:cs="Arial"/>
        </w:rPr>
        <w:t>A wide range of commercial premises</w:t>
      </w:r>
    </w:p>
    <w:p w14:paraId="3931C431" w14:textId="77777777" w:rsidR="000A4832" w:rsidRPr="00431B34" w:rsidRDefault="000A4832" w:rsidP="00431B34">
      <w:pPr>
        <w:numPr>
          <w:ilvl w:val="0"/>
          <w:numId w:val="36"/>
        </w:numPr>
        <w:spacing w:after="0"/>
        <w:ind w:left="1117" w:hanging="357"/>
        <w:rPr>
          <w:rFonts w:eastAsia="Calibri" w:cs="Arial"/>
        </w:rPr>
      </w:pPr>
      <w:r w:rsidRPr="00431B34">
        <w:rPr>
          <w:rFonts w:eastAsia="Calibri" w:cs="Arial"/>
        </w:rPr>
        <w:t>Petroleum Licensing</w:t>
      </w:r>
    </w:p>
    <w:p w14:paraId="454069E9" w14:textId="77777777" w:rsidR="000A4832" w:rsidRPr="00431B34" w:rsidRDefault="000A4832" w:rsidP="00431B34">
      <w:pPr>
        <w:numPr>
          <w:ilvl w:val="0"/>
          <w:numId w:val="36"/>
        </w:numPr>
        <w:spacing w:after="0"/>
        <w:ind w:left="1117" w:hanging="357"/>
        <w:rPr>
          <w:rFonts w:eastAsia="Calibri" w:cs="Arial"/>
        </w:rPr>
      </w:pPr>
      <w:r w:rsidRPr="00431B34">
        <w:rPr>
          <w:rFonts w:eastAsia="Calibri" w:cs="Arial"/>
        </w:rPr>
        <w:t>Sunbeds</w:t>
      </w:r>
    </w:p>
    <w:p w14:paraId="532BEEE1" w14:textId="77777777" w:rsidR="000A4832" w:rsidRPr="00431B34" w:rsidRDefault="000A4832" w:rsidP="00431B34">
      <w:pPr>
        <w:numPr>
          <w:ilvl w:val="0"/>
          <w:numId w:val="36"/>
        </w:numPr>
        <w:spacing w:after="0"/>
        <w:ind w:left="1117" w:hanging="357"/>
        <w:rPr>
          <w:rFonts w:eastAsia="Calibri" w:cs="Arial"/>
        </w:rPr>
      </w:pPr>
      <w:r w:rsidRPr="00431B34">
        <w:rPr>
          <w:rFonts w:eastAsia="Calibri" w:cs="Arial"/>
        </w:rPr>
        <w:t>Fireworks</w:t>
      </w:r>
    </w:p>
    <w:p w14:paraId="57780268" w14:textId="77777777" w:rsidR="000A4832" w:rsidRPr="00431B34" w:rsidRDefault="000A4832" w:rsidP="00431B34">
      <w:pPr>
        <w:spacing w:after="0"/>
        <w:ind w:left="1117"/>
        <w:rPr>
          <w:rFonts w:eastAsia="Calibri" w:cs="Arial"/>
        </w:rPr>
      </w:pPr>
    </w:p>
    <w:p w14:paraId="3201335D" w14:textId="77777777" w:rsidR="000A4832" w:rsidRPr="00431B34" w:rsidRDefault="000A4832" w:rsidP="00431B34">
      <w:pPr>
        <w:numPr>
          <w:ilvl w:val="0"/>
          <w:numId w:val="40"/>
        </w:numPr>
        <w:spacing w:after="0"/>
        <w:rPr>
          <w:rFonts w:eastAsia="Calibri" w:cs="Arial"/>
        </w:rPr>
      </w:pPr>
      <w:r w:rsidRPr="00431B34">
        <w:rPr>
          <w:rFonts w:eastAsia="Calibri" w:cs="Arial"/>
        </w:rPr>
        <w:t>Pollution Control</w:t>
      </w:r>
    </w:p>
    <w:p w14:paraId="731C399E" w14:textId="77777777" w:rsidR="000A4832" w:rsidRPr="00431B34" w:rsidRDefault="000A4832" w:rsidP="00431B34">
      <w:pPr>
        <w:numPr>
          <w:ilvl w:val="0"/>
          <w:numId w:val="33"/>
        </w:numPr>
        <w:spacing w:after="0"/>
        <w:ind w:left="1281" w:hanging="357"/>
        <w:rPr>
          <w:rFonts w:eastAsia="Calibri" w:cs="Arial"/>
        </w:rPr>
      </w:pPr>
      <w:r w:rsidRPr="00431B34">
        <w:rPr>
          <w:rFonts w:eastAsia="Calibri" w:cs="Arial"/>
        </w:rPr>
        <w:t>Noise</w:t>
      </w:r>
    </w:p>
    <w:p w14:paraId="1CDB6381" w14:textId="77777777" w:rsidR="000A4832" w:rsidRPr="00431B34" w:rsidRDefault="000A4832" w:rsidP="00431B34">
      <w:pPr>
        <w:numPr>
          <w:ilvl w:val="0"/>
          <w:numId w:val="33"/>
        </w:numPr>
        <w:spacing w:after="0"/>
        <w:ind w:left="1281" w:hanging="357"/>
        <w:rPr>
          <w:rFonts w:eastAsia="Calibri" w:cs="Arial"/>
        </w:rPr>
      </w:pPr>
      <w:r w:rsidRPr="00431B34">
        <w:rPr>
          <w:rFonts w:eastAsia="Calibri" w:cs="Arial"/>
        </w:rPr>
        <w:t>Air quality</w:t>
      </w:r>
    </w:p>
    <w:p w14:paraId="2784FE24" w14:textId="77777777" w:rsidR="000A4832" w:rsidRPr="00431B34" w:rsidRDefault="000A4832" w:rsidP="00431B34">
      <w:pPr>
        <w:spacing w:after="0"/>
        <w:ind w:left="1281"/>
        <w:rPr>
          <w:rFonts w:eastAsia="Calibri" w:cs="Arial"/>
        </w:rPr>
      </w:pPr>
    </w:p>
    <w:p w14:paraId="34168059" w14:textId="77777777" w:rsidR="000A4832" w:rsidRPr="00431B34" w:rsidRDefault="000A4832" w:rsidP="00431B34">
      <w:pPr>
        <w:numPr>
          <w:ilvl w:val="0"/>
          <w:numId w:val="39"/>
        </w:numPr>
        <w:spacing w:after="0"/>
        <w:rPr>
          <w:rFonts w:eastAsia="Calibri" w:cs="Arial"/>
        </w:rPr>
      </w:pPr>
      <w:r w:rsidRPr="00431B34">
        <w:rPr>
          <w:rFonts w:eastAsia="Calibri" w:cs="Arial"/>
        </w:rPr>
        <w:t>Public Health (nuisance)</w:t>
      </w:r>
    </w:p>
    <w:p w14:paraId="5E46A4EE" w14:textId="77777777" w:rsidR="000A4832" w:rsidRPr="00431B34" w:rsidRDefault="000A4832" w:rsidP="00431B34">
      <w:pPr>
        <w:numPr>
          <w:ilvl w:val="0"/>
          <w:numId w:val="34"/>
        </w:numPr>
        <w:spacing w:after="0"/>
        <w:ind w:left="1350" w:hanging="403"/>
        <w:rPr>
          <w:rFonts w:eastAsia="Calibri" w:cs="Arial"/>
        </w:rPr>
      </w:pPr>
      <w:r w:rsidRPr="00431B34">
        <w:rPr>
          <w:rFonts w:eastAsia="Calibri" w:cs="Arial"/>
        </w:rPr>
        <w:t>Pest Control</w:t>
      </w:r>
    </w:p>
    <w:p w14:paraId="57322D0E" w14:textId="77777777" w:rsidR="000A4832" w:rsidRPr="00431B34" w:rsidRDefault="000A4832" w:rsidP="00431B34">
      <w:pPr>
        <w:numPr>
          <w:ilvl w:val="0"/>
          <w:numId w:val="34"/>
        </w:numPr>
        <w:spacing w:after="0"/>
        <w:ind w:left="1350" w:hanging="403"/>
        <w:rPr>
          <w:rFonts w:eastAsia="Calibri" w:cs="Arial"/>
        </w:rPr>
      </w:pPr>
      <w:r w:rsidRPr="00431B34">
        <w:rPr>
          <w:rFonts w:eastAsia="Calibri" w:cs="Arial"/>
        </w:rPr>
        <w:t>Private rented Housing</w:t>
      </w:r>
    </w:p>
    <w:p w14:paraId="3AF74FD2" w14:textId="77777777" w:rsidR="000A4832" w:rsidRPr="00431B34" w:rsidRDefault="000A4832" w:rsidP="00431B34">
      <w:pPr>
        <w:spacing w:after="0"/>
        <w:ind w:left="1350"/>
        <w:rPr>
          <w:rFonts w:eastAsia="Calibri" w:cs="Arial"/>
        </w:rPr>
      </w:pPr>
    </w:p>
    <w:p w14:paraId="3CBE0E0C" w14:textId="77777777" w:rsidR="000A4832" w:rsidRPr="00431B34" w:rsidRDefault="000A4832" w:rsidP="00431B34">
      <w:pPr>
        <w:numPr>
          <w:ilvl w:val="0"/>
          <w:numId w:val="39"/>
        </w:numPr>
        <w:spacing w:after="0"/>
        <w:rPr>
          <w:rFonts w:eastAsia="Calibri" w:cs="Arial"/>
        </w:rPr>
      </w:pPr>
      <w:r w:rsidRPr="00431B34">
        <w:rPr>
          <w:rFonts w:eastAsia="Calibri" w:cs="Arial"/>
        </w:rPr>
        <w:t>Health and Wellbeing / Health initiatives</w:t>
      </w:r>
    </w:p>
    <w:p w14:paraId="622DA545" w14:textId="77777777" w:rsidR="000A4832" w:rsidRPr="00431B34" w:rsidRDefault="000A4832" w:rsidP="00431B34">
      <w:pPr>
        <w:numPr>
          <w:ilvl w:val="0"/>
          <w:numId w:val="35"/>
        </w:numPr>
        <w:spacing w:after="0"/>
        <w:ind w:left="1350" w:hanging="403"/>
        <w:rPr>
          <w:rFonts w:eastAsia="Calibri" w:cs="Arial"/>
        </w:rPr>
      </w:pPr>
      <w:r w:rsidRPr="00431B34">
        <w:rPr>
          <w:rFonts w:eastAsia="Calibri" w:cs="Arial"/>
        </w:rPr>
        <w:t>Affordable Warmth.</w:t>
      </w:r>
    </w:p>
    <w:p w14:paraId="0C2A29C7" w14:textId="77777777" w:rsidR="000A4832" w:rsidRPr="00431B34" w:rsidRDefault="000A4832" w:rsidP="00431B34">
      <w:pPr>
        <w:numPr>
          <w:ilvl w:val="0"/>
          <w:numId w:val="35"/>
        </w:numPr>
        <w:spacing w:after="0"/>
        <w:ind w:left="1350" w:hanging="403"/>
        <w:rPr>
          <w:rFonts w:eastAsia="Calibri" w:cs="Arial"/>
        </w:rPr>
      </w:pPr>
      <w:r w:rsidRPr="00431B34">
        <w:rPr>
          <w:rFonts w:eastAsia="Calibri" w:cs="Arial"/>
        </w:rPr>
        <w:t xml:space="preserve">Tobacco Control </w:t>
      </w:r>
    </w:p>
    <w:p w14:paraId="48916560" w14:textId="77777777" w:rsidR="000A4832" w:rsidRPr="00431B34" w:rsidRDefault="000A4832" w:rsidP="00431B34">
      <w:pPr>
        <w:numPr>
          <w:ilvl w:val="0"/>
          <w:numId w:val="35"/>
        </w:numPr>
        <w:spacing w:after="0"/>
        <w:ind w:left="1350" w:hanging="403"/>
        <w:rPr>
          <w:rFonts w:eastAsia="Calibri" w:cs="Arial"/>
        </w:rPr>
      </w:pPr>
      <w:r w:rsidRPr="00431B34">
        <w:rPr>
          <w:rFonts w:eastAsia="Calibri" w:cs="Arial"/>
        </w:rPr>
        <w:t xml:space="preserve">Home Safety </w:t>
      </w:r>
    </w:p>
    <w:p w14:paraId="0CEAE28E" w14:textId="77777777" w:rsidR="000A4832" w:rsidRPr="00431B34" w:rsidRDefault="000A4832" w:rsidP="00431B34">
      <w:pPr>
        <w:numPr>
          <w:ilvl w:val="0"/>
          <w:numId w:val="35"/>
        </w:numPr>
        <w:spacing w:after="0"/>
        <w:ind w:left="1350" w:hanging="403"/>
        <w:rPr>
          <w:rFonts w:eastAsia="Calibri" w:cs="Arial"/>
        </w:rPr>
      </w:pPr>
      <w:r w:rsidRPr="00431B34">
        <w:rPr>
          <w:rFonts w:eastAsia="Calibri" w:cs="Arial"/>
        </w:rPr>
        <w:t xml:space="preserve">Community Planning lead for Age Friendly, Community Resuscitation, </w:t>
      </w:r>
    </w:p>
    <w:p w14:paraId="2A020A6C" w14:textId="77777777" w:rsidR="000A4832" w:rsidRPr="00431B34" w:rsidRDefault="000A4832" w:rsidP="00431B34">
      <w:pPr>
        <w:numPr>
          <w:ilvl w:val="0"/>
          <w:numId w:val="35"/>
        </w:numPr>
        <w:spacing w:after="0"/>
        <w:ind w:left="1350" w:hanging="403"/>
        <w:rPr>
          <w:rFonts w:eastAsia="Calibri" w:cs="Arial"/>
        </w:rPr>
      </w:pPr>
      <w:r w:rsidRPr="00431B34">
        <w:rPr>
          <w:rFonts w:eastAsia="Calibri" w:cs="Arial"/>
        </w:rPr>
        <w:t xml:space="preserve">Health Development </w:t>
      </w:r>
    </w:p>
    <w:p w14:paraId="2B56AADA" w14:textId="77777777" w:rsidR="000A4832" w:rsidRPr="00431B34" w:rsidRDefault="000A4832" w:rsidP="00431B34">
      <w:pPr>
        <w:spacing w:after="0"/>
        <w:rPr>
          <w:rFonts w:eastAsia="Calibri" w:cs="Arial"/>
          <w:b/>
          <w:bCs/>
        </w:rPr>
      </w:pPr>
    </w:p>
    <w:p w14:paraId="36E529F7" w14:textId="5093C821" w:rsidR="000A4832" w:rsidRPr="00431B34" w:rsidRDefault="000A4832" w:rsidP="00431B34">
      <w:pPr>
        <w:numPr>
          <w:ilvl w:val="1"/>
          <w:numId w:val="42"/>
        </w:numPr>
        <w:spacing w:after="0"/>
        <w:rPr>
          <w:rFonts w:eastAsia="Calibri" w:cs="Arial"/>
          <w:b/>
          <w:bCs/>
          <w:i/>
          <w:iCs/>
        </w:rPr>
      </w:pPr>
      <w:r w:rsidRPr="00431B34">
        <w:rPr>
          <w:rFonts w:eastAsia="Calibri" w:cs="Arial"/>
          <w:b/>
          <w:bCs/>
          <w:i/>
          <w:iCs/>
        </w:rPr>
        <w:t>Service Provision</w:t>
      </w:r>
    </w:p>
    <w:p w14:paraId="7CEAA39D" w14:textId="77777777" w:rsidR="00431B34" w:rsidRPr="00431B34" w:rsidRDefault="00431B34" w:rsidP="00431B34">
      <w:pPr>
        <w:spacing w:after="0"/>
        <w:ind w:left="760"/>
        <w:rPr>
          <w:rFonts w:eastAsia="Calibri" w:cs="Arial"/>
          <w:b/>
          <w:bCs/>
          <w:i/>
          <w:iCs/>
        </w:rPr>
      </w:pPr>
    </w:p>
    <w:p w14:paraId="1087A81F" w14:textId="6DC7EEEB" w:rsidR="000A4832" w:rsidRPr="00431B34" w:rsidRDefault="000A4832" w:rsidP="00431B34">
      <w:pPr>
        <w:spacing w:after="0"/>
        <w:rPr>
          <w:rFonts w:eastAsia="Calibri" w:cs="Arial"/>
        </w:rPr>
      </w:pPr>
      <w:r w:rsidRPr="00431B34">
        <w:rPr>
          <w:rFonts w:eastAsia="Calibri" w:cs="Arial"/>
        </w:rPr>
        <w:t>Service provision include</w:t>
      </w:r>
      <w:r w:rsidR="00431B34">
        <w:rPr>
          <w:rFonts w:eastAsia="Calibri" w:cs="Arial"/>
        </w:rPr>
        <w:t>d</w:t>
      </w:r>
      <w:r w:rsidRPr="00431B34">
        <w:rPr>
          <w:rFonts w:eastAsia="Calibri" w:cs="Arial"/>
        </w:rPr>
        <w:t xml:space="preserve"> </w:t>
      </w:r>
    </w:p>
    <w:p w14:paraId="3F497A5D" w14:textId="77777777" w:rsidR="000A4832" w:rsidRPr="00431B34" w:rsidRDefault="000A4832" w:rsidP="00431B34">
      <w:pPr>
        <w:numPr>
          <w:ilvl w:val="0"/>
          <w:numId w:val="32"/>
        </w:numPr>
        <w:spacing w:after="0"/>
        <w:contextualSpacing/>
        <w:rPr>
          <w:rFonts w:eastAsia="Calibri" w:cs="Arial"/>
        </w:rPr>
      </w:pPr>
      <w:r w:rsidRPr="00431B34">
        <w:rPr>
          <w:rFonts w:eastAsia="Calibri" w:cs="Arial"/>
        </w:rPr>
        <w:t xml:space="preserve">service requests, </w:t>
      </w:r>
    </w:p>
    <w:p w14:paraId="00E8181B" w14:textId="4A71D7B4" w:rsidR="000A4832" w:rsidRPr="00431B34" w:rsidRDefault="000A4832" w:rsidP="00431B34">
      <w:pPr>
        <w:numPr>
          <w:ilvl w:val="0"/>
          <w:numId w:val="32"/>
        </w:numPr>
        <w:spacing w:after="0"/>
        <w:contextualSpacing/>
        <w:rPr>
          <w:rFonts w:eastAsia="Calibri" w:cs="Arial"/>
        </w:rPr>
      </w:pPr>
      <w:r w:rsidRPr="00431B34">
        <w:rPr>
          <w:rFonts w:eastAsia="Calibri" w:cs="Arial"/>
        </w:rPr>
        <w:t xml:space="preserve">planned inspections </w:t>
      </w:r>
      <w:r w:rsidR="00431B34">
        <w:rPr>
          <w:rFonts w:eastAsia="Calibri" w:cs="Arial"/>
        </w:rPr>
        <w:t>and</w:t>
      </w:r>
      <w:r w:rsidRPr="00431B34">
        <w:rPr>
          <w:rFonts w:eastAsia="Calibri" w:cs="Arial"/>
        </w:rPr>
        <w:t xml:space="preserve"> proactive visits to commercial premises and </w:t>
      </w:r>
    </w:p>
    <w:p w14:paraId="4C66234D" w14:textId="77777777" w:rsidR="00431B34" w:rsidRDefault="000A4832" w:rsidP="00431B34">
      <w:pPr>
        <w:numPr>
          <w:ilvl w:val="0"/>
          <w:numId w:val="32"/>
        </w:numPr>
        <w:spacing w:after="0"/>
        <w:contextualSpacing/>
        <w:rPr>
          <w:rFonts w:eastAsia="Calibri" w:cs="Arial"/>
        </w:rPr>
      </w:pPr>
      <w:r w:rsidRPr="00431B34">
        <w:rPr>
          <w:rFonts w:eastAsia="Calibri" w:cs="Arial"/>
        </w:rPr>
        <w:t>wellbeing intervention activities.</w:t>
      </w:r>
    </w:p>
    <w:p w14:paraId="62F180E0" w14:textId="0C6CFE58" w:rsidR="000A4832" w:rsidRPr="00431B34" w:rsidRDefault="000A4832" w:rsidP="00431B34">
      <w:pPr>
        <w:spacing w:after="0"/>
        <w:contextualSpacing/>
        <w:rPr>
          <w:rFonts w:eastAsia="Calibri" w:cs="Arial"/>
        </w:rPr>
      </w:pPr>
      <w:r w:rsidRPr="00431B34">
        <w:rPr>
          <w:rFonts w:cs="Arial"/>
        </w:rPr>
        <w:t xml:space="preserve"> </w:t>
      </w:r>
    </w:p>
    <w:p w14:paraId="65E9ECA3" w14:textId="77777777" w:rsidR="000A4832" w:rsidRPr="00431B34" w:rsidRDefault="000A4832" w:rsidP="00431B34">
      <w:pPr>
        <w:spacing w:after="0"/>
        <w:rPr>
          <w:rFonts w:eastAsia="Calibri" w:cs="Arial"/>
          <w:b/>
          <w:i/>
          <w:iCs/>
        </w:rPr>
      </w:pPr>
      <w:r w:rsidRPr="00431B34">
        <w:rPr>
          <w:rFonts w:eastAsia="Calibri" w:cs="Arial"/>
          <w:b/>
          <w:i/>
          <w:iCs/>
        </w:rPr>
        <w:t>1.2.1 Service Requests</w:t>
      </w:r>
    </w:p>
    <w:p w14:paraId="5A2817A8" w14:textId="17116A34" w:rsidR="000A4832" w:rsidRDefault="000A4832" w:rsidP="00431B34">
      <w:pPr>
        <w:spacing w:after="0"/>
        <w:rPr>
          <w:rFonts w:eastAsia="Calibri" w:cs="Arial"/>
        </w:rPr>
      </w:pPr>
      <w:r w:rsidRPr="00431B34">
        <w:rPr>
          <w:rFonts w:eastAsia="Calibri" w:cs="Arial"/>
        </w:rPr>
        <w:t>Service requests relate</w:t>
      </w:r>
      <w:r w:rsidR="00431B34">
        <w:rPr>
          <w:rFonts w:eastAsia="Calibri" w:cs="Arial"/>
        </w:rPr>
        <w:t>d</w:t>
      </w:r>
      <w:r w:rsidRPr="00431B34">
        <w:rPr>
          <w:rFonts w:eastAsia="Calibri" w:cs="Arial"/>
        </w:rPr>
        <w:t xml:space="preserve"> to individuals’ requests for assistance for example in relation to pest control, or when the activities of one party cause</w:t>
      </w:r>
      <w:r w:rsidR="00431B34">
        <w:rPr>
          <w:rFonts w:eastAsia="Calibri" w:cs="Arial"/>
        </w:rPr>
        <w:t>d</w:t>
      </w:r>
      <w:r w:rsidRPr="00431B34">
        <w:rPr>
          <w:rFonts w:eastAsia="Calibri" w:cs="Arial"/>
        </w:rPr>
        <w:t xml:space="preserve"> an adverse effect on another for example in relation to nuisance and pollution.  </w:t>
      </w:r>
    </w:p>
    <w:p w14:paraId="12240683" w14:textId="77777777" w:rsidR="00431B34" w:rsidRPr="00431B34" w:rsidRDefault="00431B34" w:rsidP="00431B34">
      <w:pPr>
        <w:spacing w:after="0"/>
        <w:rPr>
          <w:rFonts w:eastAsia="Calibri" w:cs="Arial"/>
        </w:rPr>
      </w:pPr>
    </w:p>
    <w:p w14:paraId="4F207E31" w14:textId="77777777" w:rsidR="000A4832" w:rsidRPr="00431B34" w:rsidRDefault="000A4832" w:rsidP="00431B34">
      <w:pPr>
        <w:spacing w:after="0"/>
        <w:rPr>
          <w:rFonts w:eastAsia="Calibri" w:cs="Arial"/>
          <w:i/>
        </w:rPr>
      </w:pPr>
      <w:r w:rsidRPr="00431B34">
        <w:rPr>
          <w:rFonts w:eastAsia="Calibri" w:cs="Arial"/>
          <w:b/>
        </w:rPr>
        <w:t xml:space="preserve">The number of service requests by category 2021-22.  </w:t>
      </w:r>
    </w:p>
    <w:tbl>
      <w:tblPr>
        <w:tblStyle w:val="TableGrid1"/>
        <w:tblW w:w="0" w:type="auto"/>
        <w:tblLook w:val="04A0" w:firstRow="1" w:lastRow="0" w:firstColumn="1" w:lastColumn="0" w:noHBand="0" w:noVBand="1"/>
      </w:tblPr>
      <w:tblGrid>
        <w:gridCol w:w="4361"/>
        <w:gridCol w:w="4281"/>
      </w:tblGrid>
      <w:tr w:rsidR="000A4832" w:rsidRPr="00431B34" w14:paraId="2BC0C99A" w14:textId="77777777" w:rsidTr="00E30C21">
        <w:trPr>
          <w:trHeight w:val="300"/>
        </w:trPr>
        <w:tc>
          <w:tcPr>
            <w:tcW w:w="4361" w:type="dxa"/>
            <w:noWrap/>
            <w:hideMark/>
          </w:tcPr>
          <w:p w14:paraId="2C9608CD" w14:textId="77777777" w:rsidR="000A4832" w:rsidRPr="00431B34" w:rsidRDefault="000A4832" w:rsidP="00431B34">
            <w:pPr>
              <w:rPr>
                <w:rFonts w:eastAsia="Calibri" w:cs="Arial"/>
                <w:b/>
                <w:bCs/>
              </w:rPr>
            </w:pPr>
            <w:r w:rsidRPr="00431B34">
              <w:rPr>
                <w:rFonts w:eastAsia="Calibri" w:cs="Arial"/>
                <w:b/>
                <w:bCs/>
              </w:rPr>
              <w:t>Department Function</w:t>
            </w:r>
          </w:p>
        </w:tc>
        <w:tc>
          <w:tcPr>
            <w:tcW w:w="4281" w:type="dxa"/>
            <w:noWrap/>
            <w:hideMark/>
          </w:tcPr>
          <w:p w14:paraId="12DC62A3" w14:textId="77777777" w:rsidR="000A4832" w:rsidRPr="00431B34" w:rsidRDefault="000A4832" w:rsidP="00431B34">
            <w:pPr>
              <w:rPr>
                <w:rFonts w:eastAsia="Calibri" w:cs="Arial"/>
                <w:b/>
                <w:bCs/>
              </w:rPr>
            </w:pPr>
            <w:r w:rsidRPr="00431B34">
              <w:rPr>
                <w:rFonts w:eastAsia="Calibri" w:cs="Arial"/>
                <w:b/>
                <w:bCs/>
              </w:rPr>
              <w:t>Number of Requests</w:t>
            </w:r>
          </w:p>
        </w:tc>
      </w:tr>
      <w:tr w:rsidR="000A4832" w:rsidRPr="00431B34" w14:paraId="7F008167" w14:textId="77777777" w:rsidTr="00E30C21">
        <w:trPr>
          <w:trHeight w:val="300"/>
        </w:trPr>
        <w:tc>
          <w:tcPr>
            <w:tcW w:w="4361" w:type="dxa"/>
            <w:noWrap/>
            <w:hideMark/>
          </w:tcPr>
          <w:p w14:paraId="1E02F03D" w14:textId="77777777" w:rsidR="000A4832" w:rsidRPr="00431B34" w:rsidRDefault="000A4832" w:rsidP="00431B34">
            <w:pPr>
              <w:rPr>
                <w:rFonts w:eastAsia="Calibri" w:cs="Arial"/>
              </w:rPr>
            </w:pPr>
            <w:r w:rsidRPr="00431B34">
              <w:rPr>
                <w:rFonts w:eastAsia="Calibri" w:cs="Arial"/>
              </w:rPr>
              <w:t>Pest Control</w:t>
            </w:r>
          </w:p>
        </w:tc>
        <w:tc>
          <w:tcPr>
            <w:tcW w:w="4281" w:type="dxa"/>
            <w:noWrap/>
            <w:hideMark/>
          </w:tcPr>
          <w:p w14:paraId="71C71F16" w14:textId="77777777" w:rsidR="000A4832" w:rsidRPr="00431B34" w:rsidRDefault="000A4832" w:rsidP="00431B34">
            <w:pPr>
              <w:rPr>
                <w:rFonts w:eastAsia="Calibri" w:cs="Arial"/>
              </w:rPr>
            </w:pPr>
            <w:r w:rsidRPr="00431B34">
              <w:rPr>
                <w:rFonts w:eastAsia="Calibri" w:cs="Arial"/>
              </w:rPr>
              <w:t>720</w:t>
            </w:r>
          </w:p>
        </w:tc>
      </w:tr>
      <w:tr w:rsidR="000A4832" w:rsidRPr="00431B34" w14:paraId="2EB4BC08" w14:textId="77777777" w:rsidTr="00E30C21">
        <w:trPr>
          <w:trHeight w:val="300"/>
        </w:trPr>
        <w:tc>
          <w:tcPr>
            <w:tcW w:w="4361" w:type="dxa"/>
            <w:noWrap/>
            <w:hideMark/>
          </w:tcPr>
          <w:p w14:paraId="51715AB5" w14:textId="77777777" w:rsidR="000A4832" w:rsidRPr="00431B34" w:rsidRDefault="000A4832" w:rsidP="00431B34">
            <w:pPr>
              <w:rPr>
                <w:rFonts w:eastAsia="Calibri" w:cs="Arial"/>
              </w:rPr>
            </w:pPr>
            <w:r w:rsidRPr="00431B34">
              <w:rPr>
                <w:rFonts w:eastAsia="Calibri" w:cs="Arial"/>
              </w:rPr>
              <w:t>General Environmental Health</w:t>
            </w:r>
          </w:p>
        </w:tc>
        <w:tc>
          <w:tcPr>
            <w:tcW w:w="4281" w:type="dxa"/>
            <w:noWrap/>
            <w:hideMark/>
          </w:tcPr>
          <w:p w14:paraId="04B1A933" w14:textId="77777777" w:rsidR="000A4832" w:rsidRPr="00431B34" w:rsidRDefault="000A4832" w:rsidP="00431B34">
            <w:pPr>
              <w:rPr>
                <w:rFonts w:eastAsia="Calibri" w:cs="Arial"/>
              </w:rPr>
            </w:pPr>
            <w:r w:rsidRPr="00431B34">
              <w:rPr>
                <w:rFonts w:eastAsia="Calibri" w:cs="Arial"/>
              </w:rPr>
              <w:t>712</w:t>
            </w:r>
          </w:p>
        </w:tc>
      </w:tr>
      <w:tr w:rsidR="000A4832" w:rsidRPr="00431B34" w14:paraId="1C50A1FC" w14:textId="77777777" w:rsidTr="00E30C21">
        <w:trPr>
          <w:trHeight w:val="300"/>
        </w:trPr>
        <w:tc>
          <w:tcPr>
            <w:tcW w:w="4361" w:type="dxa"/>
            <w:noWrap/>
            <w:hideMark/>
          </w:tcPr>
          <w:p w14:paraId="669E42B7" w14:textId="77777777" w:rsidR="000A4832" w:rsidRPr="00431B34" w:rsidRDefault="000A4832" w:rsidP="00431B34">
            <w:pPr>
              <w:rPr>
                <w:rFonts w:eastAsia="Calibri" w:cs="Arial"/>
              </w:rPr>
            </w:pPr>
            <w:r w:rsidRPr="00431B34">
              <w:rPr>
                <w:rFonts w:eastAsia="Calibri" w:cs="Arial"/>
              </w:rPr>
              <w:t>Food Hygiene and Standards</w:t>
            </w:r>
          </w:p>
        </w:tc>
        <w:tc>
          <w:tcPr>
            <w:tcW w:w="4281" w:type="dxa"/>
            <w:noWrap/>
            <w:hideMark/>
          </w:tcPr>
          <w:p w14:paraId="60724F14" w14:textId="77777777" w:rsidR="000A4832" w:rsidRPr="00431B34" w:rsidRDefault="000A4832" w:rsidP="00431B34">
            <w:pPr>
              <w:rPr>
                <w:rFonts w:eastAsia="Calibri" w:cs="Arial"/>
              </w:rPr>
            </w:pPr>
            <w:r w:rsidRPr="00431B34">
              <w:rPr>
                <w:rFonts w:eastAsia="Calibri" w:cs="Arial"/>
              </w:rPr>
              <w:t>661</w:t>
            </w:r>
          </w:p>
        </w:tc>
      </w:tr>
      <w:tr w:rsidR="000A4832" w:rsidRPr="00431B34" w14:paraId="52818B56" w14:textId="77777777" w:rsidTr="00E30C21">
        <w:trPr>
          <w:trHeight w:val="300"/>
        </w:trPr>
        <w:tc>
          <w:tcPr>
            <w:tcW w:w="4361" w:type="dxa"/>
            <w:noWrap/>
            <w:hideMark/>
          </w:tcPr>
          <w:p w14:paraId="5C6313B7" w14:textId="77777777" w:rsidR="000A4832" w:rsidRPr="00431B34" w:rsidRDefault="000A4832" w:rsidP="00431B34">
            <w:pPr>
              <w:rPr>
                <w:rFonts w:eastAsia="Calibri" w:cs="Arial"/>
              </w:rPr>
            </w:pPr>
            <w:r w:rsidRPr="00431B34">
              <w:rPr>
                <w:rFonts w:eastAsia="Calibri" w:cs="Arial"/>
              </w:rPr>
              <w:t xml:space="preserve">Pollution Control </w:t>
            </w:r>
          </w:p>
        </w:tc>
        <w:tc>
          <w:tcPr>
            <w:tcW w:w="4281" w:type="dxa"/>
            <w:noWrap/>
            <w:hideMark/>
          </w:tcPr>
          <w:p w14:paraId="5FF84525" w14:textId="77777777" w:rsidR="000A4832" w:rsidRPr="00431B34" w:rsidRDefault="000A4832" w:rsidP="00431B34">
            <w:pPr>
              <w:rPr>
                <w:rFonts w:eastAsia="Calibri" w:cs="Arial"/>
              </w:rPr>
            </w:pPr>
            <w:r w:rsidRPr="00431B34">
              <w:rPr>
                <w:rFonts w:eastAsia="Calibri" w:cs="Arial"/>
              </w:rPr>
              <w:t>936</w:t>
            </w:r>
          </w:p>
        </w:tc>
      </w:tr>
      <w:tr w:rsidR="000A4832" w:rsidRPr="00431B34" w14:paraId="06293E2C" w14:textId="77777777" w:rsidTr="00E30C21">
        <w:trPr>
          <w:trHeight w:val="300"/>
        </w:trPr>
        <w:tc>
          <w:tcPr>
            <w:tcW w:w="4361" w:type="dxa"/>
            <w:noWrap/>
            <w:hideMark/>
          </w:tcPr>
          <w:p w14:paraId="4ECB357D" w14:textId="77777777" w:rsidR="000A4832" w:rsidRPr="00431B34" w:rsidRDefault="000A4832" w:rsidP="00431B34">
            <w:pPr>
              <w:rPr>
                <w:rFonts w:eastAsia="Calibri" w:cs="Arial"/>
              </w:rPr>
            </w:pPr>
            <w:r w:rsidRPr="00431B34">
              <w:rPr>
                <w:rFonts w:eastAsia="Calibri" w:cs="Arial"/>
              </w:rPr>
              <w:t xml:space="preserve">Private Tenancies Complaints </w:t>
            </w:r>
          </w:p>
          <w:p w14:paraId="64CFCEAE" w14:textId="77777777" w:rsidR="000A4832" w:rsidRPr="00431B34" w:rsidRDefault="000A4832" w:rsidP="00431B34">
            <w:pPr>
              <w:rPr>
                <w:rFonts w:eastAsia="Calibri" w:cs="Arial"/>
              </w:rPr>
            </w:pPr>
          </w:p>
        </w:tc>
        <w:tc>
          <w:tcPr>
            <w:tcW w:w="4281" w:type="dxa"/>
            <w:noWrap/>
            <w:hideMark/>
          </w:tcPr>
          <w:p w14:paraId="1338D3FD" w14:textId="77777777" w:rsidR="000A4832" w:rsidRPr="00431B34" w:rsidRDefault="000A4832" w:rsidP="00431B34">
            <w:pPr>
              <w:rPr>
                <w:rFonts w:eastAsia="Calibri" w:cs="Arial"/>
              </w:rPr>
            </w:pPr>
            <w:r w:rsidRPr="00431B34">
              <w:rPr>
                <w:rFonts w:eastAsia="Calibri" w:cs="Arial"/>
              </w:rPr>
              <w:t xml:space="preserve">169 </w:t>
            </w:r>
          </w:p>
        </w:tc>
      </w:tr>
      <w:tr w:rsidR="000A4832" w:rsidRPr="00431B34" w14:paraId="2243E8DB" w14:textId="77777777" w:rsidTr="00E30C21">
        <w:trPr>
          <w:trHeight w:val="300"/>
        </w:trPr>
        <w:tc>
          <w:tcPr>
            <w:tcW w:w="4361" w:type="dxa"/>
            <w:noWrap/>
            <w:hideMark/>
          </w:tcPr>
          <w:p w14:paraId="7742C65E" w14:textId="77777777" w:rsidR="000A4832" w:rsidRPr="00431B34" w:rsidRDefault="000A4832" w:rsidP="00431B34">
            <w:pPr>
              <w:rPr>
                <w:rFonts w:eastAsia="Calibri" w:cs="Arial"/>
              </w:rPr>
            </w:pPr>
            <w:r w:rsidRPr="00431B34">
              <w:rPr>
                <w:rFonts w:eastAsia="Calibri" w:cs="Arial"/>
              </w:rPr>
              <w:t>Health and Safety</w:t>
            </w:r>
          </w:p>
        </w:tc>
        <w:tc>
          <w:tcPr>
            <w:tcW w:w="4281" w:type="dxa"/>
            <w:noWrap/>
            <w:hideMark/>
          </w:tcPr>
          <w:p w14:paraId="57C100AE" w14:textId="77777777" w:rsidR="000A4832" w:rsidRPr="00431B34" w:rsidRDefault="000A4832" w:rsidP="00431B34">
            <w:pPr>
              <w:rPr>
                <w:rFonts w:eastAsia="Calibri" w:cs="Arial"/>
              </w:rPr>
            </w:pPr>
            <w:r w:rsidRPr="00431B34">
              <w:rPr>
                <w:rFonts w:eastAsia="Calibri" w:cs="Arial"/>
              </w:rPr>
              <w:t>439</w:t>
            </w:r>
          </w:p>
        </w:tc>
      </w:tr>
      <w:tr w:rsidR="000A4832" w:rsidRPr="00431B34" w14:paraId="5B19F4A5" w14:textId="77777777" w:rsidTr="00E30C21">
        <w:trPr>
          <w:trHeight w:val="300"/>
        </w:trPr>
        <w:tc>
          <w:tcPr>
            <w:tcW w:w="4361" w:type="dxa"/>
            <w:noWrap/>
            <w:hideMark/>
          </w:tcPr>
          <w:p w14:paraId="2248E4A4" w14:textId="77777777" w:rsidR="000A4832" w:rsidRPr="00431B34" w:rsidRDefault="000A4832" w:rsidP="00431B34">
            <w:pPr>
              <w:rPr>
                <w:rFonts w:eastAsia="Calibri" w:cs="Arial"/>
              </w:rPr>
            </w:pPr>
            <w:r w:rsidRPr="00431B34">
              <w:rPr>
                <w:rFonts w:eastAsia="Calibri" w:cs="Arial"/>
              </w:rPr>
              <w:t>Consumer Protection</w:t>
            </w:r>
          </w:p>
          <w:p w14:paraId="61781B34" w14:textId="77777777" w:rsidR="000A4832" w:rsidRPr="00431B34" w:rsidRDefault="000A4832" w:rsidP="00431B34">
            <w:pPr>
              <w:rPr>
                <w:rFonts w:eastAsia="Calibri" w:cs="Arial"/>
              </w:rPr>
            </w:pPr>
          </w:p>
        </w:tc>
        <w:tc>
          <w:tcPr>
            <w:tcW w:w="4281" w:type="dxa"/>
            <w:noWrap/>
            <w:hideMark/>
          </w:tcPr>
          <w:p w14:paraId="57B8797F" w14:textId="77777777" w:rsidR="000A4832" w:rsidRPr="00431B34" w:rsidRDefault="000A4832" w:rsidP="00431B34">
            <w:pPr>
              <w:rPr>
                <w:rFonts w:eastAsia="Calibri" w:cs="Arial"/>
              </w:rPr>
            </w:pPr>
            <w:r w:rsidRPr="00431B34">
              <w:rPr>
                <w:rFonts w:eastAsia="Calibri" w:cs="Arial"/>
              </w:rPr>
              <w:t>25</w:t>
            </w:r>
          </w:p>
        </w:tc>
      </w:tr>
      <w:tr w:rsidR="000A4832" w:rsidRPr="00431B34" w14:paraId="4FBBCEC7" w14:textId="77777777" w:rsidTr="00E30C21">
        <w:trPr>
          <w:trHeight w:val="300"/>
        </w:trPr>
        <w:tc>
          <w:tcPr>
            <w:tcW w:w="4361" w:type="dxa"/>
            <w:noWrap/>
            <w:hideMark/>
          </w:tcPr>
          <w:p w14:paraId="0DCB5348" w14:textId="77777777" w:rsidR="000A4832" w:rsidRPr="00431B34" w:rsidRDefault="000A4832" w:rsidP="00431B34">
            <w:pPr>
              <w:rPr>
                <w:rFonts w:eastAsia="Calibri" w:cs="Arial"/>
                <w:highlight w:val="yellow"/>
              </w:rPr>
            </w:pPr>
            <w:r w:rsidRPr="00431B34">
              <w:rPr>
                <w:rFonts w:eastAsia="Calibri" w:cs="Arial"/>
              </w:rPr>
              <w:lastRenderedPageBreak/>
              <w:t>Tobacco Control</w:t>
            </w:r>
          </w:p>
        </w:tc>
        <w:tc>
          <w:tcPr>
            <w:tcW w:w="4281" w:type="dxa"/>
            <w:shd w:val="clear" w:color="auto" w:fill="FFFFFF" w:themeFill="background1"/>
            <w:noWrap/>
            <w:hideMark/>
          </w:tcPr>
          <w:p w14:paraId="4C46B5DD" w14:textId="77777777" w:rsidR="000A4832" w:rsidRPr="00431B34" w:rsidRDefault="000A4832" w:rsidP="00431B34">
            <w:pPr>
              <w:rPr>
                <w:rFonts w:eastAsia="Calibri" w:cs="Arial"/>
                <w:highlight w:val="yellow"/>
              </w:rPr>
            </w:pPr>
            <w:r w:rsidRPr="00431B34">
              <w:rPr>
                <w:rFonts w:eastAsia="Calibri" w:cs="Arial"/>
              </w:rPr>
              <w:t>2</w:t>
            </w:r>
          </w:p>
        </w:tc>
      </w:tr>
      <w:tr w:rsidR="000A4832" w:rsidRPr="00431B34" w14:paraId="5BFF63F9" w14:textId="77777777" w:rsidTr="00E30C21">
        <w:trPr>
          <w:trHeight w:val="300"/>
        </w:trPr>
        <w:tc>
          <w:tcPr>
            <w:tcW w:w="4361" w:type="dxa"/>
            <w:noWrap/>
            <w:hideMark/>
          </w:tcPr>
          <w:p w14:paraId="72F88CEB" w14:textId="77777777" w:rsidR="000A4832" w:rsidRPr="00431B34" w:rsidRDefault="000A4832" w:rsidP="00431B34">
            <w:pPr>
              <w:rPr>
                <w:rFonts w:eastAsia="Calibri" w:cs="Arial"/>
              </w:rPr>
            </w:pPr>
            <w:r w:rsidRPr="00431B34">
              <w:rPr>
                <w:rFonts w:eastAsia="Calibri" w:cs="Arial"/>
              </w:rPr>
              <w:t>Caravan/Petroleum Licensing</w:t>
            </w:r>
          </w:p>
        </w:tc>
        <w:tc>
          <w:tcPr>
            <w:tcW w:w="4281" w:type="dxa"/>
            <w:noWrap/>
            <w:hideMark/>
          </w:tcPr>
          <w:p w14:paraId="44431167" w14:textId="77777777" w:rsidR="000A4832" w:rsidRPr="00431B34" w:rsidRDefault="000A4832" w:rsidP="00431B34">
            <w:pPr>
              <w:rPr>
                <w:rFonts w:eastAsia="Calibri" w:cs="Arial"/>
              </w:rPr>
            </w:pPr>
            <w:r w:rsidRPr="00431B34">
              <w:rPr>
                <w:rFonts w:eastAsia="Calibri" w:cs="Arial"/>
              </w:rPr>
              <w:t>4</w:t>
            </w:r>
          </w:p>
        </w:tc>
      </w:tr>
      <w:tr w:rsidR="000A4832" w:rsidRPr="00431B34" w14:paraId="2237A97E" w14:textId="77777777" w:rsidTr="00E30C21">
        <w:trPr>
          <w:trHeight w:val="300"/>
        </w:trPr>
        <w:tc>
          <w:tcPr>
            <w:tcW w:w="4361" w:type="dxa"/>
            <w:noWrap/>
          </w:tcPr>
          <w:p w14:paraId="6FAB3334" w14:textId="77777777" w:rsidR="000A4832" w:rsidRPr="00431B34" w:rsidRDefault="000A4832" w:rsidP="00431B34">
            <w:pPr>
              <w:rPr>
                <w:rFonts w:eastAsia="Calibri" w:cs="Arial"/>
                <w:b/>
              </w:rPr>
            </w:pPr>
            <w:r w:rsidRPr="00431B34">
              <w:rPr>
                <w:rFonts w:eastAsia="Calibri" w:cs="Arial"/>
                <w:b/>
              </w:rPr>
              <w:t>Total</w:t>
            </w:r>
          </w:p>
        </w:tc>
        <w:tc>
          <w:tcPr>
            <w:tcW w:w="4281" w:type="dxa"/>
            <w:noWrap/>
          </w:tcPr>
          <w:p w14:paraId="15D83360" w14:textId="77777777" w:rsidR="000A4832" w:rsidRPr="00431B34" w:rsidRDefault="000A4832" w:rsidP="00431B34">
            <w:pPr>
              <w:rPr>
                <w:rFonts w:eastAsia="Calibri" w:cs="Arial"/>
                <w:b/>
              </w:rPr>
            </w:pPr>
            <w:r w:rsidRPr="00431B34">
              <w:rPr>
                <w:rFonts w:eastAsia="Calibri" w:cs="Arial"/>
                <w:b/>
              </w:rPr>
              <w:t>3668</w:t>
            </w:r>
          </w:p>
        </w:tc>
      </w:tr>
    </w:tbl>
    <w:p w14:paraId="4C6E026A" w14:textId="77777777" w:rsidR="000A4832" w:rsidRPr="00431B34" w:rsidRDefault="000A4832" w:rsidP="00431B34">
      <w:pPr>
        <w:spacing w:after="0"/>
        <w:rPr>
          <w:rFonts w:eastAsia="Calibri" w:cs="Arial"/>
          <w:highlight w:val="yellow"/>
        </w:rPr>
      </w:pPr>
    </w:p>
    <w:p w14:paraId="170E27B7" w14:textId="77777777" w:rsidR="00431B34" w:rsidRDefault="000A4832" w:rsidP="00431B34">
      <w:pPr>
        <w:spacing w:after="0"/>
        <w:rPr>
          <w:rFonts w:eastAsia="Calibri" w:cs="Arial"/>
        </w:rPr>
      </w:pPr>
      <w:r w:rsidRPr="00431B34">
        <w:rPr>
          <w:rFonts w:eastAsia="Calibri" w:cs="Arial"/>
        </w:rPr>
        <w:t>In addition to the above, 89 property inspections were carried out under the Private Tenancies Order to have homes assessed against the fitness standard.</w:t>
      </w:r>
    </w:p>
    <w:p w14:paraId="335F8CD4" w14:textId="0B1A9D38" w:rsidR="000A4832" w:rsidRPr="00431B34" w:rsidRDefault="000A4832" w:rsidP="00431B34">
      <w:pPr>
        <w:spacing w:after="0"/>
        <w:rPr>
          <w:rFonts w:eastAsia="Calibri" w:cs="Arial"/>
        </w:rPr>
      </w:pPr>
      <w:r w:rsidRPr="00431B34">
        <w:rPr>
          <w:rFonts w:eastAsia="Calibri" w:cs="Arial"/>
        </w:rPr>
        <w:t xml:space="preserve"> </w:t>
      </w:r>
    </w:p>
    <w:p w14:paraId="162369B3" w14:textId="77777777" w:rsidR="00431B34" w:rsidRDefault="000A4832" w:rsidP="00431B34">
      <w:pPr>
        <w:spacing w:after="0"/>
        <w:rPr>
          <w:rFonts w:eastAsia="Calibri" w:cs="Arial"/>
        </w:rPr>
      </w:pPr>
      <w:r w:rsidRPr="00431B34">
        <w:rPr>
          <w:rFonts w:eastAsia="Calibri" w:cs="Arial"/>
        </w:rPr>
        <w:t>A total of 93 statutory notices were issued under the Clean Neighbourhoods and Environment Act (Northern Ireland) 2011, to secure environmental improvements and abatement of nuisances.</w:t>
      </w:r>
    </w:p>
    <w:p w14:paraId="73AA5F34" w14:textId="15165E11" w:rsidR="000A4832" w:rsidRPr="00431B34" w:rsidRDefault="000A4832" w:rsidP="00431B34">
      <w:pPr>
        <w:spacing w:after="0"/>
        <w:rPr>
          <w:rFonts w:eastAsia="Calibri" w:cs="Arial"/>
        </w:rPr>
      </w:pPr>
      <w:r w:rsidRPr="00431B34">
        <w:rPr>
          <w:rFonts w:eastAsia="Calibri" w:cs="Arial"/>
          <w:highlight w:val="yellow"/>
        </w:rPr>
        <w:t xml:space="preserve"> </w:t>
      </w:r>
    </w:p>
    <w:p w14:paraId="1EDBD18F" w14:textId="77777777" w:rsidR="00431B34" w:rsidRDefault="000A4832" w:rsidP="00431B34">
      <w:pPr>
        <w:spacing w:after="0"/>
        <w:rPr>
          <w:rFonts w:eastAsia="Calibri" w:cs="Arial"/>
        </w:rPr>
      </w:pPr>
      <w:r w:rsidRPr="00431B34">
        <w:rPr>
          <w:rFonts w:eastAsia="Calibri" w:cs="Arial"/>
        </w:rPr>
        <w:t>Officers responded to 323 consultations from the Council</w:t>
      </w:r>
      <w:r w:rsidR="00431B34">
        <w:rPr>
          <w:rFonts w:eastAsia="Calibri" w:cs="Arial"/>
        </w:rPr>
        <w:t>’</w:t>
      </w:r>
      <w:r w:rsidRPr="00431B34">
        <w:rPr>
          <w:rFonts w:eastAsia="Calibri" w:cs="Arial"/>
        </w:rPr>
        <w:t>s planning department on planning matters that could potentially affect public or environmental health.</w:t>
      </w:r>
    </w:p>
    <w:p w14:paraId="6A1344F3" w14:textId="076DEAF8" w:rsidR="000A4832" w:rsidRPr="00431B34" w:rsidRDefault="000A4832" w:rsidP="00431B34">
      <w:pPr>
        <w:spacing w:after="0"/>
        <w:rPr>
          <w:rFonts w:eastAsia="Calibri" w:cs="Arial"/>
        </w:rPr>
      </w:pPr>
      <w:r w:rsidRPr="00431B34">
        <w:rPr>
          <w:rFonts w:eastAsia="Calibri" w:cs="Arial"/>
          <w:highlight w:val="yellow"/>
        </w:rPr>
        <w:t xml:space="preserve"> </w:t>
      </w:r>
    </w:p>
    <w:p w14:paraId="0049103F" w14:textId="7F87C507" w:rsidR="000A4832" w:rsidRPr="00431B34" w:rsidRDefault="000A4832" w:rsidP="00431B34">
      <w:pPr>
        <w:spacing w:after="0"/>
        <w:rPr>
          <w:rFonts w:eastAsia="Calibri" w:cs="Arial"/>
        </w:rPr>
      </w:pPr>
      <w:r w:rsidRPr="00431B34">
        <w:rPr>
          <w:rFonts w:eastAsia="Calibri" w:cs="Arial"/>
        </w:rPr>
        <w:t xml:space="preserve">The performance indicator target for a response to service requests </w:t>
      </w:r>
      <w:r w:rsidR="00431B34">
        <w:rPr>
          <w:rFonts w:eastAsia="Calibri" w:cs="Arial"/>
        </w:rPr>
        <w:t>wa</w:t>
      </w:r>
      <w:r w:rsidRPr="00431B34">
        <w:rPr>
          <w:rFonts w:eastAsia="Calibri" w:cs="Arial"/>
        </w:rPr>
        <w:t xml:space="preserve">s 94% within two working days.  For the year 2021/22 the target was achieved. </w:t>
      </w:r>
    </w:p>
    <w:p w14:paraId="5ADA9F61" w14:textId="77777777" w:rsidR="00952AA1" w:rsidRDefault="00952AA1" w:rsidP="00431B34">
      <w:pPr>
        <w:spacing w:after="0"/>
        <w:rPr>
          <w:rFonts w:eastAsia="Calibri" w:cs="Arial"/>
          <w:bCs/>
        </w:rPr>
      </w:pPr>
    </w:p>
    <w:p w14:paraId="0E00FEEE" w14:textId="10212A34" w:rsidR="000A4832" w:rsidRDefault="000A4832" w:rsidP="00431B34">
      <w:pPr>
        <w:spacing w:after="0"/>
        <w:rPr>
          <w:rFonts w:eastAsia="Calibri" w:cs="Arial"/>
          <w:bCs/>
        </w:rPr>
      </w:pPr>
      <w:r w:rsidRPr="00431B34">
        <w:rPr>
          <w:rFonts w:eastAsia="Calibri" w:cs="Arial"/>
          <w:bCs/>
        </w:rPr>
        <w:t>The number of service requests received was 14% lower than for 2020/21, but still markedly higher (30%) than pre-Covid levels.</w:t>
      </w:r>
    </w:p>
    <w:p w14:paraId="635CB7D3" w14:textId="77777777" w:rsidR="00952AA1" w:rsidRPr="00431B34" w:rsidRDefault="00952AA1" w:rsidP="00431B34">
      <w:pPr>
        <w:spacing w:after="0"/>
        <w:rPr>
          <w:rFonts w:eastAsia="Calibri" w:cs="Arial"/>
          <w:bCs/>
        </w:rPr>
      </w:pPr>
    </w:p>
    <w:p w14:paraId="5740B339" w14:textId="77777777" w:rsidR="000A4832" w:rsidRPr="00431B34" w:rsidRDefault="000A4832" w:rsidP="00431B34">
      <w:pPr>
        <w:spacing w:after="0"/>
        <w:rPr>
          <w:rFonts w:eastAsia="Calibri" w:cs="Arial"/>
          <w:b/>
          <w:i/>
          <w:iCs/>
        </w:rPr>
      </w:pPr>
      <w:r w:rsidRPr="00431B34">
        <w:rPr>
          <w:rFonts w:eastAsia="Calibri" w:cs="Arial"/>
          <w:b/>
          <w:i/>
          <w:iCs/>
        </w:rPr>
        <w:t>1.3 Planned Inspection and Proactive visits to commercial premises</w:t>
      </w:r>
    </w:p>
    <w:p w14:paraId="1473D525" w14:textId="77777777" w:rsidR="00952AA1" w:rsidRDefault="00952AA1" w:rsidP="00431B34">
      <w:pPr>
        <w:spacing w:after="0"/>
        <w:rPr>
          <w:rFonts w:eastAsia="Calibri" w:cs="Arial"/>
        </w:rPr>
      </w:pPr>
    </w:p>
    <w:p w14:paraId="682873D8" w14:textId="64B8F4A2" w:rsidR="000A4832" w:rsidRPr="00431B34" w:rsidRDefault="000A4832" w:rsidP="00431B34">
      <w:pPr>
        <w:spacing w:after="0"/>
        <w:rPr>
          <w:rFonts w:eastAsia="Calibri" w:cs="Arial"/>
        </w:rPr>
      </w:pPr>
      <w:r w:rsidRPr="00431B34">
        <w:rPr>
          <w:rFonts w:eastAsia="Calibri" w:cs="Arial"/>
        </w:rPr>
        <w:t xml:space="preserve">There </w:t>
      </w:r>
      <w:r w:rsidR="00952AA1">
        <w:rPr>
          <w:rFonts w:eastAsia="Calibri" w:cs="Arial"/>
        </w:rPr>
        <w:t>we</w:t>
      </w:r>
      <w:r w:rsidRPr="00431B34">
        <w:rPr>
          <w:rFonts w:eastAsia="Calibri" w:cs="Arial"/>
        </w:rPr>
        <w:t>re currently 4420 operating commercial premises on the Environmental Health database.  During the year 1253 (28%) of th</w:t>
      </w:r>
      <w:r w:rsidR="00952AA1">
        <w:rPr>
          <w:rFonts w:eastAsia="Calibri" w:cs="Arial"/>
        </w:rPr>
        <w:t>o</w:t>
      </w:r>
      <w:r w:rsidRPr="00431B34">
        <w:rPr>
          <w:rFonts w:eastAsia="Calibri" w:cs="Arial"/>
        </w:rPr>
        <w:t>se premises were visited to assess compliance with legislation, to educate business operators on new legislation and requirements and to obtain samples</w:t>
      </w:r>
      <w:r w:rsidR="00952AA1">
        <w:rPr>
          <w:rFonts w:eastAsia="Calibri" w:cs="Arial"/>
        </w:rPr>
        <w:t>.</w:t>
      </w:r>
      <w:r w:rsidRPr="00431B34">
        <w:rPr>
          <w:rFonts w:eastAsia="Calibri" w:cs="Arial"/>
        </w:rPr>
        <w:t xml:space="preserve">  In order to reduce the burden on business many of th</w:t>
      </w:r>
      <w:r w:rsidR="00952AA1">
        <w:rPr>
          <w:rFonts w:eastAsia="Calibri" w:cs="Arial"/>
        </w:rPr>
        <w:t>o</w:t>
      </w:r>
      <w:r w:rsidRPr="00431B34">
        <w:rPr>
          <w:rFonts w:eastAsia="Calibri" w:cs="Arial"/>
        </w:rPr>
        <w:t xml:space="preserve">se visits were carried out concurrently with officers assessing a range of legislative compliance - for example food hygiene, food standards and tobacco control addressed by an officer during one visit.  Businesses and premises </w:t>
      </w:r>
      <w:r w:rsidR="00952AA1">
        <w:rPr>
          <w:rFonts w:eastAsia="Calibri" w:cs="Arial"/>
        </w:rPr>
        <w:t>we</w:t>
      </w:r>
      <w:r w:rsidRPr="00431B34">
        <w:rPr>
          <w:rFonts w:eastAsia="Calibri" w:cs="Arial"/>
        </w:rPr>
        <w:t xml:space="preserve">re risk assessed to ensure that those which might present the greatest potential risk to public health </w:t>
      </w:r>
      <w:r w:rsidR="00952AA1">
        <w:rPr>
          <w:rFonts w:eastAsia="Calibri" w:cs="Arial"/>
        </w:rPr>
        <w:t>we</w:t>
      </w:r>
      <w:r w:rsidRPr="00431B34">
        <w:rPr>
          <w:rFonts w:eastAsia="Calibri" w:cs="Arial"/>
        </w:rPr>
        <w:t>re visited most frequently.</w:t>
      </w:r>
    </w:p>
    <w:p w14:paraId="72F10539" w14:textId="77777777" w:rsidR="000A4832" w:rsidRPr="00431B34" w:rsidRDefault="000A4832" w:rsidP="00431B34">
      <w:pPr>
        <w:spacing w:after="0"/>
        <w:rPr>
          <w:rFonts w:eastAsia="Calibri" w:cs="Arial"/>
        </w:rPr>
      </w:pPr>
    </w:p>
    <w:p w14:paraId="286084BB" w14:textId="77777777" w:rsidR="00952AA1" w:rsidRPr="00952AA1" w:rsidRDefault="000A4832" w:rsidP="00431B34">
      <w:pPr>
        <w:numPr>
          <w:ilvl w:val="0"/>
          <w:numId w:val="42"/>
        </w:numPr>
        <w:spacing w:after="0"/>
        <w:ind w:left="567" w:hanging="567"/>
        <w:contextualSpacing/>
        <w:rPr>
          <w:rFonts w:eastAsia="Calibri" w:cs="Arial"/>
        </w:rPr>
      </w:pPr>
      <w:r w:rsidRPr="00431B34">
        <w:rPr>
          <w:rFonts w:eastAsia="Calibri" w:cs="Arial"/>
          <w:b/>
        </w:rPr>
        <w:t>Area specific performance</w:t>
      </w:r>
    </w:p>
    <w:p w14:paraId="23626128" w14:textId="268DC8E3" w:rsidR="000A4832" w:rsidRPr="00431B34" w:rsidRDefault="000A4832" w:rsidP="00952AA1">
      <w:pPr>
        <w:spacing w:after="0"/>
        <w:ind w:left="567"/>
        <w:contextualSpacing/>
        <w:rPr>
          <w:rFonts w:eastAsia="Calibri" w:cs="Arial"/>
        </w:rPr>
      </w:pPr>
      <w:r w:rsidRPr="00431B34">
        <w:rPr>
          <w:rFonts w:eastAsia="Calibri" w:cs="Arial"/>
          <w:b/>
        </w:rPr>
        <w:t xml:space="preserve"> </w:t>
      </w:r>
    </w:p>
    <w:p w14:paraId="10360257" w14:textId="77777777" w:rsidR="000A4832" w:rsidRPr="00431B34" w:rsidRDefault="000A4832" w:rsidP="00952AA1">
      <w:pPr>
        <w:spacing w:after="0"/>
        <w:ind w:left="567" w:hanging="567"/>
        <w:rPr>
          <w:rFonts w:eastAsia="Calibri" w:cs="Arial"/>
          <w:b/>
        </w:rPr>
      </w:pPr>
      <w:r w:rsidRPr="00431B34">
        <w:rPr>
          <w:rFonts w:eastAsia="Calibri" w:cs="Arial"/>
          <w:b/>
        </w:rPr>
        <w:t>2.1 Food Control</w:t>
      </w:r>
    </w:p>
    <w:p w14:paraId="03049009" w14:textId="2B8F46B0" w:rsidR="000A4832" w:rsidRPr="00431B34" w:rsidRDefault="000A4832" w:rsidP="00952AA1">
      <w:pPr>
        <w:spacing w:after="0"/>
        <w:rPr>
          <w:rFonts w:cs="Arial"/>
        </w:rPr>
      </w:pPr>
      <w:r w:rsidRPr="00431B34">
        <w:rPr>
          <w:rFonts w:cs="Arial"/>
        </w:rPr>
        <w:t xml:space="preserve">The Food Control Service continued to meet the requirements of the FSA’s Recovery Plan in 21/22. The Recovery Plan was devised to ensure that resources </w:t>
      </w:r>
      <w:r w:rsidR="00952AA1">
        <w:rPr>
          <w:rFonts w:cs="Arial"/>
        </w:rPr>
        <w:t>we</w:t>
      </w:r>
      <w:r w:rsidRPr="00431B34">
        <w:rPr>
          <w:rFonts w:cs="Arial"/>
        </w:rPr>
        <w:t>re targeted where they add</w:t>
      </w:r>
      <w:r w:rsidR="00952AA1">
        <w:rPr>
          <w:rFonts w:cs="Arial"/>
        </w:rPr>
        <w:t>ed</w:t>
      </w:r>
      <w:r w:rsidRPr="00431B34">
        <w:rPr>
          <w:rFonts w:cs="Arial"/>
        </w:rPr>
        <w:t xml:space="preserve"> the greatest value, such as identifying risks with new businesses and ensuring more routine operation of the Food Hygiene Rating Scheme. </w:t>
      </w:r>
    </w:p>
    <w:p w14:paraId="7F206E0E" w14:textId="77777777" w:rsidR="00952AA1" w:rsidRDefault="00952AA1" w:rsidP="00952AA1">
      <w:pPr>
        <w:spacing w:after="0"/>
        <w:rPr>
          <w:rFonts w:eastAsia="Calibri" w:cs="Arial"/>
        </w:rPr>
      </w:pPr>
    </w:p>
    <w:p w14:paraId="3722EE2A" w14:textId="77777777" w:rsidR="00952AA1" w:rsidRDefault="000A4832" w:rsidP="00952AA1">
      <w:pPr>
        <w:spacing w:after="0"/>
        <w:rPr>
          <w:rFonts w:eastAsia="Calibri" w:cs="Arial"/>
        </w:rPr>
      </w:pPr>
      <w:r w:rsidRPr="00431B34">
        <w:rPr>
          <w:rFonts w:eastAsia="Calibri" w:cs="Arial"/>
        </w:rPr>
        <w:t xml:space="preserve">In addition to the routine inspection of food premises and the reactive work in dealing with complaints and notification of food poisoning incidents, a food sampling programme was undertaken.  Food sampling </w:t>
      </w:r>
      <w:r w:rsidR="00952AA1">
        <w:rPr>
          <w:rFonts w:eastAsia="Calibri" w:cs="Arial"/>
        </w:rPr>
        <w:t>wa</w:t>
      </w:r>
      <w:r w:rsidRPr="00431B34">
        <w:rPr>
          <w:rFonts w:eastAsia="Calibri" w:cs="Arial"/>
        </w:rPr>
        <w:t xml:space="preserve">s an essential and effective tool in ensuring that consumers </w:t>
      </w:r>
      <w:r w:rsidR="00952AA1">
        <w:rPr>
          <w:rFonts w:eastAsia="Calibri" w:cs="Arial"/>
        </w:rPr>
        <w:t>we</w:t>
      </w:r>
      <w:r w:rsidRPr="00431B34">
        <w:rPr>
          <w:rFonts w:eastAsia="Calibri" w:cs="Arial"/>
        </w:rPr>
        <w:t>re provided with safe food and the information to enable them to make informed choices about food purchases.</w:t>
      </w:r>
    </w:p>
    <w:p w14:paraId="6116673C" w14:textId="2F7BC7CD" w:rsidR="000A4832" w:rsidRDefault="000A4832" w:rsidP="00952AA1">
      <w:pPr>
        <w:spacing w:after="0"/>
        <w:rPr>
          <w:rFonts w:eastAsia="Calibri" w:cs="Arial"/>
        </w:rPr>
      </w:pPr>
      <w:r w:rsidRPr="00431B34">
        <w:rPr>
          <w:rFonts w:eastAsia="Calibri" w:cs="Arial"/>
        </w:rPr>
        <w:t xml:space="preserve">  </w:t>
      </w:r>
    </w:p>
    <w:p w14:paraId="3AACC569" w14:textId="77777777" w:rsidR="00687053" w:rsidRPr="00431B34" w:rsidRDefault="00687053" w:rsidP="00952AA1">
      <w:pPr>
        <w:spacing w:after="0"/>
        <w:rPr>
          <w:rFonts w:eastAsia="Calibri" w:cs="Arial"/>
        </w:rPr>
      </w:pPr>
    </w:p>
    <w:p w14:paraId="33834AF5" w14:textId="77777777" w:rsidR="000A4832" w:rsidRPr="00431B34" w:rsidRDefault="000A4832" w:rsidP="00952AA1">
      <w:pPr>
        <w:spacing w:after="0"/>
        <w:rPr>
          <w:rFonts w:cs="Arial"/>
          <w:b/>
          <w:bCs/>
          <w:i/>
          <w:iCs/>
        </w:rPr>
      </w:pPr>
      <w:r w:rsidRPr="00431B34">
        <w:rPr>
          <w:rFonts w:cs="Arial"/>
          <w:b/>
          <w:bCs/>
          <w:i/>
          <w:iCs/>
        </w:rPr>
        <w:lastRenderedPageBreak/>
        <w:t>2.1.1 Food Hygiene</w:t>
      </w:r>
    </w:p>
    <w:p w14:paraId="4EDF6189" w14:textId="77777777" w:rsidR="000A4832" w:rsidRPr="00431B34" w:rsidRDefault="000A4832" w:rsidP="00952AA1">
      <w:pPr>
        <w:numPr>
          <w:ilvl w:val="0"/>
          <w:numId w:val="37"/>
        </w:numPr>
        <w:spacing w:after="0"/>
        <w:contextualSpacing/>
        <w:rPr>
          <w:rFonts w:cs="Arial"/>
        </w:rPr>
      </w:pPr>
      <w:r w:rsidRPr="00431B34">
        <w:rPr>
          <w:rFonts w:cs="Arial"/>
        </w:rPr>
        <w:t>Inspected all category A premises</w:t>
      </w:r>
    </w:p>
    <w:p w14:paraId="6AAD9803" w14:textId="77777777" w:rsidR="000A4832" w:rsidRPr="00431B34" w:rsidRDefault="000A4832" w:rsidP="00952AA1">
      <w:pPr>
        <w:numPr>
          <w:ilvl w:val="0"/>
          <w:numId w:val="37"/>
        </w:numPr>
        <w:spacing w:after="0"/>
        <w:contextualSpacing/>
        <w:rPr>
          <w:rFonts w:cs="Arial"/>
        </w:rPr>
      </w:pPr>
      <w:r w:rsidRPr="00431B34">
        <w:rPr>
          <w:rFonts w:cs="Arial"/>
        </w:rPr>
        <w:t>Investigated 35 food poisoning identifications on behalf of the Public Health Agency</w:t>
      </w:r>
    </w:p>
    <w:p w14:paraId="20ADA3BA" w14:textId="77777777" w:rsidR="000A4832" w:rsidRPr="00431B34" w:rsidRDefault="000A4832" w:rsidP="00952AA1">
      <w:pPr>
        <w:numPr>
          <w:ilvl w:val="0"/>
          <w:numId w:val="37"/>
        </w:numPr>
        <w:spacing w:after="0"/>
        <w:contextualSpacing/>
        <w:rPr>
          <w:rFonts w:cs="Arial"/>
        </w:rPr>
      </w:pPr>
      <w:r w:rsidRPr="00431B34">
        <w:rPr>
          <w:rFonts w:cs="Arial"/>
        </w:rPr>
        <w:t>Reacted to and actioned 91 complaints regarding premises hygiene.</w:t>
      </w:r>
    </w:p>
    <w:p w14:paraId="406EDAFB" w14:textId="77777777" w:rsidR="000A4832" w:rsidRPr="00431B34" w:rsidRDefault="000A4832" w:rsidP="00952AA1">
      <w:pPr>
        <w:numPr>
          <w:ilvl w:val="0"/>
          <w:numId w:val="37"/>
        </w:numPr>
        <w:spacing w:after="0"/>
        <w:contextualSpacing/>
        <w:rPr>
          <w:rFonts w:cs="Arial"/>
        </w:rPr>
      </w:pPr>
      <w:r w:rsidRPr="00431B34">
        <w:rPr>
          <w:rFonts w:cs="Arial"/>
        </w:rPr>
        <w:t>Collected 623 food samples for microbiological analysis.</w:t>
      </w:r>
    </w:p>
    <w:p w14:paraId="77D3A2CD" w14:textId="77777777" w:rsidR="000A4832" w:rsidRPr="00431B34" w:rsidRDefault="000A4832" w:rsidP="00952AA1">
      <w:pPr>
        <w:numPr>
          <w:ilvl w:val="0"/>
          <w:numId w:val="37"/>
        </w:numPr>
        <w:spacing w:after="0"/>
        <w:contextualSpacing/>
        <w:rPr>
          <w:rFonts w:cs="Arial"/>
        </w:rPr>
      </w:pPr>
      <w:r w:rsidRPr="00431B34">
        <w:rPr>
          <w:rFonts w:cs="Arial"/>
        </w:rPr>
        <w:t>69.4% of new businesses received an onsite inspection.</w:t>
      </w:r>
    </w:p>
    <w:p w14:paraId="0D198797" w14:textId="77777777" w:rsidR="000A4832" w:rsidRPr="00431B34" w:rsidRDefault="000A4832" w:rsidP="00952AA1">
      <w:pPr>
        <w:numPr>
          <w:ilvl w:val="0"/>
          <w:numId w:val="37"/>
        </w:numPr>
        <w:spacing w:after="0"/>
        <w:contextualSpacing/>
        <w:rPr>
          <w:rFonts w:cs="Arial"/>
        </w:rPr>
      </w:pPr>
      <w:r w:rsidRPr="00431B34">
        <w:rPr>
          <w:rFonts w:cs="Arial"/>
        </w:rPr>
        <w:t>Served 5 Hygiene Improvement Notices.</w:t>
      </w:r>
    </w:p>
    <w:p w14:paraId="27735BBD" w14:textId="77777777" w:rsidR="000A4832" w:rsidRPr="00431B34" w:rsidRDefault="000A4832" w:rsidP="00952AA1">
      <w:pPr>
        <w:numPr>
          <w:ilvl w:val="0"/>
          <w:numId w:val="37"/>
        </w:numPr>
        <w:spacing w:after="0"/>
        <w:contextualSpacing/>
        <w:rPr>
          <w:rFonts w:cs="Arial"/>
        </w:rPr>
      </w:pPr>
      <w:r w:rsidRPr="00431B34">
        <w:rPr>
          <w:rFonts w:cs="Arial"/>
        </w:rPr>
        <w:t>Served 1 Remedial Action Notice.</w:t>
      </w:r>
    </w:p>
    <w:p w14:paraId="0F9317C3" w14:textId="77777777" w:rsidR="000A4832" w:rsidRPr="00431B34" w:rsidRDefault="000A4832" w:rsidP="00952AA1">
      <w:pPr>
        <w:numPr>
          <w:ilvl w:val="0"/>
          <w:numId w:val="37"/>
        </w:numPr>
        <w:spacing w:after="0"/>
        <w:contextualSpacing/>
        <w:rPr>
          <w:rFonts w:cs="Arial"/>
        </w:rPr>
      </w:pPr>
      <w:r w:rsidRPr="00431B34">
        <w:rPr>
          <w:rFonts w:cs="Arial"/>
        </w:rPr>
        <w:t>2 Food businesses voluntary closed.</w:t>
      </w:r>
    </w:p>
    <w:p w14:paraId="19034CDD" w14:textId="77777777" w:rsidR="000A4832" w:rsidRPr="00431B34" w:rsidRDefault="000A4832" w:rsidP="00952AA1">
      <w:pPr>
        <w:spacing w:after="0"/>
        <w:ind w:left="360"/>
        <w:rPr>
          <w:rFonts w:cs="Arial"/>
        </w:rPr>
      </w:pPr>
    </w:p>
    <w:p w14:paraId="2EA87687" w14:textId="77777777" w:rsidR="000A4832" w:rsidRPr="00431B34" w:rsidRDefault="000A4832" w:rsidP="00952AA1">
      <w:pPr>
        <w:spacing w:after="0"/>
        <w:rPr>
          <w:rFonts w:cs="Arial"/>
          <w:b/>
          <w:bCs/>
          <w:i/>
          <w:iCs/>
        </w:rPr>
      </w:pPr>
      <w:r w:rsidRPr="00431B34">
        <w:rPr>
          <w:rFonts w:cs="Arial"/>
          <w:b/>
          <w:bCs/>
          <w:i/>
          <w:iCs/>
        </w:rPr>
        <w:t>2.1.2 Food Standards</w:t>
      </w:r>
    </w:p>
    <w:p w14:paraId="0FD7F462" w14:textId="77777777" w:rsidR="000A4832" w:rsidRPr="00431B34" w:rsidRDefault="000A4832" w:rsidP="00952AA1">
      <w:pPr>
        <w:numPr>
          <w:ilvl w:val="0"/>
          <w:numId w:val="38"/>
        </w:numPr>
        <w:spacing w:after="0"/>
        <w:contextualSpacing/>
        <w:rPr>
          <w:rFonts w:cs="Arial"/>
        </w:rPr>
      </w:pPr>
      <w:r w:rsidRPr="00431B34">
        <w:rPr>
          <w:rFonts w:cs="Arial"/>
        </w:rPr>
        <w:t>16 A rated premises inspected for food standards.</w:t>
      </w:r>
    </w:p>
    <w:p w14:paraId="6AC7172F" w14:textId="77777777" w:rsidR="000A4832" w:rsidRPr="00431B34" w:rsidRDefault="000A4832" w:rsidP="00952AA1">
      <w:pPr>
        <w:numPr>
          <w:ilvl w:val="0"/>
          <w:numId w:val="38"/>
        </w:numPr>
        <w:spacing w:after="0"/>
        <w:contextualSpacing/>
        <w:rPr>
          <w:rFonts w:cs="Arial"/>
        </w:rPr>
      </w:pPr>
      <w:r w:rsidRPr="00431B34">
        <w:rPr>
          <w:rFonts w:cs="Arial"/>
        </w:rPr>
        <w:t>Collected 345 food samples for chemical analysis.</w:t>
      </w:r>
    </w:p>
    <w:p w14:paraId="72D16021" w14:textId="77777777" w:rsidR="000A4832" w:rsidRPr="00431B34" w:rsidRDefault="000A4832" w:rsidP="00952AA1">
      <w:pPr>
        <w:numPr>
          <w:ilvl w:val="0"/>
          <w:numId w:val="38"/>
        </w:numPr>
        <w:spacing w:after="0"/>
        <w:contextualSpacing/>
        <w:rPr>
          <w:rFonts w:cs="Arial"/>
        </w:rPr>
      </w:pPr>
      <w:r w:rsidRPr="00431B34">
        <w:rPr>
          <w:rFonts w:cs="Arial"/>
        </w:rPr>
        <w:t>Investigated 139 complaints regarding allergens, composition, and labelling irregularities.</w:t>
      </w:r>
    </w:p>
    <w:p w14:paraId="6561CE24" w14:textId="77777777" w:rsidR="000A4832" w:rsidRPr="00431B34" w:rsidRDefault="000A4832" w:rsidP="00952AA1">
      <w:pPr>
        <w:numPr>
          <w:ilvl w:val="0"/>
          <w:numId w:val="38"/>
        </w:numPr>
        <w:spacing w:after="0"/>
        <w:contextualSpacing/>
        <w:rPr>
          <w:rFonts w:cs="Arial"/>
        </w:rPr>
      </w:pPr>
      <w:r w:rsidRPr="00431B34">
        <w:rPr>
          <w:rFonts w:cs="Arial"/>
        </w:rPr>
        <w:t>Conducted a fish speciation survey to identify if substitution was being carried out.</w:t>
      </w:r>
    </w:p>
    <w:p w14:paraId="742E3A87" w14:textId="46673CCC" w:rsidR="000A4832" w:rsidRPr="00431B34" w:rsidRDefault="000A4832" w:rsidP="00952AA1">
      <w:pPr>
        <w:numPr>
          <w:ilvl w:val="0"/>
          <w:numId w:val="38"/>
        </w:numPr>
        <w:spacing w:after="0"/>
        <w:contextualSpacing/>
        <w:rPr>
          <w:rFonts w:cs="Arial"/>
        </w:rPr>
      </w:pPr>
      <w:r w:rsidRPr="00431B34">
        <w:rPr>
          <w:rFonts w:cs="Arial"/>
        </w:rPr>
        <w:t xml:space="preserve">Mailshot sent out to 679 premises outlining the legal requirements for labelling foods that </w:t>
      </w:r>
      <w:r w:rsidR="00952AA1">
        <w:rPr>
          <w:rFonts w:cs="Arial"/>
        </w:rPr>
        <w:t>we</w:t>
      </w:r>
      <w:r w:rsidRPr="00431B34">
        <w:rPr>
          <w:rFonts w:cs="Arial"/>
        </w:rPr>
        <w:t>re prepacked for direct sale.</w:t>
      </w:r>
    </w:p>
    <w:p w14:paraId="2C884C1F" w14:textId="77777777" w:rsidR="000A4832" w:rsidRPr="00431B34" w:rsidRDefault="000A4832" w:rsidP="00952AA1">
      <w:pPr>
        <w:numPr>
          <w:ilvl w:val="0"/>
          <w:numId w:val="38"/>
        </w:numPr>
        <w:spacing w:after="0"/>
        <w:contextualSpacing/>
        <w:rPr>
          <w:rFonts w:cs="Arial"/>
        </w:rPr>
      </w:pPr>
      <w:r w:rsidRPr="00431B34">
        <w:rPr>
          <w:rFonts w:cs="Arial"/>
        </w:rPr>
        <w:t>183 Businesses contacted either via email or mailshot regarding reformulation of cheesecake workshop hosted by the Food Standards Agency.</w:t>
      </w:r>
      <w:r w:rsidRPr="00431B34">
        <w:rPr>
          <w:rFonts w:cs="Arial"/>
        </w:rPr>
        <w:tab/>
      </w:r>
    </w:p>
    <w:p w14:paraId="03DD1D81" w14:textId="77777777" w:rsidR="000A4832" w:rsidRPr="00431B34" w:rsidRDefault="000A4832" w:rsidP="00952AA1">
      <w:pPr>
        <w:spacing w:after="0"/>
        <w:rPr>
          <w:rFonts w:cs="Arial"/>
        </w:rPr>
      </w:pPr>
    </w:p>
    <w:p w14:paraId="54C181FA" w14:textId="77777777" w:rsidR="000A4832" w:rsidRPr="00431B34" w:rsidRDefault="000A4832" w:rsidP="00952AA1">
      <w:pPr>
        <w:spacing w:after="0"/>
        <w:rPr>
          <w:rFonts w:eastAsia="Calibri" w:cs="Arial"/>
          <w:b/>
        </w:rPr>
      </w:pPr>
      <w:r w:rsidRPr="00431B34">
        <w:rPr>
          <w:rFonts w:eastAsia="Calibri" w:cs="Arial"/>
          <w:b/>
        </w:rPr>
        <w:t>2.2 Consumer Protection</w:t>
      </w:r>
    </w:p>
    <w:p w14:paraId="1EA442CB" w14:textId="28C1C161" w:rsidR="000A4832" w:rsidRPr="00431B34" w:rsidRDefault="000A4832" w:rsidP="00952AA1">
      <w:pPr>
        <w:shd w:val="clear" w:color="auto" w:fill="FFFFFF"/>
        <w:spacing w:after="0"/>
        <w:rPr>
          <w:rFonts w:eastAsia="Calibri" w:cs="Arial"/>
        </w:rPr>
      </w:pPr>
      <w:r w:rsidRPr="00431B34">
        <w:rPr>
          <w:rFonts w:eastAsia="Calibri" w:cs="Arial"/>
        </w:rPr>
        <w:t>The consumer protection team provide</w:t>
      </w:r>
      <w:r w:rsidR="00952AA1">
        <w:rPr>
          <w:rFonts w:eastAsia="Calibri" w:cs="Arial"/>
        </w:rPr>
        <w:t>d</w:t>
      </w:r>
      <w:r w:rsidRPr="00431B34">
        <w:rPr>
          <w:rFonts w:eastAsia="Calibri" w:cs="Arial"/>
        </w:rPr>
        <w:t xml:space="preserve"> a support and advisory service to local manufacturers, suppliers, and distributors of non-food consumer products in respect of their safety. </w:t>
      </w:r>
      <w:r w:rsidRPr="00431B34">
        <w:rPr>
          <w:rFonts w:cs="Arial"/>
          <w:color w:val="000000" w:themeColor="text1"/>
          <w:lang w:eastAsia="en-GB"/>
        </w:rPr>
        <w:t>The activities that ha</w:t>
      </w:r>
      <w:r w:rsidR="00952AA1">
        <w:rPr>
          <w:rFonts w:cs="Arial"/>
          <w:color w:val="000000" w:themeColor="text1"/>
          <w:lang w:eastAsia="en-GB"/>
        </w:rPr>
        <w:t>d</w:t>
      </w:r>
      <w:r w:rsidRPr="00431B34">
        <w:rPr>
          <w:rFonts w:cs="Arial"/>
          <w:color w:val="000000" w:themeColor="text1"/>
          <w:lang w:eastAsia="en-GB"/>
        </w:rPr>
        <w:t xml:space="preserve"> been undertaken include</w:t>
      </w:r>
      <w:r w:rsidR="00952AA1">
        <w:rPr>
          <w:rFonts w:cs="Arial"/>
          <w:color w:val="000000" w:themeColor="text1"/>
          <w:lang w:eastAsia="en-GB"/>
        </w:rPr>
        <w:t>d</w:t>
      </w:r>
      <w:r w:rsidRPr="00431B34">
        <w:rPr>
          <w:rFonts w:cs="Arial"/>
          <w:color w:val="000000" w:themeColor="text1"/>
          <w:lang w:eastAsia="en-GB"/>
        </w:rPr>
        <w:t>:</w:t>
      </w:r>
    </w:p>
    <w:p w14:paraId="1EA31999" w14:textId="2C245C90" w:rsidR="000A4832" w:rsidRPr="00431B34" w:rsidRDefault="000A4832" w:rsidP="00952AA1">
      <w:pPr>
        <w:numPr>
          <w:ilvl w:val="0"/>
          <w:numId w:val="31"/>
        </w:numPr>
        <w:shd w:val="clear" w:color="auto" w:fill="FFFFFF"/>
        <w:spacing w:after="0"/>
        <w:ind w:left="284" w:hanging="357"/>
        <w:rPr>
          <w:rFonts w:cs="Arial"/>
        </w:rPr>
      </w:pPr>
      <w:r w:rsidRPr="00431B34">
        <w:rPr>
          <w:rFonts w:cs="Arial"/>
          <w:color w:val="000000" w:themeColor="text1"/>
          <w:lang w:eastAsia="en-GB"/>
        </w:rPr>
        <w:t>Populated a database with details of all known local manufacturers, importers, and first-time distributors (and most retail and other outlets)</w:t>
      </w:r>
    </w:p>
    <w:p w14:paraId="7219D0BB" w14:textId="77777777" w:rsidR="000A4832" w:rsidRPr="00431B34" w:rsidRDefault="000A4832" w:rsidP="00431B34">
      <w:pPr>
        <w:numPr>
          <w:ilvl w:val="0"/>
          <w:numId w:val="31"/>
        </w:numPr>
        <w:shd w:val="clear" w:color="auto" w:fill="FFFFFF"/>
        <w:spacing w:after="60"/>
        <w:ind w:left="284" w:hanging="357"/>
        <w:rPr>
          <w:rFonts w:cs="Arial"/>
        </w:rPr>
      </w:pPr>
      <w:r w:rsidRPr="00431B34">
        <w:rPr>
          <w:rFonts w:cs="Arial"/>
          <w:color w:val="000000" w:themeColor="text1"/>
          <w:lang w:eastAsia="en-GB"/>
        </w:rPr>
        <w:t>Planned a targeted programme of work on a quarterly basis</w:t>
      </w:r>
    </w:p>
    <w:p w14:paraId="63698114" w14:textId="77777777" w:rsidR="000A4832" w:rsidRPr="00431B34" w:rsidRDefault="000A4832" w:rsidP="00431B34">
      <w:pPr>
        <w:numPr>
          <w:ilvl w:val="0"/>
          <w:numId w:val="31"/>
        </w:numPr>
        <w:shd w:val="clear" w:color="auto" w:fill="FFFFFF"/>
        <w:spacing w:after="60"/>
        <w:ind w:left="284"/>
        <w:rPr>
          <w:rFonts w:cs="Arial"/>
        </w:rPr>
      </w:pPr>
      <w:r w:rsidRPr="00431B34">
        <w:rPr>
          <w:rFonts w:cs="Arial"/>
          <w:color w:val="000000" w:themeColor="text1"/>
          <w:lang w:eastAsia="en-GB"/>
        </w:rPr>
        <w:t xml:space="preserve">Participated in the work of the Northern Ireland Consumer Protection Group (NICPG) and provided a delegate to their subgroup working on links with Economic Development and the production of </w:t>
      </w:r>
      <w:r w:rsidRPr="00431B34">
        <w:rPr>
          <w:rFonts w:cs="Arial"/>
        </w:rPr>
        <w:t>a training resource and on-line information pack for businesses.</w:t>
      </w:r>
    </w:p>
    <w:p w14:paraId="6189D2E0" w14:textId="77777777" w:rsidR="000A4832" w:rsidRPr="00431B34" w:rsidRDefault="000A4832" w:rsidP="00431B34">
      <w:pPr>
        <w:numPr>
          <w:ilvl w:val="0"/>
          <w:numId w:val="31"/>
        </w:numPr>
        <w:shd w:val="clear" w:color="auto" w:fill="FFFFFF"/>
        <w:spacing w:after="60"/>
        <w:ind w:left="284"/>
        <w:rPr>
          <w:rFonts w:cs="Arial"/>
        </w:rPr>
      </w:pPr>
      <w:r w:rsidRPr="00431B34">
        <w:rPr>
          <w:rFonts w:cs="Arial"/>
          <w:color w:val="000000" w:themeColor="text1"/>
          <w:lang w:eastAsia="en-GB"/>
        </w:rPr>
        <w:t>Disseminated information and advice provided through NICPG various areas such as product recall, e-cigarettes, hired goods, second-hand goods.</w:t>
      </w:r>
    </w:p>
    <w:p w14:paraId="7F6BC9D1" w14:textId="77777777" w:rsidR="000A4832" w:rsidRPr="00431B34" w:rsidRDefault="000A4832" w:rsidP="00431B34">
      <w:pPr>
        <w:numPr>
          <w:ilvl w:val="0"/>
          <w:numId w:val="31"/>
        </w:numPr>
        <w:shd w:val="clear" w:color="auto" w:fill="FFFFFF"/>
        <w:spacing w:after="60"/>
        <w:ind w:left="284"/>
        <w:rPr>
          <w:rFonts w:cs="Arial"/>
        </w:rPr>
      </w:pPr>
      <w:r w:rsidRPr="00431B34">
        <w:rPr>
          <w:rFonts w:cs="Arial"/>
          <w:color w:val="000000" w:themeColor="text1"/>
          <w:lang w:eastAsia="en-GB"/>
        </w:rPr>
        <w:t>Investigated complaints.</w:t>
      </w:r>
    </w:p>
    <w:p w14:paraId="652A4D16" w14:textId="77777777" w:rsidR="000A4832" w:rsidRPr="00431B34" w:rsidRDefault="000A4832" w:rsidP="00952AA1">
      <w:pPr>
        <w:numPr>
          <w:ilvl w:val="0"/>
          <w:numId w:val="31"/>
        </w:numPr>
        <w:shd w:val="clear" w:color="auto" w:fill="FFFFFF"/>
        <w:spacing w:after="0"/>
        <w:ind w:left="284"/>
        <w:rPr>
          <w:rFonts w:cs="Arial"/>
        </w:rPr>
      </w:pPr>
      <w:r w:rsidRPr="00431B34">
        <w:rPr>
          <w:rFonts w:cs="Arial"/>
          <w:color w:val="000000" w:themeColor="text1"/>
          <w:lang w:eastAsia="en-GB"/>
        </w:rPr>
        <w:t xml:space="preserve">Provided advice following requests from local manufacturers of toys, golf buggies, upholstered furniture, and cosmetics.       </w:t>
      </w:r>
    </w:p>
    <w:p w14:paraId="3597D067" w14:textId="77777777" w:rsidR="00952AA1" w:rsidRDefault="00952AA1" w:rsidP="00952AA1">
      <w:pPr>
        <w:spacing w:after="0"/>
        <w:rPr>
          <w:rFonts w:eastAsia="Calibri" w:cs="Arial"/>
          <w:b/>
        </w:rPr>
      </w:pPr>
    </w:p>
    <w:p w14:paraId="749A25F6" w14:textId="09FFCE3E" w:rsidR="000A4832" w:rsidRPr="00431B34" w:rsidRDefault="000A4832" w:rsidP="00952AA1">
      <w:pPr>
        <w:spacing w:after="0"/>
        <w:rPr>
          <w:rFonts w:eastAsia="Calibri" w:cs="Arial"/>
          <w:b/>
        </w:rPr>
      </w:pPr>
      <w:r w:rsidRPr="00431B34">
        <w:rPr>
          <w:rFonts w:eastAsia="Calibri" w:cs="Arial"/>
          <w:b/>
        </w:rPr>
        <w:t>2.3 Health and Safety, Caravan Site and Petroleum Licensing</w:t>
      </w:r>
    </w:p>
    <w:p w14:paraId="58AF4C78" w14:textId="6FA97C49" w:rsidR="000A4832" w:rsidRPr="00431B34" w:rsidRDefault="000A4832" w:rsidP="00952AA1">
      <w:pPr>
        <w:spacing w:after="0"/>
        <w:rPr>
          <w:rFonts w:cs="Arial"/>
          <w:iCs/>
        </w:rPr>
      </w:pPr>
      <w:r w:rsidRPr="00431B34">
        <w:rPr>
          <w:rFonts w:cs="Arial"/>
          <w:iCs/>
        </w:rPr>
        <w:t xml:space="preserve">The responsibility for both advice in relation to and enforcement of the Coronavirus restriction regulations fell largely to the H&amp;S and Licensing </w:t>
      </w:r>
      <w:r w:rsidR="00952AA1">
        <w:rPr>
          <w:rFonts w:cs="Arial"/>
          <w:iCs/>
        </w:rPr>
        <w:t>O</w:t>
      </w:r>
      <w:r w:rsidRPr="00431B34">
        <w:rPr>
          <w:rFonts w:cs="Arial"/>
          <w:iCs/>
        </w:rPr>
        <w:t xml:space="preserve">fficers with the knock-on effect being that focus was shifted from planned inspections of premises based on risk ratings allocated on the Tascomi data management system to dealing with complaints. Queries and requests for advice in relation to this novel legislation. The focus in 2021-22 was on assisting open businesses to comply with social distancing </w:t>
      </w:r>
      <w:r w:rsidRPr="00431B34">
        <w:rPr>
          <w:rFonts w:cs="Arial"/>
          <w:iCs/>
        </w:rPr>
        <w:lastRenderedPageBreak/>
        <w:t xml:space="preserve">requirements; monitoring and advising closed businesses; and issuing advice on operating safely. </w:t>
      </w:r>
    </w:p>
    <w:p w14:paraId="58158C68" w14:textId="77777777" w:rsidR="000A4832" w:rsidRPr="00431B34" w:rsidRDefault="000A4832" w:rsidP="00952AA1">
      <w:pPr>
        <w:spacing w:after="0"/>
        <w:rPr>
          <w:rFonts w:cs="Arial"/>
          <w:iCs/>
        </w:rPr>
      </w:pPr>
    </w:p>
    <w:p w14:paraId="4DB85270" w14:textId="2F4851C4" w:rsidR="000A4832" w:rsidRPr="00431B34" w:rsidRDefault="000A4832" w:rsidP="00952AA1">
      <w:pPr>
        <w:spacing w:after="0"/>
        <w:rPr>
          <w:rFonts w:cs="Arial"/>
          <w:iCs/>
        </w:rPr>
      </w:pPr>
      <w:r w:rsidRPr="00431B34">
        <w:rPr>
          <w:rFonts w:cs="Arial"/>
          <w:iCs/>
        </w:rPr>
        <w:t>While there were no lockdowns in this period, restriction regulations were regularly changing. Th</w:t>
      </w:r>
      <w:r w:rsidR="00952AA1">
        <w:rPr>
          <w:rFonts w:cs="Arial"/>
          <w:iCs/>
        </w:rPr>
        <w:t>at</w:t>
      </w:r>
      <w:r w:rsidRPr="00431B34">
        <w:rPr>
          <w:rFonts w:cs="Arial"/>
          <w:iCs/>
        </w:rPr>
        <w:t xml:space="preserve"> led to a high demand from the service in relation to explaining the Covid rules to both businesses and members of the public. Officers from the department helped develop advice and guidance for businesses at a local, regional, and national level to assist them, in mitigating the Covid pandemic. </w:t>
      </w:r>
    </w:p>
    <w:p w14:paraId="333F78AA" w14:textId="77777777" w:rsidR="000A4832" w:rsidRPr="00431B34" w:rsidRDefault="000A4832" w:rsidP="00952AA1">
      <w:pPr>
        <w:spacing w:after="0"/>
        <w:rPr>
          <w:rFonts w:eastAsia="Calibri" w:cs="Arial"/>
          <w:b/>
        </w:rPr>
      </w:pPr>
    </w:p>
    <w:p w14:paraId="2504F3C4" w14:textId="77777777" w:rsidR="000A4832" w:rsidRPr="00431B34" w:rsidRDefault="000A4832" w:rsidP="00952AA1">
      <w:pPr>
        <w:spacing w:after="0"/>
        <w:rPr>
          <w:rFonts w:eastAsia="Calibri" w:cs="Arial"/>
          <w:b/>
          <w:i/>
          <w:iCs/>
        </w:rPr>
      </w:pPr>
      <w:r w:rsidRPr="00431B34">
        <w:rPr>
          <w:rFonts w:eastAsia="Calibri" w:cs="Arial"/>
          <w:b/>
          <w:i/>
          <w:iCs/>
        </w:rPr>
        <w:t>2.3.1 Health and Safety</w:t>
      </w:r>
    </w:p>
    <w:p w14:paraId="4A087028" w14:textId="3295820A" w:rsidR="000A4832" w:rsidRPr="00431B34" w:rsidRDefault="000A4832" w:rsidP="00952AA1">
      <w:pPr>
        <w:spacing w:after="0"/>
        <w:rPr>
          <w:rFonts w:eastAsia="Calibri" w:cs="Arial"/>
        </w:rPr>
      </w:pPr>
      <w:r w:rsidRPr="00431B34">
        <w:rPr>
          <w:rFonts w:eastAsia="Calibri" w:cs="Arial"/>
        </w:rPr>
        <w:t>A total number of 2654 premises were registered for health and safety on 31 March 2022, and 380 visits were completed during the year. The breakdown of th</w:t>
      </w:r>
      <w:r w:rsidR="00952AA1">
        <w:rPr>
          <w:rFonts w:eastAsia="Calibri" w:cs="Arial"/>
        </w:rPr>
        <w:t>o</w:t>
      </w:r>
      <w:r w:rsidRPr="00431B34">
        <w:rPr>
          <w:rFonts w:eastAsia="Calibri" w:cs="Arial"/>
        </w:rPr>
        <w:t xml:space="preserve">se visits </w:t>
      </w:r>
      <w:r w:rsidR="00952AA1">
        <w:rPr>
          <w:rFonts w:eastAsia="Calibri" w:cs="Arial"/>
        </w:rPr>
        <w:t>wa</w:t>
      </w:r>
      <w:r w:rsidRPr="00431B34">
        <w:rPr>
          <w:rFonts w:eastAsia="Calibri" w:cs="Arial"/>
        </w:rPr>
        <w:t>s as follow</w:t>
      </w:r>
      <w:r w:rsidR="00952AA1">
        <w:rPr>
          <w:rFonts w:eastAsia="Calibri" w:cs="Arial"/>
        </w:rPr>
        <w:t>ed:</w:t>
      </w:r>
    </w:p>
    <w:p w14:paraId="40C39316" w14:textId="77777777" w:rsidR="000A4832" w:rsidRPr="00431B34" w:rsidRDefault="000A4832" w:rsidP="00952AA1">
      <w:pPr>
        <w:tabs>
          <w:tab w:val="left" w:pos="567"/>
          <w:tab w:val="left" w:pos="1701"/>
        </w:tabs>
        <w:spacing w:after="0"/>
        <w:rPr>
          <w:rFonts w:eastAsia="Calibri" w:cs="Arial"/>
        </w:rPr>
      </w:pPr>
      <w:r w:rsidRPr="00431B34">
        <w:rPr>
          <w:rFonts w:eastAsia="Calibri" w:cs="Arial"/>
        </w:rPr>
        <w:tab/>
        <w:t>196</w:t>
      </w:r>
      <w:r w:rsidRPr="00431B34">
        <w:rPr>
          <w:rFonts w:eastAsia="Calibri" w:cs="Arial"/>
        </w:rPr>
        <w:tab/>
        <w:t>Visits in relation to Covid-19 requirements</w:t>
      </w:r>
    </w:p>
    <w:p w14:paraId="29EE83B1" w14:textId="77777777" w:rsidR="000A4832" w:rsidRPr="00431B34" w:rsidRDefault="000A4832" w:rsidP="00952AA1">
      <w:pPr>
        <w:tabs>
          <w:tab w:val="left" w:pos="567"/>
          <w:tab w:val="left" w:pos="1701"/>
        </w:tabs>
        <w:spacing w:after="0"/>
        <w:rPr>
          <w:rFonts w:eastAsia="Calibri" w:cs="Arial"/>
        </w:rPr>
      </w:pPr>
      <w:r w:rsidRPr="00431B34">
        <w:rPr>
          <w:rFonts w:eastAsia="Calibri" w:cs="Arial"/>
        </w:rPr>
        <w:tab/>
        <w:t xml:space="preserve">  35</w:t>
      </w:r>
      <w:r w:rsidRPr="00431B34">
        <w:rPr>
          <w:rFonts w:eastAsia="Calibri" w:cs="Arial"/>
        </w:rPr>
        <w:tab/>
        <w:t>H&amp;S Inspections and Revisits</w:t>
      </w:r>
    </w:p>
    <w:p w14:paraId="3E3EE8D4" w14:textId="77777777" w:rsidR="000A4832" w:rsidRPr="00431B34" w:rsidRDefault="000A4832" w:rsidP="00952AA1">
      <w:pPr>
        <w:tabs>
          <w:tab w:val="left" w:pos="567"/>
          <w:tab w:val="left" w:pos="1701"/>
        </w:tabs>
        <w:spacing w:after="0"/>
        <w:rPr>
          <w:rFonts w:eastAsia="Calibri" w:cs="Arial"/>
        </w:rPr>
      </w:pPr>
      <w:r w:rsidRPr="00431B34">
        <w:rPr>
          <w:rFonts w:eastAsia="Calibri" w:cs="Arial"/>
        </w:rPr>
        <w:tab/>
        <w:t xml:space="preserve"> 10</w:t>
      </w:r>
      <w:r w:rsidRPr="00431B34">
        <w:rPr>
          <w:rFonts w:eastAsia="Calibri" w:cs="Arial"/>
        </w:rPr>
        <w:tab/>
        <w:t>Visits to investigate accidents</w:t>
      </w:r>
    </w:p>
    <w:p w14:paraId="0E76EA74" w14:textId="77777777" w:rsidR="000A4832" w:rsidRPr="00431B34" w:rsidRDefault="000A4832" w:rsidP="00952AA1">
      <w:pPr>
        <w:tabs>
          <w:tab w:val="left" w:pos="567"/>
          <w:tab w:val="left" w:pos="1701"/>
        </w:tabs>
        <w:spacing w:after="0"/>
        <w:rPr>
          <w:rFonts w:eastAsia="Calibri" w:cs="Arial"/>
        </w:rPr>
      </w:pPr>
      <w:r w:rsidRPr="00431B34">
        <w:rPr>
          <w:rFonts w:eastAsia="Calibri" w:cs="Arial"/>
        </w:rPr>
        <w:tab/>
        <w:t xml:space="preserve">   6</w:t>
      </w:r>
      <w:r w:rsidRPr="00431B34">
        <w:rPr>
          <w:rFonts w:eastAsia="Calibri" w:cs="Arial"/>
        </w:rPr>
        <w:tab/>
        <w:t>Visits in response to requests for advice</w:t>
      </w:r>
    </w:p>
    <w:p w14:paraId="030D2B07" w14:textId="77777777" w:rsidR="000A4832" w:rsidRPr="00431B34" w:rsidRDefault="000A4832" w:rsidP="00952AA1">
      <w:pPr>
        <w:tabs>
          <w:tab w:val="left" w:pos="567"/>
          <w:tab w:val="left" w:pos="1701"/>
        </w:tabs>
        <w:spacing w:after="0"/>
        <w:rPr>
          <w:rFonts w:eastAsia="Calibri" w:cs="Arial"/>
        </w:rPr>
      </w:pPr>
      <w:r w:rsidRPr="00431B34">
        <w:rPr>
          <w:rFonts w:eastAsia="Calibri" w:cs="Arial"/>
        </w:rPr>
        <w:tab/>
        <w:t xml:space="preserve"> 10</w:t>
      </w:r>
      <w:r w:rsidRPr="00431B34">
        <w:rPr>
          <w:rFonts w:eastAsia="Calibri" w:cs="Arial"/>
        </w:rPr>
        <w:tab/>
        <w:t>Visits in response to complaints about premises or work activities</w:t>
      </w:r>
    </w:p>
    <w:p w14:paraId="2B385894" w14:textId="77777777" w:rsidR="000A4832" w:rsidRPr="00431B34" w:rsidRDefault="000A4832" w:rsidP="00952AA1">
      <w:pPr>
        <w:tabs>
          <w:tab w:val="left" w:pos="567"/>
          <w:tab w:val="left" w:pos="1701"/>
        </w:tabs>
        <w:spacing w:after="0"/>
        <w:rPr>
          <w:rFonts w:eastAsia="Calibri" w:cs="Arial"/>
        </w:rPr>
      </w:pPr>
      <w:r w:rsidRPr="00431B34">
        <w:rPr>
          <w:rFonts w:eastAsia="Calibri" w:cs="Arial"/>
        </w:rPr>
        <w:tab/>
        <w:t xml:space="preserve"> 13</w:t>
      </w:r>
      <w:r w:rsidRPr="00431B34">
        <w:rPr>
          <w:rFonts w:eastAsia="Calibri" w:cs="Arial"/>
        </w:rPr>
        <w:tab/>
        <w:t>Sunbed Premises Inspections</w:t>
      </w:r>
    </w:p>
    <w:p w14:paraId="2BAADF9D" w14:textId="77777777" w:rsidR="000A4832" w:rsidRPr="00431B34" w:rsidRDefault="000A4832" w:rsidP="00952AA1">
      <w:pPr>
        <w:tabs>
          <w:tab w:val="left" w:pos="567"/>
          <w:tab w:val="left" w:pos="1701"/>
        </w:tabs>
        <w:spacing w:after="0"/>
        <w:rPr>
          <w:rFonts w:eastAsia="Calibri" w:cs="Arial"/>
        </w:rPr>
      </w:pPr>
      <w:r w:rsidRPr="00431B34">
        <w:rPr>
          <w:rFonts w:eastAsia="Calibri" w:cs="Arial"/>
        </w:rPr>
        <w:tab/>
        <w:t xml:space="preserve"> 36</w:t>
      </w:r>
      <w:r w:rsidRPr="00431B34">
        <w:rPr>
          <w:rFonts w:eastAsia="Calibri" w:cs="Arial"/>
        </w:rPr>
        <w:tab/>
        <w:t>Caravan Site Inspections and Revisits</w:t>
      </w:r>
    </w:p>
    <w:p w14:paraId="55515D34" w14:textId="77777777" w:rsidR="000A4832" w:rsidRPr="00431B34" w:rsidRDefault="000A4832" w:rsidP="00952AA1">
      <w:pPr>
        <w:tabs>
          <w:tab w:val="left" w:pos="567"/>
          <w:tab w:val="left" w:pos="1701"/>
        </w:tabs>
        <w:spacing w:after="0"/>
        <w:rPr>
          <w:rFonts w:eastAsia="Calibri" w:cs="Arial"/>
        </w:rPr>
      </w:pPr>
      <w:r w:rsidRPr="00431B34">
        <w:rPr>
          <w:rFonts w:eastAsia="Calibri" w:cs="Arial"/>
        </w:rPr>
        <w:tab/>
        <w:t xml:space="preserve"> 71 </w:t>
      </w:r>
      <w:r w:rsidRPr="00431B34">
        <w:rPr>
          <w:rFonts w:eastAsia="Calibri" w:cs="Arial"/>
        </w:rPr>
        <w:tab/>
        <w:t>Petroleum Site Licensing inspections and revisits</w:t>
      </w:r>
      <w:r w:rsidRPr="00431B34">
        <w:rPr>
          <w:rFonts w:eastAsia="Calibri" w:cs="Arial"/>
        </w:rPr>
        <w:tab/>
      </w:r>
    </w:p>
    <w:p w14:paraId="2D71858F" w14:textId="77777777" w:rsidR="000A4832" w:rsidRPr="00431B34" w:rsidRDefault="000A4832" w:rsidP="00952AA1">
      <w:pPr>
        <w:tabs>
          <w:tab w:val="left" w:pos="567"/>
          <w:tab w:val="left" w:pos="1701"/>
        </w:tabs>
        <w:spacing w:after="0"/>
        <w:rPr>
          <w:rFonts w:eastAsia="Calibri" w:cs="Arial"/>
        </w:rPr>
      </w:pPr>
      <w:r w:rsidRPr="00431B34">
        <w:rPr>
          <w:rFonts w:eastAsia="Calibri" w:cs="Arial"/>
        </w:rPr>
        <w:tab/>
        <w:t xml:space="preserve">   3 </w:t>
      </w:r>
      <w:r w:rsidRPr="00431B34">
        <w:rPr>
          <w:rFonts w:eastAsia="Calibri" w:cs="Arial"/>
        </w:rPr>
        <w:tab/>
        <w:t>Firework and MSER site visits</w:t>
      </w:r>
    </w:p>
    <w:p w14:paraId="771D877A" w14:textId="77777777" w:rsidR="000A4832" w:rsidRPr="00431B34" w:rsidRDefault="000A4832" w:rsidP="00952AA1">
      <w:pPr>
        <w:tabs>
          <w:tab w:val="left" w:pos="567"/>
          <w:tab w:val="left" w:pos="1701"/>
        </w:tabs>
        <w:spacing w:after="0"/>
        <w:rPr>
          <w:rFonts w:eastAsia="Calibri" w:cs="Arial"/>
        </w:rPr>
      </w:pPr>
    </w:p>
    <w:p w14:paraId="47FC6C31" w14:textId="77777777" w:rsidR="00952AA1" w:rsidRDefault="000A4832" w:rsidP="00952AA1">
      <w:pPr>
        <w:spacing w:after="0"/>
        <w:rPr>
          <w:rFonts w:eastAsia="Calibri" w:cs="Arial"/>
        </w:rPr>
      </w:pPr>
      <w:r w:rsidRPr="00431B34">
        <w:rPr>
          <w:rFonts w:eastAsia="Calibri" w:cs="Arial"/>
        </w:rPr>
        <w:t>Visits to assess compliance with general Health and Safety legislation were impacted by response to service requests in relation to Covid-19, with restrictions being relaxed from February 2022, and replaced with ongoing guidance.</w:t>
      </w:r>
    </w:p>
    <w:p w14:paraId="42E34CEE" w14:textId="6386DDEB" w:rsidR="000A4832" w:rsidRPr="00431B34" w:rsidRDefault="000A4832" w:rsidP="00952AA1">
      <w:pPr>
        <w:spacing w:after="0"/>
        <w:rPr>
          <w:rFonts w:eastAsia="Calibri" w:cs="Arial"/>
        </w:rPr>
      </w:pPr>
      <w:r w:rsidRPr="00431B34">
        <w:rPr>
          <w:rFonts w:eastAsia="Calibri" w:cs="Arial"/>
        </w:rPr>
        <w:t xml:space="preserve"> </w:t>
      </w:r>
    </w:p>
    <w:p w14:paraId="250B18CF" w14:textId="39CF7C40" w:rsidR="000A4832" w:rsidRDefault="000A4832" w:rsidP="00952AA1">
      <w:pPr>
        <w:spacing w:after="0"/>
        <w:rPr>
          <w:rFonts w:eastAsia="Calibri" w:cs="Arial"/>
        </w:rPr>
      </w:pPr>
      <w:r w:rsidRPr="00431B34">
        <w:rPr>
          <w:rFonts w:eastAsia="Calibri" w:cs="Arial"/>
        </w:rPr>
        <w:t xml:space="preserve">While 7 Improvement Notices were served in relation to serious contraventions or continuing non-compliance, no Prohibition Notices were issued, and no prosecutions instituted in respect of issues presenting a serious risk to health or safety. </w:t>
      </w:r>
    </w:p>
    <w:p w14:paraId="67DE8508" w14:textId="77777777" w:rsidR="00952AA1" w:rsidRPr="00431B34" w:rsidRDefault="00952AA1" w:rsidP="00952AA1">
      <w:pPr>
        <w:spacing w:after="0"/>
        <w:rPr>
          <w:rFonts w:eastAsia="Calibri" w:cs="Arial"/>
        </w:rPr>
      </w:pPr>
    </w:p>
    <w:p w14:paraId="35C38894" w14:textId="77777777" w:rsidR="000A4832" w:rsidRPr="00431B34" w:rsidRDefault="000A4832" w:rsidP="00431B34">
      <w:pPr>
        <w:rPr>
          <w:rFonts w:eastAsia="Calibri" w:cs="Arial"/>
          <w:b/>
          <w:i/>
          <w:iCs/>
        </w:rPr>
      </w:pPr>
      <w:r w:rsidRPr="00431B34">
        <w:rPr>
          <w:rFonts w:eastAsia="Calibri" w:cs="Arial"/>
          <w:b/>
          <w:i/>
          <w:iCs/>
        </w:rPr>
        <w:t>2.3.2 Caravan Site Licensing</w:t>
      </w:r>
    </w:p>
    <w:p w14:paraId="295B6544" w14:textId="55BADFEA" w:rsidR="000A4832" w:rsidRPr="00431B34" w:rsidRDefault="000A4832" w:rsidP="00952AA1">
      <w:pPr>
        <w:spacing w:after="0"/>
        <w:rPr>
          <w:rFonts w:eastAsia="Calibri" w:cs="Arial"/>
          <w:i/>
          <w:iCs/>
        </w:rPr>
      </w:pPr>
      <w:r w:rsidRPr="00431B34">
        <w:rPr>
          <w:rFonts w:eastAsia="Calibri" w:cs="Arial"/>
        </w:rPr>
        <w:t>Th</w:t>
      </w:r>
      <w:r w:rsidR="00952AA1">
        <w:rPr>
          <w:rFonts w:eastAsia="Calibri" w:cs="Arial"/>
        </w:rPr>
        <w:t>at</w:t>
      </w:r>
      <w:r w:rsidRPr="00431B34">
        <w:rPr>
          <w:rFonts w:eastAsia="Calibri" w:cs="Arial"/>
        </w:rPr>
        <w:t xml:space="preserve"> involve</w:t>
      </w:r>
      <w:r w:rsidR="00952AA1">
        <w:rPr>
          <w:rFonts w:eastAsia="Calibri" w:cs="Arial"/>
        </w:rPr>
        <w:t>d</w:t>
      </w:r>
      <w:r w:rsidRPr="00431B34">
        <w:rPr>
          <w:rFonts w:eastAsia="Calibri" w:cs="Arial"/>
        </w:rPr>
        <w:t xml:space="preserve"> an annual assessment visit to each of the 26 Caravan Sites located throughout the Borough, and revisits as necessary. </w:t>
      </w:r>
      <w:r w:rsidR="00952AA1">
        <w:rPr>
          <w:rFonts w:eastAsia="Calibri" w:cs="Arial"/>
        </w:rPr>
        <w:t xml:space="preserve"> </w:t>
      </w:r>
      <w:r w:rsidRPr="00431B34">
        <w:rPr>
          <w:rFonts w:eastAsia="Calibri" w:cs="Arial"/>
        </w:rPr>
        <w:t>Officers also complete</w:t>
      </w:r>
      <w:r w:rsidR="00952AA1">
        <w:rPr>
          <w:rFonts w:eastAsia="Calibri" w:cs="Arial"/>
        </w:rPr>
        <w:t>d</w:t>
      </w:r>
      <w:r w:rsidRPr="00431B34">
        <w:rPr>
          <w:rFonts w:eastAsia="Calibri" w:cs="Arial"/>
        </w:rPr>
        <w:t xml:space="preserve"> a Health and Safety inspection of sites where th</w:t>
      </w:r>
      <w:r w:rsidR="00952AA1">
        <w:rPr>
          <w:rFonts w:eastAsia="Calibri" w:cs="Arial"/>
        </w:rPr>
        <w:t>at</w:t>
      </w:r>
      <w:r w:rsidRPr="00431B34">
        <w:rPr>
          <w:rFonts w:eastAsia="Calibri" w:cs="Arial"/>
        </w:rPr>
        <w:t xml:space="preserve"> </w:t>
      </w:r>
      <w:r w:rsidR="00952AA1">
        <w:rPr>
          <w:rFonts w:eastAsia="Calibri" w:cs="Arial"/>
        </w:rPr>
        <w:t>wa</w:t>
      </w:r>
      <w:r w:rsidRPr="00431B34">
        <w:rPr>
          <w:rFonts w:eastAsia="Calibri" w:cs="Arial"/>
        </w:rPr>
        <w:t xml:space="preserve">s due.   In 2021-22, 26 inspections and 10 revisits were undertaken. </w:t>
      </w:r>
      <w:r w:rsidRPr="00431B34">
        <w:rPr>
          <w:rFonts w:eastAsia="Calibri" w:cs="Arial"/>
        </w:rPr>
        <w:br/>
      </w:r>
    </w:p>
    <w:p w14:paraId="3248B0D4" w14:textId="77777777" w:rsidR="000A4832" w:rsidRPr="00431B34" w:rsidRDefault="000A4832" w:rsidP="00952AA1">
      <w:pPr>
        <w:spacing w:after="0"/>
        <w:rPr>
          <w:rFonts w:eastAsia="Calibri" w:cs="Arial"/>
          <w:b/>
          <w:i/>
          <w:iCs/>
        </w:rPr>
      </w:pPr>
      <w:r w:rsidRPr="00431B34">
        <w:rPr>
          <w:rFonts w:eastAsia="Calibri" w:cs="Arial"/>
          <w:b/>
          <w:i/>
          <w:iCs/>
        </w:rPr>
        <w:t>2.3.3 Petroleum Licensing</w:t>
      </w:r>
    </w:p>
    <w:p w14:paraId="29B487AA" w14:textId="2E11B787" w:rsidR="000A4832" w:rsidRPr="00431B34" w:rsidRDefault="000A4832" w:rsidP="00952AA1">
      <w:pPr>
        <w:spacing w:after="0"/>
        <w:rPr>
          <w:rFonts w:eastAsia="Calibri" w:cs="Arial"/>
        </w:rPr>
      </w:pPr>
      <w:r w:rsidRPr="00431B34">
        <w:rPr>
          <w:rFonts w:eastAsia="Calibri" w:cs="Arial"/>
        </w:rPr>
        <w:t>During th</w:t>
      </w:r>
      <w:r w:rsidR="00952AA1">
        <w:rPr>
          <w:rFonts w:eastAsia="Calibri" w:cs="Arial"/>
        </w:rPr>
        <w:t>e</w:t>
      </w:r>
      <w:r w:rsidRPr="00431B34">
        <w:rPr>
          <w:rFonts w:eastAsia="Calibri" w:cs="Arial"/>
        </w:rPr>
        <w:t xml:space="preserve"> period 49 inspections and 22 revisits were completed of filling stations located within the borough in order to ensure that licences were issued in a timely manner. Health and Safety Inspections of the premises ha</w:t>
      </w:r>
      <w:r w:rsidR="00952AA1">
        <w:rPr>
          <w:rFonts w:eastAsia="Calibri" w:cs="Arial"/>
        </w:rPr>
        <w:t>d</w:t>
      </w:r>
      <w:r w:rsidRPr="00431B34">
        <w:rPr>
          <w:rFonts w:eastAsia="Calibri" w:cs="Arial"/>
        </w:rPr>
        <w:t xml:space="preserve"> been completed in a single combined visit where appropriate.</w:t>
      </w:r>
      <w:r w:rsidRPr="00431B34">
        <w:rPr>
          <w:rFonts w:eastAsia="Calibri" w:cs="Arial"/>
        </w:rPr>
        <w:br/>
      </w:r>
    </w:p>
    <w:p w14:paraId="0DC545A6" w14:textId="77777777" w:rsidR="000A4832" w:rsidRPr="00431B34" w:rsidRDefault="000A4832" w:rsidP="00952AA1">
      <w:pPr>
        <w:spacing w:after="0"/>
        <w:rPr>
          <w:rFonts w:eastAsia="Calibri" w:cs="Arial"/>
          <w:b/>
          <w:i/>
          <w:iCs/>
        </w:rPr>
      </w:pPr>
      <w:r w:rsidRPr="00431B34">
        <w:rPr>
          <w:rFonts w:eastAsia="Calibri" w:cs="Arial"/>
          <w:b/>
          <w:bCs/>
          <w:i/>
          <w:iCs/>
        </w:rPr>
        <w:t xml:space="preserve">2.3.4 Sunbed Test Purchase Exercises </w:t>
      </w:r>
    </w:p>
    <w:p w14:paraId="640DB051" w14:textId="27E9A5E1" w:rsidR="000A4832" w:rsidRPr="00431B34" w:rsidRDefault="000A4832" w:rsidP="00952AA1">
      <w:pPr>
        <w:spacing w:after="0"/>
        <w:rPr>
          <w:rFonts w:eastAsia="Calibri" w:cs="Arial"/>
        </w:rPr>
      </w:pPr>
      <w:r w:rsidRPr="00431B34">
        <w:rPr>
          <w:rFonts w:eastAsia="Calibri" w:cs="Arial"/>
        </w:rPr>
        <w:t xml:space="preserve">Due to the Covid-19 </w:t>
      </w:r>
      <w:r w:rsidR="00952AA1">
        <w:rPr>
          <w:rFonts w:eastAsia="Calibri" w:cs="Arial"/>
        </w:rPr>
        <w:t>p</w:t>
      </w:r>
      <w:r w:rsidRPr="00431B34">
        <w:rPr>
          <w:rFonts w:eastAsia="Calibri" w:cs="Arial"/>
        </w:rPr>
        <w:t>andemic test purchase exercises were not carried out however 14 Sunbed premises were visited in relation to compliance with the requirements of both the Sunbeds Act (NI) 2011 and Covid-19 restrictions.  </w:t>
      </w:r>
    </w:p>
    <w:p w14:paraId="7C320A69" w14:textId="111E20FE" w:rsidR="000A4832" w:rsidRDefault="000A4832" w:rsidP="00952AA1">
      <w:pPr>
        <w:spacing w:after="0"/>
        <w:rPr>
          <w:rFonts w:cs="Arial"/>
        </w:rPr>
      </w:pPr>
    </w:p>
    <w:p w14:paraId="4BE46D90" w14:textId="77777777" w:rsidR="00687053" w:rsidRPr="00431B34" w:rsidRDefault="00687053" w:rsidP="00952AA1">
      <w:pPr>
        <w:spacing w:after="0"/>
        <w:rPr>
          <w:rFonts w:cs="Arial"/>
        </w:rPr>
      </w:pPr>
    </w:p>
    <w:p w14:paraId="26C64912" w14:textId="77777777" w:rsidR="000A4832" w:rsidRPr="00431B34" w:rsidRDefault="000A4832" w:rsidP="00952AA1">
      <w:pPr>
        <w:spacing w:after="0"/>
        <w:rPr>
          <w:rFonts w:eastAsia="Calibri" w:cs="Arial"/>
          <w:b/>
          <w:i/>
          <w:iCs/>
        </w:rPr>
      </w:pPr>
      <w:r w:rsidRPr="00431B34">
        <w:rPr>
          <w:rFonts w:eastAsia="Calibri" w:cs="Arial"/>
          <w:b/>
          <w:i/>
          <w:iCs/>
        </w:rPr>
        <w:lastRenderedPageBreak/>
        <w:t>2.3.5 Firework Licence Applications</w:t>
      </w:r>
    </w:p>
    <w:p w14:paraId="092F3204" w14:textId="77777777" w:rsidR="00952AA1" w:rsidRDefault="000A4832" w:rsidP="00952AA1">
      <w:pPr>
        <w:spacing w:after="0"/>
        <w:rPr>
          <w:rFonts w:eastAsia="Calibri" w:cs="Arial"/>
        </w:rPr>
      </w:pPr>
      <w:r w:rsidRPr="00431B34">
        <w:rPr>
          <w:rFonts w:eastAsia="Calibri" w:cs="Arial"/>
        </w:rPr>
        <w:t xml:space="preserve">Officers </w:t>
      </w:r>
      <w:r w:rsidR="00952AA1">
        <w:rPr>
          <w:rFonts w:eastAsia="Calibri" w:cs="Arial"/>
        </w:rPr>
        <w:t>we</w:t>
      </w:r>
      <w:r w:rsidRPr="00431B34">
        <w:rPr>
          <w:rFonts w:eastAsia="Calibri" w:cs="Arial"/>
        </w:rPr>
        <w:t>re warranted by the Department of Justice Firearms and Explosives Branch (FEB) and provide</w:t>
      </w:r>
      <w:r w:rsidR="00952AA1">
        <w:rPr>
          <w:rFonts w:eastAsia="Calibri" w:cs="Arial"/>
        </w:rPr>
        <w:t>d</w:t>
      </w:r>
      <w:r w:rsidRPr="00431B34">
        <w:rPr>
          <w:rFonts w:eastAsia="Calibri" w:cs="Arial"/>
        </w:rPr>
        <w:t xml:space="preserve"> comments and where necessary additional conditions to the FEB, who in turn issue</w:t>
      </w:r>
      <w:r w:rsidR="00952AA1">
        <w:rPr>
          <w:rFonts w:eastAsia="Calibri" w:cs="Arial"/>
        </w:rPr>
        <w:t>d</w:t>
      </w:r>
      <w:r w:rsidRPr="00431B34">
        <w:rPr>
          <w:rFonts w:eastAsia="Calibri" w:cs="Arial"/>
        </w:rPr>
        <w:t xml:space="preserve"> Licences for fireworks display if officers </w:t>
      </w:r>
      <w:r w:rsidR="00952AA1">
        <w:rPr>
          <w:rFonts w:eastAsia="Calibri" w:cs="Arial"/>
        </w:rPr>
        <w:t>we</w:t>
      </w:r>
      <w:r w:rsidRPr="00431B34">
        <w:rPr>
          <w:rFonts w:eastAsia="Calibri" w:cs="Arial"/>
        </w:rPr>
        <w:t xml:space="preserve">re content that it </w:t>
      </w:r>
      <w:r w:rsidR="00952AA1">
        <w:rPr>
          <w:rFonts w:eastAsia="Calibri" w:cs="Arial"/>
        </w:rPr>
        <w:t>wa</w:t>
      </w:r>
      <w:r w:rsidRPr="00431B34">
        <w:rPr>
          <w:rFonts w:eastAsia="Calibri" w:cs="Arial"/>
        </w:rPr>
        <w:t>s safe to do so.</w:t>
      </w:r>
    </w:p>
    <w:p w14:paraId="1FEDF2CF" w14:textId="5C38C6CB" w:rsidR="000A4832" w:rsidRPr="00431B34" w:rsidRDefault="000A4832" w:rsidP="00952AA1">
      <w:pPr>
        <w:spacing w:after="0"/>
        <w:rPr>
          <w:rFonts w:eastAsia="Calibri" w:cs="Arial"/>
        </w:rPr>
      </w:pPr>
      <w:r w:rsidRPr="00431B34">
        <w:rPr>
          <w:rFonts w:eastAsia="Calibri" w:cs="Arial"/>
        </w:rPr>
        <w:t xml:space="preserve"> </w:t>
      </w:r>
    </w:p>
    <w:p w14:paraId="0688BCAE" w14:textId="144FFC2C" w:rsidR="000A4832" w:rsidRPr="00431B34" w:rsidRDefault="000A4832" w:rsidP="00952AA1">
      <w:pPr>
        <w:spacing w:after="0"/>
        <w:rPr>
          <w:rFonts w:eastAsia="Calibri" w:cs="Arial"/>
        </w:rPr>
      </w:pPr>
      <w:r w:rsidRPr="00431B34">
        <w:rPr>
          <w:rFonts w:eastAsia="Calibri" w:cs="Arial"/>
        </w:rPr>
        <w:t>Nine Firework Licence applications were assessed by officers for displays held within the Borough. Th</w:t>
      </w:r>
      <w:r w:rsidR="00952AA1">
        <w:rPr>
          <w:rFonts w:eastAsia="Calibri" w:cs="Arial"/>
        </w:rPr>
        <w:t>at</w:t>
      </w:r>
      <w:r w:rsidRPr="00431B34">
        <w:rPr>
          <w:rFonts w:eastAsia="Calibri" w:cs="Arial"/>
        </w:rPr>
        <w:t xml:space="preserve"> </w:t>
      </w:r>
      <w:r w:rsidR="00952AA1">
        <w:rPr>
          <w:rFonts w:eastAsia="Calibri" w:cs="Arial"/>
        </w:rPr>
        <w:t>wa</w:t>
      </w:r>
      <w:r w:rsidRPr="00431B34">
        <w:rPr>
          <w:rFonts w:eastAsia="Calibri" w:cs="Arial"/>
        </w:rPr>
        <w:t xml:space="preserve">s significantly less than the number assessed in previous years, most likely due to restriction on gatherings during the pandemic. </w:t>
      </w:r>
      <w:r w:rsidR="00952AA1">
        <w:rPr>
          <w:rFonts w:eastAsia="Calibri" w:cs="Arial"/>
        </w:rPr>
        <w:t xml:space="preserve"> </w:t>
      </w:r>
      <w:r w:rsidRPr="00431B34">
        <w:rPr>
          <w:rFonts w:eastAsia="Calibri" w:cs="Arial"/>
        </w:rPr>
        <w:t>Officers also inspected one premises where Fireworks or flares were stored and which was registered under the Manufacture and Storage of Explosives Regulations.</w:t>
      </w:r>
    </w:p>
    <w:p w14:paraId="46BB0BA5" w14:textId="77777777" w:rsidR="000A4832" w:rsidRPr="00431B34" w:rsidRDefault="000A4832" w:rsidP="00952AA1">
      <w:pPr>
        <w:spacing w:after="0"/>
        <w:rPr>
          <w:rFonts w:cs="Arial"/>
        </w:rPr>
      </w:pPr>
    </w:p>
    <w:p w14:paraId="10BA87C5" w14:textId="77777777" w:rsidR="000A4832" w:rsidRPr="00431B34" w:rsidRDefault="000A4832" w:rsidP="00952AA1">
      <w:pPr>
        <w:spacing w:after="0"/>
        <w:rPr>
          <w:rFonts w:cs="Arial"/>
          <w:b/>
          <w:bCs/>
        </w:rPr>
      </w:pPr>
      <w:r w:rsidRPr="00431B34">
        <w:rPr>
          <w:rFonts w:cs="Arial"/>
          <w:b/>
          <w:bCs/>
        </w:rPr>
        <w:t xml:space="preserve">2.4 Pollution Control </w:t>
      </w:r>
    </w:p>
    <w:p w14:paraId="5EF74756" w14:textId="77777777" w:rsidR="000A4832" w:rsidRPr="00431B34" w:rsidRDefault="000A4832" w:rsidP="00952AA1">
      <w:pPr>
        <w:spacing w:after="0"/>
        <w:rPr>
          <w:rFonts w:cs="Arial"/>
          <w:b/>
          <w:bCs/>
          <w:i/>
          <w:iCs/>
        </w:rPr>
      </w:pPr>
      <w:r w:rsidRPr="00431B34">
        <w:rPr>
          <w:rFonts w:cs="Arial"/>
          <w:b/>
          <w:bCs/>
          <w:i/>
          <w:iCs/>
        </w:rPr>
        <w:t>2.4.1 Noise</w:t>
      </w:r>
    </w:p>
    <w:p w14:paraId="4F78A5FA" w14:textId="2B3C1810" w:rsidR="000A4832" w:rsidRDefault="000A4832" w:rsidP="00952AA1">
      <w:pPr>
        <w:spacing w:after="0"/>
        <w:rPr>
          <w:rFonts w:cs="Arial"/>
        </w:rPr>
      </w:pPr>
      <w:r w:rsidRPr="00431B34">
        <w:rPr>
          <w:rFonts w:cs="Arial"/>
        </w:rPr>
        <w:t>765 complaints about noise were received in 2021/22. Th</w:t>
      </w:r>
      <w:r w:rsidR="00952AA1">
        <w:rPr>
          <w:rFonts w:cs="Arial"/>
        </w:rPr>
        <w:t>at</w:t>
      </w:r>
      <w:r w:rsidRPr="00431B34">
        <w:rPr>
          <w:rFonts w:cs="Arial"/>
        </w:rPr>
        <w:t xml:space="preserve"> was a further rise over the significant increase in complaints recorded between 2019/20 and 2020/21. </w:t>
      </w:r>
      <w:r w:rsidR="00952AA1">
        <w:rPr>
          <w:rFonts w:cs="Arial"/>
        </w:rPr>
        <w:t xml:space="preserve"> </w:t>
      </w:r>
      <w:r w:rsidRPr="00431B34">
        <w:rPr>
          <w:rFonts w:cs="Arial"/>
        </w:rPr>
        <w:t>While part of the increase c</w:t>
      </w:r>
      <w:r w:rsidR="00952AA1">
        <w:rPr>
          <w:rFonts w:cs="Arial"/>
        </w:rPr>
        <w:t xml:space="preserve">ould </w:t>
      </w:r>
      <w:r w:rsidRPr="00431B34">
        <w:rPr>
          <w:rFonts w:cs="Arial"/>
        </w:rPr>
        <w:t>be attributed to the fact that, prior to 2020 complaints relating to dog barking were received by the Neighbourhood and Environment team in the first instance, th</w:t>
      </w:r>
      <w:r w:rsidR="007142ED">
        <w:rPr>
          <w:rFonts w:cs="Arial"/>
        </w:rPr>
        <w:t>is</w:t>
      </w:r>
      <w:r w:rsidRPr="00431B34">
        <w:rPr>
          <w:rFonts w:cs="Arial"/>
        </w:rPr>
        <w:t xml:space="preserve"> alone d</w:t>
      </w:r>
      <w:r w:rsidR="007142ED">
        <w:rPr>
          <w:rFonts w:cs="Arial"/>
        </w:rPr>
        <w:t xml:space="preserve">id not </w:t>
      </w:r>
      <w:r w:rsidRPr="00431B34">
        <w:rPr>
          <w:rFonts w:cs="Arial"/>
        </w:rPr>
        <w:t xml:space="preserve">account for the sustained level of complaints. It </w:t>
      </w:r>
      <w:r w:rsidR="007142ED">
        <w:rPr>
          <w:rFonts w:cs="Arial"/>
        </w:rPr>
        <w:t>wa</w:t>
      </w:r>
      <w:r w:rsidRPr="00431B34">
        <w:rPr>
          <w:rFonts w:cs="Arial"/>
        </w:rPr>
        <w:t>s possible that this may be due in part to impacts of the pandemic, including working from home arrangements, or particularly in relation to dog barking and the subsequent return to the workplace.</w:t>
      </w:r>
    </w:p>
    <w:p w14:paraId="3B73DE8D" w14:textId="77777777" w:rsidR="007142ED" w:rsidRPr="00431B34" w:rsidRDefault="007142ED" w:rsidP="00952AA1">
      <w:pPr>
        <w:spacing w:after="0"/>
        <w:rPr>
          <w:rFonts w:cs="Arial"/>
        </w:rPr>
      </w:pPr>
    </w:p>
    <w:p w14:paraId="62844BB3" w14:textId="5FB5D1EF" w:rsidR="000A4832" w:rsidRDefault="000A4832" w:rsidP="007142ED">
      <w:pPr>
        <w:spacing w:after="0"/>
        <w:rPr>
          <w:rFonts w:cs="Arial"/>
        </w:rPr>
      </w:pPr>
      <w:r w:rsidRPr="00431B34">
        <w:rPr>
          <w:rFonts w:cs="Arial"/>
        </w:rPr>
        <w:t xml:space="preserve">100% of the complaints that </w:t>
      </w:r>
      <w:r w:rsidR="007142ED">
        <w:rPr>
          <w:rFonts w:cs="Arial"/>
        </w:rPr>
        <w:t>we</w:t>
      </w:r>
      <w:r w:rsidRPr="00431B34">
        <w:rPr>
          <w:rFonts w:cs="Arial"/>
        </w:rPr>
        <w:t>re made receive</w:t>
      </w:r>
      <w:r w:rsidR="007142ED">
        <w:rPr>
          <w:rFonts w:cs="Arial"/>
        </w:rPr>
        <w:t>d</w:t>
      </w:r>
      <w:r w:rsidRPr="00431B34">
        <w:rPr>
          <w:rFonts w:cs="Arial"/>
        </w:rPr>
        <w:t xml:space="preserve"> a response. </w:t>
      </w:r>
      <w:r w:rsidR="007142ED">
        <w:rPr>
          <w:rFonts w:cs="Arial"/>
        </w:rPr>
        <w:t xml:space="preserve"> </w:t>
      </w:r>
      <w:r w:rsidRPr="00431B34">
        <w:rPr>
          <w:rFonts w:cs="Arial"/>
        </w:rPr>
        <w:t xml:space="preserve">Of the 765 complaints received approximately 39% wanted to proceed after their initial contact. </w:t>
      </w:r>
      <w:r w:rsidR="007142ED">
        <w:rPr>
          <w:rFonts w:cs="Arial"/>
        </w:rPr>
        <w:t xml:space="preserve"> </w:t>
      </w:r>
      <w:r w:rsidRPr="00431B34">
        <w:rPr>
          <w:rFonts w:cs="Arial"/>
        </w:rPr>
        <w:t xml:space="preserve">Complaints may not progress past initial information and advice for a number of reasons including; where a disturbance </w:t>
      </w:r>
      <w:r w:rsidR="007142ED">
        <w:rPr>
          <w:rFonts w:cs="Arial"/>
        </w:rPr>
        <w:t>wa</w:t>
      </w:r>
      <w:r w:rsidRPr="00431B34">
        <w:rPr>
          <w:rFonts w:cs="Arial"/>
        </w:rPr>
        <w:t xml:space="preserve">s reported as a side issue to a wider neighbour dispute or a reciprocal complaint; where complainants </w:t>
      </w:r>
      <w:r w:rsidR="007142ED">
        <w:rPr>
          <w:rFonts w:cs="Arial"/>
        </w:rPr>
        <w:t>we</w:t>
      </w:r>
      <w:r w:rsidRPr="00431B34">
        <w:rPr>
          <w:rFonts w:cs="Arial"/>
        </w:rPr>
        <w:t xml:space="preserve">re unwilling to provide their details or engage in the necessary procedures; where complainants </w:t>
      </w:r>
      <w:r w:rsidR="007142ED">
        <w:rPr>
          <w:rFonts w:cs="Arial"/>
        </w:rPr>
        <w:t>we</w:t>
      </w:r>
      <w:r w:rsidRPr="00431B34">
        <w:rPr>
          <w:rFonts w:cs="Arial"/>
        </w:rPr>
        <w:t xml:space="preserve">re reluctant to proceed fearing a negative reaction from noise sources or on social media, or where complainants </w:t>
      </w:r>
      <w:r w:rsidR="007142ED">
        <w:rPr>
          <w:rFonts w:cs="Arial"/>
        </w:rPr>
        <w:t>we</w:t>
      </w:r>
      <w:r w:rsidRPr="00431B34">
        <w:rPr>
          <w:rFonts w:cs="Arial"/>
        </w:rPr>
        <w:t xml:space="preserve">re open to approaching the source directly. </w:t>
      </w:r>
      <w:r w:rsidR="007142ED">
        <w:rPr>
          <w:rFonts w:cs="Arial"/>
        </w:rPr>
        <w:t xml:space="preserve"> </w:t>
      </w:r>
      <w:r w:rsidRPr="00431B34">
        <w:rPr>
          <w:rFonts w:cs="Arial"/>
        </w:rPr>
        <w:t xml:space="preserve">At the stage of a formal investigation, complainants may again choose not to proceed if they </w:t>
      </w:r>
      <w:r w:rsidR="007142ED">
        <w:rPr>
          <w:rFonts w:cs="Arial"/>
        </w:rPr>
        <w:t>we</w:t>
      </w:r>
      <w:r w:rsidRPr="00431B34">
        <w:rPr>
          <w:rFonts w:cs="Arial"/>
        </w:rPr>
        <w:t>re not prepared to collect the evidence required or appear as a witness in court.</w:t>
      </w:r>
    </w:p>
    <w:p w14:paraId="5D439B2F" w14:textId="77777777" w:rsidR="007142ED" w:rsidRPr="00431B34" w:rsidRDefault="007142ED" w:rsidP="007142ED">
      <w:pPr>
        <w:spacing w:after="0"/>
        <w:rPr>
          <w:rFonts w:cs="Arial"/>
          <w:b/>
          <w:bCs/>
        </w:rPr>
      </w:pPr>
    </w:p>
    <w:p w14:paraId="0858F0BE" w14:textId="77777777" w:rsidR="000A4832" w:rsidRPr="00431B34" w:rsidRDefault="000A4832" w:rsidP="007142ED">
      <w:pPr>
        <w:spacing w:after="0"/>
        <w:rPr>
          <w:rFonts w:cs="Arial"/>
          <w:i/>
          <w:iCs/>
          <w:u w:val="single"/>
        </w:rPr>
      </w:pPr>
      <w:r w:rsidRPr="00431B34">
        <w:rPr>
          <w:rFonts w:cs="Arial"/>
          <w:i/>
          <w:iCs/>
          <w:u w:val="single"/>
        </w:rPr>
        <w:t>Noise Abatement Notices</w:t>
      </w:r>
    </w:p>
    <w:p w14:paraId="57184CEA" w14:textId="4C2B9751" w:rsidR="000A4832" w:rsidRPr="00431B34" w:rsidRDefault="000A4832" w:rsidP="007142ED">
      <w:pPr>
        <w:spacing w:after="0"/>
        <w:rPr>
          <w:rFonts w:cs="Arial"/>
        </w:rPr>
      </w:pPr>
      <w:r w:rsidRPr="00431B34">
        <w:rPr>
          <w:rFonts w:cs="Arial"/>
        </w:rPr>
        <w:t xml:space="preserve">Of the 113 complaints formally investigated, nine abatement notices were served with other continuing investigations leading to further notices outside of the reporting period. </w:t>
      </w:r>
      <w:r w:rsidR="007142ED">
        <w:rPr>
          <w:rFonts w:cs="Arial"/>
        </w:rPr>
        <w:t xml:space="preserve"> </w:t>
      </w:r>
      <w:r w:rsidRPr="00431B34">
        <w:rPr>
          <w:rFonts w:cs="Arial"/>
        </w:rPr>
        <w:t xml:space="preserve">An abatement notice </w:t>
      </w:r>
      <w:r w:rsidR="007142ED">
        <w:rPr>
          <w:rFonts w:cs="Arial"/>
        </w:rPr>
        <w:t>wa</w:t>
      </w:r>
      <w:r w:rsidRPr="00431B34">
        <w:rPr>
          <w:rFonts w:cs="Arial"/>
        </w:rPr>
        <w:t xml:space="preserve">s served in all cases where a statutory nuisance </w:t>
      </w:r>
      <w:r w:rsidR="007142ED">
        <w:rPr>
          <w:rFonts w:cs="Arial"/>
        </w:rPr>
        <w:t>wa</w:t>
      </w:r>
      <w:r w:rsidRPr="00431B34">
        <w:rPr>
          <w:rFonts w:cs="Arial"/>
        </w:rPr>
        <w:t xml:space="preserve">s established, and legal proceedings consequently instituted, if continued disturbance </w:t>
      </w:r>
      <w:r w:rsidR="007142ED">
        <w:rPr>
          <w:rFonts w:cs="Arial"/>
        </w:rPr>
        <w:t>wa</w:t>
      </w:r>
      <w:r w:rsidRPr="00431B34">
        <w:rPr>
          <w:rFonts w:cs="Arial"/>
        </w:rPr>
        <w:t xml:space="preserve">s reported and breach of notice </w:t>
      </w:r>
      <w:r w:rsidR="007142ED">
        <w:rPr>
          <w:rFonts w:cs="Arial"/>
        </w:rPr>
        <w:t>wa</w:t>
      </w:r>
      <w:r w:rsidRPr="00431B34">
        <w:rPr>
          <w:rFonts w:cs="Arial"/>
        </w:rPr>
        <w:t>s established.</w:t>
      </w:r>
    </w:p>
    <w:p w14:paraId="5790D5E4" w14:textId="77777777" w:rsidR="007142ED" w:rsidRDefault="000A4832" w:rsidP="007142ED">
      <w:pPr>
        <w:spacing w:after="0"/>
        <w:rPr>
          <w:rFonts w:cs="Arial"/>
        </w:rPr>
      </w:pPr>
      <w:r w:rsidRPr="00431B34">
        <w:rPr>
          <w:rFonts w:cs="Arial"/>
        </w:rPr>
        <w:t>Of the abatement notices served seven related to dogs barking excessively, one related to music and amplified noise from a Public House and one to loud music, singing and shouting from a domestic property.</w:t>
      </w:r>
    </w:p>
    <w:p w14:paraId="5A4B8712" w14:textId="03CFD7A7" w:rsidR="000A4832" w:rsidRPr="00431B34" w:rsidRDefault="000A4832" w:rsidP="007142ED">
      <w:pPr>
        <w:spacing w:after="0"/>
        <w:rPr>
          <w:rFonts w:cs="Arial"/>
        </w:rPr>
      </w:pPr>
      <w:r w:rsidRPr="00431B34">
        <w:rPr>
          <w:rFonts w:cs="Arial"/>
        </w:rPr>
        <w:t xml:space="preserve"> </w:t>
      </w:r>
    </w:p>
    <w:p w14:paraId="1E89A41E" w14:textId="77777777" w:rsidR="000A4832" w:rsidRPr="00431B34" w:rsidRDefault="000A4832" w:rsidP="007142ED">
      <w:pPr>
        <w:spacing w:after="0"/>
        <w:rPr>
          <w:rFonts w:eastAsia="Calibri" w:cs="Arial"/>
          <w:b/>
          <w:highlight w:val="yellow"/>
          <w:u w:val="single"/>
        </w:rPr>
      </w:pPr>
      <w:r w:rsidRPr="00431B34">
        <w:rPr>
          <w:rFonts w:eastAsia="Calibri" w:cs="Arial"/>
        </w:rPr>
        <w:t xml:space="preserve">No legal proceedings were instituted during the period in relation to noise nuisance in breach of a Noise Abatement Notice. </w:t>
      </w:r>
      <w:r w:rsidRPr="00431B34">
        <w:rPr>
          <w:rFonts w:eastAsia="Calibri" w:cs="Arial"/>
        </w:rPr>
        <w:br/>
      </w:r>
    </w:p>
    <w:p w14:paraId="2169DFED" w14:textId="77777777" w:rsidR="000A4832" w:rsidRPr="00431B34" w:rsidRDefault="000A4832" w:rsidP="007142ED">
      <w:pPr>
        <w:spacing w:after="0"/>
        <w:rPr>
          <w:rFonts w:eastAsia="Calibri" w:cs="Arial"/>
          <w:b/>
          <w:i/>
          <w:iCs/>
        </w:rPr>
      </w:pPr>
      <w:r w:rsidRPr="00431B34">
        <w:rPr>
          <w:rFonts w:eastAsia="Calibri" w:cs="Arial"/>
          <w:b/>
          <w:i/>
          <w:iCs/>
        </w:rPr>
        <w:t>2.4.2 Air Quality</w:t>
      </w:r>
    </w:p>
    <w:p w14:paraId="56B42F21" w14:textId="77777777" w:rsidR="007142ED" w:rsidRDefault="000A4832" w:rsidP="007142ED">
      <w:pPr>
        <w:spacing w:after="0"/>
        <w:rPr>
          <w:rFonts w:eastAsia="Calibri" w:cs="Arial"/>
        </w:rPr>
      </w:pPr>
      <w:r w:rsidRPr="00431B34">
        <w:rPr>
          <w:rFonts w:eastAsia="Calibri" w:cs="Arial"/>
        </w:rPr>
        <w:lastRenderedPageBreak/>
        <w:t xml:space="preserve">This is a shared service with Lisburn and Castlereagh City Council. </w:t>
      </w:r>
      <w:r w:rsidR="007142ED">
        <w:rPr>
          <w:rFonts w:eastAsia="Calibri" w:cs="Arial"/>
        </w:rPr>
        <w:t xml:space="preserve"> </w:t>
      </w:r>
      <w:r w:rsidRPr="00431B34">
        <w:rPr>
          <w:rFonts w:eastAsia="Calibri" w:cs="Arial"/>
        </w:rPr>
        <w:t xml:space="preserve">Local air quality </w:t>
      </w:r>
      <w:r w:rsidR="007142ED">
        <w:rPr>
          <w:rFonts w:eastAsia="Calibri" w:cs="Arial"/>
        </w:rPr>
        <w:t>wa</w:t>
      </w:r>
      <w:r w:rsidRPr="00431B34">
        <w:rPr>
          <w:rFonts w:eastAsia="Calibri" w:cs="Arial"/>
        </w:rPr>
        <w:t xml:space="preserve">s monitored at 16 sites in the </w:t>
      </w:r>
      <w:r w:rsidR="007142ED">
        <w:rPr>
          <w:rFonts w:eastAsia="Calibri" w:cs="Arial"/>
        </w:rPr>
        <w:t>B</w:t>
      </w:r>
      <w:r w:rsidRPr="00431B34">
        <w:rPr>
          <w:rFonts w:eastAsia="Calibri" w:cs="Arial"/>
        </w:rPr>
        <w:t xml:space="preserve">orough, with annual reports being submitted to DAERA as required by legislation.  A successful grant application was made to DAERA for staff resource and equipment maintenance. </w:t>
      </w:r>
      <w:r w:rsidR="007142ED">
        <w:rPr>
          <w:rFonts w:eastAsia="Calibri" w:cs="Arial"/>
        </w:rPr>
        <w:t xml:space="preserve"> </w:t>
      </w:r>
      <w:r w:rsidRPr="00431B34">
        <w:rPr>
          <w:rFonts w:eastAsia="Calibri" w:cs="Arial"/>
        </w:rPr>
        <w:t>Additional funds were also received in relation to the ‘Engine Off, Prevent the Cough’ campaign which aim</w:t>
      </w:r>
      <w:r w:rsidR="007142ED">
        <w:rPr>
          <w:rFonts w:eastAsia="Calibri" w:cs="Arial"/>
        </w:rPr>
        <w:t>ed</w:t>
      </w:r>
      <w:r w:rsidRPr="00431B34">
        <w:rPr>
          <w:rFonts w:eastAsia="Calibri" w:cs="Arial"/>
        </w:rPr>
        <w:t xml:space="preserve"> to reduce vehicle emissions outside local primary schools.</w:t>
      </w:r>
    </w:p>
    <w:p w14:paraId="75C05672" w14:textId="394CE9DA" w:rsidR="000A4832" w:rsidRPr="00431B34" w:rsidRDefault="000A4832" w:rsidP="007142ED">
      <w:pPr>
        <w:spacing w:after="0"/>
        <w:rPr>
          <w:rFonts w:eastAsia="Calibri" w:cs="Arial"/>
        </w:rPr>
      </w:pPr>
      <w:r w:rsidRPr="00431B34">
        <w:rPr>
          <w:rFonts w:eastAsia="Calibri" w:cs="Arial"/>
        </w:rPr>
        <w:t xml:space="preserve"> </w:t>
      </w:r>
    </w:p>
    <w:p w14:paraId="6EC13AF6" w14:textId="6630608A" w:rsidR="000A4832" w:rsidRPr="00431B34" w:rsidRDefault="000A4832" w:rsidP="007142ED">
      <w:pPr>
        <w:spacing w:after="0"/>
        <w:rPr>
          <w:rFonts w:eastAsia="Calibri" w:cs="Arial"/>
          <w:b/>
          <w:highlight w:val="yellow"/>
          <w:u w:val="single"/>
        </w:rPr>
      </w:pPr>
      <w:r w:rsidRPr="00431B34">
        <w:rPr>
          <w:rFonts w:eastAsia="Calibri" w:cs="Arial"/>
        </w:rPr>
        <w:t xml:space="preserve">Monitoring </w:t>
      </w:r>
      <w:r w:rsidR="007142ED">
        <w:rPr>
          <w:rFonts w:eastAsia="Calibri" w:cs="Arial"/>
        </w:rPr>
        <w:t>wa</w:t>
      </w:r>
      <w:r w:rsidRPr="00431B34">
        <w:rPr>
          <w:rFonts w:eastAsia="Calibri" w:cs="Arial"/>
        </w:rPr>
        <w:t xml:space="preserve">s also undertaken in relation to radiation levels in the </w:t>
      </w:r>
      <w:r w:rsidR="007142ED">
        <w:rPr>
          <w:rFonts w:eastAsia="Calibri" w:cs="Arial"/>
        </w:rPr>
        <w:t>B</w:t>
      </w:r>
      <w:r w:rsidRPr="00431B34">
        <w:rPr>
          <w:rFonts w:eastAsia="Calibri" w:cs="Arial"/>
        </w:rPr>
        <w:t>orough, via sampling of foodstuffs and a permanent monitoring station in Portavogie. There were no incidents of concern during the year.</w:t>
      </w:r>
      <w:r w:rsidRPr="00431B34">
        <w:rPr>
          <w:rFonts w:eastAsia="Calibri" w:cs="Arial"/>
        </w:rPr>
        <w:br/>
      </w:r>
    </w:p>
    <w:p w14:paraId="05FFF0C6" w14:textId="77777777" w:rsidR="000A4832" w:rsidRPr="00431B34" w:rsidRDefault="000A4832" w:rsidP="007142ED">
      <w:pPr>
        <w:spacing w:after="0"/>
        <w:rPr>
          <w:rFonts w:eastAsia="Calibri" w:cs="Arial"/>
          <w:b/>
        </w:rPr>
      </w:pPr>
      <w:r w:rsidRPr="00431B34">
        <w:rPr>
          <w:rFonts w:eastAsia="Calibri" w:cs="Arial"/>
          <w:b/>
        </w:rPr>
        <w:t xml:space="preserve">2.5 Public Health </w:t>
      </w:r>
    </w:p>
    <w:p w14:paraId="46C483B7" w14:textId="77777777" w:rsidR="000A4832" w:rsidRPr="00431B34" w:rsidRDefault="000A4832" w:rsidP="007142ED">
      <w:pPr>
        <w:spacing w:after="0"/>
        <w:rPr>
          <w:rFonts w:eastAsia="Calibri" w:cs="Arial"/>
          <w:b/>
          <w:i/>
          <w:iCs/>
        </w:rPr>
      </w:pPr>
      <w:r w:rsidRPr="00431B34">
        <w:rPr>
          <w:rFonts w:eastAsia="Calibri" w:cs="Arial"/>
          <w:b/>
          <w:i/>
          <w:iCs/>
        </w:rPr>
        <w:t xml:space="preserve">Service Requests </w:t>
      </w:r>
    </w:p>
    <w:p w14:paraId="7BFDEEA0" w14:textId="0A846D1A" w:rsidR="000A4832" w:rsidRDefault="000A4832" w:rsidP="007142ED">
      <w:pPr>
        <w:spacing w:after="0"/>
        <w:rPr>
          <w:rFonts w:eastAsia="Calibri" w:cs="Arial"/>
        </w:rPr>
      </w:pPr>
      <w:r w:rsidRPr="00431B34">
        <w:rPr>
          <w:rFonts w:eastAsia="Calibri" w:cs="Arial"/>
        </w:rPr>
        <w:t>Much of the work of the Public Health and Housing service unit relate</w:t>
      </w:r>
      <w:r w:rsidR="007142ED">
        <w:rPr>
          <w:rFonts w:eastAsia="Calibri" w:cs="Arial"/>
        </w:rPr>
        <w:t>d</w:t>
      </w:r>
      <w:r w:rsidRPr="00431B34">
        <w:rPr>
          <w:rFonts w:eastAsia="Calibri" w:cs="Arial"/>
        </w:rPr>
        <w:t xml:space="preserve"> to service requests from residents. For the year 2021/22, Officers responded to 1601 service requests relating to pest control, housing/drainage issues and neighbourhood nuisance (excluding noise).</w:t>
      </w:r>
    </w:p>
    <w:p w14:paraId="155A318D" w14:textId="77777777" w:rsidR="007142ED" w:rsidRPr="00431B34" w:rsidRDefault="007142ED" w:rsidP="007142ED">
      <w:pPr>
        <w:spacing w:after="0"/>
        <w:rPr>
          <w:rFonts w:eastAsia="Calibri" w:cs="Arial"/>
        </w:rPr>
      </w:pPr>
    </w:p>
    <w:p w14:paraId="4B86488B" w14:textId="77777777" w:rsidR="007142ED" w:rsidRDefault="000A4832" w:rsidP="007142ED">
      <w:pPr>
        <w:spacing w:after="0"/>
        <w:rPr>
          <w:rFonts w:eastAsia="Calibri" w:cs="Arial"/>
        </w:rPr>
      </w:pPr>
      <w:r w:rsidRPr="00431B34">
        <w:rPr>
          <w:rFonts w:eastAsia="Calibri" w:cs="Arial"/>
        </w:rPr>
        <w:t>The most common types of service request relate</w:t>
      </w:r>
      <w:r w:rsidR="007142ED">
        <w:rPr>
          <w:rFonts w:eastAsia="Calibri" w:cs="Arial"/>
        </w:rPr>
        <w:t>d</w:t>
      </w:r>
      <w:r w:rsidRPr="00431B34">
        <w:rPr>
          <w:rFonts w:eastAsia="Calibri" w:cs="Arial"/>
        </w:rPr>
        <w:t xml:space="preserve"> to pest control, with rodent and flying insect complaints being received in the greatest numbers. The service provide</w:t>
      </w:r>
      <w:r w:rsidR="007142ED">
        <w:rPr>
          <w:rFonts w:eastAsia="Calibri" w:cs="Arial"/>
        </w:rPr>
        <w:t>d</w:t>
      </w:r>
      <w:r w:rsidRPr="00431B34">
        <w:rPr>
          <w:rFonts w:eastAsia="Calibri" w:cs="Arial"/>
        </w:rPr>
        <w:t xml:space="preserve"> investigation and advice, which ensure</w:t>
      </w:r>
      <w:r w:rsidR="007142ED">
        <w:rPr>
          <w:rFonts w:eastAsia="Calibri" w:cs="Arial"/>
        </w:rPr>
        <w:t>d</w:t>
      </w:r>
      <w:r w:rsidRPr="00431B34">
        <w:rPr>
          <w:rFonts w:eastAsia="Calibri" w:cs="Arial"/>
        </w:rPr>
        <w:t xml:space="preserve"> that the root cause of pest problems c</w:t>
      </w:r>
      <w:r w:rsidR="007142ED">
        <w:rPr>
          <w:rFonts w:eastAsia="Calibri" w:cs="Arial"/>
        </w:rPr>
        <w:t xml:space="preserve">ould </w:t>
      </w:r>
      <w:r w:rsidRPr="00431B34">
        <w:rPr>
          <w:rFonts w:eastAsia="Calibri" w:cs="Arial"/>
        </w:rPr>
        <w:t>be properly identified, and effective solutions c</w:t>
      </w:r>
      <w:r w:rsidR="007142ED">
        <w:rPr>
          <w:rFonts w:eastAsia="Calibri" w:cs="Arial"/>
        </w:rPr>
        <w:t xml:space="preserve">ould </w:t>
      </w:r>
      <w:r w:rsidRPr="00431B34">
        <w:rPr>
          <w:rFonts w:eastAsia="Calibri" w:cs="Arial"/>
        </w:rPr>
        <w:t xml:space="preserve">be made. Support </w:t>
      </w:r>
      <w:r w:rsidR="007142ED">
        <w:rPr>
          <w:rFonts w:eastAsia="Calibri" w:cs="Arial"/>
        </w:rPr>
        <w:t>wa</w:t>
      </w:r>
      <w:r w:rsidRPr="00431B34">
        <w:rPr>
          <w:rFonts w:eastAsia="Calibri" w:cs="Arial"/>
        </w:rPr>
        <w:t xml:space="preserve">s also provided to Officers carrying out the food hygiene function when assistance </w:t>
      </w:r>
      <w:r w:rsidR="007142ED">
        <w:rPr>
          <w:rFonts w:eastAsia="Calibri" w:cs="Arial"/>
        </w:rPr>
        <w:t>wa</w:t>
      </w:r>
      <w:r w:rsidRPr="00431B34">
        <w:rPr>
          <w:rFonts w:eastAsia="Calibri" w:cs="Arial"/>
        </w:rPr>
        <w:t>s required in relation to pest control matters.</w:t>
      </w:r>
    </w:p>
    <w:p w14:paraId="57B86696" w14:textId="136CAF1B" w:rsidR="000A4832" w:rsidRPr="00431B34" w:rsidRDefault="000A4832" w:rsidP="007142ED">
      <w:pPr>
        <w:spacing w:after="0"/>
        <w:rPr>
          <w:rFonts w:eastAsia="Calibri" w:cs="Arial"/>
        </w:rPr>
      </w:pPr>
      <w:r w:rsidRPr="00431B34">
        <w:rPr>
          <w:rFonts w:eastAsia="Calibri" w:cs="Arial"/>
        </w:rPr>
        <w:t xml:space="preserve"> </w:t>
      </w:r>
    </w:p>
    <w:p w14:paraId="58446913" w14:textId="77777777" w:rsidR="000A4832" w:rsidRPr="00431B34" w:rsidRDefault="000A4832" w:rsidP="007142ED">
      <w:pPr>
        <w:spacing w:after="0"/>
        <w:rPr>
          <w:rFonts w:eastAsia="Calibri" w:cs="Arial"/>
        </w:rPr>
      </w:pPr>
      <w:r w:rsidRPr="00431B34">
        <w:rPr>
          <w:rFonts w:eastAsia="Calibri" w:cs="Arial"/>
        </w:rPr>
        <w:t>Other types of service requests received included neighbourhood complaints in relation to housing defects, malodour, smoke, and problems with drainage/flooding.</w:t>
      </w:r>
    </w:p>
    <w:p w14:paraId="537FDCE9" w14:textId="77777777" w:rsidR="000A4832" w:rsidRPr="00431B34" w:rsidRDefault="000A4832" w:rsidP="007142ED">
      <w:pPr>
        <w:spacing w:after="0"/>
        <w:rPr>
          <w:rFonts w:eastAsia="Calibri" w:cs="Arial"/>
        </w:rPr>
      </w:pPr>
    </w:p>
    <w:p w14:paraId="6B4ABCC5" w14:textId="77777777" w:rsidR="000A4832" w:rsidRPr="00431B34" w:rsidRDefault="000A4832" w:rsidP="007142ED">
      <w:pPr>
        <w:spacing w:after="0"/>
        <w:rPr>
          <w:rFonts w:eastAsia="Calibri" w:cs="Arial"/>
          <w:b/>
        </w:rPr>
      </w:pPr>
      <w:r w:rsidRPr="00431B34">
        <w:rPr>
          <w:rFonts w:eastAsia="Calibri" w:cs="Arial"/>
          <w:b/>
        </w:rPr>
        <w:t>2.6 Private Rented Housing</w:t>
      </w:r>
    </w:p>
    <w:p w14:paraId="2D38C183" w14:textId="35DBEB50" w:rsidR="000A4832" w:rsidRDefault="000A4832" w:rsidP="007142ED">
      <w:pPr>
        <w:spacing w:after="0"/>
        <w:rPr>
          <w:rFonts w:eastAsia="Calibri" w:cs="Arial"/>
        </w:rPr>
      </w:pPr>
      <w:r w:rsidRPr="00431B34">
        <w:rPr>
          <w:rFonts w:eastAsia="Calibri" w:cs="Arial"/>
        </w:rPr>
        <w:t xml:space="preserve">Regulation of the private rented housing sector </w:t>
      </w:r>
      <w:r w:rsidR="007142ED">
        <w:rPr>
          <w:rFonts w:eastAsia="Calibri" w:cs="Arial"/>
        </w:rPr>
        <w:t>wa</w:t>
      </w:r>
      <w:r w:rsidRPr="00431B34">
        <w:rPr>
          <w:rFonts w:eastAsia="Calibri" w:cs="Arial"/>
        </w:rPr>
        <w:t>s carried out, primarily through the enforcement of the Private Tenancies (Northern Ireland) Order 2006 and ancillary regulations. Officers inspect</w:t>
      </w:r>
      <w:r w:rsidR="007142ED">
        <w:rPr>
          <w:rFonts w:eastAsia="Calibri" w:cs="Arial"/>
        </w:rPr>
        <w:t>ed</w:t>
      </w:r>
      <w:r w:rsidRPr="00431B34">
        <w:rPr>
          <w:rFonts w:eastAsia="Calibri" w:cs="Arial"/>
        </w:rPr>
        <w:t xml:space="preserve"> rented properties to ensure they </w:t>
      </w:r>
      <w:r w:rsidR="007142ED">
        <w:rPr>
          <w:rFonts w:eastAsia="Calibri" w:cs="Arial"/>
        </w:rPr>
        <w:t>we</w:t>
      </w:r>
      <w:r w:rsidRPr="00431B34">
        <w:rPr>
          <w:rFonts w:eastAsia="Calibri" w:cs="Arial"/>
        </w:rPr>
        <w:t xml:space="preserve">re fit for habitation, free from disrepair and that they </w:t>
      </w:r>
      <w:r w:rsidR="007142ED">
        <w:rPr>
          <w:rFonts w:eastAsia="Calibri" w:cs="Arial"/>
        </w:rPr>
        <w:t>we</w:t>
      </w:r>
      <w:r w:rsidRPr="00431B34">
        <w:rPr>
          <w:rFonts w:eastAsia="Calibri" w:cs="Arial"/>
        </w:rPr>
        <w:t xml:space="preserve">re not in a condition that </w:t>
      </w:r>
      <w:r w:rsidR="007142ED">
        <w:rPr>
          <w:rFonts w:eastAsia="Calibri" w:cs="Arial"/>
        </w:rPr>
        <w:t>wa</w:t>
      </w:r>
      <w:r w:rsidRPr="00431B34">
        <w:rPr>
          <w:rFonts w:eastAsia="Calibri" w:cs="Arial"/>
        </w:rPr>
        <w:t xml:space="preserve">s prejudicial to health. </w:t>
      </w:r>
      <w:r w:rsidR="007142ED">
        <w:rPr>
          <w:rFonts w:eastAsia="Calibri" w:cs="Arial"/>
        </w:rPr>
        <w:t xml:space="preserve"> </w:t>
      </w:r>
      <w:r w:rsidRPr="00431B34">
        <w:rPr>
          <w:rFonts w:eastAsia="Calibri" w:cs="Arial"/>
        </w:rPr>
        <w:t>During 2021/22, the service unit issued 78 Certificates of Fitness, while 11 properties were found to be unfit, and Notices of Refusal were served on the landlords.</w:t>
      </w:r>
    </w:p>
    <w:p w14:paraId="50DF3A9F" w14:textId="77777777" w:rsidR="007142ED" w:rsidRPr="00431B34" w:rsidRDefault="007142ED" w:rsidP="007142ED">
      <w:pPr>
        <w:spacing w:after="0"/>
        <w:rPr>
          <w:rFonts w:eastAsia="Calibri" w:cs="Arial"/>
        </w:rPr>
      </w:pPr>
    </w:p>
    <w:p w14:paraId="0B73ECB9" w14:textId="77777777" w:rsidR="007142ED" w:rsidRDefault="000A4832" w:rsidP="007142ED">
      <w:pPr>
        <w:spacing w:after="0"/>
        <w:rPr>
          <w:rFonts w:eastAsia="Calibri" w:cs="Arial"/>
        </w:rPr>
      </w:pPr>
      <w:r w:rsidRPr="00431B34">
        <w:rPr>
          <w:rFonts w:eastAsia="Calibri" w:cs="Arial"/>
        </w:rPr>
        <w:t>Housing officers also worked to ensure that landlords compl</w:t>
      </w:r>
      <w:r w:rsidR="007142ED">
        <w:rPr>
          <w:rFonts w:eastAsia="Calibri" w:cs="Arial"/>
        </w:rPr>
        <w:t>ied</w:t>
      </w:r>
      <w:r w:rsidRPr="00431B34">
        <w:rPr>
          <w:rFonts w:eastAsia="Calibri" w:cs="Arial"/>
        </w:rPr>
        <w:t xml:space="preserve"> with tenancy deposit and landlord registration requirements. The legislation was reviewed during the year with the aim of correcting current weaknesses in its wording; th</w:t>
      </w:r>
      <w:r w:rsidR="007142ED">
        <w:rPr>
          <w:rFonts w:eastAsia="Calibri" w:cs="Arial"/>
        </w:rPr>
        <w:t>at</w:t>
      </w:r>
      <w:r w:rsidRPr="00431B34">
        <w:rPr>
          <w:rFonts w:eastAsia="Calibri" w:cs="Arial"/>
        </w:rPr>
        <w:t xml:space="preserve"> w</w:t>
      </w:r>
      <w:r w:rsidR="007142ED">
        <w:rPr>
          <w:rFonts w:eastAsia="Calibri" w:cs="Arial"/>
        </w:rPr>
        <w:t>ould</w:t>
      </w:r>
      <w:r w:rsidRPr="00431B34">
        <w:rPr>
          <w:rFonts w:eastAsia="Calibri" w:cs="Arial"/>
        </w:rPr>
        <w:t xml:space="preserve"> aid regulation but w</w:t>
      </w:r>
      <w:r w:rsidR="007142ED">
        <w:rPr>
          <w:rFonts w:eastAsia="Calibri" w:cs="Arial"/>
        </w:rPr>
        <w:t xml:space="preserve">ould </w:t>
      </w:r>
      <w:r w:rsidRPr="00431B34">
        <w:rPr>
          <w:rFonts w:eastAsia="Calibri" w:cs="Arial"/>
        </w:rPr>
        <w:t xml:space="preserve">likely increase demand for the services. </w:t>
      </w:r>
      <w:r w:rsidR="007142ED">
        <w:rPr>
          <w:rFonts w:eastAsia="Calibri" w:cs="Arial"/>
        </w:rPr>
        <w:t xml:space="preserve"> </w:t>
      </w:r>
      <w:r w:rsidRPr="00431B34">
        <w:rPr>
          <w:rFonts w:eastAsia="Calibri" w:cs="Arial"/>
        </w:rPr>
        <w:t>Housing officers also proactively search</w:t>
      </w:r>
      <w:r w:rsidR="007142ED">
        <w:rPr>
          <w:rFonts w:eastAsia="Calibri" w:cs="Arial"/>
        </w:rPr>
        <w:t>ed</w:t>
      </w:r>
      <w:r w:rsidRPr="00431B34">
        <w:rPr>
          <w:rFonts w:eastAsia="Calibri" w:cs="Arial"/>
        </w:rPr>
        <w:t xml:space="preserve"> for properties which may require a Certificate of Fitness to ensure that residents in the private rented sector </w:t>
      </w:r>
      <w:r w:rsidR="007142ED">
        <w:rPr>
          <w:rFonts w:eastAsia="Calibri" w:cs="Arial"/>
        </w:rPr>
        <w:t>we</w:t>
      </w:r>
      <w:r w:rsidRPr="00431B34">
        <w:rPr>
          <w:rFonts w:eastAsia="Calibri" w:cs="Arial"/>
        </w:rPr>
        <w:t>re living in acceptable housing. At any given time, Officers w</w:t>
      </w:r>
      <w:r w:rsidR="007142ED">
        <w:rPr>
          <w:rFonts w:eastAsia="Calibri" w:cs="Arial"/>
        </w:rPr>
        <w:t xml:space="preserve">ould </w:t>
      </w:r>
      <w:r w:rsidRPr="00431B34">
        <w:rPr>
          <w:rFonts w:eastAsia="Calibri" w:cs="Arial"/>
        </w:rPr>
        <w:t xml:space="preserve">be investigating 75-100 properties to determine if there </w:t>
      </w:r>
      <w:r w:rsidR="007142ED">
        <w:rPr>
          <w:rFonts w:eastAsia="Calibri" w:cs="Arial"/>
        </w:rPr>
        <w:t>we</w:t>
      </w:r>
      <w:r w:rsidRPr="00431B34">
        <w:rPr>
          <w:rFonts w:eastAsia="Calibri" w:cs="Arial"/>
        </w:rPr>
        <w:t>re any breaches of housing legislation.</w:t>
      </w:r>
    </w:p>
    <w:p w14:paraId="75648073" w14:textId="47290364" w:rsidR="000A4832" w:rsidRPr="00431B34" w:rsidRDefault="000A4832" w:rsidP="007142ED">
      <w:pPr>
        <w:spacing w:after="0"/>
        <w:rPr>
          <w:rFonts w:eastAsia="Calibri" w:cs="Arial"/>
        </w:rPr>
      </w:pPr>
      <w:r w:rsidRPr="00431B34">
        <w:rPr>
          <w:rFonts w:eastAsia="Calibri" w:cs="Arial"/>
        </w:rPr>
        <w:t xml:space="preserve"> </w:t>
      </w:r>
    </w:p>
    <w:p w14:paraId="2BA0AF05" w14:textId="77777777" w:rsidR="000A4832" w:rsidRPr="00431B34" w:rsidRDefault="000A4832" w:rsidP="007142ED">
      <w:pPr>
        <w:spacing w:after="0"/>
        <w:rPr>
          <w:rFonts w:eastAsia="Calibri" w:cs="Arial"/>
          <w:bCs/>
          <w:i/>
          <w:iCs/>
          <w:u w:val="single"/>
        </w:rPr>
      </w:pPr>
      <w:r w:rsidRPr="00431B34">
        <w:rPr>
          <w:rFonts w:eastAsia="Calibri" w:cs="Arial"/>
          <w:bCs/>
          <w:i/>
          <w:iCs/>
          <w:u w:val="single"/>
        </w:rPr>
        <w:t>Notices Issued and Prosecutions</w:t>
      </w:r>
    </w:p>
    <w:p w14:paraId="4E671461" w14:textId="794D1D11" w:rsidR="000A4832" w:rsidRDefault="000A4832" w:rsidP="007142ED">
      <w:pPr>
        <w:spacing w:after="0"/>
        <w:rPr>
          <w:rFonts w:eastAsia="Calibri" w:cs="Arial"/>
        </w:rPr>
      </w:pPr>
      <w:r w:rsidRPr="00431B34">
        <w:rPr>
          <w:rFonts w:eastAsia="Calibri" w:cs="Arial"/>
        </w:rPr>
        <w:t xml:space="preserve">84 notices were served using the Clean Neighbourhoods and Environment Act (NI) 2011, following service requests or housing standards inspections. </w:t>
      </w:r>
    </w:p>
    <w:p w14:paraId="6385A49A" w14:textId="77777777" w:rsidR="000A4832" w:rsidRPr="00431B34" w:rsidRDefault="000A4832" w:rsidP="007142ED">
      <w:pPr>
        <w:spacing w:after="0"/>
        <w:rPr>
          <w:rFonts w:eastAsia="Calibri" w:cs="Arial"/>
        </w:rPr>
      </w:pPr>
      <w:r w:rsidRPr="00431B34">
        <w:rPr>
          <w:rFonts w:eastAsia="Calibri" w:cs="Arial"/>
        </w:rPr>
        <w:lastRenderedPageBreak/>
        <w:t>There were 3 successful prosecutions during this financial year:</w:t>
      </w:r>
    </w:p>
    <w:p w14:paraId="39830F76" w14:textId="77777777" w:rsidR="007142ED" w:rsidRDefault="007142ED" w:rsidP="007142ED">
      <w:pPr>
        <w:spacing w:after="0"/>
        <w:rPr>
          <w:rFonts w:eastAsia="Calibri" w:cs="Arial"/>
        </w:rPr>
      </w:pPr>
    </w:p>
    <w:p w14:paraId="1908A035" w14:textId="0B61944D" w:rsidR="000A4832" w:rsidRPr="00431B34" w:rsidRDefault="000A4832" w:rsidP="007142ED">
      <w:pPr>
        <w:spacing w:after="0"/>
        <w:rPr>
          <w:rFonts w:eastAsia="Calibri" w:cs="Arial"/>
        </w:rPr>
      </w:pPr>
      <w:r w:rsidRPr="00431B34">
        <w:rPr>
          <w:rFonts w:eastAsia="Calibri" w:cs="Arial"/>
        </w:rPr>
        <w:t>One landlord was prosecuted for failing to apply for a certificate of fitness for a property. Incurring a £100 fine, and the Council was awarded £250 costs.</w:t>
      </w:r>
    </w:p>
    <w:p w14:paraId="16FEF0B9" w14:textId="77777777" w:rsidR="007142ED" w:rsidRDefault="007142ED" w:rsidP="007142ED">
      <w:pPr>
        <w:spacing w:after="0"/>
        <w:rPr>
          <w:rFonts w:eastAsia="Calibri" w:cs="Arial"/>
        </w:rPr>
      </w:pPr>
    </w:p>
    <w:p w14:paraId="7AF6D92F" w14:textId="73F4F243" w:rsidR="000A4832" w:rsidRPr="00431B34" w:rsidRDefault="000A4832" w:rsidP="007142ED">
      <w:pPr>
        <w:spacing w:after="0"/>
        <w:rPr>
          <w:rFonts w:eastAsia="Calibri" w:cs="Arial"/>
        </w:rPr>
      </w:pPr>
      <w:r w:rsidRPr="00431B34">
        <w:rPr>
          <w:rFonts w:eastAsia="Calibri" w:cs="Arial"/>
        </w:rPr>
        <w:t>One landlord was prosecuted for failing to comply with a Notice of Unfitness. Incurring a £200 fine, and the Council was awarded £250 costs.</w:t>
      </w:r>
    </w:p>
    <w:p w14:paraId="513B1496" w14:textId="77777777" w:rsidR="007142ED" w:rsidRDefault="007142ED" w:rsidP="007142ED">
      <w:pPr>
        <w:spacing w:after="0"/>
        <w:rPr>
          <w:rFonts w:eastAsia="Calibri" w:cs="Arial"/>
        </w:rPr>
      </w:pPr>
    </w:p>
    <w:p w14:paraId="6AF6C84C" w14:textId="4D65B0C3" w:rsidR="000A4832" w:rsidRPr="00431B34" w:rsidRDefault="000A4832" w:rsidP="007142ED">
      <w:pPr>
        <w:spacing w:after="0"/>
        <w:rPr>
          <w:rFonts w:eastAsia="Calibri" w:cs="Arial"/>
          <w:b/>
          <w:u w:val="single"/>
        </w:rPr>
      </w:pPr>
      <w:r w:rsidRPr="00431B34">
        <w:rPr>
          <w:rFonts w:eastAsia="Calibri" w:cs="Arial"/>
        </w:rPr>
        <w:t>One landlord was fined £200 for failing to register with the NI Landlord Registration Scheme, with the Council awarded £150 costs.</w:t>
      </w:r>
      <w:r w:rsidRPr="00431B34">
        <w:rPr>
          <w:rFonts w:eastAsia="Calibri" w:cs="Arial"/>
        </w:rPr>
        <w:br/>
      </w:r>
    </w:p>
    <w:p w14:paraId="186EFEED" w14:textId="77777777" w:rsidR="000A4832" w:rsidRPr="00431B34" w:rsidRDefault="000A4832" w:rsidP="007142ED">
      <w:pPr>
        <w:spacing w:after="0"/>
        <w:rPr>
          <w:rFonts w:eastAsia="Calibri" w:cs="Arial"/>
          <w:b/>
        </w:rPr>
      </w:pPr>
      <w:r w:rsidRPr="00431B34">
        <w:rPr>
          <w:rFonts w:eastAsia="Calibri" w:cs="Arial"/>
          <w:b/>
        </w:rPr>
        <w:t xml:space="preserve">2.7 Health Development and Wellbeing </w:t>
      </w:r>
    </w:p>
    <w:p w14:paraId="136E47E0" w14:textId="77777777" w:rsidR="007142ED" w:rsidRDefault="000A4832" w:rsidP="007142ED">
      <w:pPr>
        <w:spacing w:after="0"/>
        <w:rPr>
          <w:rFonts w:eastAsia="Calibri" w:cs="Arial"/>
        </w:rPr>
      </w:pPr>
      <w:bookmarkStart w:id="4" w:name="_Hlk23336171"/>
      <w:r w:rsidRPr="00431B34">
        <w:rPr>
          <w:rFonts w:eastAsia="Calibri" w:cs="Arial"/>
        </w:rPr>
        <w:t xml:space="preserve">The </w:t>
      </w:r>
      <w:r w:rsidR="007142ED">
        <w:rPr>
          <w:rFonts w:eastAsia="Calibri" w:cs="Arial"/>
        </w:rPr>
        <w:t>d</w:t>
      </w:r>
      <w:r w:rsidRPr="00431B34">
        <w:rPr>
          <w:rFonts w:eastAsia="Calibri" w:cs="Arial"/>
        </w:rPr>
        <w:t>epartment support</w:t>
      </w:r>
      <w:r w:rsidR="007142ED">
        <w:rPr>
          <w:rFonts w:eastAsia="Calibri" w:cs="Arial"/>
        </w:rPr>
        <w:t>ed</w:t>
      </w:r>
      <w:r w:rsidRPr="00431B34">
        <w:rPr>
          <w:rFonts w:eastAsia="Calibri" w:cs="Arial"/>
        </w:rPr>
        <w:t xml:space="preserve"> the Take Five Steps to Wellbeing principles which develop</w:t>
      </w:r>
      <w:r w:rsidR="007142ED">
        <w:rPr>
          <w:rFonts w:eastAsia="Calibri" w:cs="Arial"/>
        </w:rPr>
        <w:t xml:space="preserve">ed </w:t>
      </w:r>
      <w:r w:rsidRPr="00431B34">
        <w:rPr>
          <w:rFonts w:eastAsia="Calibri" w:cs="Arial"/>
        </w:rPr>
        <w:t xml:space="preserve">public health and wellbeing both within the organisation and externally.   </w:t>
      </w:r>
    </w:p>
    <w:p w14:paraId="00536AC8" w14:textId="4DA02312" w:rsidR="007142ED" w:rsidRDefault="000A4832" w:rsidP="007142ED">
      <w:pPr>
        <w:spacing w:after="0"/>
        <w:rPr>
          <w:rFonts w:eastAsia="Calibri" w:cs="Arial"/>
        </w:rPr>
      </w:pPr>
      <w:r w:rsidRPr="00431B34">
        <w:rPr>
          <w:rFonts w:eastAsia="Calibri" w:cs="Arial"/>
        </w:rPr>
        <w:t xml:space="preserve"> </w:t>
      </w:r>
    </w:p>
    <w:p w14:paraId="7536928D" w14:textId="5CCECB88" w:rsidR="000A4832" w:rsidRDefault="000A4832" w:rsidP="007142ED">
      <w:pPr>
        <w:spacing w:after="0"/>
        <w:rPr>
          <w:rFonts w:eastAsia="Calibri" w:cs="Arial"/>
        </w:rPr>
      </w:pPr>
      <w:r w:rsidRPr="00431B34">
        <w:rPr>
          <w:rFonts w:eastAsia="Calibri" w:cs="Arial"/>
        </w:rPr>
        <w:t>Th</w:t>
      </w:r>
      <w:r w:rsidR="007142ED">
        <w:rPr>
          <w:rFonts w:eastAsia="Calibri" w:cs="Arial"/>
        </w:rPr>
        <w:t>at</w:t>
      </w:r>
      <w:r w:rsidRPr="00431B34">
        <w:rPr>
          <w:rFonts w:eastAsia="Calibri" w:cs="Arial"/>
        </w:rPr>
        <w:t xml:space="preserve"> include</w:t>
      </w:r>
      <w:r w:rsidR="007142ED">
        <w:rPr>
          <w:rFonts w:eastAsia="Calibri" w:cs="Arial"/>
        </w:rPr>
        <w:t>d</w:t>
      </w:r>
      <w:r w:rsidRPr="00431B34">
        <w:rPr>
          <w:rFonts w:eastAsia="Calibri" w:cs="Arial"/>
        </w:rPr>
        <w:t xml:space="preserve"> initiatives to enhance the lives of the fuel poor, the safety of young and old in the home, mental health, and other issues.  </w:t>
      </w:r>
    </w:p>
    <w:p w14:paraId="0463166C" w14:textId="77777777" w:rsidR="007142ED" w:rsidRPr="00431B34" w:rsidRDefault="007142ED" w:rsidP="007142ED">
      <w:pPr>
        <w:spacing w:after="0"/>
        <w:rPr>
          <w:rFonts w:eastAsia="Calibri" w:cs="Arial"/>
        </w:rPr>
      </w:pPr>
    </w:p>
    <w:p w14:paraId="49A11DDD" w14:textId="77777777" w:rsidR="000A4832" w:rsidRPr="00431B34" w:rsidRDefault="000A4832" w:rsidP="007142ED">
      <w:pPr>
        <w:spacing w:after="0"/>
        <w:rPr>
          <w:rFonts w:eastAsia="Calibri" w:cs="Arial"/>
        </w:rPr>
      </w:pPr>
      <w:r w:rsidRPr="00431B34">
        <w:rPr>
          <w:rFonts w:eastAsia="Calibri" w:cs="Arial"/>
        </w:rPr>
        <w:t>During the 2021-22-year partnership work with Community Planning progressed, including supporting the Community Recovery process from the pandemic and rebuilding services and operations to as close to pre-pandemic levels as possible.</w:t>
      </w:r>
      <w:r w:rsidRPr="00431B34">
        <w:rPr>
          <w:rFonts w:eastAsia="Calibri" w:cs="Arial"/>
        </w:rPr>
        <w:br/>
      </w:r>
    </w:p>
    <w:p w14:paraId="45037DD4" w14:textId="77777777" w:rsidR="000A4832" w:rsidRPr="00431B34" w:rsidRDefault="000A4832" w:rsidP="007142ED">
      <w:pPr>
        <w:spacing w:after="0"/>
        <w:rPr>
          <w:rFonts w:eastAsia="Calibri" w:cs="Arial"/>
          <w:i/>
          <w:iCs/>
        </w:rPr>
      </w:pPr>
      <w:r w:rsidRPr="00431B34">
        <w:rPr>
          <w:rFonts w:eastAsia="Calibri" w:cs="Arial"/>
          <w:b/>
          <w:i/>
          <w:iCs/>
        </w:rPr>
        <w:t>2.7.1 Affordable Warmth</w:t>
      </w:r>
    </w:p>
    <w:p w14:paraId="31FEFFFD" w14:textId="659EEBED" w:rsidR="000A4832" w:rsidRDefault="000A4832" w:rsidP="007142ED">
      <w:pPr>
        <w:spacing w:after="0"/>
        <w:rPr>
          <w:rFonts w:eastAsia="Calibri" w:cs="Arial"/>
        </w:rPr>
      </w:pPr>
      <w:r w:rsidRPr="00431B34">
        <w:rPr>
          <w:rFonts w:eastAsia="Calibri" w:cs="Arial"/>
        </w:rPr>
        <w:t>The Affordable Warmth Scheme ha</w:t>
      </w:r>
      <w:r w:rsidR="007142ED">
        <w:rPr>
          <w:rFonts w:eastAsia="Calibri" w:cs="Arial"/>
        </w:rPr>
        <w:t>d</w:t>
      </w:r>
      <w:r w:rsidRPr="00431B34">
        <w:rPr>
          <w:rFonts w:eastAsia="Calibri" w:cs="Arial"/>
        </w:rPr>
        <w:t xml:space="preserve"> been designed to target support at those households which need</w:t>
      </w:r>
      <w:r w:rsidR="007142ED">
        <w:rPr>
          <w:rFonts w:eastAsia="Calibri" w:cs="Arial"/>
        </w:rPr>
        <w:t>ed</w:t>
      </w:r>
      <w:r w:rsidRPr="00431B34">
        <w:rPr>
          <w:rFonts w:eastAsia="Calibri" w:cs="Arial"/>
        </w:rPr>
        <w:t xml:space="preserve"> to spend 25% or more of their income on heating and lighting their home.   It is open to both owner occupiers and tenants from the private rented sector with a household income of less than £23,000.  Full grant </w:t>
      </w:r>
      <w:r w:rsidR="007142ED">
        <w:rPr>
          <w:rFonts w:eastAsia="Calibri" w:cs="Arial"/>
        </w:rPr>
        <w:t>wa</w:t>
      </w:r>
      <w:r w:rsidRPr="00431B34">
        <w:rPr>
          <w:rFonts w:eastAsia="Calibri" w:cs="Arial"/>
        </w:rPr>
        <w:t>s available to owner occupiers and landlords ma</w:t>
      </w:r>
      <w:r w:rsidR="007142ED">
        <w:rPr>
          <w:rFonts w:eastAsia="Calibri" w:cs="Arial"/>
        </w:rPr>
        <w:t>d</w:t>
      </w:r>
      <w:r w:rsidRPr="00431B34">
        <w:rPr>
          <w:rFonts w:eastAsia="Calibri" w:cs="Arial"/>
        </w:rPr>
        <w:t xml:space="preserve">e a 50% contribution towards the cost of the energy efficiency improvement work. </w:t>
      </w:r>
    </w:p>
    <w:p w14:paraId="1CCDDAE9" w14:textId="77777777" w:rsidR="007142ED" w:rsidRPr="00431B34" w:rsidRDefault="007142ED" w:rsidP="007142ED">
      <w:pPr>
        <w:spacing w:after="0"/>
        <w:rPr>
          <w:rFonts w:eastAsia="Calibri" w:cs="Arial"/>
        </w:rPr>
      </w:pPr>
    </w:p>
    <w:p w14:paraId="1EAF5BD0" w14:textId="649CEE55" w:rsidR="000A4832" w:rsidRDefault="000A4832" w:rsidP="007142ED">
      <w:pPr>
        <w:spacing w:after="0"/>
        <w:rPr>
          <w:rFonts w:eastAsia="Calibri" w:cs="Arial"/>
        </w:rPr>
      </w:pPr>
      <w:bookmarkStart w:id="5" w:name="_Hlk23336248"/>
      <w:r w:rsidRPr="00431B34">
        <w:rPr>
          <w:rFonts w:eastAsia="Calibri" w:cs="Arial"/>
        </w:rPr>
        <w:t>Working from targeted lists, the number of referrals that could be made each month was set at 30 for 2021/22 but th</w:t>
      </w:r>
      <w:r w:rsidR="007142ED">
        <w:rPr>
          <w:rFonts w:eastAsia="Calibri" w:cs="Arial"/>
        </w:rPr>
        <w:t>at</w:t>
      </w:r>
      <w:r w:rsidRPr="00431B34">
        <w:rPr>
          <w:rFonts w:eastAsia="Calibri" w:cs="Arial"/>
        </w:rPr>
        <w:t xml:space="preserve"> was not always easy to achieve.  There was a reluctance from some householders to have visits; and although </w:t>
      </w:r>
      <w:r w:rsidR="007142ED">
        <w:rPr>
          <w:rFonts w:eastAsia="Calibri" w:cs="Arial"/>
        </w:rPr>
        <w:t>C</w:t>
      </w:r>
      <w:r w:rsidRPr="00431B34">
        <w:rPr>
          <w:rFonts w:eastAsia="Calibri" w:cs="Arial"/>
        </w:rPr>
        <w:t>ovid safe measures were introduced, with enhanced technical support, many still refused to have contractors attend to complete the measures once approved.</w:t>
      </w:r>
    </w:p>
    <w:p w14:paraId="7370267E" w14:textId="77777777" w:rsidR="007142ED" w:rsidRPr="00431B34" w:rsidRDefault="007142ED" w:rsidP="007142ED">
      <w:pPr>
        <w:spacing w:after="0"/>
        <w:rPr>
          <w:rFonts w:eastAsia="Calibri" w:cs="Arial"/>
        </w:rPr>
      </w:pPr>
    </w:p>
    <w:p w14:paraId="4861F84E" w14:textId="77777777" w:rsidR="000A4832" w:rsidRPr="00431B34" w:rsidRDefault="000A4832" w:rsidP="007142ED">
      <w:pPr>
        <w:spacing w:after="0"/>
        <w:rPr>
          <w:rFonts w:eastAsia="Calibri" w:cs="Arial"/>
        </w:rPr>
      </w:pPr>
      <w:r w:rsidRPr="00431B34">
        <w:rPr>
          <w:rFonts w:eastAsia="Calibri" w:cs="Arial"/>
        </w:rPr>
        <w:t>In 2021/22 the NIHE statistics for the Ards and North Down area were as follows: -</w:t>
      </w:r>
      <w:r w:rsidRPr="00431B34">
        <w:rPr>
          <w:rFonts w:eastAsia="Calibri" w:cs="Arial"/>
        </w:rPr>
        <w:br/>
      </w:r>
    </w:p>
    <w:tbl>
      <w:tblPr>
        <w:tblW w:w="0" w:type="auto"/>
        <w:tblCellMar>
          <w:left w:w="0" w:type="dxa"/>
          <w:right w:w="0" w:type="dxa"/>
        </w:tblCellMar>
        <w:tblLook w:val="04A0" w:firstRow="1" w:lastRow="0" w:firstColumn="1" w:lastColumn="0" w:noHBand="0" w:noVBand="1"/>
      </w:tblPr>
      <w:tblGrid>
        <w:gridCol w:w="3114"/>
        <w:gridCol w:w="3969"/>
      </w:tblGrid>
      <w:tr w:rsidR="000A4832" w:rsidRPr="00431B34" w14:paraId="30239DBA" w14:textId="77777777" w:rsidTr="00E30C21">
        <w:tc>
          <w:tcPr>
            <w:tcW w:w="311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17F9596" w14:textId="77777777" w:rsidR="000A4832" w:rsidRPr="00431B34" w:rsidRDefault="000A4832" w:rsidP="00431B34">
            <w:pPr>
              <w:rPr>
                <w:rFonts w:eastAsia="Calibri" w:cs="Arial"/>
              </w:rPr>
            </w:pPr>
            <w:r w:rsidRPr="00431B34">
              <w:rPr>
                <w:rFonts w:eastAsia="Calibri" w:cs="Arial"/>
              </w:rPr>
              <w:t>Referrals to NIHE by Council</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9A7FBF" w14:textId="77777777" w:rsidR="000A4832" w:rsidRPr="00431B34" w:rsidRDefault="000A4832" w:rsidP="00431B34">
            <w:pPr>
              <w:rPr>
                <w:rFonts w:eastAsia="Calibri" w:cs="Arial"/>
              </w:rPr>
            </w:pPr>
            <w:r w:rsidRPr="00431B34">
              <w:rPr>
                <w:rFonts w:eastAsia="Calibri" w:cs="Arial"/>
              </w:rPr>
              <w:t>342</w:t>
            </w:r>
          </w:p>
        </w:tc>
      </w:tr>
      <w:tr w:rsidR="000A4832" w:rsidRPr="00431B34" w14:paraId="56B0DCCA" w14:textId="77777777" w:rsidTr="00E30C21">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66AC27" w14:textId="77777777" w:rsidR="000A4832" w:rsidRPr="00431B34" w:rsidRDefault="000A4832" w:rsidP="00431B34">
            <w:pPr>
              <w:rPr>
                <w:rFonts w:eastAsia="Calibri" w:cs="Arial"/>
              </w:rPr>
            </w:pPr>
            <w:r w:rsidRPr="00431B34">
              <w:rPr>
                <w:rFonts w:eastAsia="Calibri" w:cs="Arial"/>
              </w:rPr>
              <w:t>Properties Visited by NIHE</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3AE74E3A" w14:textId="77777777" w:rsidR="000A4832" w:rsidRPr="00431B34" w:rsidRDefault="000A4832" w:rsidP="00431B34">
            <w:pPr>
              <w:rPr>
                <w:rFonts w:eastAsia="Calibri" w:cs="Arial"/>
              </w:rPr>
            </w:pPr>
            <w:r w:rsidRPr="00431B34">
              <w:rPr>
                <w:rFonts w:eastAsia="Calibri" w:cs="Arial"/>
              </w:rPr>
              <w:t>306</w:t>
            </w:r>
          </w:p>
        </w:tc>
      </w:tr>
      <w:tr w:rsidR="000A4832" w:rsidRPr="00431B34" w14:paraId="4DFD6D00" w14:textId="77777777" w:rsidTr="00E30C21">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13036E" w14:textId="77777777" w:rsidR="000A4832" w:rsidRPr="00431B34" w:rsidRDefault="000A4832" w:rsidP="00431B34">
            <w:pPr>
              <w:rPr>
                <w:rFonts w:eastAsia="Calibri" w:cs="Arial"/>
              </w:rPr>
            </w:pPr>
            <w:r w:rsidRPr="00431B34">
              <w:rPr>
                <w:rFonts w:eastAsia="Calibri" w:cs="Arial"/>
              </w:rPr>
              <w:t>Approved Works</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267768D5" w14:textId="77777777" w:rsidR="000A4832" w:rsidRPr="00431B34" w:rsidRDefault="000A4832" w:rsidP="00431B34">
            <w:pPr>
              <w:rPr>
                <w:rFonts w:eastAsia="Calibri" w:cs="Arial"/>
              </w:rPr>
            </w:pPr>
            <w:r w:rsidRPr="00431B34">
              <w:rPr>
                <w:rFonts w:eastAsia="Calibri" w:cs="Arial"/>
              </w:rPr>
              <w:t>231</w:t>
            </w:r>
          </w:p>
        </w:tc>
      </w:tr>
      <w:tr w:rsidR="000A4832" w:rsidRPr="00431B34" w14:paraId="6D6E0680" w14:textId="77777777" w:rsidTr="00E30C21">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4B66A1" w14:textId="77777777" w:rsidR="000A4832" w:rsidRPr="00431B34" w:rsidRDefault="000A4832" w:rsidP="00431B34">
            <w:pPr>
              <w:rPr>
                <w:rFonts w:eastAsia="Calibri" w:cs="Arial"/>
              </w:rPr>
            </w:pPr>
            <w:r w:rsidRPr="00431B34">
              <w:rPr>
                <w:rFonts w:eastAsia="Calibri" w:cs="Arial"/>
              </w:rPr>
              <w:t>Value of Approved Works</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7DACE8DB" w14:textId="77777777" w:rsidR="000A4832" w:rsidRPr="00431B34" w:rsidRDefault="000A4832" w:rsidP="00431B34">
            <w:pPr>
              <w:rPr>
                <w:rFonts w:eastAsia="Calibri" w:cs="Arial"/>
              </w:rPr>
            </w:pPr>
            <w:r w:rsidRPr="00431B34">
              <w:rPr>
                <w:rFonts w:eastAsia="Calibri" w:cs="Arial"/>
              </w:rPr>
              <w:t>£861,913.35</w:t>
            </w:r>
          </w:p>
        </w:tc>
      </w:tr>
      <w:tr w:rsidR="000A4832" w:rsidRPr="00431B34" w14:paraId="6A2043F3" w14:textId="77777777" w:rsidTr="00E30C21">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FC60E6" w14:textId="77777777" w:rsidR="000A4832" w:rsidRPr="00431B34" w:rsidRDefault="000A4832" w:rsidP="00431B34">
            <w:pPr>
              <w:rPr>
                <w:rFonts w:eastAsia="Calibri" w:cs="Arial"/>
              </w:rPr>
            </w:pPr>
            <w:r w:rsidRPr="00431B34">
              <w:rPr>
                <w:rFonts w:eastAsia="Calibri" w:cs="Arial"/>
              </w:rPr>
              <w:t>Measures Installed</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5D1E2FE5" w14:textId="77777777" w:rsidR="000A4832" w:rsidRPr="00431B34" w:rsidRDefault="000A4832" w:rsidP="00431B34">
            <w:pPr>
              <w:rPr>
                <w:rFonts w:eastAsia="Calibri" w:cs="Arial"/>
              </w:rPr>
            </w:pPr>
            <w:r w:rsidRPr="00431B34">
              <w:rPr>
                <w:rFonts w:eastAsia="Calibri" w:cs="Arial"/>
              </w:rPr>
              <w:t>392</w:t>
            </w:r>
          </w:p>
        </w:tc>
      </w:tr>
      <w:tr w:rsidR="000A4832" w:rsidRPr="00431B34" w14:paraId="1E6971C7" w14:textId="77777777" w:rsidTr="00E30C21">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DBA05C" w14:textId="77777777" w:rsidR="000A4832" w:rsidRPr="00431B34" w:rsidRDefault="000A4832" w:rsidP="00431B34">
            <w:pPr>
              <w:rPr>
                <w:rFonts w:eastAsia="Calibri" w:cs="Arial"/>
              </w:rPr>
            </w:pPr>
            <w:r w:rsidRPr="00431B34">
              <w:rPr>
                <w:rFonts w:eastAsia="Calibri" w:cs="Arial"/>
              </w:rPr>
              <w:t>Homes Improved</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6EA3D684" w14:textId="77777777" w:rsidR="000A4832" w:rsidRPr="00431B34" w:rsidRDefault="000A4832" w:rsidP="00431B34">
            <w:pPr>
              <w:rPr>
                <w:rFonts w:eastAsia="Calibri" w:cs="Arial"/>
              </w:rPr>
            </w:pPr>
            <w:r w:rsidRPr="00431B34">
              <w:rPr>
                <w:rFonts w:eastAsia="Calibri" w:cs="Arial"/>
              </w:rPr>
              <w:t>241</w:t>
            </w:r>
          </w:p>
        </w:tc>
      </w:tr>
      <w:tr w:rsidR="000A4832" w:rsidRPr="00431B34" w14:paraId="3F354D1F" w14:textId="77777777" w:rsidTr="00E30C21">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3EA174" w14:textId="77777777" w:rsidR="000A4832" w:rsidRPr="00431B34" w:rsidRDefault="000A4832" w:rsidP="00431B34">
            <w:pPr>
              <w:rPr>
                <w:rFonts w:eastAsia="Calibri" w:cs="Arial"/>
              </w:rPr>
            </w:pPr>
            <w:r w:rsidRPr="00431B34">
              <w:rPr>
                <w:rFonts w:eastAsia="Calibri" w:cs="Arial"/>
              </w:rPr>
              <w:t>Grant Expenditure 21/22</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53C4C7E4" w14:textId="77777777" w:rsidR="000A4832" w:rsidRPr="00431B34" w:rsidRDefault="000A4832" w:rsidP="00431B34">
            <w:pPr>
              <w:rPr>
                <w:rFonts w:eastAsia="Calibri" w:cs="Arial"/>
              </w:rPr>
            </w:pPr>
            <w:r w:rsidRPr="00431B34">
              <w:rPr>
                <w:rFonts w:eastAsia="Calibri" w:cs="Arial"/>
              </w:rPr>
              <w:t>£843,213</w:t>
            </w:r>
          </w:p>
        </w:tc>
      </w:tr>
    </w:tbl>
    <w:p w14:paraId="7618ABE1" w14:textId="77777777" w:rsidR="007142ED" w:rsidRDefault="007142ED" w:rsidP="00431B34">
      <w:pPr>
        <w:rPr>
          <w:rFonts w:eastAsia="Calibri" w:cs="Arial"/>
        </w:rPr>
      </w:pPr>
    </w:p>
    <w:p w14:paraId="74BC48DA" w14:textId="5F218FC5" w:rsidR="000A4832" w:rsidRPr="00431B34" w:rsidRDefault="000A4832" w:rsidP="00431B34">
      <w:pPr>
        <w:rPr>
          <w:rFonts w:eastAsia="Calibri" w:cs="Arial"/>
        </w:rPr>
      </w:pPr>
      <w:r w:rsidRPr="00431B34">
        <w:rPr>
          <w:rFonts w:eastAsia="Calibri" w:cs="Arial"/>
        </w:rPr>
        <w:t>The management of th</w:t>
      </w:r>
      <w:r w:rsidR="007142ED">
        <w:rPr>
          <w:rFonts w:eastAsia="Calibri" w:cs="Arial"/>
        </w:rPr>
        <w:t>e</w:t>
      </w:r>
      <w:r w:rsidRPr="00431B34">
        <w:rPr>
          <w:rFonts w:eastAsia="Calibri" w:cs="Arial"/>
        </w:rPr>
        <w:t xml:space="preserve"> Scheme remain</w:t>
      </w:r>
      <w:r w:rsidR="007142ED">
        <w:rPr>
          <w:rFonts w:eastAsia="Calibri" w:cs="Arial"/>
        </w:rPr>
        <w:t>ed</w:t>
      </w:r>
      <w:r w:rsidRPr="00431B34">
        <w:rPr>
          <w:rFonts w:eastAsia="Calibri" w:cs="Arial"/>
        </w:rPr>
        <w:t xml:space="preserve"> challenging due to decreasing annual budgets and changing targets. The concerns of Members and Officers </w:t>
      </w:r>
      <w:r w:rsidR="007142ED">
        <w:rPr>
          <w:rFonts w:eastAsia="Calibri" w:cs="Arial"/>
        </w:rPr>
        <w:t>we</w:t>
      </w:r>
      <w:r w:rsidRPr="00431B34">
        <w:rPr>
          <w:rFonts w:eastAsia="Calibri" w:cs="Arial"/>
        </w:rPr>
        <w:t xml:space="preserve">re regularly raised both at meetings and in writing with the Department of Communities (DfC).  </w:t>
      </w:r>
      <w:r w:rsidRPr="00431B34">
        <w:rPr>
          <w:rFonts w:eastAsia="Calibri" w:cs="Arial"/>
        </w:rPr>
        <w:br/>
      </w:r>
    </w:p>
    <w:bookmarkEnd w:id="5"/>
    <w:p w14:paraId="7643BB1E" w14:textId="77777777" w:rsidR="000A4832" w:rsidRPr="00431B34" w:rsidRDefault="000A4832" w:rsidP="007142ED">
      <w:pPr>
        <w:spacing w:after="0"/>
        <w:rPr>
          <w:rFonts w:eastAsia="Calibri" w:cs="Arial"/>
          <w:b/>
          <w:i/>
          <w:iCs/>
        </w:rPr>
      </w:pPr>
      <w:r w:rsidRPr="00431B34">
        <w:rPr>
          <w:rFonts w:eastAsia="Calibri" w:cs="Arial"/>
          <w:b/>
          <w:i/>
          <w:iCs/>
        </w:rPr>
        <w:t>2.7.2 Tobacco Control</w:t>
      </w:r>
    </w:p>
    <w:p w14:paraId="44218475" w14:textId="77777777" w:rsidR="007142ED" w:rsidRDefault="000A4832" w:rsidP="007142ED">
      <w:pPr>
        <w:spacing w:after="0"/>
        <w:rPr>
          <w:rFonts w:eastAsia="Calibri" w:cs="Arial"/>
        </w:rPr>
      </w:pPr>
      <w:r w:rsidRPr="00431B34">
        <w:rPr>
          <w:rFonts w:eastAsia="Calibri" w:cs="Arial"/>
        </w:rPr>
        <w:t xml:space="preserve">The Tobacco Control function </w:t>
      </w:r>
      <w:r w:rsidR="007142ED">
        <w:rPr>
          <w:rFonts w:eastAsia="Calibri" w:cs="Arial"/>
        </w:rPr>
        <w:t>wa</w:t>
      </w:r>
      <w:r w:rsidRPr="00431B34">
        <w:rPr>
          <w:rFonts w:eastAsia="Calibri" w:cs="Arial"/>
        </w:rPr>
        <w:t>s currently operated as a shared service between Ards and North Down Lisburn and Castlereagh and Newry, Mourne and Down.</w:t>
      </w:r>
    </w:p>
    <w:p w14:paraId="310C98CA" w14:textId="77777777" w:rsidR="007142ED" w:rsidRDefault="007142ED" w:rsidP="007142ED">
      <w:pPr>
        <w:spacing w:after="0"/>
        <w:rPr>
          <w:rFonts w:eastAsia="Calibri" w:cs="Arial"/>
        </w:rPr>
      </w:pPr>
    </w:p>
    <w:p w14:paraId="217AAC10" w14:textId="77777777" w:rsidR="00FA0A3F" w:rsidRDefault="000A4832" w:rsidP="007142ED">
      <w:pPr>
        <w:spacing w:after="0"/>
        <w:rPr>
          <w:rFonts w:eastAsia="Calibri" w:cs="Arial"/>
        </w:rPr>
      </w:pPr>
      <w:r w:rsidRPr="00431B34">
        <w:rPr>
          <w:rFonts w:eastAsia="Calibri" w:cs="Arial"/>
        </w:rPr>
        <w:t>During the Covid-19 pandemic the approach to inspections was risk based with an education focus and written warning</w:t>
      </w:r>
      <w:r w:rsidR="00FA0A3F">
        <w:rPr>
          <w:rFonts w:eastAsia="Calibri" w:cs="Arial"/>
        </w:rPr>
        <w:t>s</w:t>
      </w:r>
      <w:r w:rsidRPr="00431B34">
        <w:rPr>
          <w:rFonts w:eastAsia="Calibri" w:cs="Arial"/>
        </w:rPr>
        <w:t xml:space="preserve"> were issued rather than fixed penalty notices.</w:t>
      </w:r>
    </w:p>
    <w:p w14:paraId="5C773F77" w14:textId="77777777" w:rsidR="00FA0A3F" w:rsidRDefault="000A4832" w:rsidP="007142ED">
      <w:pPr>
        <w:spacing w:after="0"/>
        <w:rPr>
          <w:rFonts w:eastAsia="Calibri" w:cs="Arial"/>
        </w:rPr>
      </w:pPr>
      <w:r w:rsidRPr="00431B34">
        <w:rPr>
          <w:rFonts w:eastAsia="Calibri" w:cs="Arial"/>
        </w:rPr>
        <w:t xml:space="preserve"> </w:t>
      </w:r>
    </w:p>
    <w:p w14:paraId="2AD365DD" w14:textId="77777777" w:rsidR="00FA0A3F" w:rsidRDefault="000A4832" w:rsidP="007142ED">
      <w:pPr>
        <w:spacing w:after="0"/>
        <w:rPr>
          <w:rFonts w:eastAsia="Calibri" w:cs="Arial"/>
        </w:rPr>
      </w:pPr>
      <w:r w:rsidRPr="00431B34">
        <w:rPr>
          <w:rFonts w:eastAsia="Calibri" w:cs="Arial"/>
        </w:rPr>
        <w:t>There was a marked fall in compliance rates compared to previous years.</w:t>
      </w:r>
    </w:p>
    <w:p w14:paraId="1F6E6BB5" w14:textId="65CAA972" w:rsidR="000A4832" w:rsidRPr="00431B34" w:rsidRDefault="000A4832" w:rsidP="007142ED">
      <w:pPr>
        <w:spacing w:after="0"/>
        <w:rPr>
          <w:rFonts w:eastAsia="Calibri" w:cs="Arial"/>
        </w:rPr>
      </w:pPr>
      <w:r w:rsidRPr="00431B34">
        <w:rPr>
          <w:rFonts w:eastAsia="Calibri" w:cs="Arial"/>
        </w:rPr>
        <w:t xml:space="preserve">  </w:t>
      </w:r>
    </w:p>
    <w:p w14:paraId="6A26B154" w14:textId="0AF794E6" w:rsidR="000A4832" w:rsidRDefault="000A4832" w:rsidP="00FA0A3F">
      <w:pPr>
        <w:spacing w:after="0"/>
        <w:rPr>
          <w:rFonts w:eastAsia="Calibri" w:cs="Arial"/>
        </w:rPr>
      </w:pPr>
      <w:r w:rsidRPr="00431B34">
        <w:rPr>
          <w:rFonts w:eastAsia="Calibri" w:cs="Arial"/>
        </w:rPr>
        <w:t xml:space="preserve">In Ards and North Down, 713 inspections were carried out with 304 written warnings subsequently issued for non -compliance. The TCO also signposted 154 ANDBC premises to smoking cessation services and worked with 711 businesses to promote smoking policies.  </w:t>
      </w:r>
    </w:p>
    <w:p w14:paraId="5717E537" w14:textId="77777777" w:rsidR="00FA0A3F" w:rsidRPr="00431B34" w:rsidRDefault="00FA0A3F" w:rsidP="00FA0A3F">
      <w:pPr>
        <w:spacing w:after="0"/>
        <w:rPr>
          <w:rFonts w:eastAsia="Calibri" w:cs="Arial"/>
        </w:rPr>
      </w:pPr>
    </w:p>
    <w:p w14:paraId="3B65E142" w14:textId="77777777" w:rsidR="00FA0A3F" w:rsidRDefault="000A4832" w:rsidP="00FA0A3F">
      <w:pPr>
        <w:spacing w:after="0"/>
        <w:rPr>
          <w:rFonts w:eastAsia="Calibri" w:cs="Arial"/>
        </w:rPr>
      </w:pPr>
      <w:r w:rsidRPr="00431B34">
        <w:rPr>
          <w:rFonts w:eastAsia="Calibri" w:cs="Arial"/>
        </w:rPr>
        <w:t>107 Tobacco Retailers were visited in ANDBC to promote compliance with age of sale legislation and ensure compliance with all tobacco related legislation. Five written warnings were issued for offences under th</w:t>
      </w:r>
      <w:r w:rsidR="00FA0A3F">
        <w:rPr>
          <w:rFonts w:eastAsia="Calibri" w:cs="Arial"/>
        </w:rPr>
        <w:t>e</w:t>
      </w:r>
      <w:r w:rsidRPr="00431B34">
        <w:rPr>
          <w:rFonts w:eastAsia="Calibri" w:cs="Arial"/>
        </w:rPr>
        <w:t xml:space="preserve"> legislation. Advice was provided to over 115 premises on the new e-cigarettes age restricted sales legislation.</w:t>
      </w:r>
    </w:p>
    <w:p w14:paraId="696DD4A8" w14:textId="2B140DE5" w:rsidR="000A4832" w:rsidRPr="00431B34" w:rsidRDefault="000A4832" w:rsidP="00FA0A3F">
      <w:pPr>
        <w:spacing w:after="0"/>
        <w:rPr>
          <w:rFonts w:eastAsia="Calibri" w:cs="Arial"/>
        </w:rPr>
      </w:pPr>
      <w:r w:rsidRPr="00431B34">
        <w:rPr>
          <w:rFonts w:eastAsia="Calibri" w:cs="Arial"/>
        </w:rPr>
        <w:t xml:space="preserve"> </w:t>
      </w:r>
    </w:p>
    <w:p w14:paraId="35841583" w14:textId="77777777" w:rsidR="000A4832" w:rsidRPr="00431B34" w:rsidRDefault="000A4832" w:rsidP="007142ED">
      <w:pPr>
        <w:spacing w:after="0"/>
        <w:rPr>
          <w:rFonts w:eastAsia="Calibri" w:cs="Arial"/>
        </w:rPr>
      </w:pPr>
      <w:r w:rsidRPr="00431B34">
        <w:rPr>
          <w:rFonts w:eastAsia="Calibri" w:cs="Arial"/>
        </w:rPr>
        <w:t>A new initiative working with the Northern Ireland Ambulance Service (NIAS) commenced in Quarter 3. Under Community Planning a Community Resuscitation Group was established to promote the chain of survival across the Borough.</w:t>
      </w:r>
    </w:p>
    <w:p w14:paraId="0BF93134" w14:textId="77777777" w:rsidR="00FA0A3F" w:rsidRDefault="00FA0A3F" w:rsidP="007142ED">
      <w:pPr>
        <w:spacing w:after="0"/>
        <w:rPr>
          <w:rFonts w:eastAsia="Calibri" w:cs="Arial"/>
        </w:rPr>
      </w:pPr>
    </w:p>
    <w:p w14:paraId="273A0C52" w14:textId="6FBFC13B" w:rsidR="000A4832" w:rsidRPr="00431B34" w:rsidRDefault="000A4832" w:rsidP="007142ED">
      <w:pPr>
        <w:spacing w:after="0"/>
        <w:rPr>
          <w:rFonts w:eastAsia="Calibri" w:cs="Arial"/>
        </w:rPr>
      </w:pPr>
      <w:r w:rsidRPr="00431B34">
        <w:rPr>
          <w:rFonts w:eastAsia="Calibri" w:cs="Arial"/>
        </w:rPr>
        <w:t>Officers promoting the NIAS Regional Registration programme for Defibrillators by assisting with citing location of th</w:t>
      </w:r>
      <w:r w:rsidR="00FA0A3F">
        <w:rPr>
          <w:rFonts w:eastAsia="Calibri" w:cs="Arial"/>
        </w:rPr>
        <w:t>o</w:t>
      </w:r>
      <w:r w:rsidRPr="00431B34">
        <w:rPr>
          <w:rFonts w:eastAsia="Calibri" w:cs="Arial"/>
        </w:rPr>
        <w:t>se devices for use across Northern Ireland and provide</w:t>
      </w:r>
      <w:r w:rsidR="00FA0A3F">
        <w:rPr>
          <w:rFonts w:eastAsia="Calibri" w:cs="Arial"/>
        </w:rPr>
        <w:t>d</w:t>
      </w:r>
      <w:r w:rsidRPr="00431B34">
        <w:rPr>
          <w:rFonts w:eastAsia="Calibri" w:cs="Arial"/>
        </w:rPr>
        <w:t xml:space="preserve"> signposting information to relevant premises regarding how to register their device</w:t>
      </w:r>
      <w:bookmarkStart w:id="6" w:name="_MailEndCompose"/>
      <w:r w:rsidRPr="00431B34">
        <w:rPr>
          <w:rFonts w:eastAsia="Calibri" w:cs="Arial"/>
        </w:rPr>
        <w:t>. </w:t>
      </w:r>
      <w:bookmarkEnd w:id="6"/>
      <w:r w:rsidRPr="00431B34">
        <w:rPr>
          <w:rFonts w:eastAsia="Calibri" w:cs="Arial"/>
        </w:rPr>
        <w:t>To date 109 premises ha</w:t>
      </w:r>
      <w:r w:rsidR="00FA0A3F">
        <w:rPr>
          <w:rFonts w:eastAsia="Calibri" w:cs="Arial"/>
        </w:rPr>
        <w:t>d</w:t>
      </w:r>
      <w:r w:rsidRPr="00431B34">
        <w:rPr>
          <w:rFonts w:eastAsia="Calibri" w:cs="Arial"/>
        </w:rPr>
        <w:t xml:space="preserve"> been contacted. </w:t>
      </w:r>
      <w:r w:rsidRPr="00431B34">
        <w:rPr>
          <w:rFonts w:eastAsia="Calibri" w:cs="Arial"/>
        </w:rPr>
        <w:br/>
      </w:r>
    </w:p>
    <w:p w14:paraId="78F7756F" w14:textId="77777777" w:rsidR="000A4832" w:rsidRPr="00431B34" w:rsidRDefault="000A4832" w:rsidP="00431B34">
      <w:pPr>
        <w:rPr>
          <w:rFonts w:eastAsia="Calibri" w:cs="Arial"/>
          <w:b/>
          <w:i/>
          <w:iCs/>
        </w:rPr>
      </w:pPr>
      <w:r w:rsidRPr="00431B34">
        <w:rPr>
          <w:rFonts w:eastAsia="Calibri" w:cs="Arial"/>
          <w:b/>
          <w:i/>
          <w:iCs/>
        </w:rPr>
        <w:t xml:space="preserve">2.7.3 Home Safety </w:t>
      </w:r>
    </w:p>
    <w:p w14:paraId="486126C0" w14:textId="0E2A73C5" w:rsidR="000A4832" w:rsidRDefault="000A4832" w:rsidP="00FA0A3F">
      <w:pPr>
        <w:spacing w:after="0"/>
        <w:rPr>
          <w:rFonts w:eastAsia="Calibri" w:cs="Arial"/>
        </w:rPr>
      </w:pPr>
      <w:r w:rsidRPr="00431B34">
        <w:rPr>
          <w:rFonts w:eastAsia="Calibri" w:cs="Arial"/>
        </w:rPr>
        <w:t xml:space="preserve">The Home Safety Scheme </w:t>
      </w:r>
      <w:r w:rsidR="00FA0A3F">
        <w:rPr>
          <w:rFonts w:eastAsia="Calibri" w:cs="Arial"/>
        </w:rPr>
        <w:t>wa</w:t>
      </w:r>
      <w:r w:rsidRPr="00431B34">
        <w:rPr>
          <w:rFonts w:eastAsia="Calibri" w:cs="Arial"/>
        </w:rPr>
        <w:t>s operated as a shared service by Ards and North Down Borough Council, Lisburn and Castlereagh and the Down portion of Newry, Mourne and Down. Target visits to priority groups (older people, children under 5, those with disabilities/vulnerabilities) are agreed with Public Health Agency (PHA) wh</w:t>
      </w:r>
      <w:r w:rsidR="00FA0A3F">
        <w:rPr>
          <w:rFonts w:eastAsia="Calibri" w:cs="Arial"/>
        </w:rPr>
        <w:t xml:space="preserve">ich </w:t>
      </w:r>
      <w:r w:rsidRPr="00431B34">
        <w:rPr>
          <w:rFonts w:eastAsia="Calibri" w:cs="Arial"/>
        </w:rPr>
        <w:t>co-fund</w:t>
      </w:r>
      <w:r w:rsidR="00FA0A3F">
        <w:rPr>
          <w:rFonts w:eastAsia="Calibri" w:cs="Arial"/>
        </w:rPr>
        <w:t>ed</w:t>
      </w:r>
      <w:r w:rsidRPr="00431B34">
        <w:rPr>
          <w:rFonts w:eastAsia="Calibri" w:cs="Arial"/>
        </w:rPr>
        <w:t xml:space="preserve"> the service.  A total of 794 home safety checks were carried out with 338 in Ards and North Down, (212 Older Persons &amp; 126 under 5s) exceeding the PHA target of 270. </w:t>
      </w:r>
    </w:p>
    <w:p w14:paraId="0DA80BA9" w14:textId="77777777" w:rsidR="00FA0A3F" w:rsidRPr="00431B34" w:rsidRDefault="00FA0A3F" w:rsidP="00FA0A3F">
      <w:pPr>
        <w:spacing w:after="0"/>
        <w:rPr>
          <w:rFonts w:eastAsia="Calibri" w:cs="Arial"/>
        </w:rPr>
      </w:pPr>
    </w:p>
    <w:p w14:paraId="52185E4E" w14:textId="02D403A0" w:rsidR="000A4832" w:rsidRDefault="000A4832" w:rsidP="00FA0A3F">
      <w:pPr>
        <w:spacing w:after="0"/>
        <w:rPr>
          <w:rFonts w:eastAsia="Calibri" w:cs="Arial"/>
        </w:rPr>
      </w:pPr>
      <w:r w:rsidRPr="00431B34">
        <w:rPr>
          <w:rFonts w:eastAsia="Calibri" w:cs="Arial"/>
        </w:rPr>
        <w:t>Home Safety Officers provided over 1498 pieces of equipment to older people in ANDBC and 1201 to households with children under the age of 5 during these Home Safety Checks.</w:t>
      </w:r>
    </w:p>
    <w:p w14:paraId="1A9BD191" w14:textId="77777777" w:rsidR="00FA0A3F" w:rsidRPr="00431B34" w:rsidRDefault="00FA0A3F" w:rsidP="00FA0A3F">
      <w:pPr>
        <w:spacing w:after="0"/>
        <w:rPr>
          <w:rFonts w:eastAsia="Calibri" w:cs="Arial"/>
        </w:rPr>
      </w:pPr>
    </w:p>
    <w:p w14:paraId="0BE6A5EA" w14:textId="66C3633E" w:rsidR="000A4832" w:rsidRPr="00431B34" w:rsidRDefault="000A4832" w:rsidP="00FA0A3F">
      <w:pPr>
        <w:spacing w:after="0"/>
        <w:rPr>
          <w:rFonts w:eastAsia="Calibri" w:cs="Arial"/>
        </w:rPr>
      </w:pPr>
      <w:r w:rsidRPr="00431B34">
        <w:rPr>
          <w:rFonts w:eastAsia="Calibri" w:cs="Arial"/>
        </w:rPr>
        <w:lastRenderedPageBreak/>
        <w:t>Home Safety Officers made a total of 221</w:t>
      </w:r>
      <w:r w:rsidR="00FA0A3F">
        <w:rPr>
          <w:rFonts w:eastAsia="Calibri" w:cs="Arial"/>
        </w:rPr>
        <w:t xml:space="preserve"> </w:t>
      </w:r>
      <w:r w:rsidRPr="00431B34">
        <w:rPr>
          <w:rFonts w:eastAsia="Calibri" w:cs="Arial"/>
        </w:rPr>
        <w:t xml:space="preserve">onward referrals (133 of which were from Ards and North Down) to other organisations and departments. </w:t>
      </w:r>
      <w:r w:rsidRPr="00431B34">
        <w:rPr>
          <w:rFonts w:eastAsia="Calibri" w:cs="Arial"/>
        </w:rPr>
        <w:br/>
      </w:r>
    </w:p>
    <w:p w14:paraId="2A77B1BD" w14:textId="24395B42" w:rsidR="000A4832" w:rsidRPr="00431B34" w:rsidRDefault="000A4832" w:rsidP="00FA0A3F">
      <w:pPr>
        <w:spacing w:after="0"/>
        <w:rPr>
          <w:rFonts w:eastAsia="Calibri" w:cs="Arial"/>
        </w:rPr>
      </w:pPr>
      <w:r w:rsidRPr="00431B34">
        <w:rPr>
          <w:rFonts w:eastAsia="Calibri" w:cs="Arial"/>
        </w:rPr>
        <w:t xml:space="preserve">PHA and PCSP funding facilitated the regional production of a range of videos and accompanying teacher packs covering BeSafe topics such as internet safety, water safety, transport </w:t>
      </w:r>
      <w:r w:rsidR="00FA0A3F">
        <w:rPr>
          <w:rFonts w:eastAsia="Calibri" w:cs="Arial"/>
        </w:rPr>
        <w:t>and</w:t>
      </w:r>
      <w:r w:rsidRPr="00431B34">
        <w:rPr>
          <w:rFonts w:eastAsia="Calibri" w:cs="Arial"/>
        </w:rPr>
        <w:t xml:space="preserve"> road safety</w:t>
      </w:r>
      <w:r w:rsidR="00FA0A3F">
        <w:rPr>
          <w:rFonts w:eastAsia="Calibri" w:cs="Arial"/>
        </w:rPr>
        <w:t xml:space="preserve"> and </w:t>
      </w:r>
      <w:r w:rsidRPr="00431B34">
        <w:rPr>
          <w:rFonts w:eastAsia="Calibri" w:cs="Arial"/>
        </w:rPr>
        <w:t>farm safety. 17 schools availed of the virtual sessions offers with positive feedback on the approach.  Social media campaigns were used to highlight regional safety messages including burns and scalds and button battery dangers.</w:t>
      </w:r>
    </w:p>
    <w:p w14:paraId="4CEA6E2F" w14:textId="77777777" w:rsidR="000A4832" w:rsidRPr="00431B34" w:rsidRDefault="000A4832" w:rsidP="00FA0A3F">
      <w:pPr>
        <w:spacing w:after="0"/>
        <w:rPr>
          <w:rFonts w:eastAsia="Calibri" w:cs="Arial"/>
          <w:b/>
          <w:bCs/>
        </w:rPr>
      </w:pPr>
    </w:p>
    <w:p w14:paraId="5891E8B3" w14:textId="77777777" w:rsidR="000A4832" w:rsidRPr="00431B34" w:rsidRDefault="000A4832" w:rsidP="00FA0A3F">
      <w:pPr>
        <w:spacing w:after="0"/>
        <w:rPr>
          <w:rFonts w:eastAsia="Calibri" w:cs="Arial"/>
          <w:b/>
          <w:bCs/>
          <w:i/>
          <w:iCs/>
        </w:rPr>
      </w:pPr>
      <w:r w:rsidRPr="00431B34">
        <w:rPr>
          <w:rFonts w:eastAsia="Calibri" w:cs="Arial"/>
          <w:b/>
          <w:bCs/>
          <w:i/>
          <w:iCs/>
        </w:rPr>
        <w:t>2.7.4 Age Friendly</w:t>
      </w:r>
    </w:p>
    <w:p w14:paraId="7098FCE2" w14:textId="3B1CDB8E" w:rsidR="000A4832" w:rsidRDefault="000A4832" w:rsidP="00FA0A3F">
      <w:pPr>
        <w:spacing w:after="0"/>
        <w:rPr>
          <w:rFonts w:eastAsia="Calibri" w:cs="Arial"/>
        </w:rPr>
      </w:pPr>
      <w:r w:rsidRPr="00431B34">
        <w:rPr>
          <w:rFonts w:eastAsia="Calibri" w:cs="Arial"/>
        </w:rPr>
        <w:t xml:space="preserve">Having committed to achieving World Health Organisation’s Age Friendly status in October 2017, work was undertaken to develop a Strategy and Action Plan 2019 -2022 for the </w:t>
      </w:r>
      <w:r w:rsidR="00FA0A3F">
        <w:rPr>
          <w:rFonts w:eastAsia="Calibri" w:cs="Arial"/>
        </w:rPr>
        <w:t>C</w:t>
      </w:r>
      <w:r w:rsidRPr="00431B34">
        <w:rPr>
          <w:rFonts w:eastAsia="Calibri" w:cs="Arial"/>
        </w:rPr>
        <w:t xml:space="preserve">ouncil area through the establishment of an Age Friendly Alliance (AFA).  Much of the work was still at an early stage when the Covid-19 pandemic arrived and many of the partner organisations, including the Council, had changes in priorities and personnel over the next 12 months as resources were diverted to address the pandemic. </w:t>
      </w:r>
      <w:r w:rsidR="00FA0A3F">
        <w:rPr>
          <w:rFonts w:eastAsia="Calibri" w:cs="Arial"/>
        </w:rPr>
        <w:t xml:space="preserve"> </w:t>
      </w:r>
      <w:r w:rsidRPr="00431B34">
        <w:rPr>
          <w:rFonts w:eastAsia="Calibri" w:cs="Arial"/>
        </w:rPr>
        <w:t xml:space="preserve">In 2021/22 the PHA agreed to provide funding for an Age Friendly Coordinator AFC in every </w:t>
      </w:r>
      <w:r w:rsidR="00FA0A3F">
        <w:rPr>
          <w:rFonts w:eastAsia="Calibri" w:cs="Arial"/>
        </w:rPr>
        <w:t>C</w:t>
      </w:r>
      <w:r w:rsidRPr="00431B34">
        <w:rPr>
          <w:rFonts w:eastAsia="Calibri" w:cs="Arial"/>
        </w:rPr>
        <w:t>ouncil area with the AFC in Ards and North Down starting 1 February 2022.</w:t>
      </w:r>
    </w:p>
    <w:p w14:paraId="5D1FA27D" w14:textId="77777777" w:rsidR="00FA0A3F" w:rsidRPr="00431B34" w:rsidRDefault="00FA0A3F" w:rsidP="00FA0A3F">
      <w:pPr>
        <w:spacing w:after="0"/>
        <w:rPr>
          <w:rFonts w:eastAsia="Calibri" w:cs="Arial"/>
        </w:rPr>
      </w:pPr>
    </w:p>
    <w:p w14:paraId="382A4C7C" w14:textId="5B64E212" w:rsidR="000A4832" w:rsidRPr="00431B34" w:rsidRDefault="000A4832" w:rsidP="00FA0A3F">
      <w:pPr>
        <w:spacing w:after="0"/>
        <w:rPr>
          <w:rFonts w:eastAsia="Calibri" w:cs="Arial"/>
        </w:rPr>
      </w:pPr>
      <w:r w:rsidRPr="00431B34">
        <w:rPr>
          <w:rFonts w:eastAsia="Calibri" w:cs="Arial"/>
        </w:rPr>
        <w:t>The AFC spent time connecting with partner organisations and other AFCs throughout the UK and Ireland. Key priorities over the next 5 years were agreed with PHA and short-, medium- and long-term targets were set to achieve th</w:t>
      </w:r>
      <w:r w:rsidR="00FA0A3F">
        <w:rPr>
          <w:rFonts w:eastAsia="Calibri" w:cs="Arial"/>
        </w:rPr>
        <w:t>o</w:t>
      </w:r>
      <w:r w:rsidRPr="00431B34">
        <w:rPr>
          <w:rFonts w:eastAsia="Calibri" w:cs="Arial"/>
        </w:rPr>
        <w:t>se.</w:t>
      </w:r>
      <w:r w:rsidRPr="00431B34">
        <w:rPr>
          <w:rFonts w:eastAsia="Calibri" w:cs="Arial"/>
        </w:rPr>
        <w:br/>
        <w:t xml:space="preserve"> </w:t>
      </w:r>
    </w:p>
    <w:p w14:paraId="49C4F78E" w14:textId="77777777" w:rsidR="000A4832" w:rsidRPr="00431B34" w:rsidRDefault="000A4832" w:rsidP="00FA0A3F">
      <w:pPr>
        <w:spacing w:after="0"/>
        <w:rPr>
          <w:rFonts w:eastAsia="Calibri" w:cs="Arial"/>
          <w:b/>
          <w:bCs/>
        </w:rPr>
      </w:pPr>
      <w:r w:rsidRPr="00431B34">
        <w:rPr>
          <w:rFonts w:eastAsia="Calibri" w:cs="Arial"/>
          <w:b/>
          <w:bCs/>
        </w:rPr>
        <w:t>2.7.5 Health Development</w:t>
      </w:r>
    </w:p>
    <w:bookmarkEnd w:id="4"/>
    <w:p w14:paraId="2459D981" w14:textId="77777777" w:rsidR="000A4832" w:rsidRPr="00431B34" w:rsidRDefault="000A4832" w:rsidP="00FA0A3F">
      <w:pPr>
        <w:spacing w:after="0"/>
        <w:rPr>
          <w:rFonts w:cs="Arial"/>
          <w:i/>
          <w:iCs/>
          <w:u w:val="single"/>
        </w:rPr>
      </w:pPr>
      <w:r w:rsidRPr="00431B34">
        <w:rPr>
          <w:rFonts w:cs="Arial"/>
          <w:i/>
          <w:iCs/>
          <w:u w:val="single"/>
        </w:rPr>
        <w:t>Mind Body and Business</w:t>
      </w:r>
    </w:p>
    <w:p w14:paraId="25F9F851" w14:textId="0745E8A5" w:rsidR="000A4832" w:rsidRPr="00431B34" w:rsidRDefault="000A4832" w:rsidP="00FA0A3F">
      <w:pPr>
        <w:spacing w:after="0"/>
        <w:rPr>
          <w:rFonts w:cs="Arial"/>
        </w:rPr>
      </w:pPr>
      <w:r w:rsidRPr="00431B34">
        <w:rPr>
          <w:rFonts w:cs="Arial"/>
        </w:rPr>
        <w:t>Working closely with Economic Development, the Mind, Body Business (MBB) project support</w:t>
      </w:r>
      <w:r w:rsidR="00FA0A3F">
        <w:rPr>
          <w:rFonts w:cs="Arial"/>
        </w:rPr>
        <w:t>ed</w:t>
      </w:r>
      <w:r w:rsidRPr="00431B34">
        <w:rPr>
          <w:rFonts w:cs="Arial"/>
        </w:rPr>
        <w:t xml:space="preserve"> local businesses to put the health and wellbeing of their staff higher up on the business agenda. </w:t>
      </w:r>
      <w:r w:rsidR="00FA0A3F">
        <w:rPr>
          <w:rFonts w:cs="Arial"/>
        </w:rPr>
        <w:t xml:space="preserve"> 2</w:t>
      </w:r>
      <w:r w:rsidRPr="00431B34">
        <w:rPr>
          <w:rFonts w:cs="Arial"/>
        </w:rPr>
        <w:t xml:space="preserve">8 business signed up to MBB in 2021-22, exceeding the target of 10. They were provided with an employee/lead officer health </w:t>
      </w:r>
      <w:r w:rsidR="00FA0A3F">
        <w:rPr>
          <w:rFonts w:cs="Arial"/>
        </w:rPr>
        <w:t xml:space="preserve">and </w:t>
      </w:r>
      <w:r w:rsidRPr="00431B34">
        <w:rPr>
          <w:rFonts w:cs="Arial"/>
        </w:rPr>
        <w:t>wellbeing box containing information, games and ideas including a step challenge. The MBB website was kept updated and promoted, with e-zines and emails to connect with businesses and promote activities and health messages. MBB business cards were produced and distributed to promote programme, website, activities and fitness videos. </w:t>
      </w:r>
    </w:p>
    <w:p w14:paraId="01B7F5B9" w14:textId="77777777" w:rsidR="000A4832" w:rsidRPr="00431B34" w:rsidRDefault="000A4832" w:rsidP="00FA0A3F">
      <w:pPr>
        <w:tabs>
          <w:tab w:val="num" w:pos="720"/>
        </w:tabs>
        <w:spacing w:after="0"/>
        <w:rPr>
          <w:rFonts w:cs="Arial"/>
        </w:rPr>
      </w:pPr>
    </w:p>
    <w:p w14:paraId="095A79D3" w14:textId="5E677064" w:rsidR="000A4832" w:rsidRPr="00431B34" w:rsidRDefault="000A4832" w:rsidP="00FA0A3F">
      <w:pPr>
        <w:tabs>
          <w:tab w:val="num" w:pos="720"/>
        </w:tabs>
        <w:spacing w:after="0"/>
        <w:rPr>
          <w:rFonts w:cs="Arial"/>
        </w:rPr>
      </w:pPr>
      <w:r w:rsidRPr="00431B34">
        <w:rPr>
          <w:rFonts w:cs="Arial"/>
        </w:rPr>
        <w:t xml:space="preserve">A survey was undertaken to assess the needs of businesses and employees, to inform the MBB programme. </w:t>
      </w:r>
      <w:r w:rsidR="00FA0A3F">
        <w:rPr>
          <w:rFonts w:cs="Arial"/>
        </w:rPr>
        <w:t xml:space="preserve"> </w:t>
      </w:r>
      <w:r w:rsidRPr="00431B34">
        <w:rPr>
          <w:rFonts w:cs="Arial"/>
        </w:rPr>
        <w:t>Further promotion of the exercise videos produced by MBB in 2020/21 took place to encourage those working from home/sitting at desks to be more active.  Free health checks were also offered to businesses alongside a selection of online health webinars with an interest/focus for the Business Community. Accredited Mental Health First Aider courses to support local businesses were also delivered, recognising the increased need to focus on mental health following the pandemic. </w:t>
      </w:r>
    </w:p>
    <w:p w14:paraId="6F004F4C" w14:textId="154C1D7C" w:rsidR="000A4832" w:rsidRDefault="000A4832" w:rsidP="00FA0A3F">
      <w:pPr>
        <w:spacing w:after="0"/>
        <w:rPr>
          <w:rFonts w:cs="Arial"/>
          <w:i/>
          <w:iCs/>
          <w:u w:val="single"/>
        </w:rPr>
      </w:pPr>
    </w:p>
    <w:p w14:paraId="2413CE4D" w14:textId="26DE38EA" w:rsidR="00687053" w:rsidRDefault="00687053" w:rsidP="00FA0A3F">
      <w:pPr>
        <w:spacing w:after="0"/>
        <w:rPr>
          <w:rFonts w:cs="Arial"/>
          <w:i/>
          <w:iCs/>
          <w:u w:val="single"/>
        </w:rPr>
      </w:pPr>
    </w:p>
    <w:p w14:paraId="363A33CA" w14:textId="422117C4" w:rsidR="00687053" w:rsidRDefault="00687053" w:rsidP="00FA0A3F">
      <w:pPr>
        <w:spacing w:after="0"/>
        <w:rPr>
          <w:rFonts w:cs="Arial"/>
          <w:i/>
          <w:iCs/>
          <w:u w:val="single"/>
        </w:rPr>
      </w:pPr>
    </w:p>
    <w:p w14:paraId="177A1916" w14:textId="77777777" w:rsidR="00687053" w:rsidRPr="00431B34" w:rsidRDefault="00687053" w:rsidP="00FA0A3F">
      <w:pPr>
        <w:spacing w:after="0"/>
        <w:rPr>
          <w:rFonts w:cs="Arial"/>
          <w:i/>
          <w:iCs/>
          <w:u w:val="single"/>
        </w:rPr>
      </w:pPr>
    </w:p>
    <w:p w14:paraId="79EEF78E" w14:textId="77777777" w:rsidR="000A4832" w:rsidRPr="00431B34" w:rsidRDefault="000A4832" w:rsidP="00FA0A3F">
      <w:pPr>
        <w:spacing w:after="0"/>
        <w:rPr>
          <w:rFonts w:cs="Arial"/>
          <w:i/>
          <w:iCs/>
          <w:u w:val="single"/>
        </w:rPr>
      </w:pPr>
      <w:r w:rsidRPr="00431B34">
        <w:rPr>
          <w:rFonts w:cs="Arial"/>
          <w:i/>
          <w:iCs/>
          <w:u w:val="single"/>
        </w:rPr>
        <w:lastRenderedPageBreak/>
        <w:t>Employee Health and Wellbeing</w:t>
      </w:r>
    </w:p>
    <w:p w14:paraId="5F9BF54D" w14:textId="77777777" w:rsidR="000A4832" w:rsidRPr="00431B34" w:rsidRDefault="000A4832" w:rsidP="00FA0A3F">
      <w:pPr>
        <w:spacing w:after="0"/>
        <w:rPr>
          <w:rFonts w:cs="Arial"/>
        </w:rPr>
      </w:pPr>
      <w:r w:rsidRPr="00431B34">
        <w:rPr>
          <w:rFonts w:cs="Arial"/>
        </w:rPr>
        <w:t xml:space="preserve">Health and Wellbeing also lead on Employee Health and Wellbeing, delivering over 20 different events and activities to improve staff morale, encourage self-awareness of health issues and promote the Take 5 messages. </w:t>
      </w:r>
    </w:p>
    <w:p w14:paraId="7D1E6868" w14:textId="77777777" w:rsidR="000A4832" w:rsidRPr="00431B34" w:rsidRDefault="000A4832" w:rsidP="00FA0A3F">
      <w:pPr>
        <w:spacing w:after="0"/>
        <w:rPr>
          <w:rFonts w:cs="Arial"/>
        </w:rPr>
      </w:pPr>
    </w:p>
    <w:p w14:paraId="12984B08" w14:textId="41EC1032" w:rsidR="000A4832" w:rsidRPr="00431B34" w:rsidRDefault="000A4832" w:rsidP="00FA0A3F">
      <w:pPr>
        <w:spacing w:after="0"/>
        <w:rPr>
          <w:rFonts w:cs="Arial"/>
        </w:rPr>
      </w:pPr>
      <w:r w:rsidRPr="00431B34">
        <w:rPr>
          <w:rFonts w:cs="Arial"/>
        </w:rPr>
        <w:t xml:space="preserve">In 2021/22 there were 8 creative workshops covering cookery, ceramics, Christmas wreaths and wood carving with almost 100 staff taking part. Wear it Pink and Christmas Jumper days raised over £270 alongside donations to Woman’s Aid, Foodbanks, Mission Christmas </w:t>
      </w:r>
      <w:r w:rsidR="00FA0A3F">
        <w:rPr>
          <w:rFonts w:cs="Arial"/>
        </w:rPr>
        <w:t>T</w:t>
      </w:r>
      <w:r w:rsidRPr="00431B34">
        <w:rPr>
          <w:rFonts w:cs="Arial"/>
        </w:rPr>
        <w:t xml:space="preserve">oy </w:t>
      </w:r>
      <w:r w:rsidR="00FA0A3F">
        <w:rPr>
          <w:rFonts w:cs="Arial"/>
        </w:rPr>
        <w:t>A</w:t>
      </w:r>
      <w:r w:rsidRPr="00431B34">
        <w:rPr>
          <w:rFonts w:cs="Arial"/>
        </w:rPr>
        <w:t>ppeal and Silver Santa.</w:t>
      </w:r>
    </w:p>
    <w:p w14:paraId="77831F16" w14:textId="77777777" w:rsidR="000A4832" w:rsidRPr="00431B34" w:rsidRDefault="000A4832" w:rsidP="00FA0A3F">
      <w:pPr>
        <w:spacing w:after="0"/>
        <w:rPr>
          <w:rFonts w:cs="Arial"/>
        </w:rPr>
      </w:pPr>
    </w:p>
    <w:p w14:paraId="7C4C7D22" w14:textId="1AD0D32D" w:rsidR="000A4832" w:rsidRPr="00431B34" w:rsidRDefault="000A4832" w:rsidP="00FA0A3F">
      <w:pPr>
        <w:spacing w:after="0"/>
        <w:rPr>
          <w:rFonts w:cs="Arial"/>
        </w:rPr>
      </w:pPr>
      <w:r w:rsidRPr="00431B34">
        <w:rPr>
          <w:rFonts w:cs="Arial"/>
        </w:rPr>
        <w:t>107 employees under 50 were vaccinated as part of the flu prevention programme and 70 staff undertook Action Cancer Health Checks with a further 30 attending sessions with qualified Leisure and Fitness Instructors in Ards Blair Ma</w:t>
      </w:r>
      <w:r w:rsidR="00FA0A3F">
        <w:rPr>
          <w:rFonts w:cs="Arial"/>
        </w:rPr>
        <w:t>y</w:t>
      </w:r>
      <w:r w:rsidRPr="00431B34">
        <w:rPr>
          <w:rFonts w:cs="Arial"/>
        </w:rPr>
        <w:t>ne.</w:t>
      </w:r>
    </w:p>
    <w:p w14:paraId="1D698228" w14:textId="77777777" w:rsidR="000A4832" w:rsidRPr="00431B34" w:rsidRDefault="000A4832" w:rsidP="00FA0A3F">
      <w:pPr>
        <w:spacing w:after="0"/>
        <w:rPr>
          <w:rFonts w:cs="Arial"/>
        </w:rPr>
      </w:pPr>
    </w:p>
    <w:p w14:paraId="73B2F54C" w14:textId="58423080" w:rsidR="000A4832" w:rsidRPr="00431B34" w:rsidRDefault="000A4832" w:rsidP="00FA0A3F">
      <w:pPr>
        <w:spacing w:after="0"/>
        <w:rPr>
          <w:rFonts w:cs="Arial"/>
        </w:rPr>
      </w:pPr>
      <w:r w:rsidRPr="00431B34">
        <w:rPr>
          <w:rFonts w:cs="Arial"/>
        </w:rPr>
        <w:t xml:space="preserve">Men’s Health Week was well supported with the usual activities of football, craft, lunches and newspapers. </w:t>
      </w:r>
      <w:r w:rsidR="00FA0A3F">
        <w:rPr>
          <w:rFonts w:cs="Arial"/>
        </w:rPr>
        <w:t xml:space="preserve"> </w:t>
      </w:r>
      <w:r w:rsidRPr="00431B34">
        <w:rPr>
          <w:rFonts w:cs="Arial"/>
        </w:rPr>
        <w:t>Two employees did Grow a Mo in Movember to raise awareness of Men’s health and 17 more undertook the Move for Movember Challenge. Over 30 joined in the Step Challenge and all staff received winter road safety information, world mental health day communications and competitions and lots of articles in News AND Info.</w:t>
      </w:r>
    </w:p>
    <w:p w14:paraId="33794A5D" w14:textId="77777777" w:rsidR="000A4832" w:rsidRPr="00431B34" w:rsidRDefault="000A4832" w:rsidP="00FA0A3F">
      <w:pPr>
        <w:spacing w:after="0"/>
        <w:rPr>
          <w:rFonts w:cs="Arial"/>
        </w:rPr>
      </w:pPr>
    </w:p>
    <w:p w14:paraId="4F269F09" w14:textId="6DDAC1F5" w:rsidR="000A4832" w:rsidRDefault="000A4832" w:rsidP="00FA0A3F">
      <w:pPr>
        <w:spacing w:after="0"/>
        <w:rPr>
          <w:rFonts w:cs="Arial"/>
        </w:rPr>
      </w:pPr>
      <w:r w:rsidRPr="00431B34">
        <w:rPr>
          <w:rFonts w:cs="Arial"/>
        </w:rPr>
        <w:t xml:space="preserve">The launch of the new Employee Health and Wellbeing website STAY Well took place, with all staff given a pen with the website details and a Kit Kat to take a break and go online to access it. The site, in association with the Local Government Staff Commission, </w:t>
      </w:r>
      <w:r w:rsidR="00FA0A3F">
        <w:rPr>
          <w:rFonts w:cs="Arial"/>
        </w:rPr>
        <w:t>wa</w:t>
      </w:r>
      <w:r w:rsidRPr="00431B34">
        <w:rPr>
          <w:rFonts w:cs="Arial"/>
        </w:rPr>
        <w:t>s an excellent source of reputable health and wellbeing information. It highlight</w:t>
      </w:r>
      <w:r w:rsidR="00FA0A3F">
        <w:rPr>
          <w:rFonts w:cs="Arial"/>
        </w:rPr>
        <w:t>ed</w:t>
      </w:r>
      <w:r w:rsidRPr="00431B34">
        <w:rPr>
          <w:rFonts w:cs="Arial"/>
        </w:rPr>
        <w:t xml:space="preserve"> all the key health campaigns throughout the year and also provide</w:t>
      </w:r>
      <w:r w:rsidR="00FA0A3F">
        <w:rPr>
          <w:rFonts w:cs="Arial"/>
        </w:rPr>
        <w:t>d</w:t>
      </w:r>
      <w:r w:rsidRPr="00431B34">
        <w:rPr>
          <w:rFonts w:cs="Arial"/>
        </w:rPr>
        <w:t xml:space="preserve"> space to advertise in house events and an online booking system to sign up. </w:t>
      </w:r>
    </w:p>
    <w:p w14:paraId="7C4FB721" w14:textId="77777777" w:rsidR="00FA0A3F" w:rsidRPr="00431B34" w:rsidRDefault="00FA0A3F" w:rsidP="00FA0A3F">
      <w:pPr>
        <w:spacing w:after="0"/>
        <w:rPr>
          <w:rFonts w:cs="Arial"/>
        </w:rPr>
      </w:pPr>
    </w:p>
    <w:p w14:paraId="5610EFDE" w14:textId="77777777" w:rsidR="000A4832" w:rsidRPr="00431B34" w:rsidRDefault="000A4832" w:rsidP="00431B34">
      <w:pPr>
        <w:numPr>
          <w:ilvl w:val="0"/>
          <w:numId w:val="42"/>
        </w:numPr>
        <w:spacing w:after="0"/>
        <w:ind w:left="567" w:hanging="567"/>
        <w:contextualSpacing/>
        <w:rPr>
          <w:rFonts w:cs="Arial"/>
          <w:b/>
          <w:bCs/>
        </w:rPr>
      </w:pPr>
      <w:r w:rsidRPr="00431B34">
        <w:rPr>
          <w:rFonts w:cs="Arial"/>
          <w:b/>
          <w:bCs/>
        </w:rPr>
        <w:t>Summary</w:t>
      </w:r>
    </w:p>
    <w:p w14:paraId="4FAD5349" w14:textId="77777777" w:rsidR="00FA0A3F" w:rsidRDefault="000A4832" w:rsidP="00FA0A3F">
      <w:pPr>
        <w:spacing w:after="0"/>
        <w:rPr>
          <w:rFonts w:eastAsia="Calibri" w:cs="Arial"/>
        </w:rPr>
      </w:pPr>
      <w:r w:rsidRPr="00431B34">
        <w:rPr>
          <w:rFonts w:eastAsia="Calibri" w:cs="Arial"/>
        </w:rPr>
        <w:t>During the 2021-22 year the service faced significant challenges including redeployment of staff into Covid enforcement, a significant increase in noise complaints, increased number of new food business, catching up on works not progressed during 2020-21 and significant staff recruitment and retention issues.</w:t>
      </w:r>
    </w:p>
    <w:p w14:paraId="70E0DC82" w14:textId="77777777" w:rsidR="00FA0A3F" w:rsidRDefault="00FA0A3F" w:rsidP="00FA0A3F">
      <w:pPr>
        <w:spacing w:after="0"/>
        <w:rPr>
          <w:rFonts w:eastAsia="Calibri" w:cs="Arial"/>
        </w:rPr>
      </w:pPr>
    </w:p>
    <w:p w14:paraId="3710BE4D" w14:textId="77777777" w:rsidR="00FA0A3F" w:rsidRDefault="000A4832" w:rsidP="00FA0A3F">
      <w:pPr>
        <w:spacing w:after="0"/>
        <w:rPr>
          <w:rFonts w:eastAsia="Calibri" w:cs="Arial"/>
        </w:rPr>
      </w:pPr>
      <w:r w:rsidRPr="00431B34">
        <w:rPr>
          <w:rFonts w:eastAsia="Calibri" w:cs="Arial"/>
        </w:rPr>
        <w:t>Regardless, the performance of the team met the majority of KPI’s and targets and had a significant positive impact on the community planning outcomes.</w:t>
      </w:r>
    </w:p>
    <w:p w14:paraId="698FFFFA" w14:textId="77777777" w:rsidR="00FA0A3F" w:rsidRDefault="00FA0A3F" w:rsidP="00FA0A3F">
      <w:pPr>
        <w:spacing w:after="0"/>
        <w:rPr>
          <w:rFonts w:eastAsia="Calibri" w:cs="Arial"/>
        </w:rPr>
      </w:pPr>
    </w:p>
    <w:p w14:paraId="63D4E603" w14:textId="6FB12E28" w:rsidR="000A4832" w:rsidRDefault="00FA0A3F" w:rsidP="00FA0A3F">
      <w:pPr>
        <w:spacing w:after="0"/>
        <w:rPr>
          <w:rFonts w:cs="Arial"/>
        </w:rPr>
      </w:pPr>
      <w:r>
        <w:rPr>
          <w:rFonts w:eastAsia="Calibri" w:cs="Arial"/>
        </w:rPr>
        <w:t xml:space="preserve">RECOMMENDED that the </w:t>
      </w:r>
      <w:r w:rsidR="000A4832" w:rsidRPr="00431B34">
        <w:rPr>
          <w:rFonts w:cs="Arial"/>
        </w:rPr>
        <w:t>Council notes the above report.</w:t>
      </w:r>
    </w:p>
    <w:p w14:paraId="7B44A6F2" w14:textId="13C579D8" w:rsidR="00527C83" w:rsidRDefault="00527C83" w:rsidP="00FA0A3F">
      <w:pPr>
        <w:spacing w:after="0"/>
        <w:rPr>
          <w:rFonts w:cs="Arial"/>
        </w:rPr>
      </w:pPr>
    </w:p>
    <w:p w14:paraId="57730025" w14:textId="77777777" w:rsidR="00527C83" w:rsidRDefault="00527C83" w:rsidP="00FA0A3F">
      <w:pPr>
        <w:spacing w:after="0"/>
        <w:rPr>
          <w:rFonts w:cs="Arial"/>
        </w:rPr>
      </w:pPr>
      <w:r>
        <w:rPr>
          <w:rFonts w:cs="Arial"/>
        </w:rPr>
        <w:t xml:space="preserve">Proposed by Councillor MacArthur, seconded by Councillor Johnson, that the recommendation be adopted.   </w:t>
      </w:r>
    </w:p>
    <w:p w14:paraId="3B3D7645" w14:textId="77777777" w:rsidR="00527C83" w:rsidRDefault="00527C83" w:rsidP="00FA0A3F">
      <w:pPr>
        <w:spacing w:after="0"/>
        <w:rPr>
          <w:rFonts w:cs="Arial"/>
        </w:rPr>
      </w:pPr>
    </w:p>
    <w:p w14:paraId="5507FC71" w14:textId="73C5F77C" w:rsidR="003E24A3" w:rsidRDefault="00527C83" w:rsidP="00FA0A3F">
      <w:pPr>
        <w:spacing w:after="0"/>
        <w:rPr>
          <w:rFonts w:cs="Arial"/>
        </w:rPr>
      </w:pPr>
      <w:r>
        <w:rPr>
          <w:rFonts w:cs="Arial"/>
        </w:rPr>
        <w:t xml:space="preserve">Councillor MacArthur thanked officers for the comprehensive report </w:t>
      </w:r>
      <w:r w:rsidR="003E24A3">
        <w:rPr>
          <w:rFonts w:cs="Arial"/>
        </w:rPr>
        <w:t xml:space="preserve">particularly in what had been a difficult time in the environmental health department with staffing issues.  She asked the </w:t>
      </w:r>
      <w:r w:rsidR="00140316">
        <w:rPr>
          <w:rFonts w:cs="Arial"/>
        </w:rPr>
        <w:t>Head of Environmental Health Protection and Development</w:t>
      </w:r>
      <w:r w:rsidR="003E24A3">
        <w:rPr>
          <w:rFonts w:cs="Arial"/>
        </w:rPr>
        <w:t xml:space="preserve"> if those difficulties had now been resolved.  It was explained that the backlog in workload was being dealt with and while there were </w:t>
      </w:r>
      <w:r w:rsidR="00212D48">
        <w:rPr>
          <w:rFonts w:cs="Arial"/>
        </w:rPr>
        <w:t xml:space="preserve">now a smaller </w:t>
      </w:r>
      <w:r w:rsidR="003E24A3">
        <w:rPr>
          <w:rFonts w:cs="Arial"/>
        </w:rPr>
        <w:t>number of vacancies of a temporary nature in the department</w:t>
      </w:r>
      <w:r w:rsidR="00212D48">
        <w:rPr>
          <w:rFonts w:cs="Arial"/>
        </w:rPr>
        <w:t>,</w:t>
      </w:r>
      <w:r w:rsidR="003E24A3">
        <w:rPr>
          <w:rFonts w:cs="Arial"/>
        </w:rPr>
        <w:t xml:space="preserve"> targets were being reached and the work was progressing in the right direction.  </w:t>
      </w:r>
    </w:p>
    <w:p w14:paraId="69736EE5" w14:textId="445FB9C5" w:rsidR="003E24A3" w:rsidRDefault="003E24A3" w:rsidP="00FA0A3F">
      <w:pPr>
        <w:spacing w:after="0"/>
        <w:rPr>
          <w:rFonts w:cs="Arial"/>
        </w:rPr>
      </w:pPr>
      <w:r>
        <w:rPr>
          <w:rFonts w:cs="Arial"/>
        </w:rPr>
        <w:lastRenderedPageBreak/>
        <w:t xml:space="preserve">The Member went on to refer to the Home Safety Checks which were offered by the Council and how referrals could be made for those.  The officer explained that most came through a healthcare practitioner and were for more vulnerable Members of the community such as older people or those who had very young children in the home and that </w:t>
      </w:r>
      <w:r w:rsidR="00483567">
        <w:rPr>
          <w:rFonts w:cs="Arial"/>
        </w:rPr>
        <w:t>it</w:t>
      </w:r>
      <w:r>
        <w:rPr>
          <w:rFonts w:cs="Arial"/>
        </w:rPr>
        <w:t xml:space="preserve"> was not a </w:t>
      </w:r>
      <w:r w:rsidR="00527C83">
        <w:rPr>
          <w:rFonts w:cs="Arial"/>
        </w:rPr>
        <w:t>means tested service</w:t>
      </w:r>
      <w:r w:rsidR="005E66A3">
        <w:rPr>
          <w:rFonts w:cs="Arial"/>
        </w:rPr>
        <w:t>.</w:t>
      </w:r>
      <w:r w:rsidR="00527C83">
        <w:rPr>
          <w:rFonts w:cs="Arial"/>
        </w:rPr>
        <w:t xml:space="preserve">  </w:t>
      </w:r>
      <w:r>
        <w:rPr>
          <w:rFonts w:cs="Arial"/>
        </w:rPr>
        <w:t xml:space="preserve">Priority to services depended on the personal circumstance of any individual.  </w:t>
      </w:r>
      <w:r w:rsidR="005E2687">
        <w:rPr>
          <w:rFonts w:cs="Arial"/>
        </w:rPr>
        <w:t xml:space="preserve">It was possible for </w:t>
      </w:r>
      <w:r w:rsidR="00483567">
        <w:rPr>
          <w:rFonts w:cs="Arial"/>
        </w:rPr>
        <w:t>M</w:t>
      </w:r>
      <w:r w:rsidR="005E2687">
        <w:rPr>
          <w:rFonts w:cs="Arial"/>
        </w:rPr>
        <w:t xml:space="preserve">embers to refer people to officers for consideration </w:t>
      </w:r>
      <w:r w:rsidR="005576E7">
        <w:rPr>
          <w:rFonts w:cs="Arial"/>
        </w:rPr>
        <w:t>if they fell into those priority groups.</w:t>
      </w:r>
      <w:r>
        <w:rPr>
          <w:rFonts w:cs="Arial"/>
        </w:rPr>
        <w:t xml:space="preserve"> </w:t>
      </w:r>
    </w:p>
    <w:p w14:paraId="13444C3E" w14:textId="77777777" w:rsidR="003E24A3" w:rsidRDefault="003E24A3" w:rsidP="00FA0A3F">
      <w:pPr>
        <w:spacing w:after="0"/>
        <w:rPr>
          <w:rFonts w:cs="Arial"/>
        </w:rPr>
      </w:pPr>
    </w:p>
    <w:p w14:paraId="412105BB" w14:textId="38941661" w:rsidR="00501532" w:rsidRPr="00431B34" w:rsidRDefault="00501532" w:rsidP="00431B34">
      <w:pPr>
        <w:spacing w:after="0"/>
        <w:rPr>
          <w:rFonts w:cs="Arial"/>
          <w:b/>
          <w:bCs/>
        </w:rPr>
      </w:pPr>
      <w:r w:rsidRPr="00431B34">
        <w:rPr>
          <w:rFonts w:cs="Arial"/>
          <w:b/>
          <w:bCs/>
        </w:rPr>
        <w:t xml:space="preserve">AGREED TO RECOMMEND, on the proposal of </w:t>
      </w:r>
      <w:r w:rsidR="005E66A3">
        <w:rPr>
          <w:rFonts w:cs="Arial"/>
          <w:b/>
          <w:bCs/>
        </w:rPr>
        <w:t>Councillor MacArthur</w:t>
      </w:r>
      <w:r w:rsidRPr="00431B34">
        <w:rPr>
          <w:rFonts w:cs="Arial"/>
          <w:b/>
          <w:bCs/>
        </w:rPr>
        <w:t xml:space="preserve">, seconded by </w:t>
      </w:r>
      <w:r w:rsidR="005E66A3">
        <w:rPr>
          <w:rFonts w:cs="Arial"/>
          <w:b/>
          <w:bCs/>
        </w:rPr>
        <w:t xml:space="preserve">Councillor </w:t>
      </w:r>
      <w:r w:rsidR="00920CA0">
        <w:rPr>
          <w:rFonts w:cs="Arial"/>
          <w:b/>
          <w:bCs/>
        </w:rPr>
        <w:t>Johnson</w:t>
      </w:r>
      <w:r w:rsidRPr="00431B34">
        <w:rPr>
          <w:rFonts w:cs="Arial"/>
          <w:b/>
          <w:bCs/>
        </w:rPr>
        <w:t xml:space="preserve">, that the recommendation be adopted. </w:t>
      </w:r>
    </w:p>
    <w:p w14:paraId="1DCEEF1E" w14:textId="77777777" w:rsidR="002A5A92" w:rsidRPr="00431B34" w:rsidRDefault="002A5A92" w:rsidP="00431B34">
      <w:pPr>
        <w:spacing w:after="0"/>
        <w:rPr>
          <w:rFonts w:cs="Arial"/>
        </w:rPr>
      </w:pPr>
    </w:p>
    <w:p w14:paraId="42900EFF" w14:textId="344F17F6" w:rsidR="00B25874" w:rsidRPr="00082818" w:rsidRDefault="003E2AB1" w:rsidP="006C14C1">
      <w:pPr>
        <w:pStyle w:val="Heading1"/>
      </w:pPr>
      <w:r>
        <w:t>p</w:t>
      </w:r>
      <w:r w:rsidR="002A5A92">
        <w:t>EACEPLUS MINUTES 8</w:t>
      </w:r>
      <w:r w:rsidR="002A5A92" w:rsidRPr="002A5A92">
        <w:rPr>
          <w:vertAlign w:val="superscript"/>
        </w:rPr>
        <w:t>TH</w:t>
      </w:r>
      <w:r w:rsidR="002A5A92">
        <w:t xml:space="preserve"> SEPTEMBER 2022 </w:t>
      </w:r>
    </w:p>
    <w:p w14:paraId="2037EB19" w14:textId="3C94B3CC" w:rsidR="00B25874" w:rsidRDefault="00D166D2" w:rsidP="00B25874">
      <w:pPr>
        <w:spacing w:after="0"/>
        <w:rPr>
          <w:rFonts w:cs="Arial"/>
          <w:caps/>
        </w:rPr>
      </w:pPr>
      <w:r>
        <w:rPr>
          <w:rFonts w:cs="Arial"/>
        </w:rPr>
        <w:t xml:space="preserve">     </w:t>
      </w:r>
    </w:p>
    <w:p w14:paraId="0BE5D99B" w14:textId="1176490D" w:rsidR="005B5621" w:rsidRDefault="00B25874" w:rsidP="00713FFE">
      <w:pPr>
        <w:spacing w:after="0"/>
        <w:rPr>
          <w:rFonts w:cs="Arial"/>
        </w:rPr>
      </w:pPr>
      <w:r w:rsidRPr="00BA778C">
        <w:rPr>
          <w:rFonts w:cs="Arial"/>
          <w:caps/>
        </w:rPr>
        <w:t>Previously CIRCULATED: -</w:t>
      </w:r>
      <w:r w:rsidRPr="00BA778C">
        <w:rPr>
          <w:rFonts w:cs="Arial"/>
        </w:rPr>
        <w:t xml:space="preserve"> </w:t>
      </w:r>
      <w:r w:rsidR="00AF18A6">
        <w:rPr>
          <w:rFonts w:cs="Arial"/>
        </w:rPr>
        <w:t xml:space="preserve">Minutes of PEACEPLUS dated 8 September 2022.  </w:t>
      </w:r>
    </w:p>
    <w:p w14:paraId="01DD304C" w14:textId="1D928C68" w:rsidR="00AF18A6" w:rsidRDefault="00AF18A6" w:rsidP="00713FFE">
      <w:pPr>
        <w:spacing w:after="0"/>
        <w:rPr>
          <w:rFonts w:cs="Arial"/>
        </w:rPr>
      </w:pPr>
    </w:p>
    <w:p w14:paraId="4C1B294A" w14:textId="696E1AF6" w:rsidR="00AF18A6" w:rsidRPr="008F2251" w:rsidRDefault="00AF18A6" w:rsidP="00AF18A6">
      <w:pPr>
        <w:spacing w:after="0"/>
        <w:rPr>
          <w:rFonts w:cs="Arial"/>
          <w:b/>
          <w:bCs/>
        </w:rPr>
      </w:pPr>
      <w:r w:rsidRPr="008F2251">
        <w:rPr>
          <w:rFonts w:cs="Arial"/>
          <w:b/>
          <w:bCs/>
        </w:rPr>
        <w:t>AGREED TO RECOMMEND, on the proposal of</w:t>
      </w:r>
      <w:r>
        <w:rPr>
          <w:rFonts w:cs="Arial"/>
          <w:b/>
          <w:bCs/>
        </w:rPr>
        <w:t xml:space="preserve"> </w:t>
      </w:r>
      <w:r w:rsidR="005E66A3">
        <w:rPr>
          <w:rFonts w:cs="Arial"/>
          <w:b/>
          <w:bCs/>
        </w:rPr>
        <w:t>Councillor Smart</w:t>
      </w:r>
      <w:r w:rsidRPr="008F2251">
        <w:rPr>
          <w:rFonts w:cs="Arial"/>
          <w:b/>
          <w:bCs/>
        </w:rPr>
        <w:t>, seconded by</w:t>
      </w:r>
      <w:r>
        <w:rPr>
          <w:rFonts w:cs="Arial"/>
          <w:b/>
          <w:bCs/>
        </w:rPr>
        <w:t xml:space="preserve"> </w:t>
      </w:r>
      <w:r w:rsidR="005E66A3">
        <w:rPr>
          <w:rFonts w:cs="Arial"/>
          <w:b/>
          <w:bCs/>
        </w:rPr>
        <w:t>Councillor Chambers</w:t>
      </w:r>
      <w:r w:rsidRPr="008F2251">
        <w:rPr>
          <w:rFonts w:cs="Arial"/>
          <w:b/>
          <w:bCs/>
        </w:rPr>
        <w:t xml:space="preserve">, that the </w:t>
      </w:r>
      <w:r w:rsidR="004C7FF4">
        <w:rPr>
          <w:rFonts w:cs="Arial"/>
          <w:b/>
          <w:bCs/>
        </w:rPr>
        <w:t xml:space="preserve">minutes be noted.   </w:t>
      </w:r>
      <w:r w:rsidRPr="008F2251">
        <w:rPr>
          <w:rFonts w:cs="Arial"/>
          <w:b/>
          <w:bCs/>
        </w:rPr>
        <w:t xml:space="preserve"> </w:t>
      </w:r>
    </w:p>
    <w:p w14:paraId="101BC396" w14:textId="77777777" w:rsidR="003E2AB1" w:rsidRPr="001177C5" w:rsidRDefault="003E2AB1" w:rsidP="00713FFE">
      <w:pPr>
        <w:spacing w:after="0"/>
        <w:rPr>
          <w:rFonts w:cs="Arial"/>
          <w:b/>
          <w:bCs/>
        </w:rPr>
      </w:pPr>
    </w:p>
    <w:p w14:paraId="13DBA597" w14:textId="3E20E018" w:rsidR="00B25874" w:rsidRPr="00C63B95" w:rsidRDefault="003E2AB1" w:rsidP="006C14C1">
      <w:pPr>
        <w:pStyle w:val="Heading1"/>
      </w:pPr>
      <w:r>
        <w:t>p</w:t>
      </w:r>
      <w:r w:rsidR="002A5A92">
        <w:t xml:space="preserve">EACEPLUS VACANCY </w:t>
      </w:r>
    </w:p>
    <w:p w14:paraId="101CE605" w14:textId="790C4498" w:rsidR="00B25874" w:rsidRDefault="009C69F5" w:rsidP="00687053">
      <w:pPr>
        <w:spacing w:after="0"/>
        <w:ind w:left="360" w:firstLine="349"/>
        <w:rPr>
          <w:rFonts w:cs="Arial"/>
        </w:rPr>
      </w:pPr>
      <w:r>
        <w:rPr>
          <w:rFonts w:cs="Arial"/>
        </w:rPr>
        <w:t>(Appendix VII)</w:t>
      </w:r>
    </w:p>
    <w:p w14:paraId="46ACCC19" w14:textId="77777777" w:rsidR="009C69F5" w:rsidRPr="00940062" w:rsidRDefault="009C69F5" w:rsidP="00940062">
      <w:pPr>
        <w:spacing w:after="0"/>
        <w:rPr>
          <w:rFonts w:cs="Arial"/>
          <w:caps/>
        </w:rPr>
      </w:pPr>
    </w:p>
    <w:p w14:paraId="7C7DD8A7" w14:textId="7D0036E1" w:rsidR="000A4832" w:rsidRPr="000A7E04" w:rsidRDefault="00B25874" w:rsidP="000A7E04">
      <w:pPr>
        <w:spacing w:after="0"/>
        <w:rPr>
          <w:rFonts w:cs="Arial"/>
        </w:rPr>
      </w:pPr>
      <w:r w:rsidRPr="000A7E04">
        <w:rPr>
          <w:rFonts w:cs="Arial"/>
          <w:caps/>
        </w:rPr>
        <w:t>Previously CIRCULATED: -</w:t>
      </w:r>
      <w:r w:rsidRPr="000A7E04">
        <w:rPr>
          <w:rFonts w:cs="Arial"/>
        </w:rPr>
        <w:t xml:space="preserve"> Report </w:t>
      </w:r>
      <w:r w:rsidR="000A4832" w:rsidRPr="000A7E04">
        <w:rPr>
          <w:rFonts w:cs="Arial"/>
        </w:rPr>
        <w:t xml:space="preserve">dated 24 October 2022 </w:t>
      </w:r>
      <w:r w:rsidRPr="000A7E04">
        <w:rPr>
          <w:rFonts w:cs="Arial"/>
        </w:rPr>
        <w:t>from the Director of Community and Wellbeing detailing</w:t>
      </w:r>
      <w:r w:rsidR="000A7E04">
        <w:rPr>
          <w:rFonts w:cs="Arial"/>
        </w:rPr>
        <w:t xml:space="preserve"> that the Council had </w:t>
      </w:r>
      <w:r w:rsidR="000A4832" w:rsidRPr="000A7E04">
        <w:rPr>
          <w:rFonts w:cs="Arial"/>
        </w:rPr>
        <w:t>agreed that the PEACEPLUS Partnership should be comprised of a total of 31 representatives under 4 designated pillars:</w:t>
      </w:r>
    </w:p>
    <w:p w14:paraId="02ED74AF" w14:textId="77777777" w:rsidR="000A4832" w:rsidRPr="000A7E04" w:rsidRDefault="000A4832" w:rsidP="000A7E04">
      <w:pPr>
        <w:spacing w:after="0"/>
        <w:rPr>
          <w:rFonts w:cs="Arial"/>
        </w:rPr>
      </w:pPr>
    </w:p>
    <w:p w14:paraId="6AA21458" w14:textId="77777777" w:rsidR="000A4832" w:rsidRPr="000A7E04" w:rsidRDefault="000A4832" w:rsidP="000A7E04">
      <w:pPr>
        <w:spacing w:after="0"/>
        <w:rPr>
          <w:rFonts w:cs="Arial"/>
        </w:rPr>
      </w:pPr>
      <w:r w:rsidRPr="000A7E04">
        <w:rPr>
          <w:rFonts w:cs="Arial"/>
        </w:rPr>
        <w:t>11 Elected Members (10 Selected by D’Hondt +1)</w:t>
      </w:r>
    </w:p>
    <w:p w14:paraId="66F36BB4" w14:textId="77777777" w:rsidR="000A4832" w:rsidRPr="000A7E04" w:rsidRDefault="000A4832" w:rsidP="000A7E04">
      <w:pPr>
        <w:spacing w:after="0"/>
        <w:rPr>
          <w:rFonts w:cs="Arial"/>
        </w:rPr>
      </w:pPr>
      <w:r w:rsidRPr="000A7E04">
        <w:rPr>
          <w:rFonts w:cs="Arial"/>
        </w:rPr>
        <w:t xml:space="preserve">9   Public Sector Bodies </w:t>
      </w:r>
    </w:p>
    <w:p w14:paraId="2377D346" w14:textId="77777777" w:rsidR="000A4832" w:rsidRPr="000A7E04" w:rsidRDefault="000A4832" w:rsidP="000A7E04">
      <w:pPr>
        <w:spacing w:after="0"/>
        <w:rPr>
          <w:rFonts w:cs="Arial"/>
        </w:rPr>
      </w:pPr>
      <w:r w:rsidRPr="000A7E04">
        <w:rPr>
          <w:rFonts w:cs="Arial"/>
        </w:rPr>
        <w:t xml:space="preserve">5   Social Partners – Geographical Community Representatives/Civic Society </w:t>
      </w:r>
    </w:p>
    <w:p w14:paraId="46F0FA13" w14:textId="77777777" w:rsidR="000A4832" w:rsidRPr="000A7E04" w:rsidRDefault="000A4832" w:rsidP="000A7E04">
      <w:pPr>
        <w:spacing w:after="0"/>
        <w:rPr>
          <w:rFonts w:cs="Arial"/>
        </w:rPr>
      </w:pPr>
      <w:r w:rsidRPr="000A7E04">
        <w:rPr>
          <w:rFonts w:cs="Arial"/>
        </w:rPr>
        <w:t xml:space="preserve">6   Social Partners – PEACEPLUS Target Groups; S75/under-represented groups   </w:t>
      </w:r>
    </w:p>
    <w:p w14:paraId="25B675FC" w14:textId="77777777" w:rsidR="000A4832" w:rsidRPr="000A7E04" w:rsidRDefault="000A4832" w:rsidP="000A7E04">
      <w:pPr>
        <w:spacing w:after="0"/>
        <w:rPr>
          <w:rFonts w:cs="Arial"/>
        </w:rPr>
      </w:pPr>
    </w:p>
    <w:p w14:paraId="63D8F82C" w14:textId="1A938C4A" w:rsidR="000A4832" w:rsidRPr="000A7E04" w:rsidRDefault="000A4832" w:rsidP="000A7E04">
      <w:pPr>
        <w:spacing w:after="0"/>
        <w:rPr>
          <w:rFonts w:cs="Arial"/>
        </w:rPr>
      </w:pPr>
      <w:r w:rsidRPr="000A7E04">
        <w:rPr>
          <w:rFonts w:cs="Arial"/>
        </w:rPr>
        <w:t xml:space="preserve">A breakdown of the membership is attached </w:t>
      </w:r>
      <w:r w:rsidR="000A7E04">
        <w:rPr>
          <w:rFonts w:cs="Arial"/>
        </w:rPr>
        <w:t>a</w:t>
      </w:r>
      <w:r w:rsidRPr="000A7E04">
        <w:rPr>
          <w:rFonts w:cs="Arial"/>
        </w:rPr>
        <w:t>long with the nominations from each partner agency/sector.</w:t>
      </w:r>
    </w:p>
    <w:p w14:paraId="15B58F99" w14:textId="77777777" w:rsidR="000A4832" w:rsidRPr="000A7E04" w:rsidRDefault="000A4832" w:rsidP="000A7E04">
      <w:pPr>
        <w:spacing w:after="0"/>
        <w:rPr>
          <w:rFonts w:cs="Arial"/>
        </w:rPr>
      </w:pPr>
    </w:p>
    <w:p w14:paraId="71528B5D" w14:textId="19E104D2" w:rsidR="000A4832" w:rsidRPr="000A7E04" w:rsidRDefault="000A4832" w:rsidP="000A7E04">
      <w:pPr>
        <w:spacing w:after="0"/>
        <w:rPr>
          <w:rFonts w:cs="Arial"/>
        </w:rPr>
      </w:pPr>
      <w:r w:rsidRPr="000A7E04">
        <w:rPr>
          <w:rFonts w:cs="Arial"/>
        </w:rPr>
        <w:t xml:space="preserve">The only remaining vacancy </w:t>
      </w:r>
      <w:r w:rsidR="000A7E04">
        <w:rPr>
          <w:rFonts w:cs="Arial"/>
        </w:rPr>
        <w:t>wa</w:t>
      </w:r>
      <w:r w:rsidRPr="000A7E04">
        <w:rPr>
          <w:rFonts w:cs="Arial"/>
        </w:rPr>
        <w:t>s the place allocated to Invest NI.  However, Invest NI ha</w:t>
      </w:r>
      <w:r w:rsidR="000A7E04">
        <w:rPr>
          <w:rFonts w:cs="Arial"/>
        </w:rPr>
        <w:t>d</w:t>
      </w:r>
      <w:r w:rsidRPr="000A7E04">
        <w:rPr>
          <w:rFonts w:cs="Arial"/>
        </w:rPr>
        <w:t xml:space="preserve"> recently advised that </w:t>
      </w:r>
      <w:r w:rsidR="000A7E04">
        <w:rPr>
          <w:rFonts w:cs="Arial"/>
        </w:rPr>
        <w:t xml:space="preserve">it </w:t>
      </w:r>
      <w:r w:rsidRPr="000A7E04">
        <w:rPr>
          <w:rFonts w:cs="Arial"/>
          <w:color w:val="000000" w:themeColor="text1"/>
        </w:rPr>
        <w:t>d</w:t>
      </w:r>
      <w:r w:rsidR="000A7E04">
        <w:rPr>
          <w:rFonts w:cs="Arial"/>
          <w:color w:val="000000" w:themeColor="text1"/>
        </w:rPr>
        <w:t>id</w:t>
      </w:r>
      <w:r w:rsidRPr="000A7E04">
        <w:rPr>
          <w:rFonts w:cs="Arial"/>
          <w:color w:val="000000" w:themeColor="text1"/>
        </w:rPr>
        <w:t xml:space="preserve"> not wish to take up a position on the Partnership</w:t>
      </w:r>
      <w:r w:rsidRPr="000A7E04">
        <w:rPr>
          <w:rFonts w:cs="Arial"/>
        </w:rPr>
        <w:t xml:space="preserve"> as</w:t>
      </w:r>
      <w:r w:rsidRPr="000A7E04">
        <w:rPr>
          <w:rFonts w:cs="Arial"/>
          <w:color w:val="000000" w:themeColor="text1"/>
        </w:rPr>
        <w:t xml:space="preserve"> it </w:t>
      </w:r>
      <w:r w:rsidR="000A7E04">
        <w:rPr>
          <w:rFonts w:cs="Arial"/>
          <w:color w:val="000000" w:themeColor="text1"/>
        </w:rPr>
        <w:t>wa</w:t>
      </w:r>
      <w:r w:rsidRPr="000A7E04">
        <w:rPr>
          <w:rFonts w:cs="Arial"/>
          <w:color w:val="000000" w:themeColor="text1"/>
        </w:rPr>
        <w:t xml:space="preserve">s not a “fit” for </w:t>
      </w:r>
      <w:r w:rsidR="000A7E04">
        <w:rPr>
          <w:rFonts w:cs="Arial"/>
          <w:color w:val="000000" w:themeColor="text1"/>
        </w:rPr>
        <w:t>its</w:t>
      </w:r>
      <w:r w:rsidRPr="000A7E04">
        <w:rPr>
          <w:rFonts w:cs="Arial"/>
          <w:color w:val="000000" w:themeColor="text1"/>
        </w:rPr>
        <w:t xml:space="preserve"> organisation.</w:t>
      </w:r>
    </w:p>
    <w:p w14:paraId="06B96420" w14:textId="77777777" w:rsidR="000A4832" w:rsidRPr="000A7E04" w:rsidRDefault="000A4832" w:rsidP="000A7E04">
      <w:pPr>
        <w:spacing w:after="0"/>
        <w:rPr>
          <w:rFonts w:cs="Arial"/>
        </w:rPr>
      </w:pPr>
    </w:p>
    <w:p w14:paraId="1142E47D" w14:textId="0FE26C5C" w:rsidR="000A4832" w:rsidRPr="000A7E04" w:rsidRDefault="000A4832" w:rsidP="000A7E04">
      <w:pPr>
        <w:spacing w:after="0"/>
        <w:rPr>
          <w:rFonts w:cs="Arial"/>
          <w:color w:val="000000" w:themeColor="text1"/>
        </w:rPr>
      </w:pPr>
      <w:r w:rsidRPr="000A7E04">
        <w:rPr>
          <w:rFonts w:cs="Arial"/>
          <w:color w:val="000000" w:themeColor="text1"/>
        </w:rPr>
        <w:t>As ANDBC agreed the composition of the PEACEPLUS Partnership, it w</w:t>
      </w:r>
      <w:r w:rsidR="000A7E04">
        <w:rPr>
          <w:rFonts w:cs="Arial"/>
          <w:color w:val="000000" w:themeColor="text1"/>
        </w:rPr>
        <w:t xml:space="preserve">ould </w:t>
      </w:r>
      <w:r w:rsidRPr="000A7E04">
        <w:rPr>
          <w:rFonts w:cs="Arial"/>
          <w:color w:val="000000" w:themeColor="text1"/>
        </w:rPr>
        <w:t xml:space="preserve">now be necessary for the Council to nominate an alternative Public Sector partner. </w:t>
      </w:r>
    </w:p>
    <w:p w14:paraId="4E44401D" w14:textId="77777777" w:rsidR="000A4832" w:rsidRPr="000A7E04" w:rsidRDefault="000A4832" w:rsidP="000A7E04">
      <w:pPr>
        <w:spacing w:after="0"/>
        <w:rPr>
          <w:rFonts w:cs="Arial"/>
          <w:color w:val="000000" w:themeColor="text1"/>
        </w:rPr>
      </w:pPr>
    </w:p>
    <w:p w14:paraId="2B5C74EC" w14:textId="2ADF7D02" w:rsidR="000A4832" w:rsidRPr="000A7E04" w:rsidRDefault="000A4832" w:rsidP="000A7E04">
      <w:pPr>
        <w:spacing w:after="0"/>
        <w:rPr>
          <w:rFonts w:cs="Arial"/>
          <w:color w:val="000000" w:themeColor="text1"/>
        </w:rPr>
      </w:pPr>
      <w:r w:rsidRPr="000A7E04">
        <w:rPr>
          <w:rFonts w:cs="Arial"/>
          <w:color w:val="000000" w:themeColor="text1"/>
        </w:rPr>
        <w:t>The matter ha</w:t>
      </w:r>
      <w:r w:rsidR="000A7E04">
        <w:rPr>
          <w:rFonts w:cs="Arial"/>
          <w:color w:val="000000" w:themeColor="text1"/>
        </w:rPr>
        <w:t>d</w:t>
      </w:r>
      <w:r w:rsidRPr="000A7E04">
        <w:rPr>
          <w:rFonts w:cs="Arial"/>
          <w:color w:val="000000" w:themeColor="text1"/>
        </w:rPr>
        <w:t xml:space="preserve"> been discussed by the PEACEPLUS Partnership and some of the suggestions for Council consideration, based on engagement in previous peace programmes, </w:t>
      </w:r>
      <w:r w:rsidR="000A7E04">
        <w:rPr>
          <w:rFonts w:cs="Arial"/>
          <w:color w:val="000000" w:themeColor="text1"/>
        </w:rPr>
        <w:t>wa</w:t>
      </w:r>
      <w:r w:rsidRPr="000A7E04">
        <w:rPr>
          <w:rFonts w:cs="Arial"/>
          <w:color w:val="000000" w:themeColor="text1"/>
        </w:rPr>
        <w:t>s to offer th</w:t>
      </w:r>
      <w:r w:rsidR="000A7E04">
        <w:rPr>
          <w:rFonts w:cs="Arial"/>
          <w:color w:val="000000" w:themeColor="text1"/>
        </w:rPr>
        <w:t>e</w:t>
      </w:r>
      <w:r w:rsidRPr="000A7E04">
        <w:rPr>
          <w:rFonts w:cs="Arial"/>
          <w:color w:val="000000" w:themeColor="text1"/>
        </w:rPr>
        <w:t xml:space="preserve"> vacancy to one of the following sectors/agencies:</w:t>
      </w:r>
    </w:p>
    <w:p w14:paraId="14FE5A27" w14:textId="77777777" w:rsidR="000A4832" w:rsidRPr="000A7E04" w:rsidRDefault="000A4832" w:rsidP="000A7E04">
      <w:pPr>
        <w:spacing w:after="0"/>
        <w:rPr>
          <w:rFonts w:cs="Arial"/>
          <w:color w:val="000000" w:themeColor="text1"/>
        </w:rPr>
      </w:pPr>
    </w:p>
    <w:p w14:paraId="7CD54A87" w14:textId="77777777" w:rsidR="000A4832" w:rsidRPr="000A7E04" w:rsidRDefault="000A4832" w:rsidP="000A7E04">
      <w:pPr>
        <w:numPr>
          <w:ilvl w:val="0"/>
          <w:numId w:val="43"/>
        </w:numPr>
        <w:spacing w:after="0"/>
        <w:contextualSpacing/>
        <w:rPr>
          <w:rFonts w:cs="Arial"/>
          <w:color w:val="000000" w:themeColor="text1"/>
        </w:rPr>
      </w:pPr>
      <w:r w:rsidRPr="000A7E04">
        <w:rPr>
          <w:rFonts w:cs="Arial"/>
          <w:color w:val="000000" w:themeColor="text1"/>
        </w:rPr>
        <w:t>Sport NI</w:t>
      </w:r>
    </w:p>
    <w:p w14:paraId="1D991E5F" w14:textId="77777777" w:rsidR="000A4832" w:rsidRPr="000A7E04" w:rsidRDefault="000A4832" w:rsidP="000A7E04">
      <w:pPr>
        <w:numPr>
          <w:ilvl w:val="0"/>
          <w:numId w:val="43"/>
        </w:numPr>
        <w:spacing w:after="0"/>
        <w:contextualSpacing/>
        <w:rPr>
          <w:rFonts w:cs="Arial"/>
          <w:color w:val="000000" w:themeColor="text1"/>
        </w:rPr>
      </w:pPr>
      <w:r w:rsidRPr="000A7E04">
        <w:rPr>
          <w:rFonts w:cs="Arial"/>
          <w:color w:val="000000" w:themeColor="text1"/>
        </w:rPr>
        <w:t>The Chambers</w:t>
      </w:r>
    </w:p>
    <w:p w14:paraId="162EE9C5" w14:textId="77777777" w:rsidR="000A4832" w:rsidRPr="000A7E04" w:rsidRDefault="000A4832" w:rsidP="000A7E04">
      <w:pPr>
        <w:numPr>
          <w:ilvl w:val="0"/>
          <w:numId w:val="43"/>
        </w:numPr>
        <w:spacing w:after="0"/>
        <w:contextualSpacing/>
        <w:rPr>
          <w:rFonts w:cs="Arial"/>
          <w:color w:val="000000" w:themeColor="text1"/>
        </w:rPr>
      </w:pPr>
      <w:r w:rsidRPr="000A7E04">
        <w:rPr>
          <w:rFonts w:cs="Arial"/>
          <w:color w:val="000000" w:themeColor="text1"/>
        </w:rPr>
        <w:t>Trade Unions</w:t>
      </w:r>
    </w:p>
    <w:p w14:paraId="25F68CA8" w14:textId="069EBDD7" w:rsidR="000A4832" w:rsidRPr="000A7E04" w:rsidRDefault="000A4832" w:rsidP="000A7E04">
      <w:pPr>
        <w:spacing w:after="0"/>
        <w:rPr>
          <w:rFonts w:cs="Arial"/>
          <w:color w:val="000000" w:themeColor="text1"/>
        </w:rPr>
      </w:pPr>
      <w:r w:rsidRPr="000A7E04">
        <w:rPr>
          <w:rFonts w:cs="Arial"/>
          <w:color w:val="000000" w:themeColor="text1"/>
        </w:rPr>
        <w:lastRenderedPageBreak/>
        <w:t xml:space="preserve">In terms of a nomination from the Chambers, it should be noted that the Business Sector </w:t>
      </w:r>
      <w:r w:rsidR="000A7E04">
        <w:rPr>
          <w:rFonts w:cs="Arial"/>
          <w:color w:val="000000" w:themeColor="text1"/>
        </w:rPr>
        <w:t>wa</w:t>
      </w:r>
      <w:r w:rsidRPr="000A7E04">
        <w:rPr>
          <w:rFonts w:cs="Arial"/>
          <w:color w:val="000000" w:themeColor="text1"/>
        </w:rPr>
        <w:t xml:space="preserve">s already represented on the PEACEPLUS Partnership, through the “Social Partners – Geographical Community Representatives/Civic Society” appointment. </w:t>
      </w:r>
    </w:p>
    <w:p w14:paraId="7E7EC712" w14:textId="77777777" w:rsidR="000A4832" w:rsidRPr="000A7E04" w:rsidRDefault="000A4832" w:rsidP="000A7E04">
      <w:pPr>
        <w:spacing w:after="0"/>
        <w:rPr>
          <w:rFonts w:cs="Arial"/>
          <w:color w:val="000000" w:themeColor="text1"/>
        </w:rPr>
      </w:pPr>
    </w:p>
    <w:p w14:paraId="60A7E6A9" w14:textId="5B96B0D0" w:rsidR="000A4832" w:rsidRPr="000A7E04" w:rsidRDefault="000A4832" w:rsidP="000A7E04">
      <w:pPr>
        <w:spacing w:after="0"/>
        <w:rPr>
          <w:rFonts w:cs="Arial"/>
          <w:color w:val="000000" w:themeColor="text1"/>
        </w:rPr>
      </w:pPr>
      <w:r w:rsidRPr="000A7E04">
        <w:rPr>
          <w:rFonts w:cs="Arial"/>
          <w:color w:val="000000" w:themeColor="text1"/>
        </w:rPr>
        <w:t>Whilst Trade Unions ha</w:t>
      </w:r>
      <w:r w:rsidR="000A7E04">
        <w:rPr>
          <w:rFonts w:cs="Arial"/>
          <w:color w:val="000000" w:themeColor="text1"/>
        </w:rPr>
        <w:t>d</w:t>
      </w:r>
      <w:r w:rsidRPr="000A7E04">
        <w:rPr>
          <w:rFonts w:cs="Arial"/>
          <w:color w:val="000000" w:themeColor="text1"/>
        </w:rPr>
        <w:t xml:space="preserve"> been represented on previous PEACE Partnerships, a significant proportion of previously delivered projects ha</w:t>
      </w:r>
      <w:r w:rsidR="000A7E04">
        <w:rPr>
          <w:rFonts w:cs="Arial"/>
          <w:color w:val="000000" w:themeColor="text1"/>
        </w:rPr>
        <w:t>d</w:t>
      </w:r>
      <w:r w:rsidRPr="000A7E04">
        <w:rPr>
          <w:rFonts w:cs="Arial"/>
          <w:color w:val="000000" w:themeColor="text1"/>
        </w:rPr>
        <w:t xml:space="preserve"> been sports based programmes, which </w:t>
      </w:r>
      <w:r w:rsidR="000A7E04">
        <w:rPr>
          <w:rFonts w:cs="Arial"/>
          <w:color w:val="000000" w:themeColor="text1"/>
        </w:rPr>
        <w:t>wa</w:t>
      </w:r>
      <w:r w:rsidRPr="000A7E04">
        <w:rPr>
          <w:rFonts w:cs="Arial"/>
          <w:color w:val="000000" w:themeColor="text1"/>
        </w:rPr>
        <w:t>s a tool to engage people and young people in peace building activities.  Therefore, it should be noted that a partnership with the Sports Council NI could be very beneficial for the ANDBC PEACEPLUS Programme and assist the Partnership in the achievement of its targets.</w:t>
      </w:r>
    </w:p>
    <w:p w14:paraId="1A1D869A" w14:textId="3F0A15C5" w:rsidR="000A4832" w:rsidRDefault="000A4832" w:rsidP="000A7E04">
      <w:pPr>
        <w:spacing w:after="0"/>
        <w:rPr>
          <w:rFonts w:cs="Arial"/>
          <w:b/>
        </w:rPr>
      </w:pPr>
    </w:p>
    <w:p w14:paraId="57F5BE16" w14:textId="09D9D449" w:rsidR="000A4832" w:rsidRDefault="000A7E04" w:rsidP="000A7E04">
      <w:pPr>
        <w:spacing w:after="0"/>
        <w:rPr>
          <w:rFonts w:cs="Arial"/>
          <w:bCs/>
        </w:rPr>
      </w:pPr>
      <w:r>
        <w:rPr>
          <w:rFonts w:cs="Arial"/>
          <w:bCs/>
        </w:rPr>
        <w:t xml:space="preserve">RECOMMENDED that the </w:t>
      </w:r>
      <w:r w:rsidR="000A4832" w:rsidRPr="000A7E04">
        <w:rPr>
          <w:rFonts w:cs="Arial"/>
          <w:bCs/>
        </w:rPr>
        <w:t>Council agrees to invite and if agreeable appoint an alternative sector/agency to the PEACEPLUS Partnership, based on the information detailed within this report.</w:t>
      </w:r>
    </w:p>
    <w:p w14:paraId="04B1B077" w14:textId="13120EB5" w:rsidR="005E66A3" w:rsidRDefault="005E66A3" w:rsidP="000A7E04">
      <w:pPr>
        <w:spacing w:after="0"/>
        <w:rPr>
          <w:rFonts w:cs="Arial"/>
          <w:bCs/>
        </w:rPr>
      </w:pPr>
    </w:p>
    <w:p w14:paraId="36CADE5E" w14:textId="78D663E3" w:rsidR="00C75AA1" w:rsidRDefault="00C75AA1" w:rsidP="000A7E04">
      <w:pPr>
        <w:spacing w:after="0"/>
        <w:rPr>
          <w:rFonts w:cs="Arial"/>
          <w:bCs/>
        </w:rPr>
      </w:pPr>
      <w:r>
        <w:rPr>
          <w:rFonts w:cs="Arial"/>
          <w:bCs/>
        </w:rPr>
        <w:t xml:space="preserve">Proposed by Councillor Boyle, seconded by Alderman Wilson, that the recommendation be adopted.   </w:t>
      </w:r>
    </w:p>
    <w:p w14:paraId="5D79410D" w14:textId="77777777" w:rsidR="00C75AA1" w:rsidRDefault="00C75AA1" w:rsidP="000A7E04">
      <w:pPr>
        <w:spacing w:after="0"/>
        <w:rPr>
          <w:rFonts w:cs="Arial"/>
          <w:bCs/>
        </w:rPr>
      </w:pPr>
    </w:p>
    <w:p w14:paraId="68BF95BB" w14:textId="4133F07D" w:rsidR="00C75AA1" w:rsidRDefault="003E24A3" w:rsidP="000A7E04">
      <w:pPr>
        <w:spacing w:after="0"/>
        <w:rPr>
          <w:rFonts w:cs="Arial"/>
          <w:bCs/>
        </w:rPr>
      </w:pPr>
      <w:r>
        <w:rPr>
          <w:rFonts w:cs="Arial"/>
          <w:bCs/>
        </w:rPr>
        <w:t xml:space="preserve">The Director </w:t>
      </w:r>
      <w:r w:rsidR="000B26B3">
        <w:rPr>
          <w:rFonts w:cs="Arial"/>
          <w:bCs/>
        </w:rPr>
        <w:t>sought clarity</w:t>
      </w:r>
      <w:r w:rsidR="005359CC">
        <w:rPr>
          <w:rFonts w:cs="Arial"/>
          <w:bCs/>
        </w:rPr>
        <w:t xml:space="preserve"> on</w:t>
      </w:r>
      <w:r w:rsidR="000B26B3">
        <w:rPr>
          <w:rFonts w:cs="Arial"/>
          <w:bCs/>
        </w:rPr>
        <w:t xml:space="preserve"> </w:t>
      </w:r>
      <w:r w:rsidR="005359CC">
        <w:rPr>
          <w:rFonts w:cs="Arial"/>
          <w:bCs/>
        </w:rPr>
        <w:t>if</w:t>
      </w:r>
      <w:r>
        <w:rPr>
          <w:rFonts w:cs="Arial"/>
          <w:bCs/>
        </w:rPr>
        <w:t xml:space="preserve"> the recommendation </w:t>
      </w:r>
      <w:r w:rsidR="005359CC">
        <w:rPr>
          <w:rFonts w:cs="Arial"/>
          <w:bCs/>
        </w:rPr>
        <w:t xml:space="preserve">being made </w:t>
      </w:r>
      <w:r w:rsidR="004F36ED">
        <w:rPr>
          <w:rFonts w:cs="Arial"/>
          <w:bCs/>
        </w:rPr>
        <w:t>was that</w:t>
      </w:r>
      <w:r w:rsidR="00C75AA1">
        <w:rPr>
          <w:rFonts w:cs="Arial"/>
          <w:bCs/>
        </w:rPr>
        <w:t xml:space="preserve"> the PEACEPLUS partnership </w:t>
      </w:r>
      <w:r w:rsidR="004F36ED">
        <w:rPr>
          <w:rFonts w:cs="Arial"/>
          <w:bCs/>
        </w:rPr>
        <w:t xml:space="preserve">was </w:t>
      </w:r>
      <w:r w:rsidR="00C75AA1">
        <w:rPr>
          <w:rFonts w:cs="Arial"/>
          <w:bCs/>
        </w:rPr>
        <w:t xml:space="preserve">to decide </w:t>
      </w:r>
      <w:r w:rsidR="004F36ED">
        <w:rPr>
          <w:rFonts w:cs="Arial"/>
          <w:bCs/>
        </w:rPr>
        <w:t xml:space="preserve">which of the three </w:t>
      </w:r>
      <w:r w:rsidR="005359CC">
        <w:rPr>
          <w:rFonts w:cs="Arial"/>
          <w:bCs/>
        </w:rPr>
        <w:t>organisations</w:t>
      </w:r>
      <w:r w:rsidR="004F36ED">
        <w:rPr>
          <w:rFonts w:cs="Arial"/>
          <w:bCs/>
        </w:rPr>
        <w:t xml:space="preserve"> should be invited</w:t>
      </w:r>
      <w:r w:rsidR="005359CC">
        <w:rPr>
          <w:rFonts w:cs="Arial"/>
          <w:bCs/>
        </w:rPr>
        <w:t>,</w:t>
      </w:r>
      <w:r w:rsidR="004F36ED">
        <w:rPr>
          <w:rFonts w:cs="Arial"/>
          <w:bCs/>
        </w:rPr>
        <w:t xml:space="preserve"> or did it wish Council to nominate one to be approached. The committee agreed that it would at the discretion of the Partnership which organisation it approached. </w:t>
      </w:r>
    </w:p>
    <w:p w14:paraId="650BD7C8" w14:textId="77777777" w:rsidR="00C75AA1" w:rsidRDefault="00C75AA1" w:rsidP="000A7E04">
      <w:pPr>
        <w:spacing w:after="0"/>
        <w:rPr>
          <w:rFonts w:cs="Arial"/>
          <w:bCs/>
        </w:rPr>
      </w:pPr>
    </w:p>
    <w:p w14:paraId="70931F01" w14:textId="38FE2B8F" w:rsidR="00AF18A6" w:rsidRPr="000A7E04" w:rsidRDefault="00AF18A6" w:rsidP="000A7E04">
      <w:pPr>
        <w:spacing w:after="0"/>
        <w:rPr>
          <w:rFonts w:cs="Arial"/>
          <w:b/>
          <w:bCs/>
        </w:rPr>
      </w:pPr>
      <w:r w:rsidRPr="000A7E04">
        <w:rPr>
          <w:rFonts w:cs="Arial"/>
          <w:b/>
          <w:bCs/>
        </w:rPr>
        <w:t xml:space="preserve">AGREED TO RECOMMEND, on the proposal of </w:t>
      </w:r>
      <w:r w:rsidR="005E66A3">
        <w:rPr>
          <w:rFonts w:cs="Arial"/>
          <w:b/>
          <w:bCs/>
        </w:rPr>
        <w:t>Councillor Boyle</w:t>
      </w:r>
      <w:r w:rsidRPr="000A7E04">
        <w:rPr>
          <w:rFonts w:cs="Arial"/>
          <w:b/>
          <w:bCs/>
        </w:rPr>
        <w:t xml:space="preserve">, seconded by </w:t>
      </w:r>
      <w:r w:rsidR="005E66A3">
        <w:rPr>
          <w:rFonts w:cs="Arial"/>
          <w:b/>
          <w:bCs/>
        </w:rPr>
        <w:t>Alderman Wilson</w:t>
      </w:r>
      <w:r w:rsidRPr="000A7E04">
        <w:rPr>
          <w:rFonts w:cs="Arial"/>
          <w:b/>
          <w:bCs/>
        </w:rPr>
        <w:t xml:space="preserve">, that the recommendation be adopted. </w:t>
      </w:r>
    </w:p>
    <w:p w14:paraId="06F6C2FD" w14:textId="1C0A3524" w:rsidR="00B25874" w:rsidRPr="000A7E04" w:rsidRDefault="00B25874" w:rsidP="000A7E04">
      <w:pPr>
        <w:spacing w:after="0"/>
        <w:rPr>
          <w:rFonts w:cs="Arial"/>
          <w:b/>
          <w:bCs/>
        </w:rPr>
      </w:pPr>
    </w:p>
    <w:p w14:paraId="3CD8DB2D" w14:textId="1CE1E3D6" w:rsidR="00B25874" w:rsidRPr="00082818" w:rsidRDefault="003E2AB1" w:rsidP="006C14C1">
      <w:pPr>
        <w:pStyle w:val="Heading1"/>
      </w:pPr>
      <w:r>
        <w:t>p</w:t>
      </w:r>
      <w:r w:rsidR="00C23097">
        <w:t xml:space="preserve">CSP aNNUAL REPORT 2021 – 2022 </w:t>
      </w:r>
    </w:p>
    <w:p w14:paraId="1C28AB78" w14:textId="025B01DD" w:rsidR="00B25874" w:rsidRDefault="009C69F5" w:rsidP="00687053">
      <w:pPr>
        <w:spacing w:after="0"/>
        <w:ind w:left="360" w:firstLine="349"/>
        <w:rPr>
          <w:rFonts w:cs="Arial"/>
        </w:rPr>
      </w:pPr>
      <w:r>
        <w:rPr>
          <w:rFonts w:cs="Arial"/>
        </w:rPr>
        <w:t>(Appendix VIII)</w:t>
      </w:r>
    </w:p>
    <w:p w14:paraId="19176B9B" w14:textId="77777777" w:rsidR="009C69F5" w:rsidRDefault="009C69F5" w:rsidP="00B25874">
      <w:pPr>
        <w:spacing w:after="0"/>
        <w:rPr>
          <w:rFonts w:cs="Arial"/>
          <w:caps/>
        </w:rPr>
      </w:pPr>
    </w:p>
    <w:p w14:paraId="5FE1D1CC" w14:textId="6C43AE10" w:rsidR="000A4832" w:rsidRPr="000A7E04" w:rsidRDefault="00B25874" w:rsidP="000A7E04">
      <w:pPr>
        <w:spacing w:after="0"/>
        <w:rPr>
          <w:rFonts w:cs="Arial"/>
        </w:rPr>
      </w:pPr>
      <w:r w:rsidRPr="000A7E04">
        <w:rPr>
          <w:rFonts w:cs="Arial"/>
          <w:caps/>
        </w:rPr>
        <w:t>Previously CIRCULATED: -</w:t>
      </w:r>
      <w:r w:rsidRPr="000A7E04">
        <w:rPr>
          <w:rFonts w:cs="Arial"/>
        </w:rPr>
        <w:t xml:space="preserve"> Report </w:t>
      </w:r>
      <w:r w:rsidR="000A4832" w:rsidRPr="000A7E04">
        <w:rPr>
          <w:rFonts w:cs="Arial"/>
        </w:rPr>
        <w:t xml:space="preserve">dated 24 October 2022 </w:t>
      </w:r>
      <w:r w:rsidRPr="000A7E04">
        <w:rPr>
          <w:rFonts w:cs="Arial"/>
        </w:rPr>
        <w:t xml:space="preserve">from the Director of Community and Wellbeing detailing </w:t>
      </w:r>
      <w:r w:rsidR="000A7E04">
        <w:rPr>
          <w:rFonts w:cs="Arial"/>
        </w:rPr>
        <w:t xml:space="preserve">that </w:t>
      </w:r>
      <w:r w:rsidR="000A4832" w:rsidRPr="000A7E04">
        <w:rPr>
          <w:rFonts w:cs="Arial"/>
        </w:rPr>
        <w:t>Members w</w:t>
      </w:r>
      <w:r w:rsidR="000A7E04">
        <w:rPr>
          <w:rFonts w:cs="Arial"/>
        </w:rPr>
        <w:t xml:space="preserve">ould </w:t>
      </w:r>
      <w:r w:rsidR="000A4832" w:rsidRPr="000A7E04">
        <w:rPr>
          <w:rFonts w:cs="Arial"/>
        </w:rPr>
        <w:t xml:space="preserve">be aware that the AND PCSP </w:t>
      </w:r>
      <w:r w:rsidR="000A7E04">
        <w:rPr>
          <w:rFonts w:cs="Arial"/>
        </w:rPr>
        <w:t>wa</w:t>
      </w:r>
      <w:r w:rsidR="000A4832" w:rsidRPr="000A7E04">
        <w:rPr>
          <w:rFonts w:cs="Arial"/>
        </w:rPr>
        <w:t xml:space="preserve">s required under the Local Government Justice Act (2011) to submit an Annual report to the Joint Committee of the NI Policing Board and Department of Justice.  </w:t>
      </w:r>
    </w:p>
    <w:p w14:paraId="753A64DC" w14:textId="77777777" w:rsidR="000A4832" w:rsidRPr="000A7E04" w:rsidRDefault="000A4832" w:rsidP="000A7E04">
      <w:pPr>
        <w:spacing w:after="0"/>
        <w:rPr>
          <w:rFonts w:cs="Arial"/>
        </w:rPr>
      </w:pPr>
      <w:r w:rsidRPr="000A7E04">
        <w:rPr>
          <w:rFonts w:cs="Arial"/>
        </w:rPr>
        <w:t xml:space="preserve"> </w:t>
      </w:r>
    </w:p>
    <w:p w14:paraId="611111CC" w14:textId="77777777" w:rsidR="000A7E04" w:rsidRDefault="000A7E04" w:rsidP="000A7E04">
      <w:pPr>
        <w:spacing w:after="0"/>
        <w:rPr>
          <w:rFonts w:cs="Arial"/>
        </w:rPr>
      </w:pPr>
      <w:r>
        <w:rPr>
          <w:rFonts w:cs="Arial"/>
        </w:rPr>
        <w:t xml:space="preserve">A report was attached for information.  </w:t>
      </w:r>
    </w:p>
    <w:p w14:paraId="6D58F697" w14:textId="77777777" w:rsidR="000A7E04" w:rsidRDefault="000A7E04" w:rsidP="000A7E04">
      <w:pPr>
        <w:spacing w:after="0"/>
        <w:rPr>
          <w:rFonts w:cs="Arial"/>
        </w:rPr>
      </w:pPr>
    </w:p>
    <w:p w14:paraId="599137C6" w14:textId="1036AEB8" w:rsidR="000A4832" w:rsidRPr="000A7E04" w:rsidRDefault="000A7E04" w:rsidP="000A7E04">
      <w:pPr>
        <w:spacing w:after="0"/>
        <w:rPr>
          <w:rFonts w:cs="Arial"/>
        </w:rPr>
      </w:pPr>
      <w:r>
        <w:rPr>
          <w:rFonts w:cs="Arial"/>
        </w:rPr>
        <w:t xml:space="preserve">RECOMMENDED that the </w:t>
      </w:r>
      <w:r w:rsidR="000A4832" w:rsidRPr="000A7E04">
        <w:rPr>
          <w:rFonts w:cs="Arial"/>
        </w:rPr>
        <w:t>Council notes the report.</w:t>
      </w:r>
    </w:p>
    <w:p w14:paraId="0463F7E5" w14:textId="0A29AE10" w:rsidR="00AF18A6" w:rsidRPr="000A7E04" w:rsidRDefault="00AF18A6" w:rsidP="000A7E04">
      <w:pPr>
        <w:spacing w:after="0"/>
        <w:rPr>
          <w:rFonts w:cs="Arial"/>
        </w:rPr>
      </w:pPr>
    </w:p>
    <w:p w14:paraId="75C7A254" w14:textId="619F4A4D" w:rsidR="00AF18A6" w:rsidRPr="000A7E04" w:rsidRDefault="00AF18A6" w:rsidP="000A7E04">
      <w:pPr>
        <w:spacing w:after="0"/>
        <w:rPr>
          <w:rFonts w:cs="Arial"/>
          <w:b/>
          <w:bCs/>
        </w:rPr>
      </w:pPr>
      <w:r w:rsidRPr="000A7E04">
        <w:rPr>
          <w:rFonts w:cs="Arial"/>
          <w:b/>
          <w:bCs/>
        </w:rPr>
        <w:t xml:space="preserve">AGREED TO RECOMMEND, on the proposal of </w:t>
      </w:r>
      <w:r w:rsidR="005E66A3">
        <w:rPr>
          <w:rFonts w:cs="Arial"/>
          <w:b/>
          <w:bCs/>
        </w:rPr>
        <w:t>Councillor Douglas</w:t>
      </w:r>
      <w:r w:rsidRPr="000A7E04">
        <w:rPr>
          <w:rFonts w:cs="Arial"/>
          <w:b/>
          <w:bCs/>
        </w:rPr>
        <w:t>, seconded by</w:t>
      </w:r>
      <w:r w:rsidR="005E66A3">
        <w:rPr>
          <w:rFonts w:cs="Arial"/>
          <w:b/>
          <w:bCs/>
        </w:rPr>
        <w:t xml:space="preserve"> Councillor Chambers</w:t>
      </w:r>
      <w:r w:rsidRPr="000A7E04">
        <w:rPr>
          <w:rFonts w:cs="Arial"/>
          <w:b/>
          <w:bCs/>
        </w:rPr>
        <w:t xml:space="preserve">, that the recommendation be adopted. </w:t>
      </w:r>
    </w:p>
    <w:p w14:paraId="0443E4E4" w14:textId="0A998B94" w:rsidR="009D6A71" w:rsidRDefault="009D6A71" w:rsidP="000A7E04">
      <w:pPr>
        <w:spacing w:after="0"/>
        <w:rPr>
          <w:rFonts w:cs="Arial"/>
          <w:b/>
          <w:bCs/>
        </w:rPr>
      </w:pPr>
    </w:p>
    <w:p w14:paraId="3F8C6A48" w14:textId="08D62ADF" w:rsidR="00687053" w:rsidRDefault="00687053" w:rsidP="000A7E04">
      <w:pPr>
        <w:spacing w:after="0"/>
        <w:rPr>
          <w:rFonts w:cs="Arial"/>
          <w:b/>
          <w:bCs/>
        </w:rPr>
      </w:pPr>
    </w:p>
    <w:p w14:paraId="1B3750E8" w14:textId="342787FC" w:rsidR="00687053" w:rsidRDefault="00687053" w:rsidP="000A7E04">
      <w:pPr>
        <w:spacing w:after="0"/>
        <w:rPr>
          <w:rFonts w:cs="Arial"/>
          <w:b/>
          <w:bCs/>
        </w:rPr>
      </w:pPr>
    </w:p>
    <w:p w14:paraId="6B988EC2" w14:textId="56A99BDD" w:rsidR="00687053" w:rsidRDefault="00687053" w:rsidP="000A7E04">
      <w:pPr>
        <w:spacing w:after="0"/>
        <w:rPr>
          <w:rFonts w:cs="Arial"/>
          <w:b/>
          <w:bCs/>
        </w:rPr>
      </w:pPr>
    </w:p>
    <w:p w14:paraId="43CD62FF" w14:textId="77777777" w:rsidR="00687053" w:rsidRPr="000A7E04" w:rsidRDefault="00687053" w:rsidP="000A7E04">
      <w:pPr>
        <w:spacing w:after="0"/>
        <w:rPr>
          <w:rFonts w:cs="Arial"/>
          <w:b/>
          <w:bCs/>
        </w:rPr>
      </w:pPr>
    </w:p>
    <w:p w14:paraId="04F46EBA" w14:textId="72150EAB" w:rsidR="00B25874" w:rsidRPr="001B0B6E" w:rsidRDefault="009D5C73" w:rsidP="006C14C1">
      <w:pPr>
        <w:pStyle w:val="Heading1"/>
      </w:pPr>
      <w:r>
        <w:lastRenderedPageBreak/>
        <w:t>400</w:t>
      </w:r>
      <w:r w:rsidRPr="009D5C73">
        <w:rPr>
          <w:vertAlign w:val="superscript"/>
        </w:rPr>
        <w:t>th</w:t>
      </w:r>
      <w:r>
        <w:t xml:space="preserve"> anniversary of kirkistown castle</w:t>
      </w:r>
    </w:p>
    <w:p w14:paraId="7804EC20" w14:textId="6F30D952" w:rsidR="00AF18A6" w:rsidRDefault="009C69F5" w:rsidP="00687053">
      <w:pPr>
        <w:spacing w:after="0"/>
        <w:ind w:left="360" w:firstLine="349"/>
        <w:rPr>
          <w:rFonts w:cs="Arial"/>
        </w:rPr>
      </w:pPr>
      <w:r>
        <w:rPr>
          <w:rFonts w:cs="Arial"/>
        </w:rPr>
        <w:t>(Appendix IX)</w:t>
      </w:r>
    </w:p>
    <w:p w14:paraId="400E0990" w14:textId="77777777" w:rsidR="00483567" w:rsidRDefault="00483567" w:rsidP="009C69F5">
      <w:pPr>
        <w:spacing w:after="0"/>
        <w:ind w:left="360"/>
        <w:rPr>
          <w:rFonts w:cs="Arial"/>
        </w:rPr>
      </w:pPr>
    </w:p>
    <w:p w14:paraId="485A4E47" w14:textId="370CE038" w:rsidR="000A4832" w:rsidRPr="000A7E04" w:rsidRDefault="00AF18A6" w:rsidP="000A7E04">
      <w:pPr>
        <w:rPr>
          <w:rFonts w:cs="Arial"/>
          <w:color w:val="000000"/>
        </w:rPr>
      </w:pPr>
      <w:r w:rsidRPr="000A7E04">
        <w:rPr>
          <w:rFonts w:cs="Arial"/>
          <w:caps/>
        </w:rPr>
        <w:t>Previously CIRCULATED: -</w:t>
      </w:r>
      <w:r w:rsidRPr="000A7E04">
        <w:rPr>
          <w:rFonts w:cs="Arial"/>
        </w:rPr>
        <w:t xml:space="preserve"> Report </w:t>
      </w:r>
      <w:r w:rsidR="000A4832" w:rsidRPr="000A7E04">
        <w:rPr>
          <w:rFonts w:cs="Arial"/>
        </w:rPr>
        <w:t xml:space="preserve">dated 11 October 2022 </w:t>
      </w:r>
      <w:r w:rsidRPr="000A7E04">
        <w:rPr>
          <w:rFonts w:cs="Arial"/>
        </w:rPr>
        <w:t>from the Director of Community and Wellbeing</w:t>
      </w:r>
      <w:r w:rsidR="000A7E04">
        <w:rPr>
          <w:rFonts w:cs="Arial"/>
        </w:rPr>
        <w:t xml:space="preserve"> detailing that </w:t>
      </w:r>
      <w:r w:rsidR="000A7E04" w:rsidRPr="000A7E04">
        <w:rPr>
          <w:rFonts w:cs="Arial"/>
        </w:rPr>
        <w:t xml:space="preserve">the </w:t>
      </w:r>
      <w:r w:rsidR="000A4832" w:rsidRPr="000A7E04">
        <w:rPr>
          <w:rFonts w:cs="Arial"/>
          <w:color w:val="000000"/>
        </w:rPr>
        <w:t>following Notice of Motion was agreed by Council in April 2022:</w:t>
      </w:r>
    </w:p>
    <w:p w14:paraId="4B79D009" w14:textId="77777777" w:rsidR="000A4832" w:rsidRPr="000A7E04" w:rsidRDefault="000A4832" w:rsidP="000A7E04">
      <w:pPr>
        <w:pStyle w:val="Default"/>
        <w:rPr>
          <w:b/>
          <w:bCs/>
        </w:rPr>
      </w:pPr>
    </w:p>
    <w:p w14:paraId="1B2EC5BC" w14:textId="77777777" w:rsidR="000A4832" w:rsidRPr="000A7E04" w:rsidRDefault="000A4832" w:rsidP="000A7E04">
      <w:pPr>
        <w:pStyle w:val="Default"/>
      </w:pPr>
      <w:r w:rsidRPr="000A7E04">
        <w:t>“To mark the 400th anniversary of the building of Kirkistown Castle, Council tasks officers to work with the Department of Communities (Historic Monuments Division), local community groups and schools, to deliver a community programme of events to mark this important milestone in the history of the village of Cloughey.”</w:t>
      </w:r>
    </w:p>
    <w:p w14:paraId="6C647651" w14:textId="77777777" w:rsidR="000A4832" w:rsidRPr="000A7E04" w:rsidRDefault="000A4832" w:rsidP="000A7E04">
      <w:pPr>
        <w:pStyle w:val="NormalWeb"/>
        <w:spacing w:after="0"/>
        <w:rPr>
          <w:rFonts w:ascii="Arial" w:hAnsi="Arial" w:cs="Arial"/>
        </w:rPr>
      </w:pPr>
    </w:p>
    <w:p w14:paraId="651BE408" w14:textId="3D19DC71" w:rsidR="000A4832" w:rsidRPr="000A7E04" w:rsidRDefault="000A4832" w:rsidP="000A7E04">
      <w:pPr>
        <w:spacing w:after="0"/>
        <w:rPr>
          <w:rFonts w:cs="Arial"/>
        </w:rPr>
      </w:pPr>
      <w:bookmarkStart w:id="7" w:name="_Hlk72844277"/>
      <w:r w:rsidRPr="000A7E04">
        <w:rPr>
          <w:rFonts w:cs="Arial"/>
        </w:rPr>
        <w:t>On Saturday 8 October</w:t>
      </w:r>
      <w:r w:rsidR="000A7E04">
        <w:rPr>
          <w:rFonts w:cs="Arial"/>
        </w:rPr>
        <w:t xml:space="preserve"> 2022</w:t>
      </w:r>
      <w:r w:rsidRPr="000A7E04">
        <w:rPr>
          <w:rFonts w:cs="Arial"/>
        </w:rPr>
        <w:t xml:space="preserve"> an event took place between 12pm-4pm to celebrate the 400th Anniversary of Kirkistown Castle.</w:t>
      </w:r>
    </w:p>
    <w:p w14:paraId="7A07E23E" w14:textId="77777777" w:rsidR="000A4832" w:rsidRPr="000A7E04" w:rsidRDefault="000A4832" w:rsidP="000A7E04">
      <w:pPr>
        <w:spacing w:after="0"/>
        <w:rPr>
          <w:rFonts w:cs="Arial"/>
        </w:rPr>
      </w:pPr>
    </w:p>
    <w:p w14:paraId="1B7F4E7A" w14:textId="77777777" w:rsidR="000A4832" w:rsidRPr="000A7E04" w:rsidRDefault="000A4832" w:rsidP="000A7E04">
      <w:pPr>
        <w:spacing w:after="0"/>
        <w:rPr>
          <w:rFonts w:cs="Arial"/>
        </w:rPr>
      </w:pPr>
      <w:r w:rsidRPr="000A7E04">
        <w:rPr>
          <w:rFonts w:cs="Arial"/>
        </w:rPr>
        <w:t xml:space="preserve">The event was postponed from 10 September due to the death of HRH Queen Elizabeth II and although some momentum was lost in marketing and on social media the event was very well supported with a steady stream of 1,150 visitors throughout the day. </w:t>
      </w:r>
    </w:p>
    <w:p w14:paraId="7DF24BCC" w14:textId="77777777" w:rsidR="000A4832" w:rsidRPr="000A7E04" w:rsidRDefault="000A4832" w:rsidP="000A7E04">
      <w:pPr>
        <w:spacing w:after="0"/>
        <w:rPr>
          <w:rFonts w:cs="Arial"/>
        </w:rPr>
      </w:pPr>
    </w:p>
    <w:p w14:paraId="5352DB20" w14:textId="6B0AC00A" w:rsidR="000A4832" w:rsidRDefault="000A4832" w:rsidP="000A7E04">
      <w:pPr>
        <w:spacing w:after="0"/>
        <w:rPr>
          <w:rFonts w:cs="Arial"/>
        </w:rPr>
      </w:pPr>
      <w:r w:rsidRPr="000A7E04">
        <w:rPr>
          <w:rFonts w:cs="Arial"/>
        </w:rPr>
        <w:t>A traffic management plan was put in place due to the limited access to the site and a Park and Ride operated from the car park adjacent to Cloughey Pavilion. Th</w:t>
      </w:r>
      <w:r w:rsidR="000A7E04">
        <w:rPr>
          <w:rFonts w:cs="Arial"/>
        </w:rPr>
        <w:t>at</w:t>
      </w:r>
      <w:r w:rsidRPr="000A7E04">
        <w:rPr>
          <w:rFonts w:cs="Arial"/>
        </w:rPr>
        <w:t xml:space="preserve"> was greatly appreciated by local residents and visitors.</w:t>
      </w:r>
    </w:p>
    <w:p w14:paraId="16763F63" w14:textId="77777777" w:rsidR="000A7E04" w:rsidRPr="000A7E04" w:rsidRDefault="000A7E04" w:rsidP="000A7E04">
      <w:pPr>
        <w:spacing w:after="0"/>
        <w:rPr>
          <w:rFonts w:cs="Arial"/>
        </w:rPr>
      </w:pPr>
    </w:p>
    <w:p w14:paraId="0F20E41C" w14:textId="26BB7BA7" w:rsidR="000A4832" w:rsidRDefault="000A4832" w:rsidP="000A7E04">
      <w:pPr>
        <w:spacing w:after="0"/>
        <w:rPr>
          <w:rFonts w:cs="Arial"/>
        </w:rPr>
      </w:pPr>
      <w:r w:rsidRPr="000A7E04">
        <w:rPr>
          <w:rFonts w:cs="Arial"/>
        </w:rPr>
        <w:t>The event was delivered by the Councils Arts team in conjunction with the Community Development team, working in partnership with the Department of Communities Heritage Environment Division (HED) wh</w:t>
      </w:r>
      <w:r w:rsidR="000A7E04">
        <w:rPr>
          <w:rFonts w:cs="Arial"/>
        </w:rPr>
        <w:t>ich</w:t>
      </w:r>
      <w:r w:rsidRPr="000A7E04">
        <w:rPr>
          <w:rFonts w:cs="Arial"/>
        </w:rPr>
        <w:t xml:space="preserve"> provided significant funding to help animate the site with music, storytelling and re-enactments. £1,000 funding was also gratefully received from Trinity Presbyterian Church. The shortfall was met by the Arts and Community Services budgets. A full budget breakdown c</w:t>
      </w:r>
      <w:r w:rsidR="000A7E04">
        <w:rPr>
          <w:rFonts w:cs="Arial"/>
        </w:rPr>
        <w:t xml:space="preserve">ould be found in the appendix.  </w:t>
      </w:r>
    </w:p>
    <w:p w14:paraId="01836F97" w14:textId="77777777" w:rsidR="000A7E04" w:rsidRPr="000A7E04" w:rsidRDefault="000A7E04" w:rsidP="000A7E04">
      <w:pPr>
        <w:spacing w:after="0"/>
        <w:rPr>
          <w:rFonts w:cs="Arial"/>
        </w:rPr>
      </w:pPr>
    </w:p>
    <w:p w14:paraId="7BDBB081" w14:textId="09052E44" w:rsidR="000A4832" w:rsidRPr="000A7E04" w:rsidRDefault="000A4832" w:rsidP="000A7E04">
      <w:pPr>
        <w:spacing w:after="0"/>
        <w:rPr>
          <w:rFonts w:cs="Arial"/>
        </w:rPr>
      </w:pPr>
      <w:r w:rsidRPr="000A7E04">
        <w:rPr>
          <w:rFonts w:cs="Arial"/>
        </w:rPr>
        <w:t xml:space="preserve">The following </w:t>
      </w:r>
      <w:r w:rsidR="000A7E04">
        <w:rPr>
          <w:rFonts w:cs="Arial"/>
        </w:rPr>
        <w:t>wa</w:t>
      </w:r>
      <w:r w:rsidRPr="000A7E04">
        <w:rPr>
          <w:rFonts w:cs="Arial"/>
        </w:rPr>
        <w:t>s a summary of the activities that visitors enjoyed on the day:</w:t>
      </w:r>
    </w:p>
    <w:p w14:paraId="360F36C1" w14:textId="77777777" w:rsidR="000A4832" w:rsidRPr="000A7E04" w:rsidRDefault="000A4832" w:rsidP="000A7E04">
      <w:pPr>
        <w:spacing w:after="0"/>
        <w:rPr>
          <w:rFonts w:cs="Arial"/>
          <w:b/>
          <w:bCs/>
        </w:rPr>
      </w:pPr>
    </w:p>
    <w:p w14:paraId="00B4678E" w14:textId="77777777" w:rsidR="000A4832" w:rsidRPr="000A7E04" w:rsidRDefault="000A4832" w:rsidP="000A7E04">
      <w:pPr>
        <w:spacing w:after="0"/>
        <w:rPr>
          <w:rFonts w:cs="Arial"/>
          <w:b/>
          <w:bCs/>
        </w:rPr>
      </w:pPr>
      <w:r w:rsidRPr="000A7E04">
        <w:rPr>
          <w:rFonts w:cs="Arial"/>
          <w:b/>
          <w:bCs/>
        </w:rPr>
        <w:t>Musical Interludes</w:t>
      </w:r>
    </w:p>
    <w:p w14:paraId="23F5531B" w14:textId="77777777" w:rsidR="000A4832" w:rsidRPr="000A7E04" w:rsidRDefault="000A4832" w:rsidP="000A7E04">
      <w:pPr>
        <w:spacing w:after="0"/>
        <w:rPr>
          <w:rFonts w:cs="Arial"/>
        </w:rPr>
      </w:pPr>
      <w:r w:rsidRPr="000A7E04">
        <w:rPr>
          <w:rFonts w:cs="Arial"/>
        </w:rPr>
        <w:t xml:space="preserve">Atmospheric music was played throughout the day from trio Seefin and traditional music from a trio of </w:t>
      </w:r>
      <w:r w:rsidRPr="000A7E04">
        <w:rPr>
          <w:rFonts w:cs="Arial"/>
          <w:shd w:val="clear" w:color="auto" w:fill="FFFFFF"/>
        </w:rPr>
        <w:t>Ards Comhaltas Ceoltóirí Éireann</w:t>
      </w:r>
      <w:r w:rsidRPr="000A7E04">
        <w:rPr>
          <w:rFonts w:cs="Arial"/>
        </w:rPr>
        <w:t>. A highlight of the day was a performance by Kirkistown Castle Pipe Band with lots of visitors using the deck chairs provided to enjoy the performances.</w:t>
      </w:r>
    </w:p>
    <w:p w14:paraId="15820635" w14:textId="77777777" w:rsidR="000A4832" w:rsidRPr="000A7E04" w:rsidRDefault="000A4832" w:rsidP="000A7E04">
      <w:pPr>
        <w:spacing w:after="0"/>
        <w:rPr>
          <w:rFonts w:cs="Arial"/>
        </w:rPr>
      </w:pPr>
    </w:p>
    <w:p w14:paraId="3834E49A" w14:textId="77777777" w:rsidR="000A4832" w:rsidRPr="000A7E04" w:rsidRDefault="000A4832" w:rsidP="000A7E04">
      <w:pPr>
        <w:spacing w:after="0"/>
        <w:rPr>
          <w:rFonts w:cs="Arial"/>
          <w:b/>
          <w:bCs/>
        </w:rPr>
      </w:pPr>
      <w:r w:rsidRPr="000A7E04">
        <w:rPr>
          <w:rFonts w:cs="Arial"/>
          <w:b/>
          <w:bCs/>
        </w:rPr>
        <w:t xml:space="preserve">Storytelling </w:t>
      </w:r>
    </w:p>
    <w:p w14:paraId="6032B2C2" w14:textId="77777777" w:rsidR="000A4832" w:rsidRPr="000A7E04" w:rsidRDefault="000A4832" w:rsidP="000A7E04">
      <w:pPr>
        <w:spacing w:after="0"/>
        <w:rPr>
          <w:rFonts w:cs="Arial"/>
        </w:rPr>
      </w:pPr>
      <w:r w:rsidRPr="000A7E04">
        <w:rPr>
          <w:rFonts w:cs="Arial"/>
        </w:rPr>
        <w:t>Inside the Castle visitors were given historical information by HED Officers and enjoyed family friendly tales of myths and legends by Janice Witherspoon and Willie Drennan.</w:t>
      </w:r>
    </w:p>
    <w:p w14:paraId="1400B7A9" w14:textId="395BB830" w:rsidR="000A4832" w:rsidRDefault="000A4832" w:rsidP="000A7E04">
      <w:pPr>
        <w:spacing w:after="0"/>
        <w:rPr>
          <w:rFonts w:cs="Arial"/>
        </w:rPr>
      </w:pPr>
    </w:p>
    <w:p w14:paraId="0EB5E454" w14:textId="73052AA7" w:rsidR="00687053" w:rsidRDefault="00687053" w:rsidP="000A7E04">
      <w:pPr>
        <w:spacing w:after="0"/>
        <w:rPr>
          <w:rFonts w:cs="Arial"/>
        </w:rPr>
      </w:pPr>
    </w:p>
    <w:p w14:paraId="28423517" w14:textId="0EFB86E7" w:rsidR="00687053" w:rsidRDefault="00687053" w:rsidP="000A7E04">
      <w:pPr>
        <w:spacing w:after="0"/>
        <w:rPr>
          <w:rFonts w:cs="Arial"/>
        </w:rPr>
      </w:pPr>
    </w:p>
    <w:p w14:paraId="627313B3" w14:textId="77777777" w:rsidR="00687053" w:rsidRPr="000A7E04" w:rsidRDefault="00687053" w:rsidP="000A7E04">
      <w:pPr>
        <w:spacing w:after="0"/>
        <w:rPr>
          <w:rFonts w:cs="Arial"/>
        </w:rPr>
      </w:pPr>
    </w:p>
    <w:p w14:paraId="7A92998B" w14:textId="77777777" w:rsidR="000A4832" w:rsidRPr="000A7E04" w:rsidRDefault="000A4832" w:rsidP="000A7E04">
      <w:pPr>
        <w:spacing w:after="0"/>
        <w:rPr>
          <w:rFonts w:cs="Arial"/>
          <w:b/>
          <w:bCs/>
        </w:rPr>
      </w:pPr>
      <w:r w:rsidRPr="000A7E04">
        <w:rPr>
          <w:rFonts w:cs="Arial"/>
          <w:b/>
          <w:bCs/>
        </w:rPr>
        <w:lastRenderedPageBreak/>
        <w:t xml:space="preserve">Medieval Combat Group </w:t>
      </w:r>
    </w:p>
    <w:p w14:paraId="651970D1" w14:textId="77777777" w:rsidR="000A4832" w:rsidRPr="000A7E04" w:rsidRDefault="000A4832" w:rsidP="000A7E04">
      <w:pPr>
        <w:spacing w:after="0"/>
        <w:rPr>
          <w:rFonts w:cs="Arial"/>
        </w:rPr>
      </w:pPr>
      <w:r w:rsidRPr="000A7E04">
        <w:rPr>
          <w:rFonts w:cs="Arial"/>
          <w:shd w:val="clear" w:color="auto" w:fill="FFFFFF"/>
        </w:rPr>
        <w:t>MCG is an Historic European Martial Arts (HEMA) group based in Belfast. Visitors enjoyed the swords clashing as they demonstrated medieval martial arts using techniques from surviving 14th to 15th century manuscripts.</w:t>
      </w:r>
    </w:p>
    <w:p w14:paraId="1C09DD91" w14:textId="77777777" w:rsidR="000A4832" w:rsidRPr="000A7E04" w:rsidRDefault="000A4832" w:rsidP="000A7E04">
      <w:pPr>
        <w:spacing w:after="0"/>
        <w:rPr>
          <w:rFonts w:cs="Arial"/>
        </w:rPr>
      </w:pPr>
    </w:p>
    <w:p w14:paraId="4185BCC5" w14:textId="77777777" w:rsidR="000A4832" w:rsidRPr="000A7E04" w:rsidRDefault="000A4832" w:rsidP="000A7E04">
      <w:pPr>
        <w:spacing w:after="0"/>
        <w:rPr>
          <w:rFonts w:cs="Arial"/>
          <w:b/>
          <w:bCs/>
        </w:rPr>
      </w:pPr>
      <w:r w:rsidRPr="000A7E04">
        <w:rPr>
          <w:rFonts w:cs="Arial"/>
          <w:b/>
          <w:bCs/>
        </w:rPr>
        <w:t xml:space="preserve">Valhalla Street Theatre </w:t>
      </w:r>
    </w:p>
    <w:p w14:paraId="42A7BB24" w14:textId="77777777" w:rsidR="000A4832" w:rsidRPr="000A7E04" w:rsidRDefault="000A4832" w:rsidP="000A7E04">
      <w:pPr>
        <w:spacing w:after="0"/>
        <w:rPr>
          <w:rFonts w:cs="Arial"/>
        </w:rPr>
      </w:pPr>
      <w:r w:rsidRPr="000A7E04">
        <w:rPr>
          <w:rFonts w:cs="Arial"/>
        </w:rPr>
        <w:t>Valhalla Street Theatre brought history to life with a specially commissioned story featuring characters and tales from 400yrs ago. Visitors enjoyed taking photographs with the characters.</w:t>
      </w:r>
    </w:p>
    <w:p w14:paraId="37C32B4C" w14:textId="26CC9EC0" w:rsidR="000A4832" w:rsidRDefault="000A4832" w:rsidP="000A7E04">
      <w:pPr>
        <w:spacing w:after="0"/>
        <w:rPr>
          <w:rFonts w:cs="Arial"/>
          <w:b/>
          <w:bCs/>
        </w:rPr>
      </w:pPr>
    </w:p>
    <w:p w14:paraId="5560C691" w14:textId="77777777" w:rsidR="000A4832" w:rsidRPr="000A7E04" w:rsidRDefault="000A4832" w:rsidP="000A7E04">
      <w:pPr>
        <w:spacing w:after="0"/>
        <w:rPr>
          <w:rFonts w:cs="Arial"/>
          <w:b/>
          <w:bCs/>
        </w:rPr>
      </w:pPr>
      <w:r w:rsidRPr="000A7E04">
        <w:rPr>
          <w:rFonts w:cs="Arial"/>
          <w:b/>
          <w:bCs/>
        </w:rPr>
        <w:t xml:space="preserve">Craft </w:t>
      </w:r>
    </w:p>
    <w:p w14:paraId="7CAE9F35" w14:textId="0F66CC53" w:rsidR="000A4832" w:rsidRDefault="000A4832" w:rsidP="000A7E04">
      <w:pPr>
        <w:spacing w:after="0"/>
        <w:rPr>
          <w:rFonts w:cs="Arial"/>
        </w:rPr>
      </w:pPr>
      <w:r w:rsidRPr="000A7E04">
        <w:rPr>
          <w:rFonts w:cs="Arial"/>
        </w:rPr>
        <w:t>Traditional Rope Making skills were demonstrated by Paul Whitla and traditional Pole Lathe Woodcraft demonstrated by Craig Sands. Visitors enjoyed being able to try their hand at these traditional skills.</w:t>
      </w:r>
    </w:p>
    <w:p w14:paraId="75B94ADD" w14:textId="77777777" w:rsidR="000A7E04" w:rsidRPr="000A7E04" w:rsidRDefault="000A7E04" w:rsidP="000A7E04">
      <w:pPr>
        <w:spacing w:after="0"/>
        <w:rPr>
          <w:rFonts w:cs="Arial"/>
        </w:rPr>
      </w:pPr>
    </w:p>
    <w:p w14:paraId="521EC218" w14:textId="607A01C2" w:rsidR="000A4832" w:rsidRDefault="000A4832" w:rsidP="000A7E04">
      <w:pPr>
        <w:spacing w:after="0"/>
        <w:rPr>
          <w:rFonts w:cs="Arial"/>
        </w:rPr>
      </w:pPr>
      <w:r w:rsidRPr="000A7E04">
        <w:rPr>
          <w:rFonts w:cs="Arial"/>
        </w:rPr>
        <w:t>The stone house played host to children’s craft activities and a Treasure Hunt.</w:t>
      </w:r>
    </w:p>
    <w:p w14:paraId="43A26AE2" w14:textId="48EB4029" w:rsidR="000A7E04" w:rsidRDefault="000A7E04" w:rsidP="000A7E04">
      <w:pPr>
        <w:spacing w:after="0"/>
        <w:rPr>
          <w:rFonts w:cs="Arial"/>
        </w:rPr>
      </w:pPr>
    </w:p>
    <w:p w14:paraId="5179BFD5" w14:textId="36F24C68" w:rsidR="000A4832" w:rsidRDefault="000A7E04" w:rsidP="000A7E04">
      <w:pPr>
        <w:spacing w:after="0"/>
        <w:rPr>
          <w:rFonts w:cs="Arial"/>
          <w:color w:val="000000"/>
        </w:rPr>
      </w:pPr>
      <w:r>
        <w:rPr>
          <w:rFonts w:cs="Arial"/>
        </w:rPr>
        <w:t xml:space="preserve">RECOMMENDED that the </w:t>
      </w:r>
      <w:bookmarkEnd w:id="7"/>
      <w:r w:rsidR="000A4832" w:rsidRPr="000A7E04">
        <w:rPr>
          <w:rFonts w:cs="Arial"/>
          <w:color w:val="000000"/>
        </w:rPr>
        <w:t>Council notes this update report.</w:t>
      </w:r>
    </w:p>
    <w:p w14:paraId="086A02DB" w14:textId="65FC5390" w:rsidR="005E66A3" w:rsidRDefault="005E66A3" w:rsidP="000A7E04">
      <w:pPr>
        <w:spacing w:after="0"/>
        <w:rPr>
          <w:rFonts w:cs="Arial"/>
          <w:color w:val="000000"/>
        </w:rPr>
      </w:pPr>
    </w:p>
    <w:p w14:paraId="1C1EAA82" w14:textId="74FF51A5" w:rsidR="005E66A3" w:rsidRDefault="005E66A3" w:rsidP="000A7E04">
      <w:pPr>
        <w:spacing w:after="0"/>
        <w:rPr>
          <w:rFonts w:cs="Arial"/>
          <w:color w:val="000000"/>
        </w:rPr>
      </w:pPr>
      <w:r>
        <w:rPr>
          <w:rFonts w:cs="Arial"/>
          <w:color w:val="000000"/>
        </w:rPr>
        <w:t xml:space="preserve">Proposed by Councillor Boyle, seconded by Councillor </w:t>
      </w:r>
      <w:r w:rsidR="004C7FF4">
        <w:rPr>
          <w:rFonts w:cs="Arial"/>
          <w:color w:val="000000"/>
        </w:rPr>
        <w:t>Douglas</w:t>
      </w:r>
      <w:r>
        <w:rPr>
          <w:rFonts w:cs="Arial"/>
          <w:color w:val="000000"/>
        </w:rPr>
        <w:t xml:space="preserve">, that the recommendation be adopted.   </w:t>
      </w:r>
    </w:p>
    <w:p w14:paraId="70A6FB71" w14:textId="4F583E08" w:rsidR="00483567" w:rsidRDefault="004C7FF4" w:rsidP="000A7E04">
      <w:pPr>
        <w:spacing w:after="0"/>
        <w:rPr>
          <w:rFonts w:cs="Arial"/>
          <w:color w:val="000000"/>
        </w:rPr>
      </w:pPr>
      <w:r>
        <w:rPr>
          <w:rFonts w:cs="Arial"/>
          <w:color w:val="000000"/>
        </w:rPr>
        <w:br/>
      </w:r>
      <w:r w:rsidR="005E66A3">
        <w:rPr>
          <w:rFonts w:cs="Arial"/>
          <w:color w:val="000000"/>
        </w:rPr>
        <w:t xml:space="preserve">Councillor </w:t>
      </w:r>
      <w:r>
        <w:rPr>
          <w:rFonts w:cs="Arial"/>
          <w:color w:val="000000"/>
        </w:rPr>
        <w:t>B</w:t>
      </w:r>
      <w:r w:rsidR="005E66A3">
        <w:rPr>
          <w:rFonts w:cs="Arial"/>
          <w:color w:val="000000"/>
        </w:rPr>
        <w:t xml:space="preserve">oyle thanked officers </w:t>
      </w:r>
      <w:r w:rsidR="003D793C">
        <w:rPr>
          <w:rFonts w:cs="Arial"/>
          <w:color w:val="000000"/>
        </w:rPr>
        <w:t xml:space="preserve">for the work that had been put in to organising the event and to those who had contributed to funding the programme.  The success of the </w:t>
      </w:r>
      <w:r w:rsidR="00812E29">
        <w:rPr>
          <w:rFonts w:cs="Arial"/>
          <w:color w:val="000000"/>
        </w:rPr>
        <w:t>day</w:t>
      </w:r>
      <w:r w:rsidR="003D793C">
        <w:rPr>
          <w:rFonts w:cs="Arial"/>
          <w:color w:val="000000"/>
        </w:rPr>
        <w:t xml:space="preserve"> had undoubtedly been helped by the excellent weather and the bus transport to the site had eased traffic congestion and helped to keep people safe.  </w:t>
      </w:r>
    </w:p>
    <w:p w14:paraId="64AF82CF" w14:textId="77777777" w:rsidR="00483567" w:rsidRDefault="00483567" w:rsidP="000A7E04">
      <w:pPr>
        <w:spacing w:after="0"/>
        <w:rPr>
          <w:rFonts w:cs="Arial"/>
          <w:color w:val="000000"/>
        </w:rPr>
      </w:pPr>
    </w:p>
    <w:p w14:paraId="1B4F07B8" w14:textId="05920A08" w:rsidR="003D793C" w:rsidRDefault="003D793C" w:rsidP="000A7E04">
      <w:pPr>
        <w:spacing w:after="0"/>
        <w:rPr>
          <w:rFonts w:cs="Arial"/>
          <w:color w:val="000000"/>
        </w:rPr>
      </w:pPr>
      <w:r>
        <w:rPr>
          <w:rFonts w:cs="Arial"/>
          <w:color w:val="000000"/>
        </w:rPr>
        <w:t xml:space="preserve">He referred to the two-way traffic on the stairwell and the low head room in that part of the Castle and thought that could have been dangerous but thankfully everyone had been </w:t>
      </w:r>
      <w:r w:rsidR="00AE21A0">
        <w:rPr>
          <w:rFonts w:cs="Arial"/>
          <w:color w:val="000000"/>
        </w:rPr>
        <w:t>kept safe</w:t>
      </w:r>
      <w:r>
        <w:rPr>
          <w:rFonts w:cs="Arial"/>
          <w:color w:val="000000"/>
        </w:rPr>
        <w:t xml:space="preserve">.  He </w:t>
      </w:r>
      <w:r w:rsidR="00483567">
        <w:rPr>
          <w:rFonts w:cs="Arial"/>
          <w:color w:val="000000"/>
        </w:rPr>
        <w:t xml:space="preserve">was pleased to see </w:t>
      </w:r>
      <w:r w:rsidR="00AE21A0">
        <w:rPr>
          <w:rFonts w:cs="Arial"/>
          <w:color w:val="000000"/>
        </w:rPr>
        <w:t xml:space="preserve">the large group of visitors and the steady flow of people </w:t>
      </w:r>
      <w:r>
        <w:rPr>
          <w:rFonts w:cs="Arial"/>
          <w:color w:val="000000"/>
        </w:rPr>
        <w:t xml:space="preserve">many </w:t>
      </w:r>
      <w:r w:rsidR="00AE21A0">
        <w:rPr>
          <w:rFonts w:cs="Arial"/>
          <w:color w:val="000000"/>
        </w:rPr>
        <w:t xml:space="preserve">of whom </w:t>
      </w:r>
      <w:r>
        <w:rPr>
          <w:rFonts w:cs="Arial"/>
          <w:color w:val="000000"/>
        </w:rPr>
        <w:t xml:space="preserve">had expressed the hope that the building could be opened to the public </w:t>
      </w:r>
      <w:r w:rsidR="00AE21A0">
        <w:rPr>
          <w:rFonts w:cs="Arial"/>
          <w:color w:val="000000"/>
        </w:rPr>
        <w:t xml:space="preserve">on a more </w:t>
      </w:r>
      <w:r>
        <w:rPr>
          <w:rFonts w:cs="Arial"/>
          <w:color w:val="000000"/>
        </w:rPr>
        <w:t>regular</w:t>
      </w:r>
      <w:r w:rsidR="00AE21A0">
        <w:rPr>
          <w:rFonts w:cs="Arial"/>
          <w:color w:val="000000"/>
        </w:rPr>
        <w:t xml:space="preserve"> basis</w:t>
      </w:r>
      <w:r>
        <w:rPr>
          <w:rFonts w:cs="Arial"/>
          <w:color w:val="000000"/>
        </w:rPr>
        <w:t xml:space="preserve">.   </w:t>
      </w:r>
    </w:p>
    <w:p w14:paraId="79133D64" w14:textId="77777777" w:rsidR="003D793C" w:rsidRDefault="003D793C" w:rsidP="000A7E04">
      <w:pPr>
        <w:spacing w:after="0"/>
        <w:rPr>
          <w:rFonts w:cs="Arial"/>
          <w:color w:val="000000"/>
        </w:rPr>
      </w:pPr>
    </w:p>
    <w:p w14:paraId="603770EB" w14:textId="637BE643" w:rsidR="00AE21A0" w:rsidRDefault="005E66A3" w:rsidP="000A7E04">
      <w:pPr>
        <w:spacing w:after="0"/>
        <w:rPr>
          <w:rFonts w:cs="Arial"/>
          <w:color w:val="000000"/>
        </w:rPr>
      </w:pPr>
      <w:r>
        <w:rPr>
          <w:rFonts w:cs="Arial"/>
          <w:color w:val="000000"/>
        </w:rPr>
        <w:t xml:space="preserve">Councillor Douglas </w:t>
      </w:r>
      <w:r w:rsidR="003D793C">
        <w:rPr>
          <w:rFonts w:cs="Arial"/>
          <w:color w:val="000000"/>
        </w:rPr>
        <w:t xml:space="preserve">agreed that </w:t>
      </w:r>
      <w:r w:rsidR="00AE21A0">
        <w:rPr>
          <w:rFonts w:cs="Arial"/>
          <w:color w:val="000000"/>
        </w:rPr>
        <w:t xml:space="preserve">the day had been </w:t>
      </w:r>
      <w:r>
        <w:rPr>
          <w:rFonts w:cs="Arial"/>
          <w:color w:val="000000"/>
        </w:rPr>
        <w:t xml:space="preserve">fantastic </w:t>
      </w:r>
      <w:r w:rsidR="00AE21A0">
        <w:rPr>
          <w:rFonts w:cs="Arial"/>
          <w:color w:val="000000"/>
        </w:rPr>
        <w:t>and she thanked Councillors Adair and Edmund for bringing the Castle to everyone’s attention with their Notice of Motion.  She also thanked Council officers</w:t>
      </w:r>
      <w:r w:rsidR="002013AF">
        <w:rPr>
          <w:rFonts w:cs="Arial"/>
          <w:color w:val="000000"/>
        </w:rPr>
        <w:t xml:space="preserve"> who had helped to make the event happen</w:t>
      </w:r>
      <w:r w:rsidR="00AE21A0">
        <w:rPr>
          <w:rFonts w:cs="Arial"/>
          <w:color w:val="000000"/>
        </w:rPr>
        <w:t>, particularly the Arts and Heritage Manager</w:t>
      </w:r>
      <w:r>
        <w:rPr>
          <w:rFonts w:cs="Arial"/>
          <w:color w:val="000000"/>
        </w:rPr>
        <w:t>.</w:t>
      </w:r>
      <w:r w:rsidR="00AE21A0">
        <w:rPr>
          <w:rFonts w:cs="Arial"/>
          <w:color w:val="000000"/>
        </w:rPr>
        <w:t xml:space="preserve">  She hoped the public would continue to enjoy the Borough’s historic sites and the Castle could be opened on future dates.  </w:t>
      </w:r>
    </w:p>
    <w:p w14:paraId="470347C7" w14:textId="63E56BE4" w:rsidR="002013AF" w:rsidRDefault="002013AF" w:rsidP="000A7E04">
      <w:pPr>
        <w:spacing w:after="0"/>
        <w:rPr>
          <w:rFonts w:cs="Arial"/>
          <w:color w:val="000000"/>
        </w:rPr>
      </w:pPr>
    </w:p>
    <w:p w14:paraId="2F50F0B1" w14:textId="32BB903D" w:rsidR="005E66A3" w:rsidRPr="000A7E04" w:rsidRDefault="002013AF" w:rsidP="000A7E04">
      <w:pPr>
        <w:spacing w:after="0"/>
        <w:rPr>
          <w:rFonts w:cs="Arial"/>
          <w:color w:val="000000"/>
        </w:rPr>
      </w:pPr>
      <w:r>
        <w:rPr>
          <w:rFonts w:cs="Arial"/>
          <w:color w:val="000000"/>
        </w:rPr>
        <w:t xml:space="preserve">The Chair, Councillor </w:t>
      </w:r>
      <w:r w:rsidR="005E66A3">
        <w:rPr>
          <w:rFonts w:cs="Arial"/>
          <w:color w:val="000000"/>
        </w:rPr>
        <w:t xml:space="preserve">Edmund </w:t>
      </w:r>
      <w:r w:rsidR="004C7FF4">
        <w:rPr>
          <w:rFonts w:cs="Arial"/>
          <w:color w:val="000000"/>
        </w:rPr>
        <w:t>comment</w:t>
      </w:r>
      <w:r>
        <w:rPr>
          <w:rFonts w:cs="Arial"/>
          <w:color w:val="000000"/>
        </w:rPr>
        <w:t xml:space="preserve">ed on the </w:t>
      </w:r>
      <w:r w:rsidR="005E66A3">
        <w:rPr>
          <w:rFonts w:cs="Arial"/>
          <w:color w:val="000000"/>
        </w:rPr>
        <w:t>1,150 visitors</w:t>
      </w:r>
      <w:r w:rsidR="004C7FF4">
        <w:rPr>
          <w:rFonts w:cs="Arial"/>
          <w:color w:val="000000"/>
        </w:rPr>
        <w:t xml:space="preserve"> </w:t>
      </w:r>
      <w:r>
        <w:rPr>
          <w:rFonts w:cs="Arial"/>
          <w:color w:val="000000"/>
        </w:rPr>
        <w:t>to the fun day and expressed his thanks to Trinity Presbyterian Church for the financial support it had provided and the Department of Communities heritage section along with Council officers.</w:t>
      </w:r>
      <w:r w:rsidR="005E66A3">
        <w:rPr>
          <w:rFonts w:cs="Arial"/>
          <w:color w:val="000000"/>
        </w:rPr>
        <w:t xml:space="preserve">    </w:t>
      </w:r>
    </w:p>
    <w:p w14:paraId="53DA959D" w14:textId="77777777" w:rsidR="00AF18A6" w:rsidRPr="000A7E04" w:rsidRDefault="00AF18A6" w:rsidP="000A7E04">
      <w:pPr>
        <w:rPr>
          <w:rFonts w:cs="Arial"/>
        </w:rPr>
      </w:pPr>
    </w:p>
    <w:p w14:paraId="03AA9AE7" w14:textId="5EE682F0" w:rsidR="00AF18A6" w:rsidRPr="008F2251" w:rsidRDefault="00AF18A6" w:rsidP="00AF18A6">
      <w:pPr>
        <w:spacing w:after="0"/>
        <w:rPr>
          <w:rFonts w:cs="Arial"/>
          <w:b/>
          <w:bCs/>
        </w:rPr>
      </w:pPr>
      <w:r w:rsidRPr="008F2251">
        <w:rPr>
          <w:rFonts w:cs="Arial"/>
          <w:b/>
          <w:bCs/>
        </w:rPr>
        <w:t>AGREED TO RECOMMEND, on the proposal of</w:t>
      </w:r>
      <w:r w:rsidR="005E66A3">
        <w:rPr>
          <w:rFonts w:cs="Arial"/>
          <w:b/>
          <w:bCs/>
        </w:rPr>
        <w:t xml:space="preserve"> Councillor Boyle</w:t>
      </w:r>
      <w:r w:rsidRPr="008F2251">
        <w:rPr>
          <w:rFonts w:cs="Arial"/>
          <w:b/>
          <w:bCs/>
        </w:rPr>
        <w:t>, seconded by</w:t>
      </w:r>
      <w:r>
        <w:rPr>
          <w:rFonts w:cs="Arial"/>
          <w:b/>
          <w:bCs/>
        </w:rPr>
        <w:t xml:space="preserve"> </w:t>
      </w:r>
      <w:r w:rsidR="005E66A3">
        <w:rPr>
          <w:rFonts w:cs="Arial"/>
          <w:b/>
          <w:bCs/>
        </w:rPr>
        <w:t xml:space="preserve">Councillor </w:t>
      </w:r>
      <w:r w:rsidR="004C7FF4">
        <w:rPr>
          <w:rFonts w:cs="Arial"/>
          <w:b/>
          <w:bCs/>
        </w:rPr>
        <w:t>Douglas</w:t>
      </w:r>
      <w:r w:rsidRPr="008F2251">
        <w:rPr>
          <w:rFonts w:cs="Arial"/>
          <w:b/>
          <w:bCs/>
        </w:rPr>
        <w:t xml:space="preserve">, that the recommendation be adopted. </w:t>
      </w:r>
    </w:p>
    <w:p w14:paraId="107AAF5A" w14:textId="77777777" w:rsidR="00955BB0" w:rsidRPr="00082818" w:rsidRDefault="00955BB0" w:rsidP="0035513C">
      <w:pPr>
        <w:spacing w:after="0"/>
        <w:rPr>
          <w:rFonts w:cs="Arial"/>
        </w:rPr>
      </w:pPr>
    </w:p>
    <w:p w14:paraId="415D620C" w14:textId="4C644FE6" w:rsidR="00AC739D" w:rsidRPr="00946884" w:rsidRDefault="009D5C73" w:rsidP="006C14C1">
      <w:pPr>
        <w:pStyle w:val="Heading1"/>
      </w:pPr>
      <w:r>
        <w:lastRenderedPageBreak/>
        <w:t xml:space="preserve">percy french collection </w:t>
      </w:r>
    </w:p>
    <w:p w14:paraId="297972C5" w14:textId="4E979A11" w:rsidR="003E2AB1" w:rsidRDefault="009C69F5" w:rsidP="00687053">
      <w:pPr>
        <w:spacing w:after="0"/>
        <w:ind w:left="360" w:firstLine="349"/>
        <w:rPr>
          <w:rFonts w:cs="Arial"/>
        </w:rPr>
      </w:pPr>
      <w:r w:rsidRPr="009C69F5">
        <w:rPr>
          <w:rFonts w:cs="Arial"/>
        </w:rPr>
        <w:t>(Appendix X)</w:t>
      </w:r>
    </w:p>
    <w:p w14:paraId="28FE4AC1" w14:textId="77777777" w:rsidR="00483567" w:rsidRPr="009C69F5" w:rsidRDefault="00483567" w:rsidP="00812E29">
      <w:pPr>
        <w:spacing w:after="0"/>
        <w:ind w:left="360"/>
        <w:rPr>
          <w:rFonts w:cs="Arial"/>
        </w:rPr>
      </w:pPr>
    </w:p>
    <w:p w14:paraId="01B33D99" w14:textId="3C57C6E4" w:rsidR="000A4832" w:rsidRPr="000A7E04" w:rsidRDefault="00AF18A6" w:rsidP="00812E29">
      <w:pPr>
        <w:rPr>
          <w:rFonts w:cs="Arial"/>
        </w:rPr>
      </w:pPr>
      <w:r w:rsidRPr="000A7E04">
        <w:rPr>
          <w:rFonts w:cs="Arial"/>
          <w:caps/>
        </w:rPr>
        <w:t>Previously CIRCULATED: -</w:t>
      </w:r>
      <w:r w:rsidRPr="000A7E04">
        <w:rPr>
          <w:rFonts w:cs="Arial"/>
        </w:rPr>
        <w:t xml:space="preserve"> Report </w:t>
      </w:r>
      <w:r w:rsidR="000A4832" w:rsidRPr="000A7E04">
        <w:rPr>
          <w:rFonts w:cs="Arial"/>
        </w:rPr>
        <w:t xml:space="preserve">dated 24 October 2022 </w:t>
      </w:r>
      <w:r w:rsidRPr="000A7E04">
        <w:rPr>
          <w:rFonts w:cs="Arial"/>
        </w:rPr>
        <w:t>from the Director of Community and Wellbeing</w:t>
      </w:r>
      <w:r w:rsidR="007C47C5">
        <w:rPr>
          <w:rFonts w:cs="Arial"/>
        </w:rPr>
        <w:t xml:space="preserve"> detailing that on </w:t>
      </w:r>
      <w:r w:rsidR="000A4832" w:rsidRPr="000A7E04">
        <w:rPr>
          <w:rFonts w:cs="Arial"/>
        </w:rPr>
        <w:t>17 November 1997, North Down Borough Council entered into a 25-year agreement with the Percy French Society.  In this document, the Trustees of the society agreed to deliver their collection of Percy French materials into the care of the Council and in return the Council would look after, store, display and loan out artefacts as required.</w:t>
      </w:r>
    </w:p>
    <w:p w14:paraId="544EB839" w14:textId="77777777" w:rsidR="000A4832" w:rsidRPr="000A7E04" w:rsidRDefault="000A4832" w:rsidP="000A7E04">
      <w:pPr>
        <w:spacing w:after="0"/>
        <w:rPr>
          <w:rFonts w:cs="Arial"/>
        </w:rPr>
      </w:pPr>
    </w:p>
    <w:p w14:paraId="6AFE51E7" w14:textId="34B11C37" w:rsidR="000A4832" w:rsidRPr="000A7E04" w:rsidRDefault="000A4832" w:rsidP="000A7E04">
      <w:pPr>
        <w:spacing w:after="0"/>
        <w:rPr>
          <w:rFonts w:cs="Arial"/>
        </w:rPr>
      </w:pPr>
      <w:r w:rsidRPr="000A7E04">
        <w:rPr>
          <w:rFonts w:cs="Arial"/>
        </w:rPr>
        <w:t>As the term of th</w:t>
      </w:r>
      <w:r w:rsidR="007C47C5">
        <w:rPr>
          <w:rFonts w:cs="Arial"/>
        </w:rPr>
        <w:t>e</w:t>
      </w:r>
      <w:r w:rsidRPr="000A7E04">
        <w:rPr>
          <w:rFonts w:cs="Arial"/>
        </w:rPr>
        <w:t xml:space="preserve"> agreement </w:t>
      </w:r>
      <w:r w:rsidR="007C47C5">
        <w:rPr>
          <w:rFonts w:cs="Arial"/>
        </w:rPr>
        <w:t>wa</w:t>
      </w:r>
      <w:r w:rsidRPr="000A7E04">
        <w:rPr>
          <w:rFonts w:cs="Arial"/>
        </w:rPr>
        <w:t>s to finish in November 2022, the Percy French Society ha</w:t>
      </w:r>
      <w:r w:rsidR="007C47C5">
        <w:rPr>
          <w:rFonts w:cs="Arial"/>
        </w:rPr>
        <w:t>d</w:t>
      </w:r>
      <w:r w:rsidRPr="000A7E04">
        <w:rPr>
          <w:rFonts w:cs="Arial"/>
        </w:rPr>
        <w:t xml:space="preserve"> decided to gift the collection to Ards and North Down Borough Council. </w:t>
      </w:r>
    </w:p>
    <w:p w14:paraId="3998EAAD" w14:textId="77777777" w:rsidR="000A4832" w:rsidRPr="000A7E04" w:rsidRDefault="000A4832" w:rsidP="000A7E04">
      <w:pPr>
        <w:spacing w:after="0"/>
        <w:rPr>
          <w:rFonts w:cs="Arial"/>
        </w:rPr>
      </w:pPr>
    </w:p>
    <w:p w14:paraId="3A6FCE15" w14:textId="4A0AAC73" w:rsidR="000A4832" w:rsidRPr="000A7E04" w:rsidRDefault="000A4832" w:rsidP="000A7E04">
      <w:pPr>
        <w:spacing w:after="0"/>
        <w:rPr>
          <w:rFonts w:cs="Arial"/>
        </w:rPr>
      </w:pPr>
      <w:r w:rsidRPr="000A7E04">
        <w:rPr>
          <w:rFonts w:cs="Arial"/>
        </w:rPr>
        <w:t>North Down Museum h</w:t>
      </w:r>
      <w:r w:rsidR="007C47C5">
        <w:rPr>
          <w:rFonts w:cs="Arial"/>
        </w:rPr>
        <w:t>e</w:t>
      </w:r>
      <w:r w:rsidRPr="000A7E04">
        <w:rPr>
          <w:rFonts w:cs="Arial"/>
        </w:rPr>
        <w:t>ld th</w:t>
      </w:r>
      <w:r w:rsidR="007C47C5">
        <w:rPr>
          <w:rFonts w:cs="Arial"/>
        </w:rPr>
        <w:t>e</w:t>
      </w:r>
      <w:r w:rsidRPr="000A7E04">
        <w:rPr>
          <w:rFonts w:cs="Arial"/>
        </w:rPr>
        <w:t xml:space="preserve"> collection in its own secure storeroom under museum standard conditions including archival materials and environmental and pest monitoring.  Over the past 10 years at least one exhibition per year ha</w:t>
      </w:r>
      <w:r w:rsidR="007C47C5">
        <w:rPr>
          <w:rFonts w:cs="Arial"/>
        </w:rPr>
        <w:t>d</w:t>
      </w:r>
      <w:r w:rsidRPr="000A7E04">
        <w:rPr>
          <w:rFonts w:cs="Arial"/>
        </w:rPr>
        <w:t xml:space="preserve"> gone on display either in the museum or online. </w:t>
      </w:r>
    </w:p>
    <w:p w14:paraId="6E41D04C" w14:textId="77777777" w:rsidR="000A4832" w:rsidRPr="000A7E04" w:rsidRDefault="000A4832" w:rsidP="000A7E04">
      <w:pPr>
        <w:spacing w:after="0"/>
        <w:rPr>
          <w:rFonts w:cs="Arial"/>
        </w:rPr>
      </w:pPr>
    </w:p>
    <w:p w14:paraId="6DE0D730" w14:textId="19CA5A5C" w:rsidR="000A4832" w:rsidRPr="000A7E04" w:rsidRDefault="000A4832" w:rsidP="000A7E04">
      <w:pPr>
        <w:spacing w:after="0"/>
        <w:rPr>
          <w:rFonts w:cs="Arial"/>
        </w:rPr>
      </w:pPr>
      <w:r w:rsidRPr="000A7E04">
        <w:rPr>
          <w:rFonts w:cs="Arial"/>
        </w:rPr>
        <w:t>The collection ha</w:t>
      </w:r>
      <w:r w:rsidR="007C47C5">
        <w:rPr>
          <w:rFonts w:cs="Arial"/>
        </w:rPr>
        <w:t>d</w:t>
      </w:r>
      <w:r w:rsidRPr="000A7E04">
        <w:rPr>
          <w:rFonts w:cs="Arial"/>
        </w:rPr>
        <w:t xml:space="preserve"> been externally audited in the past and w</w:t>
      </w:r>
      <w:r w:rsidR="007C47C5">
        <w:rPr>
          <w:rFonts w:cs="Arial"/>
        </w:rPr>
        <w:t xml:space="preserve">ould </w:t>
      </w:r>
      <w:r w:rsidRPr="000A7E04">
        <w:rPr>
          <w:rFonts w:cs="Arial"/>
        </w:rPr>
        <w:t>be audited before any formal handover.  A copy of which w</w:t>
      </w:r>
      <w:r w:rsidR="007C47C5">
        <w:rPr>
          <w:rFonts w:cs="Arial"/>
        </w:rPr>
        <w:t xml:space="preserve">ould </w:t>
      </w:r>
      <w:r w:rsidRPr="000A7E04">
        <w:rPr>
          <w:rFonts w:cs="Arial"/>
        </w:rPr>
        <w:t>be given to the society.</w:t>
      </w:r>
    </w:p>
    <w:p w14:paraId="70E61AF7" w14:textId="77777777" w:rsidR="000A4832" w:rsidRPr="000A7E04" w:rsidRDefault="000A4832" w:rsidP="000A7E04">
      <w:pPr>
        <w:spacing w:after="0"/>
        <w:rPr>
          <w:rFonts w:cs="Arial"/>
        </w:rPr>
      </w:pPr>
    </w:p>
    <w:p w14:paraId="46A566A6" w14:textId="379F063C" w:rsidR="000A4832" w:rsidRPr="000A7E04" w:rsidRDefault="000A4832" w:rsidP="000A7E04">
      <w:pPr>
        <w:spacing w:after="0"/>
        <w:rPr>
          <w:rFonts w:cs="Arial"/>
        </w:rPr>
      </w:pPr>
      <w:r w:rsidRPr="000A7E04">
        <w:rPr>
          <w:rFonts w:cs="Arial"/>
        </w:rPr>
        <w:t>The offer also state</w:t>
      </w:r>
      <w:r w:rsidR="007C47C5">
        <w:rPr>
          <w:rFonts w:cs="Arial"/>
        </w:rPr>
        <w:t>d</w:t>
      </w:r>
      <w:r w:rsidRPr="000A7E04">
        <w:rPr>
          <w:rFonts w:cs="Arial"/>
        </w:rPr>
        <w:t xml:space="preserve"> that upon agreement the Council w</w:t>
      </w:r>
      <w:r w:rsidR="007C47C5">
        <w:rPr>
          <w:rFonts w:cs="Arial"/>
        </w:rPr>
        <w:t xml:space="preserve">ould </w:t>
      </w:r>
      <w:r w:rsidRPr="000A7E04">
        <w:rPr>
          <w:rFonts w:cs="Arial"/>
        </w:rPr>
        <w:t>not break up or sell any part of the collection.  Th</w:t>
      </w:r>
      <w:r w:rsidR="007C47C5">
        <w:rPr>
          <w:rFonts w:cs="Arial"/>
        </w:rPr>
        <w:t>at</w:t>
      </w:r>
      <w:r w:rsidRPr="000A7E04">
        <w:rPr>
          <w:rFonts w:cs="Arial"/>
        </w:rPr>
        <w:t xml:space="preserve"> fit</w:t>
      </w:r>
      <w:r w:rsidR="007C47C5">
        <w:rPr>
          <w:rFonts w:cs="Arial"/>
        </w:rPr>
        <w:t>ted</w:t>
      </w:r>
      <w:r w:rsidRPr="000A7E04">
        <w:rPr>
          <w:rFonts w:cs="Arial"/>
        </w:rPr>
        <w:t xml:space="preserve"> in with the museum’s Collections Development Policy that there </w:t>
      </w:r>
      <w:r w:rsidR="007C47C5">
        <w:rPr>
          <w:rFonts w:cs="Arial"/>
        </w:rPr>
        <w:t>wa</w:t>
      </w:r>
      <w:r w:rsidRPr="000A7E04">
        <w:rPr>
          <w:rFonts w:cs="Arial"/>
        </w:rPr>
        <w:t xml:space="preserve">s a strong presumption that collections </w:t>
      </w:r>
      <w:r w:rsidR="007C47C5">
        <w:rPr>
          <w:rFonts w:cs="Arial"/>
        </w:rPr>
        <w:t>we</w:t>
      </w:r>
      <w:r w:rsidRPr="000A7E04">
        <w:rPr>
          <w:rFonts w:cs="Arial"/>
        </w:rPr>
        <w:t>re not sold.</w:t>
      </w:r>
    </w:p>
    <w:p w14:paraId="525FBDF4" w14:textId="77777777" w:rsidR="000A4832" w:rsidRPr="000A7E04" w:rsidRDefault="000A4832" w:rsidP="000A7E04">
      <w:pPr>
        <w:spacing w:after="0"/>
        <w:rPr>
          <w:rFonts w:cs="Arial"/>
        </w:rPr>
      </w:pPr>
    </w:p>
    <w:p w14:paraId="3E0716B4" w14:textId="43BA2A5A" w:rsidR="000A4832" w:rsidRPr="000A7E04" w:rsidRDefault="000A4832" w:rsidP="000A7E04">
      <w:pPr>
        <w:spacing w:after="0"/>
        <w:rPr>
          <w:rFonts w:cs="Arial"/>
        </w:rPr>
      </w:pPr>
      <w:r w:rsidRPr="000A7E04">
        <w:rPr>
          <w:rFonts w:cs="Arial"/>
        </w:rPr>
        <w:t>The offer also ask</w:t>
      </w:r>
      <w:r w:rsidR="007C47C5">
        <w:rPr>
          <w:rFonts w:cs="Arial"/>
        </w:rPr>
        <w:t>ed</w:t>
      </w:r>
      <w:r w:rsidRPr="000A7E04">
        <w:rPr>
          <w:rFonts w:cs="Arial"/>
        </w:rPr>
        <w:t xml:space="preserve"> for a biannual audit to take place.  Th</w:t>
      </w:r>
      <w:r w:rsidR="007C47C5">
        <w:rPr>
          <w:rFonts w:cs="Arial"/>
        </w:rPr>
        <w:t>at</w:t>
      </w:r>
      <w:r w:rsidRPr="000A7E04">
        <w:rPr>
          <w:rFonts w:cs="Arial"/>
        </w:rPr>
        <w:t xml:space="preserve"> would need to be discussed with the </w:t>
      </w:r>
      <w:r w:rsidR="007C47C5">
        <w:rPr>
          <w:rFonts w:cs="Arial"/>
        </w:rPr>
        <w:t>S</w:t>
      </w:r>
      <w:r w:rsidRPr="000A7E04">
        <w:rPr>
          <w:rFonts w:cs="Arial"/>
        </w:rPr>
        <w:t>ociety as the museum d</w:t>
      </w:r>
      <w:r w:rsidR="007C47C5">
        <w:rPr>
          <w:rFonts w:cs="Arial"/>
        </w:rPr>
        <w:t xml:space="preserve">id </w:t>
      </w:r>
      <w:r w:rsidRPr="000A7E04">
        <w:rPr>
          <w:rFonts w:cs="Arial"/>
        </w:rPr>
        <w:t>not fully audit its collections every two years.  The Council</w:t>
      </w:r>
      <w:r w:rsidR="007C47C5">
        <w:rPr>
          <w:rFonts w:cs="Arial"/>
        </w:rPr>
        <w:t>’</w:t>
      </w:r>
      <w:r w:rsidRPr="000A7E04">
        <w:rPr>
          <w:rFonts w:cs="Arial"/>
        </w:rPr>
        <w:t>s process involve</w:t>
      </w:r>
      <w:r w:rsidR="007C47C5">
        <w:rPr>
          <w:rFonts w:cs="Arial"/>
        </w:rPr>
        <w:t>d</w:t>
      </w:r>
      <w:r w:rsidRPr="000A7E04">
        <w:rPr>
          <w:rFonts w:cs="Arial"/>
        </w:rPr>
        <w:t xml:space="preserve"> carrying out an annual spot check of the assets audit and the Percy French Collection would fall under th</w:t>
      </w:r>
      <w:r w:rsidR="007C47C5">
        <w:rPr>
          <w:rFonts w:cs="Arial"/>
        </w:rPr>
        <w:t>at</w:t>
      </w:r>
      <w:r w:rsidRPr="000A7E04">
        <w:rPr>
          <w:rFonts w:cs="Arial"/>
        </w:rPr>
        <w:t xml:space="preserve"> programme.  </w:t>
      </w:r>
    </w:p>
    <w:p w14:paraId="30FEC1CC" w14:textId="57F78BA5" w:rsidR="000A4832" w:rsidRDefault="000A4832" w:rsidP="000A7E04">
      <w:pPr>
        <w:spacing w:after="0"/>
        <w:jc w:val="center"/>
        <w:rPr>
          <w:rFonts w:cs="Arial"/>
        </w:rPr>
      </w:pPr>
    </w:p>
    <w:p w14:paraId="1DFE8F01" w14:textId="0E457E4D" w:rsidR="000A4832" w:rsidRDefault="007C47C5" w:rsidP="000A7E04">
      <w:pPr>
        <w:spacing w:after="0"/>
        <w:rPr>
          <w:rFonts w:cs="Arial"/>
        </w:rPr>
      </w:pPr>
      <w:r>
        <w:rPr>
          <w:rFonts w:cs="Arial"/>
        </w:rPr>
        <w:t xml:space="preserve">RECOMMENDED that the </w:t>
      </w:r>
      <w:r w:rsidR="000A4832" w:rsidRPr="000A7E04">
        <w:rPr>
          <w:rFonts w:cs="Arial"/>
        </w:rPr>
        <w:t>Council accepts the offer of the Percy French Collection subject to reaching agreement on the auditing arrangements for the collection, with the Percy French Society.</w:t>
      </w:r>
    </w:p>
    <w:p w14:paraId="1B0B15F5" w14:textId="13562482" w:rsidR="007C47C5" w:rsidRDefault="007C47C5" w:rsidP="000A7E04">
      <w:pPr>
        <w:spacing w:after="0"/>
        <w:rPr>
          <w:rFonts w:cs="Arial"/>
        </w:rPr>
      </w:pPr>
    </w:p>
    <w:p w14:paraId="7C63F3D9" w14:textId="1394C973" w:rsidR="00AF18A6" w:rsidRPr="000A7E04" w:rsidRDefault="00AF18A6" w:rsidP="000A7E04">
      <w:pPr>
        <w:spacing w:after="0"/>
        <w:rPr>
          <w:rFonts w:cs="Arial"/>
          <w:b/>
          <w:bCs/>
        </w:rPr>
      </w:pPr>
      <w:r w:rsidRPr="000A7E04">
        <w:rPr>
          <w:rFonts w:cs="Arial"/>
          <w:b/>
          <w:bCs/>
        </w:rPr>
        <w:t xml:space="preserve">AGREED TO RECOMMEND, on the proposal of </w:t>
      </w:r>
      <w:r w:rsidR="005E66A3">
        <w:rPr>
          <w:rFonts w:cs="Arial"/>
          <w:b/>
          <w:bCs/>
        </w:rPr>
        <w:t>Councillor Smart</w:t>
      </w:r>
      <w:r w:rsidRPr="000A7E04">
        <w:rPr>
          <w:rFonts w:cs="Arial"/>
          <w:b/>
          <w:bCs/>
        </w:rPr>
        <w:t xml:space="preserve">, seconded by </w:t>
      </w:r>
      <w:r w:rsidR="005E66A3">
        <w:rPr>
          <w:rFonts w:cs="Arial"/>
          <w:b/>
          <w:bCs/>
        </w:rPr>
        <w:t>Councillor Moore</w:t>
      </w:r>
      <w:r w:rsidRPr="000A7E04">
        <w:rPr>
          <w:rFonts w:cs="Arial"/>
          <w:b/>
          <w:bCs/>
        </w:rPr>
        <w:t xml:space="preserve">, that the recommendation be adopted. </w:t>
      </w:r>
    </w:p>
    <w:p w14:paraId="3AF971F5" w14:textId="77777777" w:rsidR="00E84509" w:rsidRPr="000A7E04" w:rsidRDefault="00E84509" w:rsidP="000A7E04">
      <w:pPr>
        <w:spacing w:after="0"/>
        <w:rPr>
          <w:rFonts w:cs="Arial"/>
        </w:rPr>
      </w:pPr>
    </w:p>
    <w:p w14:paraId="35C1FDDD" w14:textId="070A04C8" w:rsidR="003E2AB1" w:rsidRDefault="003E2AB1" w:rsidP="006C14C1">
      <w:pPr>
        <w:pStyle w:val="Heading1"/>
      </w:pPr>
      <w:r>
        <w:t>n</w:t>
      </w:r>
      <w:r w:rsidR="009D5C73">
        <w:t>orth down museum collections development policy 2023-2027</w:t>
      </w:r>
    </w:p>
    <w:p w14:paraId="66070119" w14:textId="0A2BC04E" w:rsidR="003E2AB1" w:rsidRPr="009C69F5" w:rsidRDefault="009C69F5" w:rsidP="006C14C1">
      <w:pPr>
        <w:spacing w:after="0"/>
        <w:ind w:left="360" w:firstLine="349"/>
        <w:rPr>
          <w:rFonts w:cs="Arial"/>
        </w:rPr>
      </w:pPr>
      <w:r w:rsidRPr="009C69F5">
        <w:rPr>
          <w:rFonts w:cs="Arial"/>
        </w:rPr>
        <w:t>(Appendix XI)</w:t>
      </w:r>
    </w:p>
    <w:p w14:paraId="0EF838A3" w14:textId="77777777" w:rsidR="009C69F5" w:rsidRDefault="009C69F5" w:rsidP="0035513C">
      <w:pPr>
        <w:spacing w:after="0"/>
        <w:ind w:left="360"/>
      </w:pPr>
    </w:p>
    <w:p w14:paraId="75EB8463" w14:textId="64538877" w:rsidR="000A4832" w:rsidRPr="007C47C5" w:rsidRDefault="003E2AB1" w:rsidP="007C47C5">
      <w:pPr>
        <w:spacing w:after="0"/>
        <w:rPr>
          <w:rFonts w:cs="Arial"/>
        </w:rPr>
      </w:pPr>
      <w:r w:rsidRPr="007C47C5">
        <w:rPr>
          <w:rFonts w:cs="Arial"/>
          <w:caps/>
        </w:rPr>
        <w:t>Previously CIRCULATED: -</w:t>
      </w:r>
      <w:r w:rsidRPr="007C47C5">
        <w:rPr>
          <w:rFonts w:cs="Arial"/>
        </w:rPr>
        <w:t xml:space="preserve"> </w:t>
      </w:r>
      <w:r w:rsidR="007859A1" w:rsidRPr="007C47C5">
        <w:rPr>
          <w:rFonts w:cs="Arial"/>
        </w:rPr>
        <w:t>A r</w:t>
      </w:r>
      <w:r w:rsidRPr="007C47C5">
        <w:rPr>
          <w:rFonts w:cs="Arial"/>
        </w:rPr>
        <w:t xml:space="preserve">eport </w:t>
      </w:r>
      <w:r w:rsidR="000A4832" w:rsidRPr="007C47C5">
        <w:rPr>
          <w:rFonts w:cs="Arial"/>
        </w:rPr>
        <w:t xml:space="preserve">dated 5 October 2022 </w:t>
      </w:r>
      <w:r w:rsidRPr="007C47C5">
        <w:rPr>
          <w:rFonts w:cs="Arial"/>
        </w:rPr>
        <w:t xml:space="preserve">from the Director of Community and Wellbeing detailing </w:t>
      </w:r>
      <w:r w:rsidR="007C47C5" w:rsidRPr="007C47C5">
        <w:rPr>
          <w:rFonts w:cs="Arial"/>
        </w:rPr>
        <w:t xml:space="preserve">that the </w:t>
      </w:r>
      <w:r w:rsidR="000A4832" w:rsidRPr="007C47C5">
        <w:rPr>
          <w:rFonts w:cs="Arial"/>
        </w:rPr>
        <w:t xml:space="preserve">revised Collections Development Policy 2023-2027 for North Down Museum </w:t>
      </w:r>
      <w:r w:rsidR="007C47C5">
        <w:rPr>
          <w:rFonts w:cs="Arial"/>
        </w:rPr>
        <w:t>wa</w:t>
      </w:r>
      <w:r w:rsidR="000A4832" w:rsidRPr="007C47C5">
        <w:rPr>
          <w:rFonts w:cs="Arial"/>
        </w:rPr>
        <w:t>s an updated version of the Council</w:t>
      </w:r>
      <w:r w:rsidR="007C47C5">
        <w:rPr>
          <w:rFonts w:cs="Arial"/>
        </w:rPr>
        <w:t>’</w:t>
      </w:r>
      <w:r w:rsidR="000A4832" w:rsidRPr="007C47C5">
        <w:rPr>
          <w:rFonts w:cs="Arial"/>
        </w:rPr>
        <w:t xml:space="preserve">s previous Collections Development Policy 2017-2022.  </w:t>
      </w:r>
    </w:p>
    <w:p w14:paraId="6742D1F5" w14:textId="77777777" w:rsidR="000A4832" w:rsidRPr="006C14C1" w:rsidRDefault="000A4832" w:rsidP="007C47C5">
      <w:pPr>
        <w:spacing w:after="0"/>
        <w:rPr>
          <w:rFonts w:cs="Arial"/>
          <w:sz w:val="20"/>
          <w:szCs w:val="20"/>
        </w:rPr>
      </w:pPr>
    </w:p>
    <w:p w14:paraId="097D97EC" w14:textId="73A73BA2" w:rsidR="000A4832" w:rsidRPr="007C47C5" w:rsidRDefault="000A4832" w:rsidP="007C47C5">
      <w:pPr>
        <w:spacing w:after="0"/>
        <w:rPr>
          <w:rFonts w:cs="Arial"/>
        </w:rPr>
      </w:pPr>
      <w:r w:rsidRPr="007C47C5">
        <w:rPr>
          <w:rFonts w:cs="Arial"/>
        </w:rPr>
        <w:t>The only amendments include</w:t>
      </w:r>
      <w:r w:rsidR="007C47C5">
        <w:rPr>
          <w:rFonts w:cs="Arial"/>
        </w:rPr>
        <w:t>d</w:t>
      </w:r>
      <w:r w:rsidRPr="007C47C5">
        <w:rPr>
          <w:rFonts w:cs="Arial"/>
        </w:rPr>
        <w:t>:</w:t>
      </w:r>
    </w:p>
    <w:p w14:paraId="3239EC23" w14:textId="77777777" w:rsidR="000A4832" w:rsidRPr="007C47C5" w:rsidRDefault="000A4832" w:rsidP="007C47C5">
      <w:pPr>
        <w:spacing w:after="0"/>
        <w:rPr>
          <w:rFonts w:cs="Arial"/>
          <w:sz w:val="16"/>
          <w:szCs w:val="16"/>
        </w:rPr>
      </w:pPr>
    </w:p>
    <w:p w14:paraId="7324C56A" w14:textId="2099274C" w:rsidR="000A4832" w:rsidRPr="007C47C5" w:rsidRDefault="000A4832" w:rsidP="007C47C5">
      <w:pPr>
        <w:numPr>
          <w:ilvl w:val="0"/>
          <w:numId w:val="44"/>
        </w:numPr>
        <w:spacing w:after="0"/>
        <w:rPr>
          <w:rFonts w:cs="Arial"/>
        </w:rPr>
      </w:pPr>
      <w:r w:rsidRPr="007C47C5">
        <w:rPr>
          <w:rFonts w:cs="Arial"/>
        </w:rPr>
        <w:lastRenderedPageBreak/>
        <w:t>The addition of the new museum Digital Image Database in conjunction with eight local Historical Societies.  Th</w:t>
      </w:r>
      <w:r w:rsidR="007C47C5">
        <w:rPr>
          <w:rFonts w:cs="Arial"/>
        </w:rPr>
        <w:t>at</w:t>
      </w:r>
      <w:r w:rsidRPr="007C47C5">
        <w:rPr>
          <w:rFonts w:cs="Arial"/>
        </w:rPr>
        <w:t xml:space="preserve"> database w</w:t>
      </w:r>
      <w:r w:rsidR="007C47C5">
        <w:rPr>
          <w:rFonts w:cs="Arial"/>
        </w:rPr>
        <w:t xml:space="preserve">ould </w:t>
      </w:r>
      <w:r w:rsidRPr="007C47C5">
        <w:rPr>
          <w:rFonts w:cs="Arial"/>
        </w:rPr>
        <w:t>become the central repository for digital images across the Borough.</w:t>
      </w:r>
    </w:p>
    <w:p w14:paraId="64B67761" w14:textId="6C9EC30E" w:rsidR="000A4832" w:rsidRPr="007C47C5" w:rsidRDefault="000A4832" w:rsidP="007C47C5">
      <w:pPr>
        <w:numPr>
          <w:ilvl w:val="0"/>
          <w:numId w:val="44"/>
        </w:numPr>
        <w:spacing w:after="0"/>
        <w:rPr>
          <w:rFonts w:cs="Arial"/>
        </w:rPr>
      </w:pPr>
      <w:r w:rsidRPr="007C47C5">
        <w:rPr>
          <w:rFonts w:cs="Arial"/>
        </w:rPr>
        <w:t>The themes for future collecting ha</w:t>
      </w:r>
      <w:r w:rsidR="007C47C5">
        <w:rPr>
          <w:rFonts w:cs="Arial"/>
        </w:rPr>
        <w:t>d</w:t>
      </w:r>
      <w:r w:rsidRPr="007C47C5">
        <w:rPr>
          <w:rFonts w:cs="Arial"/>
        </w:rPr>
        <w:t xml:space="preserve"> been updated to reflect the limited storage space for future collecting and focus future acquisitions so that they fit in the space currently provided.</w:t>
      </w:r>
    </w:p>
    <w:p w14:paraId="470EB874" w14:textId="77777777" w:rsidR="000A4832" w:rsidRPr="007C47C5" w:rsidRDefault="000A4832" w:rsidP="007C47C5">
      <w:pPr>
        <w:spacing w:after="0"/>
        <w:rPr>
          <w:rFonts w:cs="Arial"/>
          <w:sz w:val="16"/>
          <w:szCs w:val="16"/>
        </w:rPr>
      </w:pPr>
    </w:p>
    <w:p w14:paraId="1AC7096B" w14:textId="535C1C33" w:rsidR="000A4832" w:rsidRDefault="000A4832" w:rsidP="007C47C5">
      <w:pPr>
        <w:spacing w:after="0"/>
        <w:rPr>
          <w:rFonts w:cs="Arial"/>
        </w:rPr>
      </w:pPr>
      <w:r w:rsidRPr="007C47C5">
        <w:rPr>
          <w:rFonts w:cs="Arial"/>
        </w:rPr>
        <w:t>This policy ha</w:t>
      </w:r>
      <w:r w:rsidR="007C47C5">
        <w:rPr>
          <w:rFonts w:cs="Arial"/>
        </w:rPr>
        <w:t>d</w:t>
      </w:r>
      <w:r w:rsidRPr="007C47C5">
        <w:rPr>
          <w:rFonts w:cs="Arial"/>
        </w:rPr>
        <w:t xml:space="preserve"> been developed in line with UK Museum Accreditation guidelines and standards.</w:t>
      </w:r>
    </w:p>
    <w:p w14:paraId="0FB2C57E" w14:textId="584F3B01" w:rsidR="007C47C5" w:rsidRDefault="007C47C5" w:rsidP="007C47C5">
      <w:pPr>
        <w:spacing w:after="0"/>
        <w:rPr>
          <w:rFonts w:cs="Arial"/>
        </w:rPr>
      </w:pPr>
    </w:p>
    <w:p w14:paraId="742EFC96" w14:textId="2FB43D83" w:rsidR="000A4832" w:rsidRPr="007C47C5" w:rsidRDefault="007C47C5" w:rsidP="007C47C5">
      <w:pPr>
        <w:spacing w:after="0"/>
        <w:rPr>
          <w:rFonts w:cs="Arial"/>
          <w:b/>
        </w:rPr>
      </w:pPr>
      <w:r>
        <w:rPr>
          <w:rFonts w:cs="Arial"/>
        </w:rPr>
        <w:t xml:space="preserve">RECOMMENDED that the </w:t>
      </w:r>
      <w:r w:rsidR="000A4832" w:rsidRPr="007C47C5">
        <w:rPr>
          <w:rFonts w:cs="Arial"/>
        </w:rPr>
        <w:t xml:space="preserve">Council approves the revised Collections Development Policy 2023-2028 for North Down Museum. </w:t>
      </w:r>
    </w:p>
    <w:p w14:paraId="63E81AEF" w14:textId="728BB4A6" w:rsidR="00AF18A6" w:rsidRDefault="00AF18A6" w:rsidP="007C47C5">
      <w:pPr>
        <w:spacing w:after="0"/>
        <w:rPr>
          <w:rFonts w:cs="Arial"/>
        </w:rPr>
      </w:pPr>
    </w:p>
    <w:p w14:paraId="749E2F26" w14:textId="2D4DD1F5" w:rsidR="005E66A3" w:rsidRDefault="005E66A3" w:rsidP="007C47C5">
      <w:pPr>
        <w:spacing w:after="0"/>
        <w:rPr>
          <w:rFonts w:cs="Arial"/>
        </w:rPr>
      </w:pPr>
      <w:r>
        <w:rPr>
          <w:rFonts w:cs="Arial"/>
        </w:rPr>
        <w:t xml:space="preserve">Proposed by Councillor Johnson, seconded by Councillor Douglas, that the recommendation be adopted.    </w:t>
      </w:r>
    </w:p>
    <w:p w14:paraId="1D7C7707" w14:textId="4AEF04E9" w:rsidR="005E66A3" w:rsidRDefault="005E66A3" w:rsidP="007C47C5">
      <w:pPr>
        <w:spacing w:after="0"/>
        <w:rPr>
          <w:rFonts w:cs="Arial"/>
        </w:rPr>
      </w:pPr>
    </w:p>
    <w:p w14:paraId="4E9C2F6B" w14:textId="5E68108B" w:rsidR="005E66A3" w:rsidRDefault="005E66A3" w:rsidP="007C47C5">
      <w:pPr>
        <w:spacing w:after="0"/>
        <w:rPr>
          <w:rFonts w:cs="Arial"/>
        </w:rPr>
      </w:pPr>
      <w:r>
        <w:rPr>
          <w:rFonts w:cs="Arial"/>
        </w:rPr>
        <w:t xml:space="preserve">Councillor Johnson congratulated the North Down Museum </w:t>
      </w:r>
      <w:r w:rsidR="002013AF">
        <w:rPr>
          <w:rFonts w:cs="Arial"/>
        </w:rPr>
        <w:t xml:space="preserve">for its work stating that it was a </w:t>
      </w:r>
      <w:r>
        <w:rPr>
          <w:rFonts w:cs="Arial"/>
        </w:rPr>
        <w:t>valuable resource</w:t>
      </w:r>
      <w:r w:rsidR="001E446E">
        <w:rPr>
          <w:rFonts w:cs="Arial"/>
        </w:rPr>
        <w:t xml:space="preserve"> </w:t>
      </w:r>
      <w:r w:rsidR="002013AF">
        <w:rPr>
          <w:rFonts w:cs="Arial"/>
        </w:rPr>
        <w:t>support</w:t>
      </w:r>
      <w:r w:rsidR="00483567">
        <w:rPr>
          <w:rFonts w:cs="Arial"/>
        </w:rPr>
        <w:t>ing</w:t>
      </w:r>
      <w:r w:rsidR="002013AF">
        <w:rPr>
          <w:rFonts w:cs="Arial"/>
        </w:rPr>
        <w:t xml:space="preserve"> the area’s </w:t>
      </w:r>
      <w:r w:rsidR="001E446E">
        <w:rPr>
          <w:rFonts w:cs="Arial"/>
        </w:rPr>
        <w:t>local heritage</w:t>
      </w:r>
      <w:r>
        <w:rPr>
          <w:rFonts w:cs="Arial"/>
        </w:rPr>
        <w:t>.  Councillor Douglas agreed</w:t>
      </w:r>
      <w:r w:rsidR="001E446E">
        <w:rPr>
          <w:rFonts w:cs="Arial"/>
        </w:rPr>
        <w:t xml:space="preserve"> and put on record </w:t>
      </w:r>
      <w:r w:rsidR="002013AF">
        <w:rPr>
          <w:rFonts w:cs="Arial"/>
        </w:rPr>
        <w:t xml:space="preserve">her thanks to the former Manager of the Museum, </w:t>
      </w:r>
      <w:r>
        <w:rPr>
          <w:rFonts w:cs="Arial"/>
        </w:rPr>
        <w:t>Heather McGuickan, who ha</w:t>
      </w:r>
      <w:r w:rsidR="00483567">
        <w:rPr>
          <w:rFonts w:cs="Arial"/>
        </w:rPr>
        <w:t>d</w:t>
      </w:r>
      <w:r>
        <w:rPr>
          <w:rFonts w:cs="Arial"/>
        </w:rPr>
        <w:t xml:space="preserve"> now left the Council</w:t>
      </w:r>
      <w:r w:rsidR="002013AF">
        <w:rPr>
          <w:rFonts w:cs="Arial"/>
        </w:rPr>
        <w:t xml:space="preserve">.  Heather had carried out </w:t>
      </w:r>
      <w:r w:rsidR="001E446E">
        <w:rPr>
          <w:rFonts w:cs="Arial"/>
        </w:rPr>
        <w:t xml:space="preserve">sterling work over the years with schools and historical societies </w:t>
      </w:r>
      <w:r w:rsidR="002013AF">
        <w:rPr>
          <w:rFonts w:cs="Arial"/>
        </w:rPr>
        <w:t xml:space="preserve">and would be a significant loss to the Museum.  </w:t>
      </w:r>
      <w:r>
        <w:rPr>
          <w:rFonts w:cs="Arial"/>
        </w:rPr>
        <w:t xml:space="preserve">   </w:t>
      </w:r>
    </w:p>
    <w:p w14:paraId="214C2DEC" w14:textId="77777777" w:rsidR="005E66A3" w:rsidRPr="007C47C5" w:rsidRDefault="005E66A3" w:rsidP="007C47C5">
      <w:pPr>
        <w:spacing w:after="0"/>
        <w:rPr>
          <w:rFonts w:cs="Arial"/>
        </w:rPr>
      </w:pPr>
    </w:p>
    <w:p w14:paraId="3E064C58" w14:textId="67B2A80C" w:rsidR="00AF18A6" w:rsidRPr="007C47C5" w:rsidRDefault="00AF18A6" w:rsidP="007C47C5">
      <w:pPr>
        <w:spacing w:after="0"/>
        <w:rPr>
          <w:rFonts w:cs="Arial"/>
          <w:b/>
          <w:bCs/>
        </w:rPr>
      </w:pPr>
      <w:r w:rsidRPr="007C47C5">
        <w:rPr>
          <w:rFonts w:cs="Arial"/>
          <w:b/>
          <w:bCs/>
        </w:rPr>
        <w:t xml:space="preserve">AGREED TO RECOMMEND, on the proposal of </w:t>
      </w:r>
      <w:r w:rsidR="005E66A3">
        <w:rPr>
          <w:rFonts w:cs="Arial"/>
          <w:b/>
          <w:bCs/>
        </w:rPr>
        <w:t>Councillor Johnson</w:t>
      </w:r>
      <w:r w:rsidRPr="007C47C5">
        <w:rPr>
          <w:rFonts w:cs="Arial"/>
          <w:b/>
          <w:bCs/>
        </w:rPr>
        <w:t>, seconded by</w:t>
      </w:r>
      <w:r w:rsidR="005E66A3">
        <w:rPr>
          <w:rFonts w:cs="Arial"/>
          <w:b/>
          <w:bCs/>
        </w:rPr>
        <w:t xml:space="preserve"> Councillor Douglas</w:t>
      </w:r>
      <w:r w:rsidRPr="007C47C5">
        <w:rPr>
          <w:rFonts w:cs="Arial"/>
          <w:b/>
          <w:bCs/>
        </w:rPr>
        <w:t xml:space="preserve">, that the recommendation be adopted. </w:t>
      </w:r>
    </w:p>
    <w:p w14:paraId="3C3E0AD9" w14:textId="77777777" w:rsidR="0051750F" w:rsidRPr="007C47C5" w:rsidRDefault="0051750F" w:rsidP="007C47C5">
      <w:pPr>
        <w:spacing w:after="0"/>
        <w:rPr>
          <w:rFonts w:cs="Arial"/>
          <w:b/>
          <w:bCs/>
        </w:rPr>
      </w:pPr>
    </w:p>
    <w:p w14:paraId="5C9F4FC0" w14:textId="32D04D64" w:rsidR="00AC739D" w:rsidRDefault="009D5C73" w:rsidP="006C14C1">
      <w:pPr>
        <w:pStyle w:val="Heading1"/>
      </w:pPr>
      <w:bookmarkStart w:id="8" w:name="_Hlk102660105"/>
      <w:r>
        <w:t>community development grants assessment 2023-2024</w:t>
      </w:r>
    </w:p>
    <w:bookmarkEnd w:id="8"/>
    <w:p w14:paraId="4C8DAC99" w14:textId="25124578" w:rsidR="00015833" w:rsidRDefault="00015833" w:rsidP="00C0603E">
      <w:pPr>
        <w:spacing w:after="0"/>
        <w:rPr>
          <w:rFonts w:cs="Arial"/>
        </w:rPr>
      </w:pPr>
    </w:p>
    <w:p w14:paraId="023F695D" w14:textId="7B006D68" w:rsidR="000A4832" w:rsidRPr="007C47C5" w:rsidRDefault="003E2AB1" w:rsidP="007C47C5">
      <w:pPr>
        <w:spacing w:after="0"/>
        <w:rPr>
          <w:rFonts w:cs="Arial"/>
        </w:rPr>
      </w:pPr>
      <w:r w:rsidRPr="007C47C5">
        <w:rPr>
          <w:rFonts w:cs="Arial"/>
          <w:caps/>
        </w:rPr>
        <w:t>Previously CIRCULATED: -</w:t>
      </w:r>
      <w:r w:rsidRPr="007C47C5">
        <w:rPr>
          <w:rFonts w:cs="Arial"/>
        </w:rPr>
        <w:t xml:space="preserve"> Report </w:t>
      </w:r>
      <w:r w:rsidR="000A4832" w:rsidRPr="007C47C5">
        <w:rPr>
          <w:rFonts w:cs="Arial"/>
        </w:rPr>
        <w:t xml:space="preserve">dated 25 October 2022 </w:t>
      </w:r>
      <w:r w:rsidRPr="007C47C5">
        <w:rPr>
          <w:rFonts w:cs="Arial"/>
        </w:rPr>
        <w:t xml:space="preserve">from the Director of Community and Wellbeing </w:t>
      </w:r>
      <w:r w:rsidR="007C47C5">
        <w:rPr>
          <w:rFonts w:cs="Arial"/>
        </w:rPr>
        <w:t xml:space="preserve">detailing that the </w:t>
      </w:r>
      <w:r w:rsidR="000A4832" w:rsidRPr="007C47C5">
        <w:rPr>
          <w:rFonts w:cs="Arial"/>
        </w:rPr>
        <w:t xml:space="preserve">Community Development (CD) Fund </w:t>
      </w:r>
      <w:r w:rsidR="007C47C5">
        <w:rPr>
          <w:rFonts w:cs="Arial"/>
        </w:rPr>
        <w:t>wa</w:t>
      </w:r>
      <w:r w:rsidR="000A4832" w:rsidRPr="007C47C5">
        <w:rPr>
          <w:rFonts w:cs="Arial"/>
        </w:rPr>
        <w:t xml:space="preserve">s managed by the Council’s Community Development Service. The total budget for the fund </w:t>
      </w:r>
      <w:r w:rsidR="007C47C5">
        <w:rPr>
          <w:rFonts w:cs="Arial"/>
        </w:rPr>
        <w:t>wa</w:t>
      </w:r>
      <w:r w:rsidR="000A4832" w:rsidRPr="007C47C5">
        <w:rPr>
          <w:rFonts w:cs="Arial"/>
        </w:rPr>
        <w:t xml:space="preserve">s £93,000, of which in 2022-23 £41,083.18 was funded by the Department of Communities (DfC) and £51,916.82 was match funded by </w:t>
      </w:r>
      <w:r w:rsidR="007C47C5">
        <w:rPr>
          <w:rFonts w:cs="Arial"/>
        </w:rPr>
        <w:t xml:space="preserve">the </w:t>
      </w:r>
      <w:r w:rsidR="000A4832" w:rsidRPr="007C47C5">
        <w:rPr>
          <w:rFonts w:cs="Arial"/>
        </w:rPr>
        <w:t xml:space="preserve">Council. </w:t>
      </w:r>
    </w:p>
    <w:p w14:paraId="55B9C6FC" w14:textId="77777777" w:rsidR="000A4832" w:rsidRPr="007C47C5" w:rsidRDefault="000A4832" w:rsidP="007C47C5">
      <w:pPr>
        <w:spacing w:after="0"/>
        <w:contextualSpacing/>
        <w:rPr>
          <w:rFonts w:cs="Arial"/>
        </w:rPr>
      </w:pPr>
    </w:p>
    <w:p w14:paraId="5313A636" w14:textId="16EE2280" w:rsidR="000A4832" w:rsidRPr="007C47C5" w:rsidRDefault="000A4832" w:rsidP="007C47C5">
      <w:pPr>
        <w:spacing w:after="0"/>
        <w:contextualSpacing/>
        <w:rPr>
          <w:rFonts w:cs="Arial"/>
        </w:rPr>
      </w:pPr>
      <w:r w:rsidRPr="007C47C5">
        <w:rPr>
          <w:rFonts w:cs="Arial"/>
        </w:rPr>
        <w:t xml:space="preserve">The CD fund </w:t>
      </w:r>
      <w:r w:rsidR="007C47C5">
        <w:rPr>
          <w:rFonts w:cs="Arial"/>
        </w:rPr>
        <w:t>wa</w:t>
      </w:r>
      <w:r w:rsidRPr="007C47C5">
        <w:rPr>
          <w:rFonts w:cs="Arial"/>
        </w:rPr>
        <w:t xml:space="preserve">s split into two categories: </w:t>
      </w:r>
    </w:p>
    <w:p w14:paraId="33DC4F58" w14:textId="39A656AD" w:rsidR="000A4832" w:rsidRPr="007C47C5" w:rsidRDefault="000A4832" w:rsidP="007C47C5">
      <w:pPr>
        <w:numPr>
          <w:ilvl w:val="0"/>
          <w:numId w:val="47"/>
        </w:numPr>
        <w:spacing w:after="0"/>
        <w:contextualSpacing/>
        <w:rPr>
          <w:rFonts w:cs="Arial"/>
        </w:rPr>
      </w:pPr>
      <w:r w:rsidRPr="007C47C5">
        <w:rPr>
          <w:rFonts w:cs="Arial"/>
        </w:rPr>
        <w:t xml:space="preserve">Running costs up to £2000, for administration and overhead costs. The majority of the applications received </w:t>
      </w:r>
      <w:r w:rsidR="007C47C5">
        <w:rPr>
          <w:rFonts w:cs="Arial"/>
        </w:rPr>
        <w:t>we</w:t>
      </w:r>
      <w:r w:rsidRPr="007C47C5">
        <w:rPr>
          <w:rFonts w:cs="Arial"/>
        </w:rPr>
        <w:t>re from community houses/bases to assist with their heating and electric costs.</w:t>
      </w:r>
    </w:p>
    <w:p w14:paraId="25DCA1C3" w14:textId="77777777" w:rsidR="000A4832" w:rsidRPr="007C47C5" w:rsidRDefault="000A4832" w:rsidP="007C47C5">
      <w:pPr>
        <w:numPr>
          <w:ilvl w:val="0"/>
          <w:numId w:val="47"/>
        </w:numPr>
        <w:spacing w:after="0"/>
        <w:contextualSpacing/>
        <w:rPr>
          <w:rFonts w:cs="Arial"/>
        </w:rPr>
      </w:pPr>
      <w:r w:rsidRPr="007C47C5">
        <w:rPr>
          <w:rFonts w:cs="Arial"/>
        </w:rPr>
        <w:t xml:space="preserve">Project costs up to £1000, for community-based projects. </w:t>
      </w:r>
    </w:p>
    <w:p w14:paraId="1C36718F" w14:textId="77777777" w:rsidR="000A4832" w:rsidRPr="007C47C5" w:rsidRDefault="000A4832" w:rsidP="007C47C5">
      <w:pPr>
        <w:spacing w:after="0"/>
        <w:contextualSpacing/>
        <w:rPr>
          <w:rFonts w:cs="Arial"/>
        </w:rPr>
      </w:pPr>
    </w:p>
    <w:p w14:paraId="6FAF4BDF" w14:textId="3F6731FA" w:rsidR="000A4832" w:rsidRPr="007C47C5" w:rsidRDefault="000A4832" w:rsidP="007C47C5">
      <w:pPr>
        <w:spacing w:after="0"/>
        <w:contextualSpacing/>
        <w:rPr>
          <w:rFonts w:cs="Arial"/>
        </w:rPr>
      </w:pPr>
      <w:r w:rsidRPr="007C47C5">
        <w:rPr>
          <w:rFonts w:cs="Arial"/>
        </w:rPr>
        <w:t>Feedback from communities, through the Council</w:t>
      </w:r>
      <w:r w:rsidR="007C47C5">
        <w:rPr>
          <w:rFonts w:cs="Arial"/>
        </w:rPr>
        <w:t>’</w:t>
      </w:r>
      <w:r w:rsidRPr="007C47C5">
        <w:rPr>
          <w:rFonts w:cs="Arial"/>
        </w:rPr>
        <w:t xml:space="preserve"> Community Support Group and the Poverty Forum, demonstrate</w:t>
      </w:r>
      <w:r w:rsidR="007C47C5">
        <w:rPr>
          <w:rFonts w:cs="Arial"/>
        </w:rPr>
        <w:t>d</w:t>
      </w:r>
      <w:r w:rsidRPr="007C47C5">
        <w:rPr>
          <w:rFonts w:cs="Arial"/>
        </w:rPr>
        <w:t xml:space="preserve"> that our community groups </w:t>
      </w:r>
      <w:r w:rsidR="007C47C5">
        <w:rPr>
          <w:rFonts w:cs="Arial"/>
        </w:rPr>
        <w:t>we</w:t>
      </w:r>
      <w:r w:rsidRPr="007C47C5">
        <w:rPr>
          <w:rFonts w:cs="Arial"/>
        </w:rPr>
        <w:t>re relying on th</w:t>
      </w:r>
      <w:r w:rsidR="007C47C5">
        <w:rPr>
          <w:rFonts w:cs="Arial"/>
        </w:rPr>
        <w:t>e</w:t>
      </w:r>
      <w:r w:rsidRPr="007C47C5">
        <w:rPr>
          <w:rFonts w:cs="Arial"/>
        </w:rPr>
        <w:t xml:space="preserve"> fund to continue to operate, particularly during the current cost of living crisis. At present many groups </w:t>
      </w:r>
      <w:r w:rsidR="007C47C5">
        <w:rPr>
          <w:rFonts w:cs="Arial"/>
        </w:rPr>
        <w:t>we</w:t>
      </w:r>
      <w:r w:rsidRPr="007C47C5">
        <w:rPr>
          <w:rFonts w:cs="Arial"/>
        </w:rPr>
        <w:t>re creating plans to open their doors more frequently to allow members of their community to attend th</w:t>
      </w:r>
      <w:r w:rsidR="007C47C5">
        <w:rPr>
          <w:rFonts w:cs="Arial"/>
        </w:rPr>
        <w:t>o</w:t>
      </w:r>
      <w:r w:rsidRPr="007C47C5">
        <w:rPr>
          <w:rFonts w:cs="Arial"/>
        </w:rPr>
        <w:t xml:space="preserve">se warm spaces to ease the pressure of the rising energy prices. It </w:t>
      </w:r>
      <w:r w:rsidR="007C47C5">
        <w:rPr>
          <w:rFonts w:cs="Arial"/>
        </w:rPr>
        <w:t>wa</w:t>
      </w:r>
      <w:r w:rsidRPr="007C47C5">
        <w:rPr>
          <w:rFonts w:cs="Arial"/>
        </w:rPr>
        <w:t>s crucial to th</w:t>
      </w:r>
      <w:r w:rsidR="007C47C5">
        <w:rPr>
          <w:rFonts w:cs="Arial"/>
        </w:rPr>
        <w:t>o</w:t>
      </w:r>
      <w:r w:rsidRPr="007C47C5">
        <w:rPr>
          <w:rFonts w:cs="Arial"/>
        </w:rPr>
        <w:t>se groups that they ha</w:t>
      </w:r>
      <w:r w:rsidR="007C47C5">
        <w:rPr>
          <w:rFonts w:cs="Arial"/>
        </w:rPr>
        <w:t>d</w:t>
      </w:r>
      <w:r w:rsidRPr="007C47C5">
        <w:rPr>
          <w:rFonts w:cs="Arial"/>
        </w:rPr>
        <w:t xml:space="preserve"> increased funding to ensure they </w:t>
      </w:r>
      <w:r w:rsidR="007C47C5">
        <w:rPr>
          <w:rFonts w:cs="Arial"/>
        </w:rPr>
        <w:t xml:space="preserve">could </w:t>
      </w:r>
      <w:r w:rsidRPr="007C47C5">
        <w:rPr>
          <w:rFonts w:cs="Arial"/>
        </w:rPr>
        <w:t>provide th</w:t>
      </w:r>
      <w:r w:rsidR="007C47C5">
        <w:rPr>
          <w:rFonts w:cs="Arial"/>
        </w:rPr>
        <w:t>o</w:t>
      </w:r>
      <w:r w:rsidRPr="007C47C5">
        <w:rPr>
          <w:rFonts w:cs="Arial"/>
        </w:rPr>
        <w:t xml:space="preserve">se spaces. </w:t>
      </w:r>
    </w:p>
    <w:p w14:paraId="6A12088F" w14:textId="287C6708" w:rsidR="000A4832" w:rsidRPr="007C47C5" w:rsidRDefault="000A4832" w:rsidP="007C47C5">
      <w:pPr>
        <w:spacing w:after="0"/>
        <w:contextualSpacing/>
        <w:rPr>
          <w:rFonts w:cs="Arial"/>
        </w:rPr>
      </w:pPr>
      <w:r w:rsidRPr="007C47C5">
        <w:rPr>
          <w:rFonts w:cs="Arial"/>
        </w:rPr>
        <w:lastRenderedPageBreak/>
        <w:t xml:space="preserve">In 22/23 £16,915.54 was awarded from the fund for community-based project costs and £76,914.15 was awarded to running costs.  It </w:t>
      </w:r>
      <w:r w:rsidR="007C47C5">
        <w:rPr>
          <w:rFonts w:cs="Arial"/>
        </w:rPr>
        <w:t>wa</w:t>
      </w:r>
      <w:r w:rsidRPr="007C47C5">
        <w:rPr>
          <w:rFonts w:cs="Arial"/>
        </w:rPr>
        <w:t>s proposed that in order to assist groups during the cost</w:t>
      </w:r>
      <w:r w:rsidR="00A8220E">
        <w:rPr>
          <w:rFonts w:cs="Arial"/>
        </w:rPr>
        <w:t xml:space="preserve"> </w:t>
      </w:r>
      <w:r w:rsidRPr="007C47C5">
        <w:rPr>
          <w:rFonts w:cs="Arial"/>
        </w:rPr>
        <w:t>of</w:t>
      </w:r>
      <w:r w:rsidR="00A8220E">
        <w:rPr>
          <w:rFonts w:cs="Arial"/>
        </w:rPr>
        <w:t xml:space="preserve"> </w:t>
      </w:r>
      <w:r w:rsidRPr="007C47C5">
        <w:rPr>
          <w:rFonts w:cs="Arial"/>
        </w:rPr>
        <w:t xml:space="preserve">living crisis that project costs </w:t>
      </w:r>
      <w:r w:rsidR="00A8220E">
        <w:rPr>
          <w:rFonts w:cs="Arial"/>
        </w:rPr>
        <w:t>we</w:t>
      </w:r>
      <w:r w:rsidRPr="007C47C5">
        <w:rPr>
          <w:rFonts w:cs="Arial"/>
        </w:rPr>
        <w:t xml:space="preserve">re removed from the fund and 100% of the fund </w:t>
      </w:r>
      <w:r w:rsidR="00A8220E">
        <w:rPr>
          <w:rFonts w:cs="Arial"/>
        </w:rPr>
        <w:t>wa</w:t>
      </w:r>
      <w:r w:rsidRPr="007C47C5">
        <w:rPr>
          <w:rFonts w:cs="Arial"/>
        </w:rPr>
        <w:t>s allocated to running costs.</w:t>
      </w:r>
      <w:r w:rsidRPr="007C47C5">
        <w:rPr>
          <w:rFonts w:cs="Arial"/>
          <w:b/>
          <w:bCs/>
        </w:rPr>
        <w:t xml:space="preserve"> </w:t>
      </w:r>
      <w:r w:rsidR="00A8220E">
        <w:rPr>
          <w:rFonts w:cs="Arial"/>
          <w:b/>
          <w:bCs/>
        </w:rPr>
        <w:t xml:space="preserve"> </w:t>
      </w:r>
      <w:r w:rsidRPr="007C47C5">
        <w:rPr>
          <w:rFonts w:cs="Arial"/>
        </w:rPr>
        <w:t xml:space="preserve">Furthermore, it </w:t>
      </w:r>
      <w:r w:rsidR="00A8220E">
        <w:rPr>
          <w:rFonts w:cs="Arial"/>
        </w:rPr>
        <w:t>wa</w:t>
      </w:r>
      <w:r w:rsidRPr="007C47C5">
        <w:rPr>
          <w:rFonts w:cs="Arial"/>
        </w:rPr>
        <w:t xml:space="preserve">s recommended that the budget for individual applications </w:t>
      </w:r>
      <w:r w:rsidR="00A8220E">
        <w:rPr>
          <w:rFonts w:cs="Arial"/>
        </w:rPr>
        <w:t>be</w:t>
      </w:r>
      <w:r w:rsidRPr="007C47C5">
        <w:rPr>
          <w:rFonts w:cs="Arial"/>
        </w:rPr>
        <w:t xml:space="preserve"> increased from £2000 to £2500. Th</w:t>
      </w:r>
      <w:r w:rsidR="00A8220E">
        <w:rPr>
          <w:rFonts w:cs="Arial"/>
        </w:rPr>
        <w:t>at</w:t>
      </w:r>
      <w:r w:rsidRPr="007C47C5">
        <w:rPr>
          <w:rFonts w:cs="Arial"/>
        </w:rPr>
        <w:t xml:space="preserve"> w</w:t>
      </w:r>
      <w:r w:rsidR="00A8220E">
        <w:rPr>
          <w:rFonts w:cs="Arial"/>
        </w:rPr>
        <w:t xml:space="preserve">ould </w:t>
      </w:r>
      <w:r w:rsidRPr="007C47C5">
        <w:rPr>
          <w:rFonts w:cs="Arial"/>
        </w:rPr>
        <w:t xml:space="preserve">enable </w:t>
      </w:r>
      <w:r w:rsidR="00A8220E">
        <w:rPr>
          <w:rFonts w:cs="Arial"/>
        </w:rPr>
        <w:t xml:space="preserve">the </w:t>
      </w:r>
      <w:r w:rsidRPr="007C47C5">
        <w:rPr>
          <w:rFonts w:cs="Arial"/>
        </w:rPr>
        <w:t>Council to provide groups with more support towards their energy bills and provide</w:t>
      </w:r>
      <w:r w:rsidR="00A8220E">
        <w:rPr>
          <w:rFonts w:cs="Arial"/>
        </w:rPr>
        <w:t>d</w:t>
      </w:r>
      <w:r w:rsidRPr="007C47C5">
        <w:rPr>
          <w:rFonts w:cs="Arial"/>
        </w:rPr>
        <w:t xml:space="preserve"> an opportunity for more groups to apply for the fund. </w:t>
      </w:r>
    </w:p>
    <w:p w14:paraId="50DF4B49" w14:textId="77777777" w:rsidR="000A4832" w:rsidRPr="007C47C5" w:rsidRDefault="000A4832" w:rsidP="007C47C5">
      <w:pPr>
        <w:spacing w:after="0"/>
        <w:contextualSpacing/>
        <w:rPr>
          <w:rFonts w:cs="Arial"/>
        </w:rPr>
      </w:pPr>
    </w:p>
    <w:p w14:paraId="21581A98" w14:textId="5A7DA29C" w:rsidR="000A4832" w:rsidRPr="007C47C5" w:rsidRDefault="000A4832" w:rsidP="007C47C5">
      <w:pPr>
        <w:spacing w:after="0"/>
        <w:contextualSpacing/>
        <w:rPr>
          <w:rFonts w:cs="Arial"/>
        </w:rPr>
      </w:pPr>
      <w:r w:rsidRPr="007C47C5">
        <w:rPr>
          <w:rFonts w:cs="Arial"/>
        </w:rPr>
        <w:t xml:space="preserve">At this crucial time, it </w:t>
      </w:r>
      <w:r w:rsidR="00A8220E">
        <w:rPr>
          <w:rFonts w:cs="Arial"/>
        </w:rPr>
        <w:t>wa</w:t>
      </w:r>
      <w:r w:rsidRPr="007C47C5">
        <w:rPr>
          <w:rFonts w:cs="Arial"/>
        </w:rPr>
        <w:t xml:space="preserve">s important that community groups </w:t>
      </w:r>
      <w:r w:rsidR="00A8220E">
        <w:rPr>
          <w:rFonts w:cs="Arial"/>
        </w:rPr>
        <w:t>we</w:t>
      </w:r>
      <w:r w:rsidRPr="007C47C5">
        <w:rPr>
          <w:rFonts w:cs="Arial"/>
        </w:rPr>
        <w:t xml:space="preserve">re supported by Council with their increasing running costs. In 2022 successful applicants received only 80% of their costs applied for. </w:t>
      </w:r>
      <w:r w:rsidR="00A8220E">
        <w:rPr>
          <w:rFonts w:cs="Arial"/>
        </w:rPr>
        <w:t xml:space="preserve"> </w:t>
      </w:r>
      <w:r w:rsidRPr="007C47C5">
        <w:rPr>
          <w:rFonts w:cs="Arial"/>
        </w:rPr>
        <w:t>By increasing the eligible amount to £2500, it w</w:t>
      </w:r>
      <w:r w:rsidR="00A8220E">
        <w:rPr>
          <w:rFonts w:cs="Arial"/>
        </w:rPr>
        <w:t>ould</w:t>
      </w:r>
      <w:r w:rsidRPr="007C47C5">
        <w:rPr>
          <w:rFonts w:cs="Arial"/>
        </w:rPr>
        <w:t xml:space="preserve"> give more groups the opportunity to apply and allow the percentage of successful costs applied for to increase. </w:t>
      </w:r>
    </w:p>
    <w:p w14:paraId="4C010259" w14:textId="77777777" w:rsidR="000A4832" w:rsidRPr="007C47C5" w:rsidRDefault="000A4832" w:rsidP="007C47C5">
      <w:pPr>
        <w:spacing w:after="0"/>
        <w:contextualSpacing/>
        <w:rPr>
          <w:rFonts w:cs="Arial"/>
        </w:rPr>
      </w:pPr>
    </w:p>
    <w:p w14:paraId="5DC3F4F6" w14:textId="08EBAD63" w:rsidR="000A4832" w:rsidRPr="007C47C5" w:rsidRDefault="000A4832" w:rsidP="007C47C5">
      <w:pPr>
        <w:spacing w:after="0"/>
        <w:rPr>
          <w:rFonts w:cs="Arial"/>
        </w:rPr>
      </w:pPr>
      <w:r w:rsidRPr="007C47C5">
        <w:rPr>
          <w:rFonts w:cs="Arial"/>
        </w:rPr>
        <w:t>For those groups wh</w:t>
      </w:r>
      <w:r w:rsidR="00963625">
        <w:rPr>
          <w:rFonts w:cs="Arial"/>
        </w:rPr>
        <w:t xml:space="preserve">ich </w:t>
      </w:r>
      <w:r w:rsidRPr="007C47C5">
        <w:rPr>
          <w:rFonts w:cs="Arial"/>
        </w:rPr>
        <w:t>require</w:t>
      </w:r>
      <w:r w:rsidR="00963625">
        <w:rPr>
          <w:rFonts w:cs="Arial"/>
        </w:rPr>
        <w:t>d</w:t>
      </w:r>
      <w:r w:rsidRPr="007C47C5">
        <w:rPr>
          <w:rFonts w:cs="Arial"/>
        </w:rPr>
        <w:t xml:space="preserve"> funding for project costs, C</w:t>
      </w:r>
      <w:r w:rsidR="00963625">
        <w:rPr>
          <w:rFonts w:cs="Arial"/>
        </w:rPr>
        <w:t xml:space="preserve">ommunity </w:t>
      </w:r>
      <w:r w:rsidRPr="007C47C5">
        <w:rPr>
          <w:rFonts w:cs="Arial"/>
        </w:rPr>
        <w:t>D</w:t>
      </w:r>
      <w:r w:rsidR="00963625">
        <w:rPr>
          <w:rFonts w:cs="Arial"/>
        </w:rPr>
        <w:t xml:space="preserve">evelopment </w:t>
      </w:r>
      <w:r w:rsidRPr="007C47C5">
        <w:rPr>
          <w:rFonts w:cs="Arial"/>
        </w:rPr>
        <w:t xml:space="preserve"> officers ha</w:t>
      </w:r>
      <w:r w:rsidR="00963625">
        <w:rPr>
          <w:rFonts w:cs="Arial"/>
        </w:rPr>
        <w:t>d</w:t>
      </w:r>
      <w:r w:rsidRPr="007C47C5">
        <w:rPr>
          <w:rFonts w:cs="Arial"/>
        </w:rPr>
        <w:t xml:space="preserve"> access to Grant Finder, an online resource which searche</w:t>
      </w:r>
      <w:r w:rsidR="00963625">
        <w:rPr>
          <w:rFonts w:cs="Arial"/>
        </w:rPr>
        <w:t>d</w:t>
      </w:r>
      <w:r w:rsidRPr="007C47C5">
        <w:rPr>
          <w:rFonts w:cs="Arial"/>
        </w:rPr>
        <w:t xml:space="preserve"> for external funding streams. </w:t>
      </w:r>
    </w:p>
    <w:p w14:paraId="1ED6481A" w14:textId="77777777" w:rsidR="00963625" w:rsidRDefault="00963625" w:rsidP="007C47C5">
      <w:pPr>
        <w:spacing w:after="0"/>
        <w:rPr>
          <w:rFonts w:cs="Arial"/>
        </w:rPr>
      </w:pPr>
    </w:p>
    <w:p w14:paraId="41995909" w14:textId="2CA54116" w:rsidR="000A4832" w:rsidRPr="007C47C5" w:rsidRDefault="000A4832" w:rsidP="007C47C5">
      <w:pPr>
        <w:spacing w:after="0"/>
        <w:rPr>
          <w:rFonts w:cs="Arial"/>
        </w:rPr>
      </w:pPr>
      <w:r w:rsidRPr="007C47C5">
        <w:rPr>
          <w:rFonts w:cs="Arial"/>
        </w:rPr>
        <w:t>The expected outcomes for the C</w:t>
      </w:r>
      <w:r w:rsidR="00963625">
        <w:rPr>
          <w:rFonts w:cs="Arial"/>
        </w:rPr>
        <w:t xml:space="preserve">ommunity </w:t>
      </w:r>
      <w:r w:rsidRPr="007C47C5">
        <w:rPr>
          <w:rFonts w:cs="Arial"/>
        </w:rPr>
        <w:t>D</w:t>
      </w:r>
      <w:r w:rsidR="00963625">
        <w:rPr>
          <w:rFonts w:cs="Arial"/>
        </w:rPr>
        <w:t xml:space="preserve">evelopment </w:t>
      </w:r>
      <w:r w:rsidRPr="007C47C5">
        <w:rPr>
          <w:rFonts w:cs="Arial"/>
        </w:rPr>
        <w:t xml:space="preserve">Fund </w:t>
      </w:r>
      <w:r w:rsidR="00963625">
        <w:rPr>
          <w:rFonts w:cs="Arial"/>
        </w:rPr>
        <w:t>we</w:t>
      </w:r>
      <w:r w:rsidRPr="007C47C5">
        <w:rPr>
          <w:rFonts w:cs="Arial"/>
        </w:rPr>
        <w:t>re:</w:t>
      </w:r>
    </w:p>
    <w:p w14:paraId="32F975AD" w14:textId="77777777" w:rsidR="000A4832" w:rsidRPr="007C47C5" w:rsidRDefault="000A4832" w:rsidP="007C47C5">
      <w:pPr>
        <w:numPr>
          <w:ilvl w:val="0"/>
          <w:numId w:val="45"/>
        </w:numPr>
        <w:spacing w:after="0"/>
        <w:contextualSpacing/>
        <w:rPr>
          <w:rFonts w:cs="Arial"/>
        </w:rPr>
      </w:pPr>
      <w:r w:rsidRPr="007C47C5">
        <w:rPr>
          <w:rFonts w:cs="Arial"/>
        </w:rPr>
        <w:t xml:space="preserve">To strengthen local communities </w:t>
      </w:r>
    </w:p>
    <w:p w14:paraId="27244BA9" w14:textId="77777777" w:rsidR="000A4832" w:rsidRPr="007C47C5" w:rsidRDefault="000A4832" w:rsidP="007C47C5">
      <w:pPr>
        <w:numPr>
          <w:ilvl w:val="0"/>
          <w:numId w:val="45"/>
        </w:numPr>
        <w:spacing w:after="0"/>
        <w:contextualSpacing/>
        <w:rPr>
          <w:rFonts w:cs="Arial"/>
        </w:rPr>
      </w:pPr>
      <w:r w:rsidRPr="007C47C5">
        <w:rPr>
          <w:rFonts w:cs="Arial"/>
        </w:rPr>
        <w:t xml:space="preserve">To increase community participation </w:t>
      </w:r>
    </w:p>
    <w:p w14:paraId="367755C2" w14:textId="77777777" w:rsidR="000A4832" w:rsidRPr="007C47C5" w:rsidRDefault="000A4832" w:rsidP="007C47C5">
      <w:pPr>
        <w:numPr>
          <w:ilvl w:val="0"/>
          <w:numId w:val="45"/>
        </w:numPr>
        <w:spacing w:after="0"/>
        <w:contextualSpacing/>
        <w:rPr>
          <w:rFonts w:cs="Arial"/>
        </w:rPr>
      </w:pPr>
      <w:r w:rsidRPr="007C47C5">
        <w:rPr>
          <w:rFonts w:cs="Arial"/>
        </w:rPr>
        <w:t xml:space="preserve">To promote social inclusion through the stimulation and support of community groups </w:t>
      </w:r>
    </w:p>
    <w:p w14:paraId="1B21B245" w14:textId="77777777" w:rsidR="000A4832" w:rsidRPr="007C47C5" w:rsidRDefault="000A4832" w:rsidP="007C47C5">
      <w:pPr>
        <w:numPr>
          <w:ilvl w:val="0"/>
          <w:numId w:val="45"/>
        </w:numPr>
        <w:spacing w:after="0"/>
        <w:contextualSpacing/>
        <w:rPr>
          <w:rFonts w:cs="Arial"/>
        </w:rPr>
      </w:pPr>
      <w:r w:rsidRPr="007C47C5">
        <w:rPr>
          <w:rFonts w:cs="Arial"/>
        </w:rPr>
        <w:t xml:space="preserve">To encourage and promote community activity </w:t>
      </w:r>
    </w:p>
    <w:p w14:paraId="76C0BCC8" w14:textId="36F8CD05" w:rsidR="000A4832" w:rsidRPr="007C47C5" w:rsidRDefault="000A4832" w:rsidP="007C47C5">
      <w:pPr>
        <w:numPr>
          <w:ilvl w:val="0"/>
          <w:numId w:val="45"/>
        </w:numPr>
        <w:spacing w:after="0"/>
        <w:contextualSpacing/>
        <w:rPr>
          <w:rFonts w:cs="Arial"/>
        </w:rPr>
      </w:pPr>
      <w:r w:rsidRPr="007C47C5">
        <w:rPr>
          <w:rFonts w:cs="Arial"/>
        </w:rPr>
        <w:t xml:space="preserve">To increase the amount available to apply for to £2500 in recognition that the rising cost of living </w:t>
      </w:r>
      <w:r w:rsidR="00963625">
        <w:rPr>
          <w:rFonts w:cs="Arial"/>
        </w:rPr>
        <w:t>wa</w:t>
      </w:r>
      <w:r w:rsidRPr="007C47C5">
        <w:rPr>
          <w:rFonts w:cs="Arial"/>
        </w:rPr>
        <w:t xml:space="preserve">s putting extra strain on community groups  </w:t>
      </w:r>
    </w:p>
    <w:p w14:paraId="5B173BF1" w14:textId="77777777" w:rsidR="000A4832" w:rsidRPr="007C47C5" w:rsidRDefault="000A4832" w:rsidP="007C47C5">
      <w:pPr>
        <w:numPr>
          <w:ilvl w:val="0"/>
          <w:numId w:val="45"/>
        </w:numPr>
        <w:spacing w:after="0"/>
        <w:contextualSpacing/>
        <w:rPr>
          <w:rFonts w:cs="Arial"/>
        </w:rPr>
      </w:pPr>
      <w:r w:rsidRPr="007C47C5">
        <w:rPr>
          <w:rFonts w:cs="Arial"/>
        </w:rPr>
        <w:t xml:space="preserve">To focus on funding small community groups working a grassroot level </w:t>
      </w:r>
    </w:p>
    <w:p w14:paraId="25636CFC" w14:textId="77777777" w:rsidR="000A4832" w:rsidRPr="007C47C5" w:rsidRDefault="000A4832" w:rsidP="007C47C5">
      <w:pPr>
        <w:numPr>
          <w:ilvl w:val="0"/>
          <w:numId w:val="45"/>
        </w:numPr>
        <w:spacing w:after="0"/>
        <w:contextualSpacing/>
        <w:rPr>
          <w:rFonts w:cs="Arial"/>
        </w:rPr>
      </w:pPr>
      <w:r w:rsidRPr="007C47C5">
        <w:rPr>
          <w:rFonts w:cs="Arial"/>
        </w:rPr>
        <w:t xml:space="preserve">To build community capacity and enable groups to continue to run and support their areas </w:t>
      </w:r>
    </w:p>
    <w:p w14:paraId="7258D09E" w14:textId="0482962D" w:rsidR="000A4832" w:rsidRPr="007C47C5" w:rsidRDefault="000A4832" w:rsidP="007C47C5">
      <w:pPr>
        <w:numPr>
          <w:ilvl w:val="0"/>
          <w:numId w:val="45"/>
        </w:numPr>
        <w:spacing w:after="0"/>
        <w:contextualSpacing/>
        <w:rPr>
          <w:rFonts w:cs="Arial"/>
        </w:rPr>
      </w:pPr>
      <w:r w:rsidRPr="007C47C5">
        <w:rPr>
          <w:rFonts w:cs="Arial"/>
        </w:rPr>
        <w:t>By removing project fund focus can put in ensuring more essential costs c</w:t>
      </w:r>
      <w:r w:rsidR="00963625">
        <w:rPr>
          <w:rFonts w:cs="Arial"/>
        </w:rPr>
        <w:t xml:space="preserve">ould </w:t>
      </w:r>
      <w:r w:rsidRPr="007C47C5">
        <w:rPr>
          <w:rFonts w:cs="Arial"/>
        </w:rPr>
        <w:t xml:space="preserve">be funded such as insurance, utilities, and rent/venue hire </w:t>
      </w:r>
    </w:p>
    <w:p w14:paraId="54482BC4" w14:textId="77777777" w:rsidR="000A4832" w:rsidRPr="007C47C5" w:rsidRDefault="000A4832" w:rsidP="007C47C5">
      <w:pPr>
        <w:numPr>
          <w:ilvl w:val="0"/>
          <w:numId w:val="45"/>
        </w:numPr>
        <w:spacing w:after="0"/>
        <w:contextualSpacing/>
        <w:rPr>
          <w:rFonts w:cs="Arial"/>
        </w:rPr>
      </w:pPr>
      <w:r w:rsidRPr="007C47C5">
        <w:rPr>
          <w:rFonts w:cs="Arial"/>
        </w:rPr>
        <w:t xml:space="preserve">To increase the percentage awarded (80% of costs applied for was awarded in 2022) to each group by increasing the amount of running costs available to apply for </w:t>
      </w:r>
    </w:p>
    <w:p w14:paraId="6FC3ED78" w14:textId="77777777" w:rsidR="000A4832" w:rsidRPr="007C47C5" w:rsidRDefault="000A4832" w:rsidP="007C47C5">
      <w:pPr>
        <w:spacing w:after="0"/>
        <w:contextualSpacing/>
        <w:rPr>
          <w:rFonts w:cs="Arial"/>
        </w:rPr>
      </w:pPr>
    </w:p>
    <w:p w14:paraId="4A7A0AAE" w14:textId="326FD1BB" w:rsidR="000A4832" w:rsidRPr="007C47C5" w:rsidRDefault="000A4832" w:rsidP="007C47C5">
      <w:pPr>
        <w:spacing w:after="0"/>
        <w:rPr>
          <w:rFonts w:cs="Arial"/>
        </w:rPr>
      </w:pPr>
      <w:r w:rsidRPr="007C47C5">
        <w:rPr>
          <w:rFonts w:cs="Arial"/>
        </w:rPr>
        <w:t xml:space="preserve">There </w:t>
      </w:r>
      <w:r w:rsidR="00963625">
        <w:rPr>
          <w:rFonts w:cs="Arial"/>
        </w:rPr>
        <w:t>we</w:t>
      </w:r>
      <w:r w:rsidRPr="007C47C5">
        <w:rPr>
          <w:rFonts w:cs="Arial"/>
        </w:rPr>
        <w:t>re no viable alternatives to providing th</w:t>
      </w:r>
      <w:r w:rsidR="00963625">
        <w:rPr>
          <w:rFonts w:cs="Arial"/>
        </w:rPr>
        <w:t>at</w:t>
      </w:r>
      <w:r w:rsidRPr="007C47C5">
        <w:rPr>
          <w:rFonts w:cs="Arial"/>
        </w:rPr>
        <w:t xml:space="preserve"> support. As the Community Development Fund </w:t>
      </w:r>
      <w:r w:rsidR="00963625">
        <w:rPr>
          <w:rFonts w:cs="Arial"/>
        </w:rPr>
        <w:t>wa</w:t>
      </w:r>
      <w:r w:rsidRPr="007C47C5">
        <w:rPr>
          <w:rFonts w:cs="Arial"/>
        </w:rPr>
        <w:t xml:space="preserve">s part funded from Department for Communities the Council </w:t>
      </w:r>
      <w:r w:rsidR="00963625">
        <w:rPr>
          <w:rFonts w:cs="Arial"/>
        </w:rPr>
        <w:t>wa</w:t>
      </w:r>
      <w:r w:rsidRPr="007C47C5">
        <w:rPr>
          <w:rFonts w:cs="Arial"/>
        </w:rPr>
        <w:t xml:space="preserve">s obligated to match fund the stream to maximise support for community groups as stated in the Letter of Offer and Memorandum of Understanding from DFC. </w:t>
      </w:r>
    </w:p>
    <w:p w14:paraId="4A1BA5CE" w14:textId="463142C1" w:rsidR="000A4832" w:rsidRPr="007C47C5" w:rsidRDefault="000A4832" w:rsidP="007C47C5">
      <w:pPr>
        <w:spacing w:after="0"/>
        <w:contextualSpacing/>
        <w:rPr>
          <w:rFonts w:cs="Arial"/>
        </w:rPr>
      </w:pPr>
      <w:r w:rsidRPr="007C47C5">
        <w:rPr>
          <w:rFonts w:cs="Arial"/>
        </w:rPr>
        <w:t>Over the years there ha</w:t>
      </w:r>
      <w:r w:rsidR="00963625">
        <w:rPr>
          <w:rFonts w:cs="Arial"/>
        </w:rPr>
        <w:t>d</w:t>
      </w:r>
      <w:r w:rsidRPr="007C47C5">
        <w:rPr>
          <w:rFonts w:cs="Arial"/>
        </w:rPr>
        <w:t xml:space="preserve"> been an increase of groups whose primary focus </w:t>
      </w:r>
      <w:r w:rsidR="00963625">
        <w:rPr>
          <w:rFonts w:cs="Arial"/>
        </w:rPr>
        <w:t>was</w:t>
      </w:r>
      <w:r w:rsidRPr="007C47C5">
        <w:rPr>
          <w:rFonts w:cs="Arial"/>
        </w:rPr>
        <w:t xml:space="preserve"> not community development, th</w:t>
      </w:r>
      <w:r w:rsidR="00963625">
        <w:rPr>
          <w:rFonts w:cs="Arial"/>
        </w:rPr>
        <w:t>at</w:t>
      </w:r>
      <w:r w:rsidRPr="007C47C5">
        <w:rPr>
          <w:rFonts w:cs="Arial"/>
        </w:rPr>
        <w:t xml:space="preserve"> include</w:t>
      </w:r>
      <w:r w:rsidR="00963625">
        <w:rPr>
          <w:rFonts w:cs="Arial"/>
        </w:rPr>
        <w:t>d</w:t>
      </w:r>
      <w:r w:rsidRPr="007C47C5">
        <w:rPr>
          <w:rFonts w:cs="Arial"/>
        </w:rPr>
        <w:t xml:space="preserve"> groups who deliver</w:t>
      </w:r>
      <w:r w:rsidR="00963625">
        <w:rPr>
          <w:rFonts w:cs="Arial"/>
        </w:rPr>
        <w:t>ed</w:t>
      </w:r>
      <w:r w:rsidRPr="007C47C5">
        <w:rPr>
          <w:rFonts w:cs="Arial"/>
        </w:rPr>
        <w:t xml:space="preserve"> community development outcomes however ha</w:t>
      </w:r>
      <w:r w:rsidR="00963625">
        <w:rPr>
          <w:rFonts w:cs="Arial"/>
        </w:rPr>
        <w:t>d</w:t>
      </w:r>
      <w:r w:rsidRPr="007C47C5">
        <w:rPr>
          <w:rFonts w:cs="Arial"/>
        </w:rPr>
        <w:t xml:space="preserve"> a different core focus. i.e., sports, arts, religious, heritage and culture. </w:t>
      </w:r>
      <w:r w:rsidR="00963625">
        <w:rPr>
          <w:rFonts w:cs="Arial"/>
        </w:rPr>
        <w:t xml:space="preserve">The </w:t>
      </w:r>
      <w:r w:rsidRPr="007C47C5">
        <w:rPr>
          <w:rFonts w:cs="Arial"/>
        </w:rPr>
        <w:t>Council and DfC ha</w:t>
      </w:r>
      <w:r w:rsidR="00963625">
        <w:rPr>
          <w:rFonts w:cs="Arial"/>
        </w:rPr>
        <w:t>d</w:t>
      </w:r>
      <w:r w:rsidRPr="007C47C5">
        <w:rPr>
          <w:rFonts w:cs="Arial"/>
        </w:rPr>
        <w:t xml:space="preserve"> alternative funding streams for th</w:t>
      </w:r>
      <w:r w:rsidR="00963625">
        <w:rPr>
          <w:rFonts w:cs="Arial"/>
        </w:rPr>
        <w:t>o</w:t>
      </w:r>
      <w:r w:rsidRPr="007C47C5">
        <w:rPr>
          <w:rFonts w:cs="Arial"/>
        </w:rPr>
        <w:t xml:space="preserve">se sectors, therefore it </w:t>
      </w:r>
      <w:r w:rsidR="00963625">
        <w:rPr>
          <w:rFonts w:cs="Arial"/>
        </w:rPr>
        <w:t>wa</w:t>
      </w:r>
      <w:r w:rsidRPr="007C47C5">
        <w:rPr>
          <w:rFonts w:cs="Arial"/>
        </w:rPr>
        <w:t>s recommended that th</w:t>
      </w:r>
      <w:r w:rsidR="00963625">
        <w:rPr>
          <w:rFonts w:cs="Arial"/>
        </w:rPr>
        <w:t>o</w:t>
      </w:r>
      <w:r w:rsidRPr="007C47C5">
        <w:rPr>
          <w:rFonts w:cs="Arial"/>
        </w:rPr>
        <w:t xml:space="preserve">se groups/sectors </w:t>
      </w:r>
      <w:r w:rsidR="00963625">
        <w:rPr>
          <w:rFonts w:cs="Arial"/>
        </w:rPr>
        <w:t>we</w:t>
      </w:r>
      <w:r w:rsidRPr="007C47C5">
        <w:rPr>
          <w:rFonts w:cs="Arial"/>
        </w:rPr>
        <w:t>re omitted within the criteria and guidance so local grassroots community and voluntary groups only c</w:t>
      </w:r>
      <w:r w:rsidR="00963625">
        <w:rPr>
          <w:rFonts w:cs="Arial"/>
        </w:rPr>
        <w:t xml:space="preserve">ould </w:t>
      </w:r>
      <w:r w:rsidRPr="007C47C5">
        <w:rPr>
          <w:rFonts w:cs="Arial"/>
        </w:rPr>
        <w:t xml:space="preserve">apply to the fund.  </w:t>
      </w:r>
    </w:p>
    <w:p w14:paraId="21B4B837" w14:textId="6ADACD96" w:rsidR="000A4832" w:rsidRDefault="000A4832" w:rsidP="007C47C5">
      <w:pPr>
        <w:spacing w:after="0"/>
        <w:rPr>
          <w:rFonts w:cs="Arial"/>
          <w:b/>
        </w:rPr>
      </w:pPr>
    </w:p>
    <w:p w14:paraId="18AF7B52" w14:textId="1B0300A2" w:rsidR="000A4832" w:rsidRPr="007C47C5" w:rsidRDefault="00963625" w:rsidP="007C47C5">
      <w:pPr>
        <w:spacing w:after="0"/>
        <w:rPr>
          <w:rFonts w:cs="Arial"/>
        </w:rPr>
      </w:pPr>
      <w:r w:rsidRPr="00963625">
        <w:rPr>
          <w:rFonts w:cs="Arial"/>
          <w:bCs/>
        </w:rPr>
        <w:t xml:space="preserve">RECOMMENDED that the </w:t>
      </w:r>
      <w:r w:rsidR="000A4832" w:rsidRPr="007C47C5">
        <w:rPr>
          <w:rFonts w:cs="Arial"/>
        </w:rPr>
        <w:t>Council approve that:</w:t>
      </w:r>
    </w:p>
    <w:p w14:paraId="1F1AA586" w14:textId="77777777" w:rsidR="000A4832" w:rsidRPr="007C47C5" w:rsidRDefault="000A4832" w:rsidP="007C47C5">
      <w:pPr>
        <w:numPr>
          <w:ilvl w:val="0"/>
          <w:numId w:val="46"/>
        </w:numPr>
        <w:spacing w:after="0"/>
        <w:contextualSpacing/>
        <w:rPr>
          <w:rFonts w:cs="Arial"/>
        </w:rPr>
      </w:pPr>
      <w:r w:rsidRPr="007C47C5">
        <w:rPr>
          <w:rFonts w:cs="Arial"/>
        </w:rPr>
        <w:lastRenderedPageBreak/>
        <w:t>Project costs are removed from the CD fund and 100% of the fund is allocated to running costs.</w:t>
      </w:r>
    </w:p>
    <w:p w14:paraId="5C4CCA03" w14:textId="77777777" w:rsidR="000A4832" w:rsidRPr="007C47C5" w:rsidRDefault="000A4832" w:rsidP="007C47C5">
      <w:pPr>
        <w:numPr>
          <w:ilvl w:val="0"/>
          <w:numId w:val="46"/>
        </w:numPr>
        <w:spacing w:after="0"/>
        <w:contextualSpacing/>
        <w:rPr>
          <w:rFonts w:cs="Arial"/>
        </w:rPr>
      </w:pPr>
      <w:r w:rsidRPr="007C47C5">
        <w:rPr>
          <w:rFonts w:cs="Arial"/>
        </w:rPr>
        <w:t>The maximum available for individual applications is increased from £2000 to £2500.</w:t>
      </w:r>
    </w:p>
    <w:p w14:paraId="08EEC81C" w14:textId="4BE5D34A" w:rsidR="000A4832" w:rsidRDefault="000A4832" w:rsidP="007C47C5">
      <w:pPr>
        <w:numPr>
          <w:ilvl w:val="0"/>
          <w:numId w:val="46"/>
        </w:numPr>
        <w:spacing w:after="0"/>
        <w:contextualSpacing/>
        <w:rPr>
          <w:rFonts w:cs="Arial"/>
        </w:rPr>
      </w:pPr>
      <w:r w:rsidRPr="007C47C5">
        <w:rPr>
          <w:rFonts w:cs="Arial"/>
        </w:rPr>
        <w:t>The criteria and guidance for the grant is amended so only grassroot community and voluntary groups can avail of the fund.</w:t>
      </w:r>
    </w:p>
    <w:p w14:paraId="6CF83B43" w14:textId="77777777" w:rsidR="0044603A" w:rsidRDefault="0044603A" w:rsidP="0044603A">
      <w:pPr>
        <w:spacing w:after="0"/>
        <w:contextualSpacing/>
        <w:rPr>
          <w:rFonts w:cs="Arial"/>
        </w:rPr>
      </w:pPr>
    </w:p>
    <w:p w14:paraId="4AE78C2F" w14:textId="679B5056" w:rsidR="0044603A" w:rsidRDefault="0044603A" w:rsidP="0044603A">
      <w:pPr>
        <w:spacing w:after="0"/>
        <w:contextualSpacing/>
        <w:rPr>
          <w:rFonts w:cs="Arial"/>
        </w:rPr>
      </w:pPr>
      <w:r>
        <w:rPr>
          <w:rFonts w:cs="Arial"/>
        </w:rPr>
        <w:t xml:space="preserve">Proposed by Councillor MacArthur, seconded by Councillor Chambers that the recommendation be adopted.   </w:t>
      </w:r>
    </w:p>
    <w:p w14:paraId="4C65D65F" w14:textId="79DDE043" w:rsidR="0044603A" w:rsidRDefault="0044603A" w:rsidP="0044603A">
      <w:pPr>
        <w:spacing w:after="0"/>
        <w:contextualSpacing/>
        <w:rPr>
          <w:rFonts w:cs="Arial"/>
        </w:rPr>
      </w:pPr>
    </w:p>
    <w:p w14:paraId="009BE079" w14:textId="1A154426" w:rsidR="00066377" w:rsidRDefault="0044603A" w:rsidP="0044603A">
      <w:pPr>
        <w:spacing w:after="0"/>
        <w:contextualSpacing/>
        <w:rPr>
          <w:rFonts w:cs="Arial"/>
        </w:rPr>
      </w:pPr>
      <w:r>
        <w:rPr>
          <w:rFonts w:cs="Arial"/>
        </w:rPr>
        <w:t xml:space="preserve">Councillor MacArthur </w:t>
      </w:r>
      <w:r w:rsidR="00066377">
        <w:rPr>
          <w:rFonts w:cs="Arial"/>
        </w:rPr>
        <w:t>remarked on the s</w:t>
      </w:r>
      <w:r>
        <w:rPr>
          <w:rFonts w:cs="Arial"/>
        </w:rPr>
        <w:t xml:space="preserve">ignificant work </w:t>
      </w:r>
      <w:r w:rsidR="00066377">
        <w:rPr>
          <w:rFonts w:cs="Arial"/>
        </w:rPr>
        <w:t xml:space="preserve">which was carried out across the Borough by community groups which, like everyone, had been hit by the rapidly rising cost of energy.  Many were struggling to keep their doors open and she asked if there was a mechanism within the Council to support people.  She also referred to charities and the churches which had begun to support the community by offering warm and safe spaces.  </w:t>
      </w:r>
    </w:p>
    <w:p w14:paraId="39FEFA7C" w14:textId="77777777" w:rsidR="00066377" w:rsidRDefault="00066377" w:rsidP="0044603A">
      <w:pPr>
        <w:spacing w:after="0"/>
        <w:contextualSpacing/>
        <w:rPr>
          <w:rFonts w:cs="Arial"/>
        </w:rPr>
      </w:pPr>
    </w:p>
    <w:p w14:paraId="0D3EAC1C" w14:textId="77777777" w:rsidR="00066377" w:rsidRDefault="00066377" w:rsidP="0044603A">
      <w:pPr>
        <w:spacing w:after="0"/>
        <w:contextualSpacing/>
        <w:rPr>
          <w:rFonts w:cs="Arial"/>
        </w:rPr>
      </w:pPr>
      <w:r>
        <w:rPr>
          <w:rFonts w:cs="Arial"/>
        </w:rPr>
        <w:t xml:space="preserve">The Head of Community and Culture replied that the Council was collecting a database of what was being provided and making that available to the public to help everyone tackle the cost of living crisis.  </w:t>
      </w:r>
    </w:p>
    <w:p w14:paraId="74CDA890" w14:textId="77777777" w:rsidR="00066377" w:rsidRDefault="00066377" w:rsidP="0044603A">
      <w:pPr>
        <w:spacing w:after="0"/>
        <w:contextualSpacing/>
        <w:rPr>
          <w:rFonts w:cs="Arial"/>
        </w:rPr>
      </w:pPr>
    </w:p>
    <w:p w14:paraId="526866F4" w14:textId="77777777" w:rsidR="00066377" w:rsidRDefault="00066377" w:rsidP="0044603A">
      <w:pPr>
        <w:spacing w:after="0"/>
        <w:contextualSpacing/>
        <w:rPr>
          <w:rFonts w:cs="Arial"/>
        </w:rPr>
      </w:pPr>
      <w:r>
        <w:rPr>
          <w:rFonts w:cs="Arial"/>
        </w:rPr>
        <w:t xml:space="preserve">With reference to point three in the recommendation only grass root community groups could be helped.   Faith based organisations were excluded from receiving financial support due to the limited pot of funding that the Council had.    </w:t>
      </w:r>
    </w:p>
    <w:p w14:paraId="321DA37B" w14:textId="77777777" w:rsidR="00066377" w:rsidRDefault="00066377" w:rsidP="0044603A">
      <w:pPr>
        <w:spacing w:after="0"/>
        <w:contextualSpacing/>
        <w:rPr>
          <w:rFonts w:cs="Arial"/>
        </w:rPr>
      </w:pPr>
    </w:p>
    <w:p w14:paraId="4ABE9A09" w14:textId="5BF040EB" w:rsidR="0044603A" w:rsidRPr="0044603A" w:rsidRDefault="00F24744" w:rsidP="0044603A">
      <w:pPr>
        <w:spacing w:after="0"/>
        <w:contextualSpacing/>
        <w:rPr>
          <w:rFonts w:cs="Arial"/>
        </w:rPr>
      </w:pPr>
      <w:r>
        <w:rPr>
          <w:rFonts w:cs="Arial"/>
        </w:rPr>
        <w:t>C</w:t>
      </w:r>
      <w:r w:rsidR="0044603A">
        <w:rPr>
          <w:rFonts w:cs="Arial"/>
        </w:rPr>
        <w:t xml:space="preserve">ouncillor T Smith </w:t>
      </w:r>
      <w:r>
        <w:rPr>
          <w:rFonts w:cs="Arial"/>
        </w:rPr>
        <w:t xml:space="preserve">indicated that he </w:t>
      </w:r>
      <w:r w:rsidR="0044603A">
        <w:rPr>
          <w:rFonts w:cs="Arial"/>
        </w:rPr>
        <w:t>was broadly in favour</w:t>
      </w:r>
      <w:r w:rsidR="001050E0">
        <w:rPr>
          <w:rFonts w:cs="Arial"/>
        </w:rPr>
        <w:t xml:space="preserve"> </w:t>
      </w:r>
      <w:r>
        <w:rPr>
          <w:rFonts w:cs="Arial"/>
        </w:rPr>
        <w:t xml:space="preserve">with the recommendation but </w:t>
      </w:r>
      <w:r w:rsidR="002A700E">
        <w:rPr>
          <w:rFonts w:cs="Arial"/>
        </w:rPr>
        <w:t>had concerns about</w:t>
      </w:r>
      <w:r w:rsidR="001050E0">
        <w:rPr>
          <w:rFonts w:cs="Arial"/>
        </w:rPr>
        <w:t xml:space="preserve"> the removal of the project costs </w:t>
      </w:r>
      <w:r>
        <w:rPr>
          <w:rFonts w:cs="Arial"/>
        </w:rPr>
        <w:t xml:space="preserve">and the </w:t>
      </w:r>
      <w:r w:rsidR="001050E0">
        <w:rPr>
          <w:rFonts w:cs="Arial"/>
        </w:rPr>
        <w:t xml:space="preserve">impact </w:t>
      </w:r>
      <w:r>
        <w:rPr>
          <w:rFonts w:cs="Arial"/>
        </w:rPr>
        <w:t>that would have o</w:t>
      </w:r>
      <w:r w:rsidR="001050E0">
        <w:rPr>
          <w:rFonts w:cs="Arial"/>
        </w:rPr>
        <w:t>n local communities</w:t>
      </w:r>
      <w:r w:rsidR="0044603A">
        <w:rPr>
          <w:rFonts w:cs="Arial"/>
        </w:rPr>
        <w:t xml:space="preserve">.  </w:t>
      </w:r>
      <w:r>
        <w:rPr>
          <w:rFonts w:cs="Arial"/>
        </w:rPr>
        <w:t xml:space="preserve">He would also have been </w:t>
      </w:r>
      <w:r w:rsidR="0044603A">
        <w:rPr>
          <w:rFonts w:cs="Arial"/>
        </w:rPr>
        <w:t xml:space="preserve">interested </w:t>
      </w:r>
      <w:r w:rsidR="001050E0">
        <w:rPr>
          <w:rFonts w:cs="Arial"/>
        </w:rPr>
        <w:t>to have seen the list of different pr</w:t>
      </w:r>
      <w:r w:rsidR="0044603A">
        <w:rPr>
          <w:rFonts w:cs="Arial"/>
        </w:rPr>
        <w:t xml:space="preserve">ojects </w:t>
      </w:r>
      <w:r w:rsidR="001050E0">
        <w:rPr>
          <w:rFonts w:cs="Arial"/>
        </w:rPr>
        <w:t xml:space="preserve">that were </w:t>
      </w:r>
      <w:r w:rsidR="0044603A">
        <w:rPr>
          <w:rFonts w:cs="Arial"/>
        </w:rPr>
        <w:t xml:space="preserve">carried out last year.  </w:t>
      </w:r>
      <w:r>
        <w:rPr>
          <w:rFonts w:cs="Arial"/>
        </w:rPr>
        <w:t xml:space="preserve">It was a finally </w:t>
      </w:r>
      <w:r w:rsidR="001050E0">
        <w:rPr>
          <w:rFonts w:cs="Arial"/>
        </w:rPr>
        <w:t>balanced</w:t>
      </w:r>
      <w:r>
        <w:rPr>
          <w:rFonts w:cs="Arial"/>
        </w:rPr>
        <w:t xml:space="preserve"> decision and he understood that </w:t>
      </w:r>
      <w:r w:rsidR="0044603A">
        <w:rPr>
          <w:rFonts w:cs="Arial"/>
        </w:rPr>
        <w:t xml:space="preserve">costs </w:t>
      </w:r>
      <w:r>
        <w:rPr>
          <w:rFonts w:cs="Arial"/>
        </w:rPr>
        <w:t>were at an all-</w:t>
      </w:r>
      <w:r w:rsidR="001050E0">
        <w:rPr>
          <w:rFonts w:cs="Arial"/>
        </w:rPr>
        <w:t>time high</w:t>
      </w:r>
      <w:r>
        <w:rPr>
          <w:rFonts w:cs="Arial"/>
        </w:rPr>
        <w:t xml:space="preserve">.  He asked to abstain from making a decision at the moment and asked for examples of projects that had been supported during the previous year.   </w:t>
      </w:r>
      <w:r w:rsidR="00C97F7F">
        <w:rPr>
          <w:rFonts w:cs="Arial"/>
        </w:rPr>
        <w:t>The Head of Community and Culture undertook to provide some examples from pr</w:t>
      </w:r>
      <w:r w:rsidR="00483567">
        <w:rPr>
          <w:rFonts w:cs="Arial"/>
        </w:rPr>
        <w:t>e</w:t>
      </w:r>
      <w:r w:rsidR="00C97F7F">
        <w:rPr>
          <w:rFonts w:cs="Arial"/>
        </w:rPr>
        <w:t>vious years.</w:t>
      </w:r>
    </w:p>
    <w:p w14:paraId="54012276" w14:textId="77777777" w:rsidR="003E2AB1" w:rsidRPr="007C47C5" w:rsidRDefault="003E2AB1" w:rsidP="007C47C5">
      <w:pPr>
        <w:spacing w:after="0"/>
        <w:rPr>
          <w:rFonts w:cs="Arial"/>
        </w:rPr>
      </w:pPr>
    </w:p>
    <w:p w14:paraId="4A93E5C7" w14:textId="37671581" w:rsidR="003E2AB1" w:rsidRPr="007C47C5" w:rsidRDefault="003E2AB1" w:rsidP="007C47C5">
      <w:pPr>
        <w:spacing w:after="0"/>
        <w:rPr>
          <w:rFonts w:cs="Arial"/>
          <w:b/>
          <w:bCs/>
        </w:rPr>
      </w:pPr>
      <w:r w:rsidRPr="007C47C5">
        <w:rPr>
          <w:rFonts w:cs="Arial"/>
          <w:b/>
          <w:bCs/>
        </w:rPr>
        <w:t>AGREED TO RECOMMEND, on the proposal of</w:t>
      </w:r>
      <w:r w:rsidR="0044603A">
        <w:rPr>
          <w:rFonts w:cs="Arial"/>
          <w:b/>
          <w:bCs/>
        </w:rPr>
        <w:t xml:space="preserve"> Councillor MacArthur</w:t>
      </w:r>
      <w:r w:rsidRPr="007C47C5">
        <w:rPr>
          <w:rFonts w:cs="Arial"/>
          <w:b/>
          <w:bCs/>
        </w:rPr>
        <w:t>, seconded by</w:t>
      </w:r>
      <w:r w:rsidR="0044603A">
        <w:rPr>
          <w:rFonts w:cs="Arial"/>
          <w:b/>
          <w:bCs/>
        </w:rPr>
        <w:t xml:space="preserve"> Councillor Chambers</w:t>
      </w:r>
      <w:r w:rsidRPr="007C47C5">
        <w:rPr>
          <w:rFonts w:cs="Arial"/>
          <w:b/>
          <w:bCs/>
        </w:rPr>
        <w:t xml:space="preserve">, that the recommendation be adopted. </w:t>
      </w:r>
    </w:p>
    <w:p w14:paraId="48FFDD11" w14:textId="77777777" w:rsidR="003E2AB1" w:rsidRPr="007C47C5" w:rsidRDefault="003E2AB1" w:rsidP="007C47C5">
      <w:pPr>
        <w:spacing w:after="0"/>
        <w:rPr>
          <w:rFonts w:cs="Arial"/>
        </w:rPr>
      </w:pPr>
    </w:p>
    <w:p w14:paraId="1FBC156E" w14:textId="32F9AD1B" w:rsidR="003E2AB1" w:rsidRPr="00963625" w:rsidRDefault="00310E5B" w:rsidP="006C14C1">
      <w:pPr>
        <w:pStyle w:val="Heading1"/>
      </w:pPr>
      <w:bookmarkStart w:id="9" w:name="_Hlk102645981"/>
      <w:r w:rsidRPr="00963625">
        <w:t>s</w:t>
      </w:r>
      <w:r w:rsidR="009D5C73" w:rsidRPr="00963625">
        <w:t>ummer scheme evaluation 2022</w:t>
      </w:r>
    </w:p>
    <w:p w14:paraId="7A10B5CA" w14:textId="44FE7472" w:rsidR="00DE06A9" w:rsidRDefault="009C69F5" w:rsidP="006C14C1">
      <w:pPr>
        <w:spacing w:after="0"/>
        <w:ind w:left="360" w:firstLine="349"/>
        <w:rPr>
          <w:rFonts w:cs="Arial"/>
        </w:rPr>
      </w:pPr>
      <w:r>
        <w:rPr>
          <w:rFonts w:cs="Arial"/>
        </w:rPr>
        <w:t xml:space="preserve">(Appendices XII &amp; XIII) </w:t>
      </w:r>
    </w:p>
    <w:p w14:paraId="70C61712" w14:textId="77777777" w:rsidR="009C69F5" w:rsidRPr="00963625" w:rsidRDefault="009C69F5" w:rsidP="009C69F5">
      <w:pPr>
        <w:spacing w:after="0"/>
        <w:ind w:left="360"/>
        <w:rPr>
          <w:rFonts w:cs="Arial"/>
        </w:rPr>
      </w:pPr>
    </w:p>
    <w:p w14:paraId="6CF33FE3" w14:textId="18CD36D9" w:rsidR="000A4832" w:rsidRPr="00963625" w:rsidRDefault="003E2AB1" w:rsidP="00963625">
      <w:pPr>
        <w:spacing w:after="0"/>
        <w:rPr>
          <w:rFonts w:cs="Arial"/>
        </w:rPr>
      </w:pPr>
      <w:r w:rsidRPr="00963625">
        <w:rPr>
          <w:rFonts w:cs="Arial"/>
          <w:caps/>
        </w:rPr>
        <w:t>Previously CIRCULATED: -</w:t>
      </w:r>
      <w:r w:rsidRPr="00963625">
        <w:rPr>
          <w:rFonts w:cs="Arial"/>
        </w:rPr>
        <w:t xml:space="preserve"> Report </w:t>
      </w:r>
      <w:r w:rsidR="000A4832" w:rsidRPr="00963625">
        <w:rPr>
          <w:rFonts w:cs="Arial"/>
        </w:rPr>
        <w:t xml:space="preserve">dated 25 October 2022 </w:t>
      </w:r>
      <w:r w:rsidRPr="00963625">
        <w:rPr>
          <w:rFonts w:cs="Arial"/>
        </w:rPr>
        <w:t xml:space="preserve">from the Director of Community and Wellbeing </w:t>
      </w:r>
      <w:r w:rsidR="00AF18A6" w:rsidRPr="00963625">
        <w:rPr>
          <w:rFonts w:cs="Arial"/>
        </w:rPr>
        <w:t xml:space="preserve">detailing </w:t>
      </w:r>
      <w:r w:rsidR="00963625">
        <w:rPr>
          <w:rFonts w:cs="Arial"/>
        </w:rPr>
        <w:t xml:space="preserve">that in </w:t>
      </w:r>
      <w:r w:rsidR="000A4832" w:rsidRPr="00963625">
        <w:rPr>
          <w:rFonts w:cs="Arial"/>
        </w:rPr>
        <w:t>2022 the Council led summer schemes were delivered by the Community Development Team in the following Community Centres/locations:</w:t>
      </w:r>
    </w:p>
    <w:p w14:paraId="4AE6C8DF" w14:textId="77777777" w:rsidR="000A4832" w:rsidRPr="00963625" w:rsidRDefault="000A4832" w:rsidP="00963625">
      <w:pPr>
        <w:spacing w:after="0"/>
        <w:rPr>
          <w:rFonts w:cs="Arial"/>
        </w:rPr>
      </w:pPr>
    </w:p>
    <w:p w14:paraId="12B4F1F3" w14:textId="77777777" w:rsidR="000A4832" w:rsidRPr="00963625" w:rsidRDefault="000A4832" w:rsidP="00963625">
      <w:pPr>
        <w:numPr>
          <w:ilvl w:val="0"/>
          <w:numId w:val="48"/>
        </w:numPr>
        <w:spacing w:after="0"/>
        <w:contextualSpacing/>
        <w:rPr>
          <w:rFonts w:cs="Arial"/>
        </w:rPr>
      </w:pPr>
      <w:r w:rsidRPr="00963625">
        <w:rPr>
          <w:rFonts w:cs="Arial"/>
        </w:rPr>
        <w:t>Alderman George Green Community Centre</w:t>
      </w:r>
    </w:p>
    <w:p w14:paraId="42B2B013" w14:textId="77777777" w:rsidR="000A4832" w:rsidRPr="00963625" w:rsidRDefault="000A4832" w:rsidP="00963625">
      <w:pPr>
        <w:numPr>
          <w:ilvl w:val="0"/>
          <w:numId w:val="48"/>
        </w:numPr>
        <w:spacing w:after="0"/>
        <w:contextualSpacing/>
        <w:rPr>
          <w:rFonts w:cs="Arial"/>
        </w:rPr>
      </w:pPr>
      <w:r w:rsidRPr="00963625">
        <w:rPr>
          <w:rFonts w:cs="Arial"/>
        </w:rPr>
        <w:t>Ballygowan Village Hall</w:t>
      </w:r>
    </w:p>
    <w:p w14:paraId="5C19969A" w14:textId="77777777" w:rsidR="000A4832" w:rsidRPr="00963625" w:rsidRDefault="000A4832" w:rsidP="00963625">
      <w:pPr>
        <w:numPr>
          <w:ilvl w:val="0"/>
          <w:numId w:val="48"/>
        </w:numPr>
        <w:spacing w:after="0"/>
        <w:contextualSpacing/>
        <w:rPr>
          <w:rFonts w:cs="Arial"/>
        </w:rPr>
      </w:pPr>
      <w:r w:rsidRPr="00963625">
        <w:rPr>
          <w:rFonts w:cs="Arial"/>
        </w:rPr>
        <w:t>Bowtown Community Hall</w:t>
      </w:r>
    </w:p>
    <w:p w14:paraId="5CB379A5" w14:textId="77777777" w:rsidR="000A4832" w:rsidRPr="00963625" w:rsidRDefault="000A4832" w:rsidP="00963625">
      <w:pPr>
        <w:numPr>
          <w:ilvl w:val="0"/>
          <w:numId w:val="48"/>
        </w:numPr>
        <w:spacing w:after="0"/>
        <w:contextualSpacing/>
        <w:rPr>
          <w:rFonts w:cs="Arial"/>
        </w:rPr>
      </w:pPr>
      <w:r w:rsidRPr="00963625">
        <w:rPr>
          <w:rFonts w:cs="Arial"/>
        </w:rPr>
        <w:lastRenderedPageBreak/>
        <w:t>Carrowdore Community Centre</w:t>
      </w:r>
    </w:p>
    <w:p w14:paraId="6C4E97C4" w14:textId="77777777" w:rsidR="000A4832" w:rsidRPr="00963625" w:rsidRDefault="000A4832" w:rsidP="00963625">
      <w:pPr>
        <w:numPr>
          <w:ilvl w:val="0"/>
          <w:numId w:val="48"/>
        </w:numPr>
        <w:spacing w:after="0"/>
        <w:contextualSpacing/>
        <w:rPr>
          <w:rFonts w:cs="Arial"/>
        </w:rPr>
      </w:pPr>
      <w:r w:rsidRPr="00963625">
        <w:rPr>
          <w:rFonts w:cs="Arial"/>
        </w:rPr>
        <w:t>Portavogie Primary School</w:t>
      </w:r>
    </w:p>
    <w:p w14:paraId="1E211877" w14:textId="77777777" w:rsidR="000A4832" w:rsidRPr="00963625" w:rsidRDefault="000A4832" w:rsidP="00963625">
      <w:pPr>
        <w:numPr>
          <w:ilvl w:val="0"/>
          <w:numId w:val="48"/>
        </w:numPr>
        <w:spacing w:after="0"/>
        <w:contextualSpacing/>
        <w:rPr>
          <w:rFonts w:cs="Arial"/>
        </w:rPr>
      </w:pPr>
      <w:r w:rsidRPr="00963625">
        <w:rPr>
          <w:rFonts w:cs="Arial"/>
        </w:rPr>
        <w:t>Redburn Community Centre</w:t>
      </w:r>
    </w:p>
    <w:p w14:paraId="76B4542F" w14:textId="77777777" w:rsidR="000A4832" w:rsidRPr="00963625" w:rsidRDefault="000A4832" w:rsidP="00963625">
      <w:pPr>
        <w:numPr>
          <w:ilvl w:val="0"/>
          <w:numId w:val="48"/>
        </w:numPr>
        <w:spacing w:after="0"/>
        <w:contextualSpacing/>
        <w:rPr>
          <w:rFonts w:cs="Arial"/>
        </w:rPr>
      </w:pPr>
      <w:r w:rsidRPr="00963625">
        <w:rPr>
          <w:rFonts w:cs="Arial"/>
        </w:rPr>
        <w:t>Westwinds Community Centre</w:t>
      </w:r>
    </w:p>
    <w:p w14:paraId="7F0E8FCC" w14:textId="77777777" w:rsidR="000A4832" w:rsidRPr="00963625" w:rsidRDefault="000A4832" w:rsidP="00963625">
      <w:pPr>
        <w:spacing w:after="0"/>
        <w:rPr>
          <w:rFonts w:cs="Arial"/>
        </w:rPr>
      </w:pPr>
    </w:p>
    <w:p w14:paraId="6CAF87B5" w14:textId="77777777" w:rsidR="000A4832" w:rsidRPr="00963625" w:rsidRDefault="000A4832" w:rsidP="00963625">
      <w:pPr>
        <w:spacing w:after="0"/>
        <w:rPr>
          <w:rFonts w:cs="Arial"/>
        </w:rPr>
      </w:pPr>
      <w:r w:rsidRPr="00963625">
        <w:rPr>
          <w:rFonts w:cs="Arial"/>
        </w:rPr>
        <w:t>Five Community Led Summer Schemes were to be delivered in the following areas:</w:t>
      </w:r>
    </w:p>
    <w:p w14:paraId="24F61BAC" w14:textId="77777777" w:rsidR="000A4832" w:rsidRPr="00963625" w:rsidRDefault="000A4832" w:rsidP="00963625">
      <w:pPr>
        <w:numPr>
          <w:ilvl w:val="0"/>
          <w:numId w:val="49"/>
        </w:numPr>
        <w:spacing w:after="0"/>
        <w:contextualSpacing/>
        <w:rPr>
          <w:rFonts w:cs="Arial"/>
        </w:rPr>
      </w:pPr>
      <w:r w:rsidRPr="00963625">
        <w:rPr>
          <w:rFonts w:cs="Arial"/>
        </w:rPr>
        <w:t>Breezemount, Green Road Community Centre – Breezemount Community Association</w:t>
      </w:r>
    </w:p>
    <w:p w14:paraId="10906523" w14:textId="77777777" w:rsidR="000A4832" w:rsidRPr="00963625" w:rsidRDefault="000A4832" w:rsidP="00963625">
      <w:pPr>
        <w:numPr>
          <w:ilvl w:val="0"/>
          <w:numId w:val="49"/>
        </w:numPr>
        <w:spacing w:after="0"/>
        <w:contextualSpacing/>
        <w:rPr>
          <w:rFonts w:cs="Arial"/>
        </w:rPr>
      </w:pPr>
      <w:r w:rsidRPr="00963625">
        <w:rPr>
          <w:rFonts w:cs="Arial"/>
        </w:rPr>
        <w:t>Bangor, Kilcooley Community Centre – Kilcooley Women’s Centre</w:t>
      </w:r>
    </w:p>
    <w:p w14:paraId="0E84A66A" w14:textId="77777777" w:rsidR="000A4832" w:rsidRPr="00963625" w:rsidRDefault="000A4832" w:rsidP="00963625">
      <w:pPr>
        <w:numPr>
          <w:ilvl w:val="0"/>
          <w:numId w:val="49"/>
        </w:numPr>
        <w:spacing w:after="0"/>
        <w:contextualSpacing/>
        <w:rPr>
          <w:rFonts w:cs="Arial"/>
        </w:rPr>
      </w:pPr>
      <w:r w:rsidRPr="00963625">
        <w:rPr>
          <w:rFonts w:cs="Arial"/>
        </w:rPr>
        <w:t>Killinchy, Killinchy Community Hall - Killinchy and District Community Development Association</w:t>
      </w:r>
    </w:p>
    <w:p w14:paraId="11F0FAEA" w14:textId="77777777" w:rsidR="000A4832" w:rsidRPr="00963625" w:rsidRDefault="000A4832" w:rsidP="00963625">
      <w:pPr>
        <w:numPr>
          <w:ilvl w:val="0"/>
          <w:numId w:val="49"/>
        </w:numPr>
        <w:spacing w:after="0"/>
        <w:contextualSpacing/>
        <w:rPr>
          <w:rFonts w:cs="Arial"/>
        </w:rPr>
      </w:pPr>
      <w:r w:rsidRPr="00963625">
        <w:rPr>
          <w:rFonts w:cs="Arial"/>
        </w:rPr>
        <w:t>Millisle, Millisle Community Hub - Millisle Youth Forum</w:t>
      </w:r>
    </w:p>
    <w:p w14:paraId="64D6A4A5" w14:textId="77777777" w:rsidR="000A4832" w:rsidRPr="00963625" w:rsidRDefault="000A4832" w:rsidP="00963625">
      <w:pPr>
        <w:numPr>
          <w:ilvl w:val="0"/>
          <w:numId w:val="49"/>
        </w:numPr>
        <w:spacing w:after="0"/>
        <w:contextualSpacing/>
        <w:rPr>
          <w:rFonts w:cs="Arial"/>
        </w:rPr>
      </w:pPr>
      <w:r w:rsidRPr="00963625">
        <w:rPr>
          <w:rFonts w:cs="Arial"/>
        </w:rPr>
        <w:t>Portaferry, Steel Dickson Avenue - Ballyphilip Youth Club</w:t>
      </w:r>
    </w:p>
    <w:p w14:paraId="19772C47" w14:textId="77777777" w:rsidR="000A4832" w:rsidRPr="00963625" w:rsidRDefault="000A4832" w:rsidP="00963625">
      <w:pPr>
        <w:spacing w:after="0"/>
        <w:rPr>
          <w:rFonts w:cs="Arial"/>
        </w:rPr>
      </w:pPr>
    </w:p>
    <w:p w14:paraId="0BEA6D92" w14:textId="43132255" w:rsidR="000A4832" w:rsidRPr="00963625" w:rsidRDefault="000A4832" w:rsidP="00963625">
      <w:pPr>
        <w:spacing w:after="0"/>
        <w:rPr>
          <w:rFonts w:cs="Arial"/>
        </w:rPr>
      </w:pPr>
      <w:r w:rsidRPr="00963625">
        <w:rPr>
          <w:rFonts w:cs="Arial"/>
        </w:rPr>
        <w:t xml:space="preserve">Two Community Partners withdrew from receiving assistance from the Council to deliver their schemes. Breezemount Community Association withdrew as </w:t>
      </w:r>
      <w:r w:rsidR="00963625">
        <w:rPr>
          <w:rFonts w:cs="Arial"/>
        </w:rPr>
        <w:t>it</w:t>
      </w:r>
      <w:r w:rsidRPr="00963625">
        <w:rPr>
          <w:rFonts w:cs="Arial"/>
        </w:rPr>
        <w:t xml:space="preserve"> received funding from another source to deliver </w:t>
      </w:r>
      <w:r w:rsidR="00963625">
        <w:rPr>
          <w:rFonts w:cs="Arial"/>
        </w:rPr>
        <w:t>its</w:t>
      </w:r>
      <w:r w:rsidRPr="00963625">
        <w:rPr>
          <w:rFonts w:cs="Arial"/>
        </w:rPr>
        <w:t xml:space="preserve"> scheme, while Killinchy withdrew as </w:t>
      </w:r>
      <w:r w:rsidR="00963625">
        <w:rPr>
          <w:rFonts w:cs="Arial"/>
        </w:rPr>
        <w:t xml:space="preserve">it </w:t>
      </w:r>
      <w:r w:rsidRPr="00963625">
        <w:rPr>
          <w:rFonts w:cs="Arial"/>
        </w:rPr>
        <w:t xml:space="preserve">raised concerns around the tight time frame in which </w:t>
      </w:r>
      <w:r w:rsidR="00963625">
        <w:rPr>
          <w:rFonts w:cs="Arial"/>
        </w:rPr>
        <w:t>it</w:t>
      </w:r>
      <w:r w:rsidRPr="00963625">
        <w:rPr>
          <w:rFonts w:cs="Arial"/>
        </w:rPr>
        <w:t xml:space="preserve"> could build </w:t>
      </w:r>
      <w:r w:rsidR="00963625">
        <w:rPr>
          <w:rFonts w:cs="Arial"/>
        </w:rPr>
        <w:t xml:space="preserve">its </w:t>
      </w:r>
      <w:r w:rsidRPr="00963625">
        <w:rPr>
          <w:rFonts w:cs="Arial"/>
        </w:rPr>
        <w:t xml:space="preserve">capacity enough to deliver </w:t>
      </w:r>
      <w:r w:rsidR="00963625">
        <w:rPr>
          <w:rFonts w:cs="Arial"/>
        </w:rPr>
        <w:t>its</w:t>
      </w:r>
      <w:r w:rsidRPr="00963625">
        <w:rPr>
          <w:rFonts w:cs="Arial"/>
        </w:rPr>
        <w:t xml:space="preserve"> scheme. Th</w:t>
      </w:r>
      <w:r w:rsidR="00963625">
        <w:rPr>
          <w:rFonts w:cs="Arial"/>
        </w:rPr>
        <w:t>at</w:t>
      </w:r>
      <w:r w:rsidRPr="00963625">
        <w:rPr>
          <w:rFonts w:cs="Arial"/>
        </w:rPr>
        <w:t xml:space="preserve"> meant of the five agreed partners only three would be able to deliver Community Led Summer Schemes funded by the Council, whilst one other was delivered using an alternative funding source.</w:t>
      </w:r>
    </w:p>
    <w:p w14:paraId="3B7A4258" w14:textId="77777777" w:rsidR="000A4832" w:rsidRPr="00963625" w:rsidRDefault="000A4832" w:rsidP="00963625">
      <w:pPr>
        <w:spacing w:after="0"/>
        <w:rPr>
          <w:rFonts w:cs="Arial"/>
        </w:rPr>
      </w:pPr>
    </w:p>
    <w:p w14:paraId="5C500EAC" w14:textId="73C79450" w:rsidR="000A4832" w:rsidRDefault="000A4832" w:rsidP="00963625">
      <w:pPr>
        <w:spacing w:after="0"/>
        <w:rPr>
          <w:rFonts w:cs="Arial"/>
        </w:rPr>
      </w:pPr>
      <w:r w:rsidRPr="00963625">
        <w:rPr>
          <w:rFonts w:cs="Arial"/>
        </w:rPr>
        <w:t>Across both schemes there was a total of 476 child places (336 Council places, 140 Community partner places) available each week across the period 18/07/2022 to 05/08/2022). Th</w:t>
      </w:r>
      <w:r w:rsidR="00963625">
        <w:rPr>
          <w:rFonts w:cs="Arial"/>
        </w:rPr>
        <w:t>at</w:t>
      </w:r>
      <w:r w:rsidRPr="00963625">
        <w:rPr>
          <w:rFonts w:cs="Arial"/>
        </w:rPr>
        <w:t xml:space="preserve"> equate</w:t>
      </w:r>
      <w:r w:rsidR="00963625">
        <w:rPr>
          <w:rFonts w:cs="Arial"/>
        </w:rPr>
        <w:t>d</w:t>
      </w:r>
      <w:r w:rsidRPr="00963625">
        <w:rPr>
          <w:rFonts w:cs="Arial"/>
        </w:rPr>
        <w:t xml:space="preserve"> to an increase of 112 places per week compared with 2021 figures. </w:t>
      </w:r>
    </w:p>
    <w:p w14:paraId="4A91BC8B" w14:textId="77777777" w:rsidR="00687053" w:rsidRPr="00963625" w:rsidRDefault="00687053" w:rsidP="00963625">
      <w:pPr>
        <w:spacing w:after="0"/>
        <w:rPr>
          <w:rFonts w:cs="Arial"/>
        </w:rPr>
      </w:pPr>
    </w:p>
    <w:p w14:paraId="3BCA578C" w14:textId="77777777" w:rsidR="000A4832" w:rsidRPr="00963625" w:rsidRDefault="000A4832" w:rsidP="00963625">
      <w:pPr>
        <w:spacing w:after="0"/>
        <w:rPr>
          <w:rFonts w:cs="Arial"/>
          <w:b/>
          <w:bCs/>
        </w:rPr>
      </w:pPr>
      <w:r w:rsidRPr="00963625">
        <w:rPr>
          <w:rFonts w:cs="Arial"/>
          <w:b/>
          <w:bCs/>
        </w:rPr>
        <w:t>Table 1</w:t>
      </w:r>
    </w:p>
    <w:tbl>
      <w:tblPr>
        <w:tblStyle w:val="TableGrid"/>
        <w:tblW w:w="9067" w:type="dxa"/>
        <w:tblLook w:val="04A0" w:firstRow="1" w:lastRow="0" w:firstColumn="1" w:lastColumn="0" w:noHBand="0" w:noVBand="1"/>
      </w:tblPr>
      <w:tblGrid>
        <w:gridCol w:w="1652"/>
        <w:gridCol w:w="1268"/>
        <w:gridCol w:w="1186"/>
        <w:gridCol w:w="489"/>
        <w:gridCol w:w="1917"/>
        <w:gridCol w:w="1277"/>
        <w:gridCol w:w="1278"/>
      </w:tblGrid>
      <w:tr w:rsidR="000A4832" w:rsidRPr="00963625" w14:paraId="0EE40917" w14:textId="77777777" w:rsidTr="00E30C21">
        <w:trPr>
          <w:trHeight w:val="1080"/>
        </w:trPr>
        <w:tc>
          <w:tcPr>
            <w:tcW w:w="1652" w:type="dxa"/>
          </w:tcPr>
          <w:p w14:paraId="5C8D740B" w14:textId="77777777" w:rsidR="000A4832" w:rsidRPr="00963625" w:rsidRDefault="000A4832" w:rsidP="00963625">
            <w:pPr>
              <w:rPr>
                <w:rFonts w:cs="Arial"/>
              </w:rPr>
            </w:pPr>
            <w:r w:rsidRPr="00963625">
              <w:rPr>
                <w:rFonts w:cs="Arial"/>
                <w:b/>
                <w:bCs/>
              </w:rPr>
              <w:t>Council Led locations x 2 weeks</w:t>
            </w:r>
          </w:p>
        </w:tc>
        <w:tc>
          <w:tcPr>
            <w:tcW w:w="1268" w:type="dxa"/>
          </w:tcPr>
          <w:p w14:paraId="39A9B033" w14:textId="77777777" w:rsidR="000A4832" w:rsidRPr="00963625" w:rsidRDefault="000A4832" w:rsidP="00963625">
            <w:pPr>
              <w:rPr>
                <w:rFonts w:cs="Arial"/>
                <w:b/>
                <w:bCs/>
              </w:rPr>
            </w:pPr>
            <w:r w:rsidRPr="00963625">
              <w:rPr>
                <w:rFonts w:cs="Arial"/>
                <w:b/>
                <w:bCs/>
              </w:rPr>
              <w:t>Number of children 2021</w:t>
            </w:r>
          </w:p>
        </w:tc>
        <w:tc>
          <w:tcPr>
            <w:tcW w:w="1186" w:type="dxa"/>
          </w:tcPr>
          <w:p w14:paraId="3DD96513" w14:textId="77777777" w:rsidR="000A4832" w:rsidRPr="00963625" w:rsidRDefault="000A4832" w:rsidP="00963625">
            <w:pPr>
              <w:rPr>
                <w:rFonts w:cs="Arial"/>
                <w:b/>
                <w:bCs/>
              </w:rPr>
            </w:pPr>
            <w:r w:rsidRPr="00963625">
              <w:rPr>
                <w:rFonts w:cs="Arial"/>
                <w:b/>
                <w:bCs/>
              </w:rPr>
              <w:t>Number of children 2022</w:t>
            </w:r>
          </w:p>
        </w:tc>
        <w:tc>
          <w:tcPr>
            <w:tcW w:w="489" w:type="dxa"/>
          </w:tcPr>
          <w:p w14:paraId="58076DDB" w14:textId="77777777" w:rsidR="000A4832" w:rsidRPr="00963625" w:rsidRDefault="000A4832" w:rsidP="00963625">
            <w:pPr>
              <w:rPr>
                <w:rFonts w:cs="Arial"/>
                <w:b/>
                <w:bCs/>
              </w:rPr>
            </w:pPr>
          </w:p>
        </w:tc>
        <w:tc>
          <w:tcPr>
            <w:tcW w:w="1917" w:type="dxa"/>
          </w:tcPr>
          <w:p w14:paraId="300E503D" w14:textId="77777777" w:rsidR="000A4832" w:rsidRPr="00963625" w:rsidRDefault="000A4832" w:rsidP="00963625">
            <w:pPr>
              <w:rPr>
                <w:rFonts w:cs="Arial"/>
              </w:rPr>
            </w:pPr>
            <w:r w:rsidRPr="00963625">
              <w:rPr>
                <w:rFonts w:cs="Arial"/>
                <w:b/>
                <w:bCs/>
              </w:rPr>
              <w:t>Community Partner location</w:t>
            </w:r>
          </w:p>
        </w:tc>
        <w:tc>
          <w:tcPr>
            <w:tcW w:w="1277" w:type="dxa"/>
          </w:tcPr>
          <w:p w14:paraId="3028FA4B" w14:textId="77777777" w:rsidR="000A4832" w:rsidRPr="00963625" w:rsidRDefault="000A4832" w:rsidP="00963625">
            <w:pPr>
              <w:rPr>
                <w:rFonts w:cs="Arial"/>
                <w:b/>
                <w:bCs/>
              </w:rPr>
            </w:pPr>
            <w:r w:rsidRPr="00963625">
              <w:rPr>
                <w:rFonts w:cs="Arial"/>
                <w:b/>
                <w:bCs/>
              </w:rPr>
              <w:t xml:space="preserve">Number </w:t>
            </w:r>
          </w:p>
          <w:p w14:paraId="2F16E9B0" w14:textId="77777777" w:rsidR="000A4832" w:rsidRPr="00963625" w:rsidRDefault="000A4832" w:rsidP="00963625">
            <w:pPr>
              <w:rPr>
                <w:rFonts w:cs="Arial"/>
                <w:b/>
                <w:bCs/>
              </w:rPr>
            </w:pPr>
            <w:r w:rsidRPr="00963625">
              <w:rPr>
                <w:rFonts w:cs="Arial"/>
                <w:b/>
                <w:bCs/>
              </w:rPr>
              <w:t xml:space="preserve">of </w:t>
            </w:r>
          </w:p>
          <w:p w14:paraId="1D0FC1A2" w14:textId="77777777" w:rsidR="000A4832" w:rsidRPr="00963625" w:rsidRDefault="000A4832" w:rsidP="00963625">
            <w:pPr>
              <w:rPr>
                <w:rFonts w:cs="Arial"/>
                <w:b/>
                <w:bCs/>
              </w:rPr>
            </w:pPr>
            <w:r w:rsidRPr="00963625">
              <w:rPr>
                <w:rFonts w:cs="Arial"/>
                <w:b/>
                <w:bCs/>
              </w:rPr>
              <w:t>children 2021</w:t>
            </w:r>
          </w:p>
        </w:tc>
        <w:tc>
          <w:tcPr>
            <w:tcW w:w="1278" w:type="dxa"/>
          </w:tcPr>
          <w:p w14:paraId="00841C47" w14:textId="77777777" w:rsidR="000A4832" w:rsidRPr="00963625" w:rsidRDefault="000A4832" w:rsidP="00963625">
            <w:pPr>
              <w:rPr>
                <w:rFonts w:cs="Arial"/>
                <w:b/>
                <w:bCs/>
              </w:rPr>
            </w:pPr>
            <w:r w:rsidRPr="00963625">
              <w:rPr>
                <w:rFonts w:cs="Arial"/>
                <w:b/>
                <w:bCs/>
              </w:rPr>
              <w:t xml:space="preserve">Number </w:t>
            </w:r>
          </w:p>
          <w:p w14:paraId="673D7AA6" w14:textId="77777777" w:rsidR="000A4832" w:rsidRPr="00963625" w:rsidRDefault="000A4832" w:rsidP="00963625">
            <w:pPr>
              <w:rPr>
                <w:rFonts w:cs="Arial"/>
                <w:b/>
                <w:bCs/>
              </w:rPr>
            </w:pPr>
            <w:r w:rsidRPr="00963625">
              <w:rPr>
                <w:rFonts w:cs="Arial"/>
                <w:b/>
                <w:bCs/>
              </w:rPr>
              <w:t xml:space="preserve">of </w:t>
            </w:r>
          </w:p>
          <w:p w14:paraId="3C972E9D" w14:textId="77777777" w:rsidR="000A4832" w:rsidRPr="00963625" w:rsidRDefault="000A4832" w:rsidP="00963625">
            <w:pPr>
              <w:rPr>
                <w:rFonts w:cs="Arial"/>
                <w:b/>
                <w:bCs/>
              </w:rPr>
            </w:pPr>
            <w:r w:rsidRPr="00963625">
              <w:rPr>
                <w:rFonts w:cs="Arial"/>
                <w:b/>
                <w:bCs/>
              </w:rPr>
              <w:t>children 2022</w:t>
            </w:r>
          </w:p>
        </w:tc>
      </w:tr>
      <w:tr w:rsidR="000A4832" w:rsidRPr="00963625" w14:paraId="4FE4FC80" w14:textId="77777777" w:rsidTr="00E30C21">
        <w:trPr>
          <w:trHeight w:val="550"/>
        </w:trPr>
        <w:tc>
          <w:tcPr>
            <w:tcW w:w="1652" w:type="dxa"/>
          </w:tcPr>
          <w:p w14:paraId="5D3D78D7" w14:textId="77777777" w:rsidR="000A4832" w:rsidRPr="00963625" w:rsidRDefault="000A4832" w:rsidP="00963625">
            <w:pPr>
              <w:rPr>
                <w:rFonts w:cs="Arial"/>
              </w:rPr>
            </w:pPr>
            <w:r w:rsidRPr="00963625">
              <w:rPr>
                <w:rFonts w:cs="Arial"/>
              </w:rPr>
              <w:t>Ards-Bowtown</w:t>
            </w:r>
          </w:p>
        </w:tc>
        <w:tc>
          <w:tcPr>
            <w:tcW w:w="1268" w:type="dxa"/>
          </w:tcPr>
          <w:p w14:paraId="1A51C6DF" w14:textId="77777777" w:rsidR="000A4832" w:rsidRPr="00963625" w:rsidRDefault="000A4832" w:rsidP="00963625">
            <w:pPr>
              <w:rPr>
                <w:rFonts w:cs="Arial"/>
              </w:rPr>
            </w:pPr>
            <w:r w:rsidRPr="00963625">
              <w:rPr>
                <w:rFonts w:cs="Arial"/>
              </w:rPr>
              <w:t>N/A</w:t>
            </w:r>
          </w:p>
        </w:tc>
        <w:tc>
          <w:tcPr>
            <w:tcW w:w="1186" w:type="dxa"/>
          </w:tcPr>
          <w:p w14:paraId="4E4708AA" w14:textId="77777777" w:rsidR="000A4832" w:rsidRPr="00963625" w:rsidRDefault="000A4832" w:rsidP="00963625">
            <w:pPr>
              <w:rPr>
                <w:rFonts w:cs="Arial"/>
              </w:rPr>
            </w:pPr>
            <w:r w:rsidRPr="00963625">
              <w:rPr>
                <w:rFonts w:cs="Arial"/>
              </w:rPr>
              <w:t>48</w:t>
            </w:r>
          </w:p>
        </w:tc>
        <w:tc>
          <w:tcPr>
            <w:tcW w:w="489" w:type="dxa"/>
          </w:tcPr>
          <w:p w14:paraId="16244FAE" w14:textId="77777777" w:rsidR="000A4832" w:rsidRPr="00963625" w:rsidRDefault="000A4832" w:rsidP="00963625">
            <w:pPr>
              <w:rPr>
                <w:rFonts w:cs="Arial"/>
              </w:rPr>
            </w:pPr>
          </w:p>
        </w:tc>
        <w:tc>
          <w:tcPr>
            <w:tcW w:w="1917" w:type="dxa"/>
          </w:tcPr>
          <w:p w14:paraId="0A118B99" w14:textId="77777777" w:rsidR="000A4832" w:rsidRPr="00963625" w:rsidRDefault="000A4832" w:rsidP="00963625">
            <w:pPr>
              <w:rPr>
                <w:rFonts w:cs="Arial"/>
              </w:rPr>
            </w:pPr>
            <w:r w:rsidRPr="00963625">
              <w:rPr>
                <w:rFonts w:cs="Arial"/>
              </w:rPr>
              <w:t>Breezemount x 3 weeks</w:t>
            </w:r>
          </w:p>
        </w:tc>
        <w:tc>
          <w:tcPr>
            <w:tcW w:w="1277" w:type="dxa"/>
          </w:tcPr>
          <w:p w14:paraId="5E2527B3" w14:textId="77777777" w:rsidR="000A4832" w:rsidRPr="00963625" w:rsidRDefault="000A4832" w:rsidP="00963625">
            <w:pPr>
              <w:rPr>
                <w:rFonts w:cs="Arial"/>
              </w:rPr>
            </w:pPr>
            <w:r w:rsidRPr="00963625">
              <w:rPr>
                <w:rFonts w:cs="Arial"/>
              </w:rPr>
              <w:t>32</w:t>
            </w:r>
          </w:p>
        </w:tc>
        <w:tc>
          <w:tcPr>
            <w:tcW w:w="1278" w:type="dxa"/>
          </w:tcPr>
          <w:p w14:paraId="5270E3EE" w14:textId="77777777" w:rsidR="000A4832" w:rsidRPr="00963625" w:rsidRDefault="000A4832" w:rsidP="00963625">
            <w:pPr>
              <w:rPr>
                <w:rFonts w:cs="Arial"/>
              </w:rPr>
            </w:pPr>
            <w:r w:rsidRPr="00963625">
              <w:rPr>
                <w:rFonts w:cs="Arial"/>
              </w:rPr>
              <w:t>N/A</w:t>
            </w:r>
          </w:p>
        </w:tc>
      </w:tr>
      <w:tr w:rsidR="000A4832" w:rsidRPr="00963625" w14:paraId="0C2D52DE" w14:textId="77777777" w:rsidTr="00E30C21">
        <w:trPr>
          <w:trHeight w:val="540"/>
        </w:trPr>
        <w:tc>
          <w:tcPr>
            <w:tcW w:w="1652" w:type="dxa"/>
          </w:tcPr>
          <w:p w14:paraId="1EB78894" w14:textId="77777777" w:rsidR="000A4832" w:rsidRPr="00963625" w:rsidRDefault="000A4832" w:rsidP="00963625">
            <w:pPr>
              <w:rPr>
                <w:rFonts w:cs="Arial"/>
              </w:rPr>
            </w:pPr>
            <w:r w:rsidRPr="00963625">
              <w:rPr>
                <w:rFonts w:cs="Arial"/>
              </w:rPr>
              <w:t>Ards-Westwinds</w:t>
            </w:r>
          </w:p>
        </w:tc>
        <w:tc>
          <w:tcPr>
            <w:tcW w:w="1268" w:type="dxa"/>
          </w:tcPr>
          <w:p w14:paraId="01FF5396" w14:textId="77777777" w:rsidR="000A4832" w:rsidRPr="00963625" w:rsidRDefault="000A4832" w:rsidP="00963625">
            <w:pPr>
              <w:rPr>
                <w:rFonts w:cs="Arial"/>
              </w:rPr>
            </w:pPr>
            <w:r w:rsidRPr="00963625">
              <w:rPr>
                <w:rFonts w:cs="Arial"/>
              </w:rPr>
              <w:t>12</w:t>
            </w:r>
          </w:p>
        </w:tc>
        <w:tc>
          <w:tcPr>
            <w:tcW w:w="1186" w:type="dxa"/>
          </w:tcPr>
          <w:p w14:paraId="3B364F59" w14:textId="77777777" w:rsidR="000A4832" w:rsidRPr="00963625" w:rsidRDefault="000A4832" w:rsidP="00963625">
            <w:pPr>
              <w:rPr>
                <w:rFonts w:cs="Arial"/>
              </w:rPr>
            </w:pPr>
            <w:r w:rsidRPr="00963625">
              <w:rPr>
                <w:rFonts w:cs="Arial"/>
              </w:rPr>
              <w:t>48</w:t>
            </w:r>
          </w:p>
        </w:tc>
        <w:tc>
          <w:tcPr>
            <w:tcW w:w="489" w:type="dxa"/>
          </w:tcPr>
          <w:p w14:paraId="2D8EE978" w14:textId="77777777" w:rsidR="000A4832" w:rsidRPr="00963625" w:rsidRDefault="000A4832" w:rsidP="00963625">
            <w:pPr>
              <w:rPr>
                <w:rFonts w:cs="Arial"/>
              </w:rPr>
            </w:pPr>
          </w:p>
        </w:tc>
        <w:tc>
          <w:tcPr>
            <w:tcW w:w="1917" w:type="dxa"/>
          </w:tcPr>
          <w:p w14:paraId="5E9F6CCB" w14:textId="77777777" w:rsidR="000A4832" w:rsidRPr="00963625" w:rsidRDefault="000A4832" w:rsidP="00963625">
            <w:pPr>
              <w:rPr>
                <w:rFonts w:cs="Arial"/>
              </w:rPr>
            </w:pPr>
            <w:r w:rsidRPr="00963625">
              <w:rPr>
                <w:rFonts w:cs="Arial"/>
              </w:rPr>
              <w:t>Kilcooley x 2 (x3) weeks</w:t>
            </w:r>
          </w:p>
        </w:tc>
        <w:tc>
          <w:tcPr>
            <w:tcW w:w="1277" w:type="dxa"/>
          </w:tcPr>
          <w:p w14:paraId="251D9D89" w14:textId="77777777" w:rsidR="000A4832" w:rsidRPr="00963625" w:rsidRDefault="000A4832" w:rsidP="00963625">
            <w:pPr>
              <w:rPr>
                <w:rFonts w:cs="Arial"/>
              </w:rPr>
            </w:pPr>
            <w:r w:rsidRPr="00963625">
              <w:rPr>
                <w:rFonts w:cs="Arial"/>
              </w:rPr>
              <w:t>50</w:t>
            </w:r>
          </w:p>
        </w:tc>
        <w:tc>
          <w:tcPr>
            <w:tcW w:w="1278" w:type="dxa"/>
          </w:tcPr>
          <w:p w14:paraId="7C3158EC" w14:textId="77777777" w:rsidR="000A4832" w:rsidRPr="00963625" w:rsidRDefault="000A4832" w:rsidP="00963625">
            <w:pPr>
              <w:rPr>
                <w:rFonts w:cs="Arial"/>
              </w:rPr>
            </w:pPr>
            <w:r w:rsidRPr="00963625">
              <w:rPr>
                <w:rFonts w:cs="Arial"/>
              </w:rPr>
              <w:t>60</w:t>
            </w:r>
          </w:p>
        </w:tc>
      </w:tr>
      <w:tr w:rsidR="000A4832" w:rsidRPr="00963625" w14:paraId="47CFDEAD" w14:textId="77777777" w:rsidTr="00E30C21">
        <w:trPr>
          <w:trHeight w:val="540"/>
        </w:trPr>
        <w:tc>
          <w:tcPr>
            <w:tcW w:w="1652" w:type="dxa"/>
          </w:tcPr>
          <w:p w14:paraId="41D0CF50" w14:textId="77777777" w:rsidR="000A4832" w:rsidRPr="00963625" w:rsidRDefault="000A4832" w:rsidP="00963625">
            <w:pPr>
              <w:rPr>
                <w:rFonts w:cs="Arial"/>
              </w:rPr>
            </w:pPr>
            <w:r w:rsidRPr="00963625">
              <w:rPr>
                <w:rFonts w:cs="Arial"/>
              </w:rPr>
              <w:t>Ballygowan</w:t>
            </w:r>
          </w:p>
        </w:tc>
        <w:tc>
          <w:tcPr>
            <w:tcW w:w="1268" w:type="dxa"/>
          </w:tcPr>
          <w:p w14:paraId="02AE008A" w14:textId="77777777" w:rsidR="000A4832" w:rsidRPr="00963625" w:rsidRDefault="000A4832" w:rsidP="00963625">
            <w:pPr>
              <w:rPr>
                <w:rFonts w:cs="Arial"/>
              </w:rPr>
            </w:pPr>
            <w:r w:rsidRPr="00963625">
              <w:rPr>
                <w:rFonts w:cs="Arial"/>
              </w:rPr>
              <w:t>38</w:t>
            </w:r>
          </w:p>
        </w:tc>
        <w:tc>
          <w:tcPr>
            <w:tcW w:w="1186" w:type="dxa"/>
          </w:tcPr>
          <w:p w14:paraId="685764C1" w14:textId="77777777" w:rsidR="000A4832" w:rsidRPr="00963625" w:rsidRDefault="000A4832" w:rsidP="00963625">
            <w:pPr>
              <w:rPr>
                <w:rFonts w:cs="Arial"/>
              </w:rPr>
            </w:pPr>
            <w:r w:rsidRPr="00963625">
              <w:rPr>
                <w:rFonts w:cs="Arial"/>
              </w:rPr>
              <w:t>48</w:t>
            </w:r>
          </w:p>
        </w:tc>
        <w:tc>
          <w:tcPr>
            <w:tcW w:w="489" w:type="dxa"/>
          </w:tcPr>
          <w:p w14:paraId="7BC129E9" w14:textId="77777777" w:rsidR="000A4832" w:rsidRPr="00963625" w:rsidRDefault="000A4832" w:rsidP="00963625">
            <w:pPr>
              <w:rPr>
                <w:rFonts w:cs="Arial"/>
              </w:rPr>
            </w:pPr>
          </w:p>
        </w:tc>
        <w:tc>
          <w:tcPr>
            <w:tcW w:w="1917" w:type="dxa"/>
          </w:tcPr>
          <w:p w14:paraId="3C71D2C5" w14:textId="77777777" w:rsidR="000A4832" w:rsidRPr="00963625" w:rsidRDefault="000A4832" w:rsidP="00963625">
            <w:pPr>
              <w:rPr>
                <w:rFonts w:cs="Arial"/>
              </w:rPr>
            </w:pPr>
            <w:r w:rsidRPr="00963625">
              <w:rPr>
                <w:rFonts w:cs="Arial"/>
              </w:rPr>
              <w:t>Millisle x 2 weeks</w:t>
            </w:r>
          </w:p>
        </w:tc>
        <w:tc>
          <w:tcPr>
            <w:tcW w:w="1277" w:type="dxa"/>
          </w:tcPr>
          <w:p w14:paraId="75AFA49B" w14:textId="77777777" w:rsidR="000A4832" w:rsidRPr="00963625" w:rsidRDefault="000A4832" w:rsidP="00963625">
            <w:pPr>
              <w:rPr>
                <w:rFonts w:cs="Arial"/>
              </w:rPr>
            </w:pPr>
            <w:r w:rsidRPr="00963625">
              <w:rPr>
                <w:rFonts w:cs="Arial"/>
              </w:rPr>
              <w:t>60</w:t>
            </w:r>
          </w:p>
        </w:tc>
        <w:tc>
          <w:tcPr>
            <w:tcW w:w="1278" w:type="dxa"/>
          </w:tcPr>
          <w:p w14:paraId="6E4AD4BA" w14:textId="77777777" w:rsidR="000A4832" w:rsidRPr="00963625" w:rsidRDefault="000A4832" w:rsidP="00963625">
            <w:pPr>
              <w:rPr>
                <w:rFonts w:cs="Arial"/>
              </w:rPr>
            </w:pPr>
            <w:r w:rsidRPr="00963625">
              <w:rPr>
                <w:rFonts w:cs="Arial"/>
              </w:rPr>
              <w:t>30</w:t>
            </w:r>
          </w:p>
        </w:tc>
      </w:tr>
      <w:tr w:rsidR="000A4832" w:rsidRPr="00963625" w14:paraId="7C30B69D" w14:textId="77777777" w:rsidTr="00E30C21">
        <w:trPr>
          <w:trHeight w:val="275"/>
        </w:trPr>
        <w:tc>
          <w:tcPr>
            <w:tcW w:w="1652" w:type="dxa"/>
          </w:tcPr>
          <w:p w14:paraId="0C9E7D79" w14:textId="77777777" w:rsidR="000A4832" w:rsidRPr="00963625" w:rsidRDefault="000A4832" w:rsidP="00963625">
            <w:pPr>
              <w:rPr>
                <w:rFonts w:cs="Arial"/>
              </w:rPr>
            </w:pPr>
            <w:r w:rsidRPr="00963625">
              <w:rPr>
                <w:rFonts w:cs="Arial"/>
              </w:rPr>
              <w:t>Bangor</w:t>
            </w:r>
          </w:p>
        </w:tc>
        <w:tc>
          <w:tcPr>
            <w:tcW w:w="1268" w:type="dxa"/>
          </w:tcPr>
          <w:p w14:paraId="374050A4" w14:textId="77777777" w:rsidR="000A4832" w:rsidRPr="00963625" w:rsidRDefault="000A4832" w:rsidP="00963625">
            <w:pPr>
              <w:rPr>
                <w:rFonts w:cs="Arial"/>
              </w:rPr>
            </w:pPr>
            <w:r w:rsidRPr="00963625">
              <w:rPr>
                <w:rFonts w:cs="Arial"/>
              </w:rPr>
              <w:t>64</w:t>
            </w:r>
          </w:p>
        </w:tc>
        <w:tc>
          <w:tcPr>
            <w:tcW w:w="1186" w:type="dxa"/>
          </w:tcPr>
          <w:p w14:paraId="39627A92" w14:textId="77777777" w:rsidR="000A4832" w:rsidRPr="00963625" w:rsidRDefault="000A4832" w:rsidP="00963625">
            <w:pPr>
              <w:rPr>
                <w:rFonts w:cs="Arial"/>
              </w:rPr>
            </w:pPr>
            <w:r w:rsidRPr="00963625">
              <w:rPr>
                <w:rFonts w:cs="Arial"/>
              </w:rPr>
              <w:t>48</w:t>
            </w:r>
          </w:p>
        </w:tc>
        <w:tc>
          <w:tcPr>
            <w:tcW w:w="489" w:type="dxa"/>
          </w:tcPr>
          <w:p w14:paraId="12050876" w14:textId="77777777" w:rsidR="000A4832" w:rsidRPr="00963625" w:rsidRDefault="000A4832" w:rsidP="00963625">
            <w:pPr>
              <w:rPr>
                <w:rFonts w:cs="Arial"/>
              </w:rPr>
            </w:pPr>
          </w:p>
        </w:tc>
        <w:tc>
          <w:tcPr>
            <w:tcW w:w="1917" w:type="dxa"/>
          </w:tcPr>
          <w:p w14:paraId="66224D0A" w14:textId="77777777" w:rsidR="000A4832" w:rsidRPr="00963625" w:rsidRDefault="000A4832" w:rsidP="00963625">
            <w:pPr>
              <w:rPr>
                <w:rFonts w:cs="Arial"/>
              </w:rPr>
            </w:pPr>
            <w:r w:rsidRPr="00963625">
              <w:rPr>
                <w:rFonts w:cs="Arial"/>
              </w:rPr>
              <w:t>Portaferry x 1 week</w:t>
            </w:r>
          </w:p>
        </w:tc>
        <w:tc>
          <w:tcPr>
            <w:tcW w:w="1277" w:type="dxa"/>
          </w:tcPr>
          <w:p w14:paraId="4CF25EFC" w14:textId="77777777" w:rsidR="000A4832" w:rsidRPr="00963625" w:rsidRDefault="000A4832" w:rsidP="00963625">
            <w:pPr>
              <w:rPr>
                <w:rFonts w:cs="Arial"/>
              </w:rPr>
            </w:pPr>
            <w:r w:rsidRPr="00963625">
              <w:rPr>
                <w:rFonts w:cs="Arial"/>
              </w:rPr>
              <w:t>32</w:t>
            </w:r>
          </w:p>
        </w:tc>
        <w:tc>
          <w:tcPr>
            <w:tcW w:w="1278" w:type="dxa"/>
          </w:tcPr>
          <w:p w14:paraId="0932C809" w14:textId="77777777" w:rsidR="000A4832" w:rsidRPr="00963625" w:rsidRDefault="000A4832" w:rsidP="00963625">
            <w:pPr>
              <w:rPr>
                <w:rFonts w:cs="Arial"/>
              </w:rPr>
            </w:pPr>
            <w:r w:rsidRPr="00963625">
              <w:rPr>
                <w:rFonts w:cs="Arial"/>
              </w:rPr>
              <w:t>50</w:t>
            </w:r>
          </w:p>
        </w:tc>
      </w:tr>
      <w:tr w:rsidR="000A4832" w:rsidRPr="00963625" w14:paraId="5E4862E6" w14:textId="77777777" w:rsidTr="00E30C21">
        <w:trPr>
          <w:trHeight w:val="265"/>
        </w:trPr>
        <w:tc>
          <w:tcPr>
            <w:tcW w:w="1652" w:type="dxa"/>
          </w:tcPr>
          <w:p w14:paraId="73DAB1D3" w14:textId="77777777" w:rsidR="000A4832" w:rsidRPr="00963625" w:rsidRDefault="000A4832" w:rsidP="00963625">
            <w:pPr>
              <w:rPr>
                <w:rFonts w:cs="Arial"/>
              </w:rPr>
            </w:pPr>
            <w:r w:rsidRPr="00963625">
              <w:rPr>
                <w:rFonts w:cs="Arial"/>
              </w:rPr>
              <w:t>Carrowdore</w:t>
            </w:r>
          </w:p>
          <w:p w14:paraId="27E4D12F" w14:textId="77777777" w:rsidR="000A4832" w:rsidRPr="00963625" w:rsidRDefault="000A4832" w:rsidP="00963625">
            <w:pPr>
              <w:rPr>
                <w:rFonts w:cs="Arial"/>
              </w:rPr>
            </w:pPr>
          </w:p>
        </w:tc>
        <w:tc>
          <w:tcPr>
            <w:tcW w:w="1268" w:type="dxa"/>
          </w:tcPr>
          <w:p w14:paraId="1039B059" w14:textId="77777777" w:rsidR="000A4832" w:rsidRPr="00963625" w:rsidRDefault="000A4832" w:rsidP="00963625">
            <w:pPr>
              <w:rPr>
                <w:rFonts w:cs="Arial"/>
              </w:rPr>
            </w:pPr>
            <w:r w:rsidRPr="00963625">
              <w:rPr>
                <w:rFonts w:cs="Arial"/>
              </w:rPr>
              <w:t>N/A</w:t>
            </w:r>
          </w:p>
        </w:tc>
        <w:tc>
          <w:tcPr>
            <w:tcW w:w="1186" w:type="dxa"/>
          </w:tcPr>
          <w:p w14:paraId="102F099F" w14:textId="77777777" w:rsidR="000A4832" w:rsidRPr="00963625" w:rsidRDefault="000A4832" w:rsidP="00963625">
            <w:pPr>
              <w:rPr>
                <w:rFonts w:cs="Arial"/>
              </w:rPr>
            </w:pPr>
            <w:r w:rsidRPr="00963625">
              <w:rPr>
                <w:rFonts w:cs="Arial"/>
              </w:rPr>
              <w:t>48</w:t>
            </w:r>
          </w:p>
        </w:tc>
        <w:tc>
          <w:tcPr>
            <w:tcW w:w="489" w:type="dxa"/>
          </w:tcPr>
          <w:p w14:paraId="7790D095" w14:textId="77777777" w:rsidR="000A4832" w:rsidRPr="00963625" w:rsidRDefault="000A4832" w:rsidP="00963625">
            <w:pPr>
              <w:rPr>
                <w:rFonts w:cs="Arial"/>
              </w:rPr>
            </w:pPr>
          </w:p>
        </w:tc>
        <w:tc>
          <w:tcPr>
            <w:tcW w:w="1917" w:type="dxa"/>
          </w:tcPr>
          <w:p w14:paraId="099ECA56" w14:textId="77777777" w:rsidR="000A4832" w:rsidRPr="00963625" w:rsidRDefault="000A4832" w:rsidP="00963625">
            <w:pPr>
              <w:rPr>
                <w:rFonts w:cs="Arial"/>
              </w:rPr>
            </w:pPr>
          </w:p>
        </w:tc>
        <w:tc>
          <w:tcPr>
            <w:tcW w:w="1277" w:type="dxa"/>
          </w:tcPr>
          <w:p w14:paraId="2BC4EF6E" w14:textId="77777777" w:rsidR="000A4832" w:rsidRPr="00963625" w:rsidRDefault="000A4832" w:rsidP="00963625">
            <w:pPr>
              <w:rPr>
                <w:rFonts w:cs="Arial"/>
              </w:rPr>
            </w:pPr>
          </w:p>
        </w:tc>
        <w:tc>
          <w:tcPr>
            <w:tcW w:w="1278" w:type="dxa"/>
          </w:tcPr>
          <w:p w14:paraId="3D220C8D" w14:textId="77777777" w:rsidR="000A4832" w:rsidRPr="00963625" w:rsidRDefault="000A4832" w:rsidP="00963625">
            <w:pPr>
              <w:rPr>
                <w:rFonts w:cs="Arial"/>
              </w:rPr>
            </w:pPr>
          </w:p>
        </w:tc>
      </w:tr>
      <w:tr w:rsidR="000A4832" w:rsidRPr="00963625" w14:paraId="667A8A9A" w14:textId="77777777" w:rsidTr="00E30C21">
        <w:trPr>
          <w:trHeight w:val="275"/>
        </w:trPr>
        <w:tc>
          <w:tcPr>
            <w:tcW w:w="1652" w:type="dxa"/>
          </w:tcPr>
          <w:p w14:paraId="1A06FE0E" w14:textId="77777777" w:rsidR="000A4832" w:rsidRPr="00963625" w:rsidRDefault="000A4832" w:rsidP="00963625">
            <w:pPr>
              <w:rPr>
                <w:rFonts w:cs="Arial"/>
              </w:rPr>
            </w:pPr>
            <w:r w:rsidRPr="00963625">
              <w:rPr>
                <w:rFonts w:cs="Arial"/>
              </w:rPr>
              <w:t>Holywood</w:t>
            </w:r>
          </w:p>
          <w:p w14:paraId="194D132A" w14:textId="77777777" w:rsidR="000A4832" w:rsidRPr="00963625" w:rsidRDefault="000A4832" w:rsidP="00963625">
            <w:pPr>
              <w:rPr>
                <w:rFonts w:cs="Arial"/>
              </w:rPr>
            </w:pPr>
          </w:p>
        </w:tc>
        <w:tc>
          <w:tcPr>
            <w:tcW w:w="1268" w:type="dxa"/>
          </w:tcPr>
          <w:p w14:paraId="3CE4EEF3" w14:textId="77777777" w:rsidR="000A4832" w:rsidRPr="00963625" w:rsidRDefault="000A4832" w:rsidP="00963625">
            <w:pPr>
              <w:rPr>
                <w:rFonts w:cs="Arial"/>
              </w:rPr>
            </w:pPr>
            <w:r w:rsidRPr="00963625">
              <w:rPr>
                <w:rFonts w:cs="Arial"/>
              </w:rPr>
              <w:t>38</w:t>
            </w:r>
          </w:p>
        </w:tc>
        <w:tc>
          <w:tcPr>
            <w:tcW w:w="1186" w:type="dxa"/>
          </w:tcPr>
          <w:p w14:paraId="35AFBF10" w14:textId="77777777" w:rsidR="000A4832" w:rsidRPr="00963625" w:rsidRDefault="000A4832" w:rsidP="00963625">
            <w:pPr>
              <w:rPr>
                <w:rFonts w:cs="Arial"/>
              </w:rPr>
            </w:pPr>
            <w:r w:rsidRPr="00963625">
              <w:rPr>
                <w:rFonts w:cs="Arial"/>
              </w:rPr>
              <w:t>48</w:t>
            </w:r>
          </w:p>
        </w:tc>
        <w:tc>
          <w:tcPr>
            <w:tcW w:w="489" w:type="dxa"/>
          </w:tcPr>
          <w:p w14:paraId="32419A09" w14:textId="77777777" w:rsidR="000A4832" w:rsidRPr="00963625" w:rsidRDefault="000A4832" w:rsidP="00963625">
            <w:pPr>
              <w:rPr>
                <w:rFonts w:cs="Arial"/>
              </w:rPr>
            </w:pPr>
          </w:p>
        </w:tc>
        <w:tc>
          <w:tcPr>
            <w:tcW w:w="1917" w:type="dxa"/>
          </w:tcPr>
          <w:p w14:paraId="19BF2137" w14:textId="77777777" w:rsidR="000A4832" w:rsidRPr="00963625" w:rsidRDefault="000A4832" w:rsidP="00963625">
            <w:pPr>
              <w:rPr>
                <w:rFonts w:cs="Arial"/>
              </w:rPr>
            </w:pPr>
          </w:p>
        </w:tc>
        <w:tc>
          <w:tcPr>
            <w:tcW w:w="1277" w:type="dxa"/>
          </w:tcPr>
          <w:p w14:paraId="5469FB91" w14:textId="77777777" w:rsidR="000A4832" w:rsidRPr="00963625" w:rsidRDefault="000A4832" w:rsidP="00963625">
            <w:pPr>
              <w:rPr>
                <w:rFonts w:cs="Arial"/>
              </w:rPr>
            </w:pPr>
          </w:p>
        </w:tc>
        <w:tc>
          <w:tcPr>
            <w:tcW w:w="1278" w:type="dxa"/>
          </w:tcPr>
          <w:p w14:paraId="00E4D98C" w14:textId="77777777" w:rsidR="000A4832" w:rsidRPr="00963625" w:rsidRDefault="000A4832" w:rsidP="00963625">
            <w:pPr>
              <w:rPr>
                <w:rFonts w:cs="Arial"/>
              </w:rPr>
            </w:pPr>
          </w:p>
        </w:tc>
      </w:tr>
      <w:tr w:rsidR="000A4832" w:rsidRPr="00963625" w14:paraId="33C45905" w14:textId="77777777" w:rsidTr="00E30C21">
        <w:trPr>
          <w:trHeight w:val="265"/>
        </w:trPr>
        <w:tc>
          <w:tcPr>
            <w:tcW w:w="1652" w:type="dxa"/>
          </w:tcPr>
          <w:p w14:paraId="06241F60" w14:textId="77777777" w:rsidR="000A4832" w:rsidRPr="00963625" w:rsidRDefault="000A4832" w:rsidP="00963625">
            <w:pPr>
              <w:rPr>
                <w:rFonts w:cs="Arial"/>
              </w:rPr>
            </w:pPr>
            <w:r w:rsidRPr="00963625">
              <w:rPr>
                <w:rFonts w:cs="Arial"/>
              </w:rPr>
              <w:t>Portavogie</w:t>
            </w:r>
          </w:p>
          <w:p w14:paraId="32D45442" w14:textId="77777777" w:rsidR="000A4832" w:rsidRPr="00963625" w:rsidRDefault="000A4832" w:rsidP="00963625">
            <w:pPr>
              <w:rPr>
                <w:rFonts w:cs="Arial"/>
              </w:rPr>
            </w:pPr>
          </w:p>
        </w:tc>
        <w:tc>
          <w:tcPr>
            <w:tcW w:w="1268" w:type="dxa"/>
          </w:tcPr>
          <w:p w14:paraId="16B12C2A" w14:textId="77777777" w:rsidR="000A4832" w:rsidRPr="00963625" w:rsidRDefault="000A4832" w:rsidP="00963625">
            <w:pPr>
              <w:rPr>
                <w:rFonts w:cs="Arial"/>
              </w:rPr>
            </w:pPr>
            <w:r w:rsidRPr="00963625">
              <w:rPr>
                <w:rFonts w:cs="Arial"/>
              </w:rPr>
              <w:t>38</w:t>
            </w:r>
          </w:p>
        </w:tc>
        <w:tc>
          <w:tcPr>
            <w:tcW w:w="1186" w:type="dxa"/>
          </w:tcPr>
          <w:p w14:paraId="25F805FA" w14:textId="77777777" w:rsidR="000A4832" w:rsidRPr="00963625" w:rsidRDefault="000A4832" w:rsidP="00963625">
            <w:pPr>
              <w:rPr>
                <w:rFonts w:cs="Arial"/>
              </w:rPr>
            </w:pPr>
            <w:r w:rsidRPr="00963625">
              <w:rPr>
                <w:rFonts w:cs="Arial"/>
              </w:rPr>
              <w:t>48</w:t>
            </w:r>
          </w:p>
        </w:tc>
        <w:tc>
          <w:tcPr>
            <w:tcW w:w="489" w:type="dxa"/>
          </w:tcPr>
          <w:p w14:paraId="3709FC92" w14:textId="77777777" w:rsidR="000A4832" w:rsidRPr="00963625" w:rsidRDefault="000A4832" w:rsidP="00963625">
            <w:pPr>
              <w:rPr>
                <w:rFonts w:cs="Arial"/>
              </w:rPr>
            </w:pPr>
          </w:p>
        </w:tc>
        <w:tc>
          <w:tcPr>
            <w:tcW w:w="1917" w:type="dxa"/>
          </w:tcPr>
          <w:p w14:paraId="152B4216" w14:textId="77777777" w:rsidR="000A4832" w:rsidRPr="00963625" w:rsidRDefault="000A4832" w:rsidP="00963625">
            <w:pPr>
              <w:rPr>
                <w:rFonts w:cs="Arial"/>
              </w:rPr>
            </w:pPr>
          </w:p>
        </w:tc>
        <w:tc>
          <w:tcPr>
            <w:tcW w:w="1277" w:type="dxa"/>
          </w:tcPr>
          <w:p w14:paraId="3792FFB0" w14:textId="77777777" w:rsidR="000A4832" w:rsidRPr="00963625" w:rsidRDefault="000A4832" w:rsidP="00963625">
            <w:pPr>
              <w:rPr>
                <w:rFonts w:cs="Arial"/>
              </w:rPr>
            </w:pPr>
          </w:p>
        </w:tc>
        <w:tc>
          <w:tcPr>
            <w:tcW w:w="1278" w:type="dxa"/>
          </w:tcPr>
          <w:p w14:paraId="1D67D789" w14:textId="77777777" w:rsidR="000A4832" w:rsidRPr="00963625" w:rsidRDefault="000A4832" w:rsidP="00963625">
            <w:pPr>
              <w:rPr>
                <w:rFonts w:cs="Arial"/>
              </w:rPr>
            </w:pPr>
          </w:p>
        </w:tc>
      </w:tr>
      <w:tr w:rsidR="000A4832" w:rsidRPr="00963625" w14:paraId="4E3F3815" w14:textId="77777777" w:rsidTr="00E30C21">
        <w:trPr>
          <w:trHeight w:val="265"/>
        </w:trPr>
        <w:tc>
          <w:tcPr>
            <w:tcW w:w="1652" w:type="dxa"/>
          </w:tcPr>
          <w:p w14:paraId="0E97DBC7" w14:textId="77777777" w:rsidR="000A4832" w:rsidRPr="00963625" w:rsidRDefault="000A4832" w:rsidP="00963625">
            <w:pPr>
              <w:rPr>
                <w:rFonts w:cs="Arial"/>
                <w:b/>
                <w:bCs/>
              </w:rPr>
            </w:pPr>
            <w:r w:rsidRPr="00963625">
              <w:rPr>
                <w:rFonts w:cs="Arial"/>
                <w:b/>
                <w:bCs/>
              </w:rPr>
              <w:t>Total Per Week</w:t>
            </w:r>
          </w:p>
        </w:tc>
        <w:tc>
          <w:tcPr>
            <w:tcW w:w="1268" w:type="dxa"/>
          </w:tcPr>
          <w:p w14:paraId="72D7154A" w14:textId="77777777" w:rsidR="000A4832" w:rsidRPr="00963625" w:rsidRDefault="000A4832" w:rsidP="00963625">
            <w:pPr>
              <w:rPr>
                <w:rFonts w:cs="Arial"/>
                <w:b/>
                <w:bCs/>
              </w:rPr>
            </w:pPr>
            <w:r w:rsidRPr="00963625">
              <w:rPr>
                <w:rFonts w:cs="Arial"/>
                <w:b/>
                <w:bCs/>
              </w:rPr>
              <w:t>190</w:t>
            </w:r>
          </w:p>
        </w:tc>
        <w:tc>
          <w:tcPr>
            <w:tcW w:w="1186" w:type="dxa"/>
          </w:tcPr>
          <w:p w14:paraId="4058BA55" w14:textId="77777777" w:rsidR="000A4832" w:rsidRPr="00963625" w:rsidRDefault="000A4832" w:rsidP="00963625">
            <w:pPr>
              <w:rPr>
                <w:rFonts w:cs="Arial"/>
                <w:b/>
                <w:bCs/>
              </w:rPr>
            </w:pPr>
            <w:r w:rsidRPr="00963625">
              <w:rPr>
                <w:rFonts w:cs="Arial"/>
                <w:b/>
                <w:bCs/>
              </w:rPr>
              <w:t>336</w:t>
            </w:r>
          </w:p>
        </w:tc>
        <w:tc>
          <w:tcPr>
            <w:tcW w:w="489" w:type="dxa"/>
          </w:tcPr>
          <w:p w14:paraId="26F131DC" w14:textId="77777777" w:rsidR="000A4832" w:rsidRPr="00963625" w:rsidRDefault="000A4832" w:rsidP="00963625">
            <w:pPr>
              <w:rPr>
                <w:rFonts w:cs="Arial"/>
              </w:rPr>
            </w:pPr>
          </w:p>
        </w:tc>
        <w:tc>
          <w:tcPr>
            <w:tcW w:w="1917" w:type="dxa"/>
          </w:tcPr>
          <w:p w14:paraId="0E129CBE" w14:textId="77777777" w:rsidR="000A4832" w:rsidRPr="00963625" w:rsidRDefault="000A4832" w:rsidP="00963625">
            <w:pPr>
              <w:rPr>
                <w:rFonts w:cs="Arial"/>
              </w:rPr>
            </w:pPr>
            <w:r w:rsidRPr="00963625">
              <w:rPr>
                <w:rFonts w:cs="Arial"/>
                <w:b/>
                <w:bCs/>
              </w:rPr>
              <w:t>Total Per Week</w:t>
            </w:r>
          </w:p>
        </w:tc>
        <w:tc>
          <w:tcPr>
            <w:tcW w:w="1277" w:type="dxa"/>
          </w:tcPr>
          <w:p w14:paraId="7B13D400" w14:textId="77777777" w:rsidR="000A4832" w:rsidRPr="00963625" w:rsidRDefault="000A4832" w:rsidP="00963625">
            <w:pPr>
              <w:rPr>
                <w:rFonts w:cs="Arial"/>
                <w:b/>
                <w:bCs/>
              </w:rPr>
            </w:pPr>
            <w:r w:rsidRPr="00963625">
              <w:rPr>
                <w:rFonts w:cs="Arial"/>
                <w:b/>
                <w:bCs/>
              </w:rPr>
              <w:t>174</w:t>
            </w:r>
          </w:p>
        </w:tc>
        <w:tc>
          <w:tcPr>
            <w:tcW w:w="1278" w:type="dxa"/>
          </w:tcPr>
          <w:p w14:paraId="42B8FFEE" w14:textId="77777777" w:rsidR="000A4832" w:rsidRPr="00963625" w:rsidRDefault="000A4832" w:rsidP="00963625">
            <w:pPr>
              <w:rPr>
                <w:rFonts w:cs="Arial"/>
                <w:b/>
                <w:bCs/>
              </w:rPr>
            </w:pPr>
            <w:r w:rsidRPr="00963625">
              <w:rPr>
                <w:rFonts w:cs="Arial"/>
                <w:b/>
                <w:bCs/>
              </w:rPr>
              <w:t>140</w:t>
            </w:r>
          </w:p>
        </w:tc>
      </w:tr>
    </w:tbl>
    <w:p w14:paraId="367DE8D7" w14:textId="55EB9318" w:rsidR="000A4832" w:rsidRPr="00963625" w:rsidRDefault="000A4832" w:rsidP="00963625">
      <w:pPr>
        <w:spacing w:after="0"/>
        <w:rPr>
          <w:rFonts w:cs="Arial"/>
        </w:rPr>
      </w:pPr>
      <w:r w:rsidRPr="00963625">
        <w:rPr>
          <w:rFonts w:cs="Arial"/>
        </w:rPr>
        <w:lastRenderedPageBreak/>
        <w:t xml:space="preserve">The heat maps </w:t>
      </w:r>
      <w:r w:rsidR="00963625">
        <w:rPr>
          <w:rFonts w:cs="Arial"/>
        </w:rPr>
        <w:t xml:space="preserve">in the attached appendices </w:t>
      </w:r>
      <w:r w:rsidRPr="00963625">
        <w:rPr>
          <w:rFonts w:cs="Arial"/>
        </w:rPr>
        <w:t>demonstrate</w:t>
      </w:r>
      <w:r w:rsidR="00963625">
        <w:rPr>
          <w:rFonts w:cs="Arial"/>
        </w:rPr>
        <w:t>d</w:t>
      </w:r>
      <w:r w:rsidRPr="00963625">
        <w:rPr>
          <w:rFonts w:cs="Arial"/>
        </w:rPr>
        <w:t xml:space="preserve"> the increase in the Council</w:t>
      </w:r>
      <w:r w:rsidR="00963625">
        <w:rPr>
          <w:rFonts w:cs="Arial"/>
        </w:rPr>
        <w:t>’</w:t>
      </w:r>
      <w:r w:rsidRPr="00963625">
        <w:rPr>
          <w:rFonts w:cs="Arial"/>
        </w:rPr>
        <w:t>s Summer Scheme provision from 2021 to 2022 and show</w:t>
      </w:r>
      <w:r w:rsidR="00963625">
        <w:rPr>
          <w:rFonts w:cs="Arial"/>
        </w:rPr>
        <w:t>ed</w:t>
      </w:r>
      <w:r w:rsidRPr="00963625">
        <w:rPr>
          <w:rFonts w:cs="Arial"/>
        </w:rPr>
        <w:t xml:space="preserve"> an equitable spread of provision across the Borough.</w:t>
      </w:r>
    </w:p>
    <w:p w14:paraId="175A5587" w14:textId="77777777" w:rsidR="000A4832" w:rsidRPr="00963625" w:rsidRDefault="000A4832" w:rsidP="00963625">
      <w:pPr>
        <w:spacing w:after="0"/>
        <w:rPr>
          <w:rFonts w:cs="Arial"/>
          <w:b/>
          <w:bCs/>
        </w:rPr>
      </w:pPr>
    </w:p>
    <w:p w14:paraId="7F8FD236" w14:textId="77777777" w:rsidR="000A4832" w:rsidRPr="00963625" w:rsidRDefault="000A4832" w:rsidP="00963625">
      <w:pPr>
        <w:spacing w:after="0"/>
        <w:rPr>
          <w:rFonts w:cs="Arial"/>
          <w:b/>
          <w:bCs/>
        </w:rPr>
      </w:pPr>
      <w:r w:rsidRPr="00963625">
        <w:rPr>
          <w:rFonts w:cs="Arial"/>
          <w:b/>
          <w:bCs/>
        </w:rPr>
        <w:t>The Process</w:t>
      </w:r>
    </w:p>
    <w:p w14:paraId="4B806E55" w14:textId="61331497" w:rsidR="000A4832" w:rsidRPr="00963625" w:rsidRDefault="000A4832" w:rsidP="00963625">
      <w:pPr>
        <w:spacing w:after="0"/>
        <w:rPr>
          <w:rFonts w:cs="Arial"/>
        </w:rPr>
      </w:pPr>
      <w:r w:rsidRPr="00963625">
        <w:rPr>
          <w:rFonts w:cs="Arial"/>
        </w:rPr>
        <w:t>This year the Community Development Team provided an online registration process. Not only did th</w:t>
      </w:r>
      <w:r w:rsidR="00963625">
        <w:rPr>
          <w:rFonts w:cs="Arial"/>
        </w:rPr>
        <w:t>at</w:t>
      </w:r>
      <w:r w:rsidRPr="00963625">
        <w:rPr>
          <w:rFonts w:cs="Arial"/>
        </w:rPr>
        <w:t xml:space="preserve"> significantly reduce the costs that </w:t>
      </w:r>
      <w:r w:rsidR="00963625">
        <w:rPr>
          <w:rFonts w:cs="Arial"/>
        </w:rPr>
        <w:t>we</w:t>
      </w:r>
      <w:r w:rsidRPr="00963625">
        <w:rPr>
          <w:rFonts w:cs="Arial"/>
        </w:rPr>
        <w:t>re usually associated with registration such as venue hire and staff wages, but also increased the availability of summer scheme places to residents of the Borough as they could register from home and work etc.</w:t>
      </w:r>
    </w:p>
    <w:p w14:paraId="19159184" w14:textId="77777777" w:rsidR="000A4832" w:rsidRPr="00963625" w:rsidRDefault="000A4832" w:rsidP="00963625">
      <w:pPr>
        <w:spacing w:after="0"/>
        <w:rPr>
          <w:rFonts w:cs="Arial"/>
        </w:rPr>
      </w:pPr>
    </w:p>
    <w:p w14:paraId="6B7C383D" w14:textId="77777777" w:rsidR="000A4832" w:rsidRPr="00963625" w:rsidRDefault="000A4832" w:rsidP="00963625">
      <w:pPr>
        <w:spacing w:after="0"/>
        <w:rPr>
          <w:rFonts w:cs="Arial"/>
        </w:rPr>
      </w:pPr>
      <w:r w:rsidRPr="00963625">
        <w:rPr>
          <w:rFonts w:cs="Arial"/>
        </w:rPr>
        <w:t>Within the first 30 minutes of the online registration process for summer scheme going live, 340 children had been registered onto the scheme.</w:t>
      </w:r>
    </w:p>
    <w:p w14:paraId="17865A59" w14:textId="77777777" w:rsidR="000A4832" w:rsidRPr="00963625" w:rsidRDefault="000A4832" w:rsidP="00963625">
      <w:pPr>
        <w:spacing w:after="0"/>
        <w:rPr>
          <w:rFonts w:cs="Arial"/>
        </w:rPr>
      </w:pPr>
    </w:p>
    <w:p w14:paraId="1844C840" w14:textId="31387B9D" w:rsidR="000A4832" w:rsidRPr="00963625" w:rsidRDefault="000A4832" w:rsidP="00963625">
      <w:pPr>
        <w:spacing w:after="0"/>
        <w:rPr>
          <w:rFonts w:cs="Arial"/>
        </w:rPr>
      </w:pPr>
      <w:r w:rsidRPr="00963625">
        <w:rPr>
          <w:rFonts w:cs="Arial"/>
        </w:rPr>
        <w:t xml:space="preserve">Face-to-face verification of forms (birth certificates, utility bills etc.), was provided at Ards Blair Mayne and Well Being Centre (ABMWBLC), where summer scheme fees could be collected. </w:t>
      </w:r>
      <w:r w:rsidR="00963625">
        <w:rPr>
          <w:rFonts w:cs="Arial"/>
        </w:rPr>
        <w:t xml:space="preserve"> </w:t>
      </w:r>
      <w:r w:rsidRPr="00963625">
        <w:rPr>
          <w:rFonts w:cs="Arial"/>
        </w:rPr>
        <w:t>Again, th</w:t>
      </w:r>
      <w:r w:rsidR="00963625">
        <w:rPr>
          <w:rFonts w:cs="Arial"/>
        </w:rPr>
        <w:t>at</w:t>
      </w:r>
      <w:r w:rsidRPr="00963625">
        <w:rPr>
          <w:rFonts w:cs="Arial"/>
        </w:rPr>
        <w:t xml:space="preserve"> was well received as it was the first year that electronic card payments could be received from parents. Where parents struggled with producing the necessary paperwork or making payment officers provided individual support.</w:t>
      </w:r>
    </w:p>
    <w:p w14:paraId="21C2F068" w14:textId="77777777" w:rsidR="000A4832" w:rsidRPr="00963625" w:rsidRDefault="000A4832" w:rsidP="00963625">
      <w:pPr>
        <w:spacing w:after="0"/>
        <w:rPr>
          <w:rFonts w:cs="Arial"/>
        </w:rPr>
      </w:pPr>
    </w:p>
    <w:p w14:paraId="4E8D7F40" w14:textId="77777777" w:rsidR="000A4832" w:rsidRPr="00963625" w:rsidRDefault="000A4832" w:rsidP="00963625">
      <w:pPr>
        <w:spacing w:after="0"/>
        <w:rPr>
          <w:rFonts w:cs="Arial"/>
        </w:rPr>
      </w:pPr>
      <w:r w:rsidRPr="00963625">
        <w:rPr>
          <w:rFonts w:cs="Arial"/>
        </w:rPr>
        <w:t xml:space="preserve">Further provision was supported for those parents who were unable to attend ABMWBLC. They could bring their documents for ratification and their cash payment along to the centre in which their child was registered on the first day of the summer scheme. </w:t>
      </w:r>
    </w:p>
    <w:p w14:paraId="2557A04E" w14:textId="77777777" w:rsidR="000A4832" w:rsidRPr="00963625" w:rsidRDefault="000A4832" w:rsidP="00963625">
      <w:pPr>
        <w:spacing w:after="0"/>
        <w:rPr>
          <w:rFonts w:cs="Arial"/>
        </w:rPr>
      </w:pPr>
    </w:p>
    <w:p w14:paraId="2DAD92F3" w14:textId="77777777" w:rsidR="000A4832" w:rsidRPr="00963625" w:rsidRDefault="000A4832" w:rsidP="00963625">
      <w:pPr>
        <w:spacing w:after="0"/>
        <w:rPr>
          <w:rFonts w:cs="Arial"/>
          <w:b/>
          <w:bCs/>
        </w:rPr>
      </w:pPr>
      <w:r w:rsidRPr="00963625">
        <w:rPr>
          <w:rFonts w:cs="Arial"/>
          <w:b/>
          <w:bCs/>
        </w:rPr>
        <w:t>Staffing</w:t>
      </w:r>
    </w:p>
    <w:p w14:paraId="76EB3A1C" w14:textId="77777777" w:rsidR="000A4832" w:rsidRPr="00963625" w:rsidRDefault="000A4832" w:rsidP="00963625">
      <w:pPr>
        <w:spacing w:after="0"/>
        <w:rPr>
          <w:rFonts w:cs="Arial"/>
        </w:rPr>
      </w:pPr>
      <w:r w:rsidRPr="00963625">
        <w:rPr>
          <w:rFonts w:cs="Arial"/>
        </w:rPr>
        <w:t xml:space="preserve">The Council Led Schemes employed 56 agency staff, supplied by The Recruitment Co. The approach of bringing Summer Scheme Coordinators into planning meetings was not employed due to the time constraints laid upon the Community Development Team to deliver the Summer Schemes. </w:t>
      </w:r>
    </w:p>
    <w:p w14:paraId="3921291A" w14:textId="77777777" w:rsidR="000A4832" w:rsidRPr="00963625" w:rsidRDefault="000A4832" w:rsidP="00963625">
      <w:pPr>
        <w:spacing w:after="0"/>
        <w:rPr>
          <w:rFonts w:cs="Arial"/>
        </w:rPr>
      </w:pPr>
    </w:p>
    <w:p w14:paraId="483297B2" w14:textId="77777777" w:rsidR="000A4832" w:rsidRPr="00963625" w:rsidRDefault="000A4832" w:rsidP="00963625">
      <w:pPr>
        <w:spacing w:after="0"/>
        <w:rPr>
          <w:rFonts w:cs="Arial"/>
          <w:b/>
          <w:bCs/>
        </w:rPr>
      </w:pPr>
      <w:r w:rsidRPr="00963625">
        <w:rPr>
          <w:rFonts w:cs="Arial"/>
          <w:b/>
          <w:bCs/>
        </w:rPr>
        <w:t>Summer Scheme Promotion</w:t>
      </w:r>
    </w:p>
    <w:p w14:paraId="57F26BEB" w14:textId="2F4D5002" w:rsidR="000A4832" w:rsidRPr="00963625" w:rsidRDefault="000A4832" w:rsidP="00963625">
      <w:pPr>
        <w:spacing w:after="0"/>
        <w:rPr>
          <w:rFonts w:cs="Arial"/>
        </w:rPr>
      </w:pPr>
      <w:r w:rsidRPr="00963625">
        <w:rPr>
          <w:rFonts w:cs="Arial"/>
        </w:rPr>
        <w:t>Registration for both Council and Community Partner schemes was advertised through Council’s website and Face</w:t>
      </w:r>
      <w:r w:rsidR="00963625">
        <w:rPr>
          <w:rFonts w:cs="Arial"/>
        </w:rPr>
        <w:t>b</w:t>
      </w:r>
      <w:r w:rsidRPr="00963625">
        <w:rPr>
          <w:rFonts w:cs="Arial"/>
        </w:rPr>
        <w:t>ook pages.  Flyers were delivered around the areas where summer schemes were being delivered.</w:t>
      </w:r>
    </w:p>
    <w:p w14:paraId="0A22F190" w14:textId="77777777" w:rsidR="000A4832" w:rsidRPr="00963625" w:rsidRDefault="000A4832" w:rsidP="00963625">
      <w:pPr>
        <w:spacing w:after="0"/>
        <w:rPr>
          <w:rFonts w:cs="Arial"/>
        </w:rPr>
      </w:pPr>
    </w:p>
    <w:p w14:paraId="7999D6F5" w14:textId="691CDBBB" w:rsidR="000A4832" w:rsidRPr="00963625" w:rsidRDefault="000A4832" w:rsidP="00963625">
      <w:pPr>
        <w:spacing w:after="0"/>
        <w:rPr>
          <w:rFonts w:cs="Arial"/>
        </w:rPr>
      </w:pPr>
      <w:r w:rsidRPr="00963625">
        <w:rPr>
          <w:rFonts w:cs="Arial"/>
        </w:rPr>
        <w:t xml:space="preserve">In terms of marketing the schemes, a photographer was engaged to take photos for dissemination across social media and </w:t>
      </w:r>
      <w:r w:rsidR="00963625">
        <w:rPr>
          <w:rFonts w:cs="Arial"/>
        </w:rPr>
        <w:t xml:space="preserve">the </w:t>
      </w:r>
      <w:r w:rsidRPr="00963625">
        <w:rPr>
          <w:rFonts w:cs="Arial"/>
        </w:rPr>
        <w:t>Council website.</w:t>
      </w:r>
    </w:p>
    <w:p w14:paraId="1DD8774E" w14:textId="77777777" w:rsidR="000A4832" w:rsidRPr="00963625" w:rsidRDefault="000A4832" w:rsidP="00963625">
      <w:pPr>
        <w:spacing w:after="0"/>
        <w:rPr>
          <w:rFonts w:cs="Arial"/>
        </w:rPr>
      </w:pPr>
    </w:p>
    <w:p w14:paraId="1465C062" w14:textId="46575DE0" w:rsidR="000A4832" w:rsidRPr="00963625" w:rsidRDefault="000A4832" w:rsidP="00963625">
      <w:pPr>
        <w:spacing w:after="0"/>
        <w:rPr>
          <w:rFonts w:cs="Arial"/>
          <w:b/>
          <w:bCs/>
        </w:rPr>
      </w:pPr>
      <w:r w:rsidRPr="00963625">
        <w:rPr>
          <w:rFonts w:cs="Arial"/>
          <w:b/>
          <w:bCs/>
        </w:rPr>
        <w:t>Program</w:t>
      </w:r>
      <w:r w:rsidR="00963625">
        <w:rPr>
          <w:rFonts w:cs="Arial"/>
          <w:b/>
          <w:bCs/>
        </w:rPr>
        <w:t>me</w:t>
      </w:r>
      <w:r w:rsidRPr="00963625">
        <w:rPr>
          <w:rFonts w:cs="Arial"/>
          <w:b/>
          <w:bCs/>
        </w:rPr>
        <w:t xml:space="preserve"> delivery</w:t>
      </w:r>
    </w:p>
    <w:p w14:paraId="1E92294C" w14:textId="7BBEB787" w:rsidR="000A4832" w:rsidRPr="00963625" w:rsidRDefault="000A4832" w:rsidP="00963625">
      <w:pPr>
        <w:spacing w:after="0"/>
        <w:rPr>
          <w:rFonts w:cs="Arial"/>
        </w:rPr>
      </w:pPr>
      <w:r w:rsidRPr="00963625">
        <w:rPr>
          <w:rFonts w:cs="Arial"/>
        </w:rPr>
        <w:t>This year programme delivery relied heavily upon the agency staff that had been recruited. Th</w:t>
      </w:r>
      <w:r w:rsidR="00963625">
        <w:rPr>
          <w:rFonts w:cs="Arial"/>
        </w:rPr>
        <w:t>o</w:t>
      </w:r>
      <w:r w:rsidRPr="00963625">
        <w:rPr>
          <w:rFonts w:cs="Arial"/>
        </w:rPr>
        <w:t xml:space="preserve">se staff used initiative and understanding to help them deliver education and physical sessions to the young people. </w:t>
      </w:r>
    </w:p>
    <w:p w14:paraId="68471D34" w14:textId="77777777" w:rsidR="000A4832" w:rsidRPr="00963625" w:rsidRDefault="000A4832" w:rsidP="00963625">
      <w:pPr>
        <w:spacing w:after="0"/>
        <w:rPr>
          <w:rFonts w:cs="Arial"/>
        </w:rPr>
      </w:pPr>
    </w:p>
    <w:p w14:paraId="0B383081" w14:textId="01888F56" w:rsidR="000A4832" w:rsidRPr="00963625" w:rsidRDefault="000A4832" w:rsidP="00963625">
      <w:pPr>
        <w:spacing w:after="0"/>
        <w:rPr>
          <w:rFonts w:cs="Arial"/>
        </w:rPr>
      </w:pPr>
      <w:r w:rsidRPr="00963625">
        <w:rPr>
          <w:rFonts w:cs="Arial"/>
        </w:rPr>
        <w:t>Facilitators costs were reduced dramatically as activities were able to be offered outdoors, due to the good weather and activity-based trips were once again able to take place, due to C</w:t>
      </w:r>
      <w:r w:rsidR="00AD4B40">
        <w:rPr>
          <w:rFonts w:cs="Arial"/>
        </w:rPr>
        <w:t>ovid-19 r</w:t>
      </w:r>
      <w:r w:rsidRPr="00963625">
        <w:rPr>
          <w:rFonts w:cs="Arial"/>
        </w:rPr>
        <w:t>estrictions being eased.</w:t>
      </w:r>
    </w:p>
    <w:p w14:paraId="05A98BD3" w14:textId="77777777" w:rsidR="000A4832" w:rsidRPr="00963625" w:rsidRDefault="000A4832" w:rsidP="00963625">
      <w:pPr>
        <w:spacing w:after="0"/>
        <w:rPr>
          <w:rFonts w:cs="Arial"/>
        </w:rPr>
      </w:pPr>
    </w:p>
    <w:p w14:paraId="5465D1A7" w14:textId="77777777" w:rsidR="000A4832" w:rsidRPr="00963625" w:rsidRDefault="000A4832" w:rsidP="00963625">
      <w:pPr>
        <w:spacing w:after="0"/>
        <w:rPr>
          <w:rFonts w:cs="Arial"/>
          <w:b/>
          <w:bCs/>
        </w:rPr>
      </w:pPr>
      <w:r w:rsidRPr="00963625">
        <w:rPr>
          <w:rFonts w:cs="Arial"/>
          <w:b/>
          <w:bCs/>
        </w:rPr>
        <w:lastRenderedPageBreak/>
        <w:t>Parent Surveys</w:t>
      </w:r>
    </w:p>
    <w:p w14:paraId="6128CFC1" w14:textId="77777777" w:rsidR="000A4832" w:rsidRPr="00963625" w:rsidRDefault="000A4832" w:rsidP="00963625">
      <w:pPr>
        <w:spacing w:after="0"/>
        <w:rPr>
          <w:rFonts w:cs="Arial"/>
        </w:rPr>
      </w:pPr>
      <w:r w:rsidRPr="00963625">
        <w:rPr>
          <w:rFonts w:cs="Arial"/>
        </w:rPr>
        <w:t>89.53% of parents that responded to the summer scheme survey showed they found the online registration process easy, with 8.57% of parents finding the process moderate and 1.9% of those surveyed found the online process difficult. 84.76% of parents showed they thought the programme content was excellent, with 10.48% describing it as very good and the remaining 4.76% describing it as good.</w:t>
      </w:r>
    </w:p>
    <w:p w14:paraId="75B70204" w14:textId="77777777" w:rsidR="000A4832" w:rsidRPr="00963625" w:rsidRDefault="000A4832" w:rsidP="00963625">
      <w:pPr>
        <w:spacing w:after="0"/>
        <w:rPr>
          <w:rFonts w:cs="Arial"/>
        </w:rPr>
      </w:pPr>
    </w:p>
    <w:p w14:paraId="08D54AAB" w14:textId="77777777" w:rsidR="000A4832" w:rsidRPr="00963625" w:rsidRDefault="000A4832" w:rsidP="00963625">
      <w:pPr>
        <w:spacing w:after="0"/>
        <w:rPr>
          <w:rFonts w:cs="Arial"/>
        </w:rPr>
      </w:pPr>
      <w:r w:rsidRPr="00963625">
        <w:rPr>
          <w:rFonts w:cs="Arial"/>
        </w:rPr>
        <w:t>100% of parents that responded to the survey said they would travel to other locations to access summer scheme provision and thought the schemes were value for money. They also rated the summer scheme staff as good or above (84.76% excellent, 12.38% very good, 2.86% good).</w:t>
      </w:r>
    </w:p>
    <w:p w14:paraId="456F80C5" w14:textId="77777777" w:rsidR="000A4832" w:rsidRPr="00963625" w:rsidRDefault="000A4832" w:rsidP="00963625">
      <w:pPr>
        <w:spacing w:after="0"/>
        <w:rPr>
          <w:rFonts w:cs="Arial"/>
          <w:b/>
          <w:bCs/>
        </w:rPr>
      </w:pPr>
    </w:p>
    <w:p w14:paraId="61ABEF97" w14:textId="77777777" w:rsidR="000A4832" w:rsidRPr="00963625" w:rsidRDefault="000A4832" w:rsidP="00963625">
      <w:pPr>
        <w:spacing w:after="0"/>
        <w:rPr>
          <w:rFonts w:cs="Arial"/>
          <w:b/>
          <w:bCs/>
        </w:rPr>
      </w:pPr>
      <w:r w:rsidRPr="00963625">
        <w:rPr>
          <w:rFonts w:cs="Arial"/>
          <w:b/>
          <w:bCs/>
        </w:rPr>
        <w:t>Children feedback</w:t>
      </w:r>
    </w:p>
    <w:p w14:paraId="1C134E85" w14:textId="3C7055CE" w:rsidR="000A4832" w:rsidRPr="00963625" w:rsidRDefault="000A4832" w:rsidP="00963625">
      <w:pPr>
        <w:spacing w:after="0"/>
        <w:rPr>
          <w:rFonts w:cs="Arial"/>
        </w:rPr>
      </w:pPr>
      <w:r w:rsidRPr="00963625">
        <w:rPr>
          <w:rFonts w:cs="Arial"/>
        </w:rPr>
        <w:t xml:space="preserve">Feedback from the children was very positive, with children stating they enjoyed a positive experience, with particular reference made to the interactive experiences delivered throughout the summer scheme. Children displaying negative behaviours were at an all-time low, </w:t>
      </w:r>
      <w:r w:rsidR="00AD4B40">
        <w:rPr>
          <w:rFonts w:cs="Arial"/>
        </w:rPr>
        <w:t xml:space="preserve">which </w:t>
      </w:r>
      <w:r w:rsidRPr="00963625">
        <w:rPr>
          <w:rFonts w:cs="Arial"/>
        </w:rPr>
        <w:t>demonstrate</w:t>
      </w:r>
      <w:r w:rsidR="00AD4B40">
        <w:rPr>
          <w:rFonts w:cs="Arial"/>
        </w:rPr>
        <w:t>d</w:t>
      </w:r>
      <w:r w:rsidRPr="00963625">
        <w:rPr>
          <w:rFonts w:cs="Arial"/>
        </w:rPr>
        <w:t xml:space="preserve"> </w:t>
      </w:r>
      <w:r w:rsidR="00AD4B40">
        <w:rPr>
          <w:rFonts w:cs="Arial"/>
        </w:rPr>
        <w:t xml:space="preserve">the </w:t>
      </w:r>
      <w:r w:rsidRPr="00963625">
        <w:rPr>
          <w:rFonts w:cs="Arial"/>
        </w:rPr>
        <w:t>program</w:t>
      </w:r>
      <w:r w:rsidR="00AD4B40">
        <w:rPr>
          <w:rFonts w:cs="Arial"/>
        </w:rPr>
        <w:t>me</w:t>
      </w:r>
      <w:r w:rsidRPr="00963625">
        <w:rPr>
          <w:rFonts w:cs="Arial"/>
        </w:rPr>
        <w:t xml:space="preserve"> to be full, enriched, challenging, educational, exciting, and attractive to children attending. </w:t>
      </w:r>
      <w:r w:rsidR="00AD4B40">
        <w:rPr>
          <w:rFonts w:cs="Arial"/>
        </w:rPr>
        <w:t xml:space="preserve"> </w:t>
      </w:r>
      <w:r w:rsidRPr="00963625">
        <w:rPr>
          <w:rFonts w:cs="Arial"/>
        </w:rPr>
        <w:t>Parents endorsed th</w:t>
      </w:r>
      <w:r w:rsidR="00AD4B40">
        <w:rPr>
          <w:rFonts w:cs="Arial"/>
        </w:rPr>
        <w:t>at</w:t>
      </w:r>
      <w:r w:rsidRPr="00963625">
        <w:rPr>
          <w:rFonts w:cs="Arial"/>
        </w:rPr>
        <w:t xml:space="preserve"> view saying their children were happy and exhausted each day, with the scheme being excellent value for money.</w:t>
      </w:r>
    </w:p>
    <w:p w14:paraId="502D846E" w14:textId="3C98849F" w:rsidR="000A4832" w:rsidRDefault="000A4832" w:rsidP="00963625">
      <w:pPr>
        <w:spacing w:after="0"/>
        <w:rPr>
          <w:rFonts w:cs="Arial"/>
          <w:b/>
          <w:u w:val="single"/>
        </w:rPr>
      </w:pPr>
    </w:p>
    <w:p w14:paraId="25AA7AEB" w14:textId="08B0B99A" w:rsidR="000A4832" w:rsidRDefault="00AD4B40" w:rsidP="00963625">
      <w:pPr>
        <w:autoSpaceDE w:val="0"/>
        <w:autoSpaceDN w:val="0"/>
        <w:adjustRightInd w:val="0"/>
        <w:spacing w:after="0"/>
        <w:rPr>
          <w:rFonts w:cs="Arial"/>
          <w:lang w:eastAsia="en-GB"/>
        </w:rPr>
      </w:pPr>
      <w:r>
        <w:rPr>
          <w:rFonts w:cs="Arial"/>
          <w:lang w:eastAsia="en-GB"/>
        </w:rPr>
        <w:t xml:space="preserve">RECOMMENDED that the </w:t>
      </w:r>
      <w:r w:rsidR="000A4832" w:rsidRPr="00963625">
        <w:rPr>
          <w:rFonts w:cs="Arial"/>
          <w:lang w:eastAsia="en-GB"/>
        </w:rPr>
        <w:t>Council notes this report.</w:t>
      </w:r>
    </w:p>
    <w:p w14:paraId="7ECD0436" w14:textId="1A277F75" w:rsidR="0044603A" w:rsidRDefault="0044603A" w:rsidP="00963625">
      <w:pPr>
        <w:autoSpaceDE w:val="0"/>
        <w:autoSpaceDN w:val="0"/>
        <w:adjustRightInd w:val="0"/>
        <w:spacing w:after="0"/>
        <w:rPr>
          <w:rFonts w:cs="Arial"/>
          <w:lang w:eastAsia="en-GB"/>
        </w:rPr>
      </w:pPr>
    </w:p>
    <w:p w14:paraId="78517E72" w14:textId="4BA80D11" w:rsidR="0044603A" w:rsidRDefault="0044603A" w:rsidP="00963625">
      <w:pPr>
        <w:autoSpaceDE w:val="0"/>
        <w:autoSpaceDN w:val="0"/>
        <w:adjustRightInd w:val="0"/>
        <w:spacing w:after="0"/>
        <w:rPr>
          <w:rFonts w:cs="Arial"/>
          <w:lang w:eastAsia="en-GB"/>
        </w:rPr>
      </w:pPr>
      <w:r>
        <w:rPr>
          <w:rFonts w:cs="Arial"/>
          <w:lang w:eastAsia="en-GB"/>
        </w:rPr>
        <w:t xml:space="preserve">Proposed by </w:t>
      </w:r>
      <w:r w:rsidR="00853D2D">
        <w:rPr>
          <w:rFonts w:cs="Arial"/>
          <w:lang w:eastAsia="en-GB"/>
        </w:rPr>
        <w:t xml:space="preserve">Councillor Johnson, seconded by Councillor T Smith, that the recommendation be adopted.   </w:t>
      </w:r>
    </w:p>
    <w:p w14:paraId="090A3100" w14:textId="67068F16" w:rsidR="00853D2D" w:rsidRDefault="00853D2D" w:rsidP="00963625">
      <w:pPr>
        <w:autoSpaceDE w:val="0"/>
        <w:autoSpaceDN w:val="0"/>
        <w:adjustRightInd w:val="0"/>
        <w:spacing w:after="0"/>
        <w:rPr>
          <w:rFonts w:cs="Arial"/>
          <w:lang w:eastAsia="en-GB"/>
        </w:rPr>
      </w:pPr>
    </w:p>
    <w:p w14:paraId="18E9DA15" w14:textId="77777777" w:rsidR="00F24744" w:rsidRDefault="00853D2D" w:rsidP="00963625">
      <w:pPr>
        <w:autoSpaceDE w:val="0"/>
        <w:autoSpaceDN w:val="0"/>
        <w:adjustRightInd w:val="0"/>
        <w:spacing w:after="0"/>
        <w:rPr>
          <w:rFonts w:cs="Arial"/>
          <w:lang w:eastAsia="en-GB"/>
        </w:rPr>
      </w:pPr>
      <w:r>
        <w:rPr>
          <w:rFonts w:cs="Arial"/>
          <w:lang w:eastAsia="en-GB"/>
        </w:rPr>
        <w:t xml:space="preserve">Councillor T Smith </w:t>
      </w:r>
      <w:r w:rsidR="00F24744">
        <w:rPr>
          <w:rFonts w:cs="Arial"/>
          <w:lang w:eastAsia="en-GB"/>
        </w:rPr>
        <w:t xml:space="preserve">stressed that the summer schemes were </w:t>
      </w:r>
      <w:r>
        <w:rPr>
          <w:rFonts w:cs="Arial"/>
          <w:lang w:eastAsia="en-GB"/>
        </w:rPr>
        <w:t>v</w:t>
      </w:r>
      <w:r w:rsidR="00F24744">
        <w:rPr>
          <w:rFonts w:cs="Arial"/>
          <w:lang w:eastAsia="en-GB"/>
        </w:rPr>
        <w:t>e</w:t>
      </w:r>
      <w:r>
        <w:rPr>
          <w:rFonts w:cs="Arial"/>
          <w:lang w:eastAsia="en-GB"/>
        </w:rPr>
        <w:t xml:space="preserve">ry valuable </w:t>
      </w:r>
      <w:r w:rsidR="00F24744">
        <w:rPr>
          <w:rFonts w:cs="Arial"/>
          <w:lang w:eastAsia="en-GB"/>
        </w:rPr>
        <w:t xml:space="preserve">and he hoped that at some point they could be extended further within communities but he did recognise the challenging financial times that everyone was living through.  </w:t>
      </w:r>
    </w:p>
    <w:p w14:paraId="266E7E49" w14:textId="77777777" w:rsidR="00F24744" w:rsidRDefault="00F24744" w:rsidP="00963625">
      <w:pPr>
        <w:autoSpaceDE w:val="0"/>
        <w:autoSpaceDN w:val="0"/>
        <w:adjustRightInd w:val="0"/>
        <w:spacing w:after="0"/>
        <w:rPr>
          <w:rFonts w:cs="Arial"/>
          <w:lang w:eastAsia="en-GB"/>
        </w:rPr>
      </w:pPr>
    </w:p>
    <w:p w14:paraId="1A36EB5A" w14:textId="5FB0AE43" w:rsidR="00F24744" w:rsidRDefault="00853D2D" w:rsidP="00963625">
      <w:pPr>
        <w:autoSpaceDE w:val="0"/>
        <w:autoSpaceDN w:val="0"/>
        <w:adjustRightInd w:val="0"/>
        <w:spacing w:after="0"/>
        <w:rPr>
          <w:rFonts w:cs="Arial"/>
          <w:lang w:eastAsia="en-GB"/>
        </w:rPr>
      </w:pPr>
      <w:r>
        <w:rPr>
          <w:rFonts w:cs="Arial"/>
          <w:lang w:eastAsia="en-GB"/>
        </w:rPr>
        <w:t xml:space="preserve">Councillor MacArthur </w:t>
      </w:r>
      <w:r w:rsidR="00F24744">
        <w:rPr>
          <w:rFonts w:cs="Arial"/>
          <w:lang w:eastAsia="en-GB"/>
        </w:rPr>
        <w:t xml:space="preserve">agreed </w:t>
      </w:r>
      <w:r>
        <w:rPr>
          <w:rFonts w:cs="Arial"/>
          <w:lang w:eastAsia="en-GB"/>
        </w:rPr>
        <w:t xml:space="preserve">entirely </w:t>
      </w:r>
      <w:r w:rsidR="00F24744">
        <w:rPr>
          <w:rFonts w:cs="Arial"/>
          <w:lang w:eastAsia="en-GB"/>
        </w:rPr>
        <w:t xml:space="preserve">and pointed to the information within the report that showed that the </w:t>
      </w:r>
      <w:r w:rsidR="001050E0">
        <w:rPr>
          <w:rFonts w:cs="Arial"/>
          <w:lang w:eastAsia="en-GB"/>
        </w:rPr>
        <w:t xml:space="preserve">feedback </w:t>
      </w:r>
      <w:r w:rsidR="00F24744">
        <w:rPr>
          <w:rFonts w:cs="Arial"/>
          <w:lang w:eastAsia="en-GB"/>
        </w:rPr>
        <w:t xml:space="preserve">from the children had been excellent.  To her that showed that the </w:t>
      </w:r>
      <w:r>
        <w:rPr>
          <w:rFonts w:cs="Arial"/>
          <w:lang w:eastAsia="en-GB"/>
        </w:rPr>
        <w:t xml:space="preserve">children </w:t>
      </w:r>
      <w:r w:rsidR="00F24744">
        <w:rPr>
          <w:rFonts w:cs="Arial"/>
          <w:lang w:eastAsia="en-GB"/>
        </w:rPr>
        <w:t xml:space="preserve">had been fully engaged.  She trusted that in the coming year </w:t>
      </w:r>
      <w:r>
        <w:rPr>
          <w:rFonts w:cs="Arial"/>
          <w:lang w:eastAsia="en-GB"/>
        </w:rPr>
        <w:t xml:space="preserve">Donaghadee </w:t>
      </w:r>
      <w:r w:rsidR="001050E0">
        <w:rPr>
          <w:rFonts w:cs="Arial"/>
          <w:lang w:eastAsia="en-GB"/>
        </w:rPr>
        <w:t>w</w:t>
      </w:r>
      <w:r w:rsidR="00F24744">
        <w:rPr>
          <w:rFonts w:cs="Arial"/>
          <w:lang w:eastAsia="en-GB"/>
        </w:rPr>
        <w:t xml:space="preserve">ould be in the </w:t>
      </w:r>
      <w:r>
        <w:rPr>
          <w:rFonts w:cs="Arial"/>
          <w:lang w:eastAsia="en-GB"/>
        </w:rPr>
        <w:t xml:space="preserve">mix.  </w:t>
      </w:r>
    </w:p>
    <w:p w14:paraId="4B8B25B5" w14:textId="77777777" w:rsidR="00F24744" w:rsidRDefault="00F24744" w:rsidP="00963625">
      <w:pPr>
        <w:autoSpaceDE w:val="0"/>
        <w:autoSpaceDN w:val="0"/>
        <w:adjustRightInd w:val="0"/>
        <w:spacing w:after="0"/>
        <w:rPr>
          <w:rFonts w:cs="Arial"/>
          <w:lang w:eastAsia="en-GB"/>
        </w:rPr>
      </w:pPr>
    </w:p>
    <w:p w14:paraId="3EB9E48F" w14:textId="44CA477C" w:rsidR="002D66C7" w:rsidRDefault="00853D2D" w:rsidP="00963625">
      <w:pPr>
        <w:autoSpaceDE w:val="0"/>
        <w:autoSpaceDN w:val="0"/>
        <w:adjustRightInd w:val="0"/>
        <w:spacing w:after="0"/>
        <w:rPr>
          <w:rFonts w:cs="Arial"/>
          <w:lang w:eastAsia="en-GB"/>
        </w:rPr>
      </w:pPr>
      <w:r>
        <w:rPr>
          <w:rFonts w:cs="Arial"/>
          <w:lang w:eastAsia="en-GB"/>
        </w:rPr>
        <w:t xml:space="preserve">Councillor Boyle thanked </w:t>
      </w:r>
      <w:r w:rsidR="00F24744">
        <w:rPr>
          <w:rFonts w:cs="Arial"/>
          <w:lang w:eastAsia="en-GB"/>
        </w:rPr>
        <w:t xml:space="preserve">the Head of Community and Culture and her team for the work which went into summer schemes and the benefits and positive returns they had within the Borough.   There had been a </w:t>
      </w:r>
      <w:r w:rsidR="00093E92">
        <w:rPr>
          <w:rFonts w:cs="Arial"/>
          <w:lang w:eastAsia="en-GB"/>
        </w:rPr>
        <w:t>sizeable i</w:t>
      </w:r>
      <w:r>
        <w:rPr>
          <w:rFonts w:cs="Arial"/>
          <w:lang w:eastAsia="en-GB"/>
        </w:rPr>
        <w:t xml:space="preserve">ncrease in </w:t>
      </w:r>
      <w:r w:rsidR="00F24744">
        <w:rPr>
          <w:rFonts w:cs="Arial"/>
          <w:lang w:eastAsia="en-GB"/>
        </w:rPr>
        <w:t xml:space="preserve">the programme at </w:t>
      </w:r>
      <w:r>
        <w:rPr>
          <w:rFonts w:cs="Arial"/>
          <w:lang w:eastAsia="en-GB"/>
        </w:rPr>
        <w:t xml:space="preserve">Portaferry </w:t>
      </w:r>
      <w:r w:rsidR="00F24744">
        <w:rPr>
          <w:rFonts w:cs="Arial"/>
          <w:lang w:eastAsia="en-GB"/>
        </w:rPr>
        <w:t>and he wondered if it was the Council’s intention to spread the scheme further or keep the s</w:t>
      </w:r>
      <w:r w:rsidR="002D66C7">
        <w:rPr>
          <w:rFonts w:cs="Arial"/>
          <w:lang w:eastAsia="en-GB"/>
        </w:rPr>
        <w:t xml:space="preserve">ame pattern in future years.   The Head of Community and Culture reported that the </w:t>
      </w:r>
      <w:r>
        <w:rPr>
          <w:rFonts w:cs="Arial"/>
          <w:lang w:eastAsia="en-GB"/>
        </w:rPr>
        <w:t xml:space="preserve">Breezemount </w:t>
      </w:r>
      <w:r w:rsidR="002D66C7">
        <w:rPr>
          <w:rFonts w:cs="Arial"/>
          <w:lang w:eastAsia="en-GB"/>
        </w:rPr>
        <w:t xml:space="preserve">scheme had been </w:t>
      </w:r>
      <w:r>
        <w:rPr>
          <w:rFonts w:cs="Arial"/>
          <w:lang w:eastAsia="en-GB"/>
        </w:rPr>
        <w:t>withdr</w:t>
      </w:r>
      <w:r w:rsidR="002D66C7">
        <w:rPr>
          <w:rFonts w:cs="Arial"/>
          <w:lang w:eastAsia="en-GB"/>
        </w:rPr>
        <w:t>awn</w:t>
      </w:r>
      <w:r>
        <w:rPr>
          <w:rFonts w:cs="Arial"/>
          <w:lang w:eastAsia="en-GB"/>
        </w:rPr>
        <w:t xml:space="preserve"> because </w:t>
      </w:r>
      <w:r w:rsidR="002D66C7">
        <w:rPr>
          <w:rFonts w:cs="Arial"/>
          <w:lang w:eastAsia="en-GB"/>
        </w:rPr>
        <w:t xml:space="preserve">it had obtained </w:t>
      </w:r>
      <w:r>
        <w:rPr>
          <w:rFonts w:cs="Arial"/>
          <w:lang w:eastAsia="en-GB"/>
        </w:rPr>
        <w:t>alternative funding</w:t>
      </w:r>
      <w:r w:rsidR="002D66C7">
        <w:rPr>
          <w:rFonts w:cs="Arial"/>
          <w:lang w:eastAsia="en-GB"/>
        </w:rPr>
        <w:t xml:space="preserve"> but that generally evaluations were made from what had taken place and that formed the basis for moving forward. </w:t>
      </w:r>
    </w:p>
    <w:p w14:paraId="27487C5B" w14:textId="77777777" w:rsidR="002D66C7" w:rsidRDefault="002D66C7" w:rsidP="00963625">
      <w:pPr>
        <w:autoSpaceDE w:val="0"/>
        <w:autoSpaceDN w:val="0"/>
        <w:adjustRightInd w:val="0"/>
        <w:spacing w:after="0"/>
        <w:rPr>
          <w:rFonts w:cs="Arial"/>
          <w:lang w:eastAsia="en-GB"/>
        </w:rPr>
      </w:pPr>
    </w:p>
    <w:p w14:paraId="60D816A9" w14:textId="6977DF49" w:rsidR="002D66C7" w:rsidRDefault="002D66C7" w:rsidP="00963625">
      <w:pPr>
        <w:autoSpaceDE w:val="0"/>
        <w:autoSpaceDN w:val="0"/>
        <w:adjustRightInd w:val="0"/>
        <w:spacing w:after="0"/>
        <w:rPr>
          <w:rFonts w:cs="Arial"/>
          <w:lang w:eastAsia="en-GB"/>
        </w:rPr>
      </w:pPr>
      <w:r>
        <w:rPr>
          <w:rFonts w:cs="Arial"/>
          <w:lang w:eastAsia="en-GB"/>
        </w:rPr>
        <w:t xml:space="preserve">Following a question from Councillor Irvine about the Council linking in with other providers the officer explained that all of the provision </w:t>
      </w:r>
      <w:r w:rsidR="00FA7AD2">
        <w:rPr>
          <w:rFonts w:cs="Arial"/>
          <w:lang w:eastAsia="en-GB"/>
        </w:rPr>
        <w:t xml:space="preserve">from as many </w:t>
      </w:r>
      <w:r w:rsidR="003415C0">
        <w:rPr>
          <w:rFonts w:cs="Arial"/>
          <w:lang w:eastAsia="en-GB"/>
        </w:rPr>
        <w:t>providers</w:t>
      </w:r>
      <w:r w:rsidR="00FA7AD2">
        <w:rPr>
          <w:rFonts w:cs="Arial"/>
          <w:lang w:eastAsia="en-GB"/>
        </w:rPr>
        <w:t xml:space="preserve"> that it was aware of </w:t>
      </w:r>
      <w:r>
        <w:rPr>
          <w:rFonts w:cs="Arial"/>
          <w:lang w:eastAsia="en-GB"/>
        </w:rPr>
        <w:t xml:space="preserve">was considered for any area by the Council when it was making decisions on where to hold </w:t>
      </w:r>
      <w:r w:rsidR="00FA7AD2">
        <w:rPr>
          <w:rFonts w:cs="Arial"/>
          <w:lang w:eastAsia="en-GB"/>
        </w:rPr>
        <w:t xml:space="preserve">its </w:t>
      </w:r>
      <w:r>
        <w:rPr>
          <w:rFonts w:cs="Arial"/>
          <w:lang w:eastAsia="en-GB"/>
        </w:rPr>
        <w:t xml:space="preserve">summer schemes but that it did not go into partnerships with other organisations.  </w:t>
      </w:r>
    </w:p>
    <w:p w14:paraId="7C71529B" w14:textId="6E99E6A8" w:rsidR="00853D2D" w:rsidRPr="00963625" w:rsidRDefault="00093E92" w:rsidP="00963625">
      <w:pPr>
        <w:autoSpaceDE w:val="0"/>
        <w:autoSpaceDN w:val="0"/>
        <w:adjustRightInd w:val="0"/>
        <w:spacing w:after="0"/>
        <w:rPr>
          <w:rFonts w:cs="Arial"/>
          <w:lang w:eastAsia="en-GB"/>
        </w:rPr>
      </w:pPr>
      <w:r>
        <w:rPr>
          <w:rFonts w:cs="Arial"/>
          <w:lang w:eastAsia="en-GB"/>
        </w:rPr>
        <w:lastRenderedPageBreak/>
        <w:t>T</w:t>
      </w:r>
      <w:r w:rsidR="00853D2D">
        <w:rPr>
          <w:rFonts w:cs="Arial"/>
          <w:lang w:eastAsia="en-GB"/>
        </w:rPr>
        <w:t xml:space="preserve">he </w:t>
      </w:r>
      <w:r w:rsidR="002D66C7">
        <w:rPr>
          <w:rFonts w:cs="Arial"/>
          <w:lang w:eastAsia="en-GB"/>
        </w:rPr>
        <w:t>C</w:t>
      </w:r>
      <w:r w:rsidR="00853D2D">
        <w:rPr>
          <w:rFonts w:cs="Arial"/>
          <w:lang w:eastAsia="en-GB"/>
        </w:rPr>
        <w:t>hair congratulated the team</w:t>
      </w:r>
      <w:r w:rsidR="002D66C7">
        <w:rPr>
          <w:rFonts w:cs="Arial"/>
          <w:lang w:eastAsia="en-GB"/>
        </w:rPr>
        <w:t xml:space="preserve"> for the work which had been organised for the summer months and he knew that the schemes made a huge difference to the lives of parents and children, many of whom had indicated that they would be willing to travel to ensure that their child got a place.  </w:t>
      </w:r>
      <w:r>
        <w:rPr>
          <w:rFonts w:cs="Arial"/>
          <w:lang w:eastAsia="en-GB"/>
        </w:rPr>
        <w:t xml:space="preserve">  </w:t>
      </w:r>
      <w:r w:rsidR="00853D2D">
        <w:rPr>
          <w:rFonts w:cs="Arial"/>
          <w:lang w:eastAsia="en-GB"/>
        </w:rPr>
        <w:t xml:space="preserve">   </w:t>
      </w:r>
    </w:p>
    <w:p w14:paraId="3B7035B2" w14:textId="77777777" w:rsidR="009D5C73" w:rsidRPr="00963625" w:rsidRDefault="009D5C73" w:rsidP="00963625">
      <w:pPr>
        <w:spacing w:after="0"/>
        <w:rPr>
          <w:rFonts w:cs="Arial"/>
        </w:rPr>
      </w:pPr>
    </w:p>
    <w:p w14:paraId="192E5754" w14:textId="3E000954" w:rsidR="003E2AB1" w:rsidRPr="008F2251" w:rsidRDefault="003E2AB1" w:rsidP="00963625">
      <w:pPr>
        <w:spacing w:after="0"/>
        <w:rPr>
          <w:rFonts w:cs="Arial"/>
          <w:b/>
          <w:bCs/>
        </w:rPr>
      </w:pPr>
      <w:r w:rsidRPr="00963625">
        <w:rPr>
          <w:rFonts w:cs="Arial"/>
          <w:b/>
          <w:bCs/>
        </w:rPr>
        <w:t>AGREED TO RECOMMEND, on the proposal of</w:t>
      </w:r>
      <w:r w:rsidR="00093E92">
        <w:rPr>
          <w:rFonts w:cs="Arial"/>
          <w:b/>
          <w:bCs/>
        </w:rPr>
        <w:t xml:space="preserve"> Councillor Johnson</w:t>
      </w:r>
      <w:r w:rsidRPr="00963625">
        <w:rPr>
          <w:rFonts w:cs="Arial"/>
          <w:b/>
          <w:bCs/>
        </w:rPr>
        <w:t xml:space="preserve">, seconded by </w:t>
      </w:r>
      <w:r w:rsidR="00093E92">
        <w:rPr>
          <w:rFonts w:cs="Arial"/>
          <w:b/>
          <w:bCs/>
        </w:rPr>
        <w:t>Councillor T Smith</w:t>
      </w:r>
      <w:r w:rsidRPr="00963625">
        <w:rPr>
          <w:rFonts w:cs="Arial"/>
          <w:b/>
          <w:bCs/>
        </w:rPr>
        <w:t>, that the recommendation be</w:t>
      </w:r>
      <w:r w:rsidRPr="008F2251">
        <w:rPr>
          <w:rFonts w:cs="Arial"/>
          <w:b/>
          <w:bCs/>
        </w:rPr>
        <w:t xml:space="preserve"> adopted. </w:t>
      </w:r>
    </w:p>
    <w:p w14:paraId="69A32381" w14:textId="77777777" w:rsidR="003E2AB1" w:rsidRPr="003E2AB1" w:rsidRDefault="003E2AB1" w:rsidP="00E05467">
      <w:pPr>
        <w:spacing w:after="0"/>
      </w:pPr>
    </w:p>
    <w:p w14:paraId="0D8EEE56" w14:textId="3DE3E7F4" w:rsidR="003E2AB1" w:rsidRDefault="00310E5B" w:rsidP="006C14C1">
      <w:pPr>
        <w:pStyle w:val="Heading1"/>
      </w:pPr>
      <w:r>
        <w:t>a</w:t>
      </w:r>
      <w:r w:rsidR="00AD2C9D">
        <w:t>rds and north down sports forum grants (WG October 2022</w:t>
      </w:r>
    </w:p>
    <w:p w14:paraId="3DFB3994" w14:textId="2915C5CF" w:rsidR="003E2AB1" w:rsidRPr="009C69F5" w:rsidRDefault="009C69F5" w:rsidP="00687053">
      <w:pPr>
        <w:spacing w:after="0"/>
        <w:ind w:left="360" w:firstLine="349"/>
        <w:rPr>
          <w:rFonts w:cs="Arial"/>
        </w:rPr>
      </w:pPr>
      <w:r w:rsidRPr="009C69F5">
        <w:rPr>
          <w:rFonts w:cs="Arial"/>
        </w:rPr>
        <w:t>(Appendices XIV – XVII)</w:t>
      </w:r>
    </w:p>
    <w:p w14:paraId="3816C069" w14:textId="77777777" w:rsidR="009C69F5" w:rsidRDefault="009C69F5" w:rsidP="0028551F">
      <w:pPr>
        <w:spacing w:after="0"/>
      </w:pPr>
    </w:p>
    <w:p w14:paraId="5D62102D" w14:textId="6513E655" w:rsidR="000A4832" w:rsidRPr="00AD4B40" w:rsidRDefault="003E2AB1" w:rsidP="0028551F">
      <w:pPr>
        <w:spacing w:after="0"/>
        <w:rPr>
          <w:rFonts w:cs="Arial"/>
        </w:rPr>
      </w:pPr>
      <w:r w:rsidRPr="00AD4B40">
        <w:rPr>
          <w:rFonts w:cs="Arial"/>
          <w:caps/>
        </w:rPr>
        <w:t>Previously CIRCULATED: -</w:t>
      </w:r>
      <w:r w:rsidRPr="00AD4B40">
        <w:rPr>
          <w:rFonts w:cs="Arial"/>
        </w:rPr>
        <w:t xml:space="preserve"> Report </w:t>
      </w:r>
      <w:r w:rsidR="000A4832" w:rsidRPr="00AD4B40">
        <w:rPr>
          <w:rFonts w:cs="Arial"/>
        </w:rPr>
        <w:t xml:space="preserve">dated 17 October 2022 </w:t>
      </w:r>
      <w:r w:rsidRPr="00AD4B40">
        <w:rPr>
          <w:rFonts w:cs="Arial"/>
        </w:rPr>
        <w:t xml:space="preserve">from the Director of Community and Wellbeing </w:t>
      </w:r>
      <w:r w:rsidR="00AD4B40">
        <w:rPr>
          <w:rFonts w:cs="Arial"/>
        </w:rPr>
        <w:t xml:space="preserve">detailing that </w:t>
      </w:r>
      <w:r w:rsidR="000A4832" w:rsidRPr="00AD4B40">
        <w:rPr>
          <w:rFonts w:cs="Arial"/>
        </w:rPr>
        <w:t>Members w</w:t>
      </w:r>
      <w:r w:rsidR="00AD4B40">
        <w:rPr>
          <w:rFonts w:cs="Arial"/>
        </w:rPr>
        <w:t xml:space="preserve">ould </w:t>
      </w:r>
      <w:r w:rsidR="000A4832" w:rsidRPr="00AD4B40">
        <w:rPr>
          <w:rFonts w:cs="Arial"/>
        </w:rPr>
        <w:t>be aware that on the 26 August 2015 Council delegated authority to the Ards and North Down Sports Forum, in order to allow it to administer sports grants funding on behalf of the Council. £40,000 had been allocated within the 2022/2023 revenue budget for th</w:t>
      </w:r>
      <w:r w:rsidR="00AD4B40">
        <w:rPr>
          <w:rFonts w:cs="Arial"/>
        </w:rPr>
        <w:t>at</w:t>
      </w:r>
      <w:r w:rsidR="000A4832" w:rsidRPr="00AD4B40">
        <w:rPr>
          <w:rFonts w:cs="Arial"/>
        </w:rPr>
        <w:t xml:space="preserve"> purpose.</w:t>
      </w:r>
    </w:p>
    <w:p w14:paraId="161385C9" w14:textId="77777777" w:rsidR="000A4832" w:rsidRPr="00AD4B40" w:rsidRDefault="000A4832" w:rsidP="00AD4B40">
      <w:pPr>
        <w:spacing w:after="0"/>
        <w:rPr>
          <w:rFonts w:cs="Arial"/>
        </w:rPr>
      </w:pPr>
    </w:p>
    <w:p w14:paraId="06003808" w14:textId="0CA3A1B0" w:rsidR="000A4832" w:rsidRPr="00AD4B40" w:rsidRDefault="000A4832" w:rsidP="00AD4B40">
      <w:pPr>
        <w:spacing w:after="0"/>
        <w:rPr>
          <w:rFonts w:cs="Arial"/>
        </w:rPr>
      </w:pPr>
      <w:r w:rsidRPr="00AD4B40">
        <w:rPr>
          <w:rFonts w:cs="Arial"/>
        </w:rPr>
        <w:t>The Council further authorised the Forum under delegated powers to award grants of up to £250. Grants above £250 still require</w:t>
      </w:r>
      <w:r w:rsidR="00AD4B40">
        <w:rPr>
          <w:rFonts w:cs="Arial"/>
        </w:rPr>
        <w:t>d</w:t>
      </w:r>
      <w:r w:rsidRPr="00AD4B40">
        <w:rPr>
          <w:rFonts w:cs="Arial"/>
        </w:rPr>
        <w:t xml:space="preserve"> Council approval. </w:t>
      </w:r>
      <w:r w:rsidR="00AD4B40">
        <w:rPr>
          <w:rFonts w:cs="Arial"/>
        </w:rPr>
        <w:t xml:space="preserve"> </w:t>
      </w:r>
      <w:r w:rsidRPr="00AD4B40">
        <w:rPr>
          <w:rFonts w:cs="Arial"/>
        </w:rPr>
        <w:t xml:space="preserve">In addition, the Council requested that regular updates </w:t>
      </w:r>
      <w:r w:rsidR="00AD4B40">
        <w:rPr>
          <w:rFonts w:cs="Arial"/>
        </w:rPr>
        <w:t>we</w:t>
      </w:r>
      <w:r w:rsidRPr="00AD4B40">
        <w:rPr>
          <w:rFonts w:cs="Arial"/>
        </w:rPr>
        <w:t xml:space="preserve">re reported to </w:t>
      </w:r>
      <w:r w:rsidR="00AD4B40">
        <w:rPr>
          <w:rFonts w:cs="Arial"/>
        </w:rPr>
        <w:t>M</w:t>
      </w:r>
      <w:r w:rsidRPr="00AD4B40">
        <w:rPr>
          <w:rFonts w:cs="Arial"/>
        </w:rPr>
        <w:t>embers.</w:t>
      </w:r>
    </w:p>
    <w:p w14:paraId="51722D5F" w14:textId="7C7E9EA5" w:rsidR="000A4832" w:rsidRDefault="000A4832" w:rsidP="00AD4B40">
      <w:pPr>
        <w:spacing w:after="0"/>
        <w:rPr>
          <w:rFonts w:cs="Arial"/>
        </w:rPr>
      </w:pPr>
    </w:p>
    <w:p w14:paraId="4D43FCA3" w14:textId="620A0565" w:rsidR="000A4832" w:rsidRPr="00AD4B40" w:rsidRDefault="000A4832" w:rsidP="00AD4B40">
      <w:pPr>
        <w:spacing w:after="0"/>
        <w:rPr>
          <w:rFonts w:cs="Arial"/>
        </w:rPr>
      </w:pPr>
      <w:r w:rsidRPr="00AD4B40">
        <w:rPr>
          <w:rFonts w:cs="Arial"/>
        </w:rPr>
        <w:t xml:space="preserve">During September 2022, the Forum received a total of 29 grant applications: 1 Coaching, 5 Goldcard, 22 Individual Travel/Accommodation and 1 Club Travel/Accommodation.  A summary of the </w:t>
      </w:r>
      <w:r w:rsidRPr="00AD4B40">
        <w:rPr>
          <w:rFonts w:cs="Arial"/>
          <w:b/>
          <w:bCs/>
        </w:rPr>
        <w:t xml:space="preserve">17 </w:t>
      </w:r>
      <w:r w:rsidRPr="00AD4B40">
        <w:rPr>
          <w:rFonts w:cs="Arial"/>
        </w:rPr>
        <w:t xml:space="preserve">successful applications </w:t>
      </w:r>
      <w:r w:rsidR="00AD4B40">
        <w:rPr>
          <w:rFonts w:cs="Arial"/>
        </w:rPr>
        <w:t>was</w:t>
      </w:r>
      <w:r w:rsidRPr="00AD4B40">
        <w:rPr>
          <w:rFonts w:cs="Arial"/>
        </w:rPr>
        <w:t xml:space="preserve"> detailed in the attached </w:t>
      </w:r>
      <w:r w:rsidRPr="00AD4B40">
        <w:rPr>
          <w:rFonts w:eastAsia="Calibri" w:cs="Arial"/>
          <w:noProof/>
        </w:rPr>
        <w:t xml:space="preserve">Successful Coaching, Goldcard and Individual </w:t>
      </w:r>
      <w:r w:rsidRPr="00AD4B40">
        <w:rPr>
          <w:rFonts w:cs="Arial"/>
        </w:rPr>
        <w:t xml:space="preserve">Travel &amp; Accommodation </w:t>
      </w:r>
      <w:r w:rsidRPr="00AD4B40">
        <w:rPr>
          <w:rFonts w:eastAsia="Calibri" w:cs="Arial"/>
          <w:noProof/>
        </w:rPr>
        <w:t>Appendices.</w:t>
      </w:r>
    </w:p>
    <w:p w14:paraId="443FE57C" w14:textId="77777777" w:rsidR="000A4832" w:rsidRPr="00AD4B40" w:rsidRDefault="000A4832" w:rsidP="00AD4B40">
      <w:pPr>
        <w:spacing w:after="0"/>
        <w:rPr>
          <w:rFonts w:cs="Arial"/>
        </w:rPr>
      </w:pPr>
    </w:p>
    <w:p w14:paraId="6253B1F1" w14:textId="7D5955C5" w:rsidR="000A4832" w:rsidRPr="00AD4B40" w:rsidRDefault="000A4832" w:rsidP="00AD4B40">
      <w:pPr>
        <w:spacing w:after="0"/>
        <w:rPr>
          <w:rFonts w:cs="Arial"/>
          <w:highlight w:val="yellow"/>
        </w:rPr>
      </w:pPr>
      <w:r w:rsidRPr="00AD4B40">
        <w:rPr>
          <w:rFonts w:cs="Arial"/>
        </w:rPr>
        <w:t xml:space="preserve">For information, the annual budget and spend to date on grant categories </w:t>
      </w:r>
      <w:r w:rsidR="00AD4B40">
        <w:rPr>
          <w:rFonts w:cs="Arial"/>
        </w:rPr>
        <w:t>wa</w:t>
      </w:r>
      <w:r w:rsidRPr="00AD4B40">
        <w:rPr>
          <w:rFonts w:cs="Arial"/>
        </w:rPr>
        <w:t>s as follows:</w:t>
      </w:r>
    </w:p>
    <w:tbl>
      <w:tblPr>
        <w:tblStyle w:val="TableGrid"/>
        <w:tblW w:w="0" w:type="auto"/>
        <w:tblLook w:val="04A0" w:firstRow="1" w:lastRow="0" w:firstColumn="1" w:lastColumn="0" w:noHBand="0" w:noVBand="1"/>
      </w:tblPr>
      <w:tblGrid>
        <w:gridCol w:w="3256"/>
        <w:gridCol w:w="1842"/>
        <w:gridCol w:w="2127"/>
        <w:gridCol w:w="1701"/>
      </w:tblGrid>
      <w:tr w:rsidR="000A4832" w:rsidRPr="00714FB8" w14:paraId="0B5DFAB7" w14:textId="77777777" w:rsidTr="00E30C21">
        <w:tc>
          <w:tcPr>
            <w:tcW w:w="3256" w:type="dxa"/>
            <w:tcBorders>
              <w:top w:val="single" w:sz="4" w:space="0" w:color="auto"/>
              <w:left w:val="single" w:sz="4" w:space="0" w:color="auto"/>
              <w:bottom w:val="single" w:sz="4" w:space="0" w:color="auto"/>
              <w:right w:val="single" w:sz="4" w:space="0" w:color="auto"/>
            </w:tcBorders>
            <w:hideMark/>
          </w:tcPr>
          <w:p w14:paraId="3FDE59F8" w14:textId="77777777" w:rsidR="000A4832" w:rsidRPr="00AA2165" w:rsidRDefault="000A4832" w:rsidP="00AD4B40"/>
        </w:tc>
        <w:tc>
          <w:tcPr>
            <w:tcW w:w="1842" w:type="dxa"/>
            <w:tcBorders>
              <w:top w:val="single" w:sz="4" w:space="0" w:color="auto"/>
              <w:left w:val="single" w:sz="4" w:space="0" w:color="auto"/>
              <w:bottom w:val="single" w:sz="4" w:space="0" w:color="auto"/>
              <w:right w:val="single" w:sz="4" w:space="0" w:color="auto"/>
            </w:tcBorders>
            <w:hideMark/>
          </w:tcPr>
          <w:p w14:paraId="502E5CC1" w14:textId="77777777" w:rsidR="000A4832" w:rsidRPr="00AA2165" w:rsidRDefault="000A4832" w:rsidP="00AD4B40">
            <w:r w:rsidRPr="00AA2165">
              <w:t>Annual Budget</w:t>
            </w:r>
          </w:p>
        </w:tc>
        <w:tc>
          <w:tcPr>
            <w:tcW w:w="2127" w:type="dxa"/>
            <w:tcBorders>
              <w:top w:val="single" w:sz="4" w:space="0" w:color="auto"/>
              <w:left w:val="single" w:sz="4" w:space="0" w:color="auto"/>
              <w:bottom w:val="single" w:sz="4" w:space="0" w:color="auto"/>
              <w:right w:val="single" w:sz="4" w:space="0" w:color="auto"/>
            </w:tcBorders>
            <w:hideMark/>
          </w:tcPr>
          <w:p w14:paraId="1DA933E7" w14:textId="77777777" w:rsidR="000A4832" w:rsidRPr="00AA2165" w:rsidRDefault="000A4832" w:rsidP="00AD4B40">
            <w:r w:rsidRPr="00AA2165">
              <w:t xml:space="preserve">Funding Awarded </w:t>
            </w:r>
          </w:p>
          <w:p w14:paraId="7F38EBF2" w14:textId="77777777" w:rsidR="000A4832" w:rsidRPr="00AA2165" w:rsidRDefault="000A4832" w:rsidP="00AD4B40">
            <w:pPr>
              <w:rPr>
                <w:b/>
                <w:bCs/>
              </w:rPr>
            </w:pPr>
            <w:r>
              <w:rPr>
                <w:b/>
                <w:bCs/>
              </w:rPr>
              <w:t xml:space="preserve">September </w:t>
            </w:r>
            <w:r w:rsidRPr="00AA2165">
              <w:rPr>
                <w:b/>
                <w:bCs/>
              </w:rPr>
              <w:t>2022</w:t>
            </w:r>
          </w:p>
        </w:tc>
        <w:tc>
          <w:tcPr>
            <w:tcW w:w="1701" w:type="dxa"/>
            <w:tcBorders>
              <w:top w:val="single" w:sz="4" w:space="0" w:color="auto"/>
              <w:left w:val="single" w:sz="4" w:space="0" w:color="auto"/>
              <w:bottom w:val="single" w:sz="4" w:space="0" w:color="auto"/>
              <w:right w:val="single" w:sz="4" w:space="0" w:color="auto"/>
            </w:tcBorders>
            <w:hideMark/>
          </w:tcPr>
          <w:p w14:paraId="45C0AA9C" w14:textId="77777777" w:rsidR="000A4832" w:rsidRPr="00AA2165" w:rsidRDefault="000A4832" w:rsidP="00AD4B40">
            <w:pPr>
              <w:rPr>
                <w:b/>
              </w:rPr>
            </w:pPr>
            <w:r w:rsidRPr="00AA2165">
              <w:rPr>
                <w:b/>
              </w:rPr>
              <w:t>Remaining Budget</w:t>
            </w:r>
          </w:p>
        </w:tc>
      </w:tr>
      <w:tr w:rsidR="000A4832" w:rsidRPr="00714FB8" w14:paraId="0342A89B" w14:textId="77777777" w:rsidTr="00E30C21">
        <w:tc>
          <w:tcPr>
            <w:tcW w:w="3256" w:type="dxa"/>
            <w:tcBorders>
              <w:top w:val="single" w:sz="4" w:space="0" w:color="auto"/>
              <w:left w:val="single" w:sz="4" w:space="0" w:color="auto"/>
              <w:bottom w:val="single" w:sz="4" w:space="0" w:color="auto"/>
              <w:right w:val="single" w:sz="4" w:space="0" w:color="auto"/>
            </w:tcBorders>
          </w:tcPr>
          <w:p w14:paraId="2F68025E" w14:textId="77777777" w:rsidR="000A4832" w:rsidRPr="00E84C65" w:rsidRDefault="000A4832" w:rsidP="00AD4B40">
            <w:r w:rsidRPr="00E84C65">
              <w:t>Anniversary</w:t>
            </w:r>
          </w:p>
        </w:tc>
        <w:tc>
          <w:tcPr>
            <w:tcW w:w="1842" w:type="dxa"/>
            <w:tcBorders>
              <w:top w:val="single" w:sz="4" w:space="0" w:color="auto"/>
              <w:left w:val="single" w:sz="4" w:space="0" w:color="auto"/>
              <w:bottom w:val="single" w:sz="4" w:space="0" w:color="auto"/>
              <w:right w:val="single" w:sz="4" w:space="0" w:color="auto"/>
            </w:tcBorders>
          </w:tcPr>
          <w:p w14:paraId="442F995A" w14:textId="77777777" w:rsidR="000A4832" w:rsidRPr="00E84C65" w:rsidRDefault="000A4832" w:rsidP="00AD4B40">
            <w:r w:rsidRPr="00E84C65">
              <w:t>£1,000</w:t>
            </w:r>
          </w:p>
        </w:tc>
        <w:tc>
          <w:tcPr>
            <w:tcW w:w="2127" w:type="dxa"/>
            <w:tcBorders>
              <w:top w:val="single" w:sz="4" w:space="0" w:color="auto"/>
              <w:left w:val="single" w:sz="4" w:space="0" w:color="auto"/>
              <w:bottom w:val="single" w:sz="4" w:space="0" w:color="auto"/>
              <w:right w:val="single" w:sz="4" w:space="0" w:color="auto"/>
            </w:tcBorders>
          </w:tcPr>
          <w:p w14:paraId="711AFD4A" w14:textId="77777777" w:rsidR="000A4832" w:rsidRPr="00E84C65" w:rsidRDefault="000A4832" w:rsidP="00AD4B40">
            <w:r w:rsidRPr="00E84C65">
              <w:t>£0</w:t>
            </w:r>
          </w:p>
        </w:tc>
        <w:tc>
          <w:tcPr>
            <w:tcW w:w="1701" w:type="dxa"/>
            <w:tcBorders>
              <w:top w:val="single" w:sz="4" w:space="0" w:color="auto"/>
              <w:left w:val="single" w:sz="4" w:space="0" w:color="auto"/>
              <w:bottom w:val="single" w:sz="4" w:space="0" w:color="auto"/>
              <w:right w:val="single" w:sz="4" w:space="0" w:color="auto"/>
            </w:tcBorders>
          </w:tcPr>
          <w:p w14:paraId="3373F9CB" w14:textId="77777777" w:rsidR="000A4832" w:rsidRPr="00E84C65" w:rsidRDefault="000A4832" w:rsidP="00AD4B40">
            <w:pPr>
              <w:rPr>
                <w:b/>
              </w:rPr>
            </w:pPr>
            <w:r w:rsidRPr="00E84C65">
              <w:rPr>
                <w:b/>
              </w:rPr>
              <w:t>£250</w:t>
            </w:r>
          </w:p>
        </w:tc>
      </w:tr>
      <w:tr w:rsidR="000A4832" w:rsidRPr="00714FB8" w14:paraId="29B1FCA2" w14:textId="77777777" w:rsidTr="00E30C21">
        <w:tc>
          <w:tcPr>
            <w:tcW w:w="3256" w:type="dxa"/>
            <w:tcBorders>
              <w:top w:val="single" w:sz="4" w:space="0" w:color="auto"/>
              <w:left w:val="single" w:sz="4" w:space="0" w:color="auto"/>
              <w:bottom w:val="single" w:sz="4" w:space="0" w:color="auto"/>
              <w:right w:val="single" w:sz="4" w:space="0" w:color="auto"/>
            </w:tcBorders>
          </w:tcPr>
          <w:p w14:paraId="2F4AFD34" w14:textId="77777777" w:rsidR="000A4832" w:rsidRPr="00E84C65" w:rsidRDefault="000A4832" w:rsidP="00AD4B40">
            <w:r w:rsidRPr="00E84C65">
              <w:t>Coaching</w:t>
            </w:r>
          </w:p>
        </w:tc>
        <w:tc>
          <w:tcPr>
            <w:tcW w:w="1842" w:type="dxa"/>
            <w:tcBorders>
              <w:top w:val="single" w:sz="4" w:space="0" w:color="auto"/>
              <w:left w:val="single" w:sz="4" w:space="0" w:color="auto"/>
              <w:bottom w:val="single" w:sz="4" w:space="0" w:color="auto"/>
              <w:right w:val="single" w:sz="4" w:space="0" w:color="auto"/>
            </w:tcBorders>
          </w:tcPr>
          <w:p w14:paraId="6AE084E3" w14:textId="77777777" w:rsidR="000A4832" w:rsidRPr="00E84C65" w:rsidRDefault="000A4832" w:rsidP="00AD4B40">
            <w:r w:rsidRPr="00E84C65">
              <w:t>£3,000</w:t>
            </w:r>
          </w:p>
        </w:tc>
        <w:tc>
          <w:tcPr>
            <w:tcW w:w="2127" w:type="dxa"/>
            <w:tcBorders>
              <w:top w:val="single" w:sz="4" w:space="0" w:color="auto"/>
              <w:left w:val="single" w:sz="4" w:space="0" w:color="auto"/>
              <w:bottom w:val="single" w:sz="4" w:space="0" w:color="auto"/>
              <w:right w:val="single" w:sz="4" w:space="0" w:color="auto"/>
            </w:tcBorders>
          </w:tcPr>
          <w:p w14:paraId="4256F6DE" w14:textId="77777777" w:rsidR="000A4832" w:rsidRPr="00E84C65" w:rsidRDefault="000A4832" w:rsidP="00AD4B40">
            <w:r>
              <w:t>*</w:t>
            </w:r>
            <w:r w:rsidRPr="00E84C65">
              <w:t>£</w:t>
            </w:r>
            <w:r>
              <w:t>495</w:t>
            </w:r>
          </w:p>
        </w:tc>
        <w:tc>
          <w:tcPr>
            <w:tcW w:w="1701" w:type="dxa"/>
            <w:tcBorders>
              <w:top w:val="single" w:sz="4" w:space="0" w:color="auto"/>
              <w:left w:val="single" w:sz="4" w:space="0" w:color="auto"/>
              <w:bottom w:val="single" w:sz="4" w:space="0" w:color="auto"/>
              <w:right w:val="single" w:sz="4" w:space="0" w:color="auto"/>
            </w:tcBorders>
          </w:tcPr>
          <w:p w14:paraId="1D498CF9" w14:textId="77777777" w:rsidR="000A4832" w:rsidRPr="00E84C65" w:rsidRDefault="000A4832" w:rsidP="00AD4B40">
            <w:pPr>
              <w:rPr>
                <w:b/>
              </w:rPr>
            </w:pPr>
            <w:r w:rsidRPr="00E84C65">
              <w:rPr>
                <w:b/>
              </w:rPr>
              <w:t>£</w:t>
            </w:r>
            <w:r>
              <w:rPr>
                <w:b/>
              </w:rPr>
              <w:t>1,038</w:t>
            </w:r>
            <w:r w:rsidRPr="00E84C65">
              <w:rPr>
                <w:b/>
              </w:rPr>
              <w:t>.75</w:t>
            </w:r>
          </w:p>
        </w:tc>
      </w:tr>
      <w:tr w:rsidR="000A4832" w:rsidRPr="00714FB8" w14:paraId="4BEBE26F" w14:textId="77777777" w:rsidTr="00E30C21">
        <w:tc>
          <w:tcPr>
            <w:tcW w:w="3256" w:type="dxa"/>
            <w:tcBorders>
              <w:top w:val="single" w:sz="4" w:space="0" w:color="auto"/>
              <w:left w:val="single" w:sz="4" w:space="0" w:color="auto"/>
              <w:bottom w:val="single" w:sz="4" w:space="0" w:color="auto"/>
              <w:right w:val="single" w:sz="4" w:space="0" w:color="auto"/>
            </w:tcBorders>
          </w:tcPr>
          <w:p w14:paraId="2C3593F7" w14:textId="77777777" w:rsidR="000A4832" w:rsidRPr="00E84C65" w:rsidRDefault="000A4832" w:rsidP="00AD4B40">
            <w:r w:rsidRPr="00E84C65">
              <w:t>Equipment</w:t>
            </w:r>
          </w:p>
        </w:tc>
        <w:tc>
          <w:tcPr>
            <w:tcW w:w="1842" w:type="dxa"/>
            <w:tcBorders>
              <w:top w:val="single" w:sz="4" w:space="0" w:color="auto"/>
              <w:left w:val="single" w:sz="4" w:space="0" w:color="auto"/>
              <w:bottom w:val="single" w:sz="4" w:space="0" w:color="auto"/>
              <w:right w:val="single" w:sz="4" w:space="0" w:color="auto"/>
            </w:tcBorders>
          </w:tcPr>
          <w:p w14:paraId="1E7A3EA7" w14:textId="77777777" w:rsidR="000A4832" w:rsidRPr="00E84C65" w:rsidRDefault="000A4832" w:rsidP="00AD4B40">
            <w:r w:rsidRPr="00E84C65">
              <w:t>£11,000</w:t>
            </w:r>
          </w:p>
        </w:tc>
        <w:tc>
          <w:tcPr>
            <w:tcW w:w="2127" w:type="dxa"/>
            <w:tcBorders>
              <w:top w:val="single" w:sz="4" w:space="0" w:color="auto"/>
              <w:left w:val="single" w:sz="4" w:space="0" w:color="auto"/>
              <w:bottom w:val="single" w:sz="4" w:space="0" w:color="auto"/>
              <w:right w:val="single" w:sz="4" w:space="0" w:color="auto"/>
            </w:tcBorders>
          </w:tcPr>
          <w:p w14:paraId="52C250ED" w14:textId="77777777" w:rsidR="000A4832" w:rsidRPr="00E84C65" w:rsidRDefault="000A4832" w:rsidP="00AD4B40">
            <w:pPr>
              <w:rPr>
                <w:rFonts w:cs="Arial"/>
              </w:rPr>
            </w:pPr>
            <w:r>
              <w:t>£0</w:t>
            </w:r>
          </w:p>
        </w:tc>
        <w:tc>
          <w:tcPr>
            <w:tcW w:w="1701" w:type="dxa"/>
            <w:tcBorders>
              <w:top w:val="single" w:sz="4" w:space="0" w:color="auto"/>
              <w:left w:val="single" w:sz="4" w:space="0" w:color="auto"/>
              <w:bottom w:val="single" w:sz="4" w:space="0" w:color="auto"/>
              <w:right w:val="single" w:sz="4" w:space="0" w:color="auto"/>
            </w:tcBorders>
          </w:tcPr>
          <w:p w14:paraId="03A78026" w14:textId="77777777" w:rsidR="000A4832" w:rsidRPr="00E84C65" w:rsidRDefault="000A4832" w:rsidP="00AD4B40">
            <w:pPr>
              <w:rPr>
                <w:b/>
              </w:rPr>
            </w:pPr>
            <w:r w:rsidRPr="00E17AE8">
              <w:rPr>
                <w:b/>
              </w:rPr>
              <w:t>*£3,406.84</w:t>
            </w:r>
          </w:p>
        </w:tc>
      </w:tr>
      <w:tr w:rsidR="000A4832" w:rsidRPr="00714FB8" w14:paraId="42E22A4B" w14:textId="77777777" w:rsidTr="00E30C21">
        <w:tc>
          <w:tcPr>
            <w:tcW w:w="3256" w:type="dxa"/>
            <w:tcBorders>
              <w:top w:val="single" w:sz="4" w:space="0" w:color="auto"/>
              <w:left w:val="single" w:sz="4" w:space="0" w:color="auto"/>
              <w:bottom w:val="single" w:sz="4" w:space="0" w:color="auto"/>
              <w:right w:val="single" w:sz="4" w:space="0" w:color="auto"/>
            </w:tcBorders>
          </w:tcPr>
          <w:p w14:paraId="335A91BE" w14:textId="77777777" w:rsidR="000A4832" w:rsidRPr="00E84C65" w:rsidRDefault="000A4832" w:rsidP="00AD4B40">
            <w:r w:rsidRPr="00E84C65">
              <w:t>Events</w:t>
            </w:r>
          </w:p>
        </w:tc>
        <w:tc>
          <w:tcPr>
            <w:tcW w:w="1842" w:type="dxa"/>
            <w:tcBorders>
              <w:top w:val="single" w:sz="4" w:space="0" w:color="auto"/>
              <w:left w:val="single" w:sz="4" w:space="0" w:color="auto"/>
              <w:bottom w:val="single" w:sz="4" w:space="0" w:color="auto"/>
              <w:right w:val="single" w:sz="4" w:space="0" w:color="auto"/>
            </w:tcBorders>
          </w:tcPr>
          <w:p w14:paraId="34960290" w14:textId="77777777" w:rsidR="000A4832" w:rsidRPr="00E84C65" w:rsidRDefault="000A4832" w:rsidP="00AD4B40">
            <w:r w:rsidRPr="00E84C65">
              <w:t>£6,000</w:t>
            </w:r>
          </w:p>
        </w:tc>
        <w:tc>
          <w:tcPr>
            <w:tcW w:w="2127" w:type="dxa"/>
            <w:tcBorders>
              <w:top w:val="single" w:sz="4" w:space="0" w:color="auto"/>
              <w:left w:val="single" w:sz="4" w:space="0" w:color="auto"/>
              <w:bottom w:val="single" w:sz="4" w:space="0" w:color="auto"/>
              <w:right w:val="single" w:sz="4" w:space="0" w:color="auto"/>
            </w:tcBorders>
          </w:tcPr>
          <w:p w14:paraId="79ED0E4C" w14:textId="77777777" w:rsidR="000A4832" w:rsidRPr="00E84C65" w:rsidRDefault="000A4832" w:rsidP="00AD4B40">
            <w:r>
              <w:t>£0</w:t>
            </w:r>
          </w:p>
        </w:tc>
        <w:tc>
          <w:tcPr>
            <w:tcW w:w="1701" w:type="dxa"/>
            <w:tcBorders>
              <w:top w:val="single" w:sz="4" w:space="0" w:color="auto"/>
              <w:left w:val="single" w:sz="4" w:space="0" w:color="auto"/>
              <w:bottom w:val="single" w:sz="4" w:space="0" w:color="auto"/>
              <w:right w:val="single" w:sz="4" w:space="0" w:color="auto"/>
            </w:tcBorders>
          </w:tcPr>
          <w:p w14:paraId="164A7E76" w14:textId="77777777" w:rsidR="000A4832" w:rsidRPr="00E84C65" w:rsidRDefault="000A4832" w:rsidP="00AD4B40">
            <w:pPr>
              <w:rPr>
                <w:b/>
              </w:rPr>
            </w:pPr>
            <w:r>
              <w:rPr>
                <w:b/>
              </w:rPr>
              <w:t>£1,700</w:t>
            </w:r>
            <w:r w:rsidRPr="00E84C65">
              <w:rPr>
                <w:b/>
              </w:rPr>
              <w:t xml:space="preserve">  </w:t>
            </w:r>
          </w:p>
        </w:tc>
      </w:tr>
      <w:tr w:rsidR="000A4832" w:rsidRPr="00714FB8" w14:paraId="6AD523EE" w14:textId="77777777" w:rsidTr="00E30C21">
        <w:tc>
          <w:tcPr>
            <w:tcW w:w="3256" w:type="dxa"/>
            <w:tcBorders>
              <w:top w:val="single" w:sz="4" w:space="0" w:color="auto"/>
              <w:left w:val="single" w:sz="4" w:space="0" w:color="auto"/>
              <w:bottom w:val="single" w:sz="4" w:space="0" w:color="auto"/>
              <w:right w:val="single" w:sz="4" w:space="0" w:color="auto"/>
            </w:tcBorders>
          </w:tcPr>
          <w:p w14:paraId="797D4646" w14:textId="77777777" w:rsidR="000A4832" w:rsidRPr="00E84C65" w:rsidRDefault="000A4832" w:rsidP="00AD4B40">
            <w:r w:rsidRPr="00E84C65">
              <w:t>Seeding</w:t>
            </w:r>
          </w:p>
        </w:tc>
        <w:tc>
          <w:tcPr>
            <w:tcW w:w="1842" w:type="dxa"/>
            <w:tcBorders>
              <w:top w:val="single" w:sz="4" w:space="0" w:color="auto"/>
              <w:left w:val="single" w:sz="4" w:space="0" w:color="auto"/>
              <w:bottom w:val="single" w:sz="4" w:space="0" w:color="auto"/>
              <w:right w:val="single" w:sz="4" w:space="0" w:color="auto"/>
            </w:tcBorders>
          </w:tcPr>
          <w:p w14:paraId="55FDF320" w14:textId="77777777" w:rsidR="000A4832" w:rsidRPr="00E84C65" w:rsidRDefault="000A4832" w:rsidP="00AD4B40">
            <w:r w:rsidRPr="00E84C65">
              <w:t>£500</w:t>
            </w:r>
          </w:p>
        </w:tc>
        <w:tc>
          <w:tcPr>
            <w:tcW w:w="2127" w:type="dxa"/>
            <w:tcBorders>
              <w:top w:val="single" w:sz="4" w:space="0" w:color="auto"/>
              <w:left w:val="single" w:sz="4" w:space="0" w:color="auto"/>
              <w:bottom w:val="single" w:sz="4" w:space="0" w:color="auto"/>
              <w:right w:val="single" w:sz="4" w:space="0" w:color="auto"/>
            </w:tcBorders>
          </w:tcPr>
          <w:p w14:paraId="0A64EAAB" w14:textId="77777777" w:rsidR="000A4832" w:rsidRPr="00E84C65" w:rsidRDefault="000A4832" w:rsidP="00AD4B40">
            <w:r w:rsidRPr="00E84C65">
              <w:t>£</w:t>
            </w:r>
            <w:r>
              <w:t>0</w:t>
            </w:r>
          </w:p>
        </w:tc>
        <w:tc>
          <w:tcPr>
            <w:tcW w:w="1701" w:type="dxa"/>
            <w:tcBorders>
              <w:top w:val="single" w:sz="4" w:space="0" w:color="auto"/>
              <w:left w:val="single" w:sz="4" w:space="0" w:color="auto"/>
              <w:bottom w:val="single" w:sz="4" w:space="0" w:color="auto"/>
              <w:right w:val="single" w:sz="4" w:space="0" w:color="auto"/>
            </w:tcBorders>
          </w:tcPr>
          <w:p w14:paraId="5C8B6601" w14:textId="77777777" w:rsidR="000A4832" w:rsidRPr="00E84C65" w:rsidRDefault="000A4832" w:rsidP="00AD4B40">
            <w:pPr>
              <w:rPr>
                <w:b/>
              </w:rPr>
            </w:pPr>
            <w:r w:rsidRPr="00E84C65">
              <w:rPr>
                <w:b/>
              </w:rPr>
              <w:t>£250</w:t>
            </w:r>
          </w:p>
        </w:tc>
      </w:tr>
      <w:tr w:rsidR="000A4832" w:rsidRPr="00714FB8" w14:paraId="1A381604" w14:textId="77777777" w:rsidTr="00E30C21">
        <w:tc>
          <w:tcPr>
            <w:tcW w:w="3256" w:type="dxa"/>
            <w:tcBorders>
              <w:top w:val="single" w:sz="4" w:space="0" w:color="auto"/>
              <w:left w:val="single" w:sz="4" w:space="0" w:color="auto"/>
              <w:bottom w:val="single" w:sz="4" w:space="0" w:color="auto"/>
              <w:right w:val="single" w:sz="4" w:space="0" w:color="auto"/>
            </w:tcBorders>
            <w:hideMark/>
          </w:tcPr>
          <w:p w14:paraId="0DD04D10" w14:textId="77777777" w:rsidR="000A4832" w:rsidRPr="00E84C65" w:rsidRDefault="000A4832" w:rsidP="00AD4B40">
            <w:r w:rsidRPr="00E84C65">
              <w:t xml:space="preserve">Travel and Accommodation </w:t>
            </w:r>
          </w:p>
        </w:tc>
        <w:tc>
          <w:tcPr>
            <w:tcW w:w="1842" w:type="dxa"/>
            <w:tcBorders>
              <w:top w:val="single" w:sz="4" w:space="0" w:color="auto"/>
              <w:left w:val="single" w:sz="4" w:space="0" w:color="auto"/>
              <w:bottom w:val="single" w:sz="4" w:space="0" w:color="auto"/>
              <w:right w:val="single" w:sz="4" w:space="0" w:color="auto"/>
            </w:tcBorders>
            <w:hideMark/>
          </w:tcPr>
          <w:p w14:paraId="0B290BFF" w14:textId="77777777" w:rsidR="000A4832" w:rsidRPr="00E84C65" w:rsidRDefault="000A4832" w:rsidP="00AD4B40">
            <w:r w:rsidRPr="00E84C65">
              <w:t>£14,500</w:t>
            </w:r>
          </w:p>
        </w:tc>
        <w:tc>
          <w:tcPr>
            <w:tcW w:w="2127" w:type="dxa"/>
            <w:tcBorders>
              <w:top w:val="single" w:sz="4" w:space="0" w:color="auto"/>
              <w:left w:val="single" w:sz="4" w:space="0" w:color="auto"/>
              <w:bottom w:val="single" w:sz="4" w:space="0" w:color="auto"/>
              <w:right w:val="single" w:sz="4" w:space="0" w:color="auto"/>
            </w:tcBorders>
          </w:tcPr>
          <w:p w14:paraId="40BDFD6B" w14:textId="77777777" w:rsidR="000A4832" w:rsidRPr="00E84C65" w:rsidRDefault="000A4832" w:rsidP="00AD4B40">
            <w:r>
              <w:t>*£1,950</w:t>
            </w:r>
          </w:p>
        </w:tc>
        <w:tc>
          <w:tcPr>
            <w:tcW w:w="1701" w:type="dxa"/>
            <w:tcBorders>
              <w:top w:val="single" w:sz="4" w:space="0" w:color="auto"/>
              <w:left w:val="single" w:sz="4" w:space="0" w:color="auto"/>
              <w:bottom w:val="single" w:sz="4" w:space="0" w:color="auto"/>
              <w:right w:val="single" w:sz="4" w:space="0" w:color="auto"/>
            </w:tcBorders>
          </w:tcPr>
          <w:p w14:paraId="53AFCC29" w14:textId="77777777" w:rsidR="000A4832" w:rsidRPr="00E84C65" w:rsidRDefault="000A4832" w:rsidP="00AD4B40">
            <w:pPr>
              <w:rPr>
                <w:b/>
              </w:rPr>
            </w:pPr>
            <w:r w:rsidRPr="0070242A">
              <w:rPr>
                <w:b/>
              </w:rPr>
              <w:t>£1,484.09</w:t>
            </w:r>
          </w:p>
        </w:tc>
      </w:tr>
      <w:tr w:rsidR="000A4832" w:rsidRPr="00714FB8" w14:paraId="4A1921BA" w14:textId="77777777" w:rsidTr="00E30C21">
        <w:tc>
          <w:tcPr>
            <w:tcW w:w="3256" w:type="dxa"/>
            <w:tcBorders>
              <w:top w:val="single" w:sz="4" w:space="0" w:color="auto"/>
              <w:left w:val="single" w:sz="4" w:space="0" w:color="auto"/>
              <w:bottom w:val="single" w:sz="4" w:space="0" w:color="auto"/>
              <w:right w:val="single" w:sz="4" w:space="0" w:color="auto"/>
            </w:tcBorders>
          </w:tcPr>
          <w:p w14:paraId="74B1581D" w14:textId="77777777" w:rsidR="000A4832" w:rsidRPr="00E84C65" w:rsidRDefault="000A4832" w:rsidP="00AD4B40">
            <w:r w:rsidRPr="00E84C65">
              <w:t>Discretionary</w:t>
            </w:r>
          </w:p>
        </w:tc>
        <w:tc>
          <w:tcPr>
            <w:tcW w:w="1842" w:type="dxa"/>
            <w:tcBorders>
              <w:top w:val="single" w:sz="4" w:space="0" w:color="auto"/>
              <w:left w:val="single" w:sz="4" w:space="0" w:color="auto"/>
              <w:bottom w:val="single" w:sz="4" w:space="0" w:color="auto"/>
              <w:right w:val="single" w:sz="4" w:space="0" w:color="auto"/>
            </w:tcBorders>
          </w:tcPr>
          <w:p w14:paraId="528E475F" w14:textId="77777777" w:rsidR="000A4832" w:rsidRPr="00E84C65" w:rsidRDefault="000A4832" w:rsidP="00AD4B40">
            <w:r w:rsidRPr="00E84C65">
              <w:t>£1</w:t>
            </w:r>
            <w:r>
              <w:t>,</w:t>
            </w:r>
            <w:r w:rsidRPr="00E84C65">
              <w:t>000</w:t>
            </w:r>
          </w:p>
        </w:tc>
        <w:tc>
          <w:tcPr>
            <w:tcW w:w="2127" w:type="dxa"/>
            <w:tcBorders>
              <w:top w:val="single" w:sz="4" w:space="0" w:color="auto"/>
              <w:left w:val="single" w:sz="4" w:space="0" w:color="auto"/>
              <w:bottom w:val="single" w:sz="4" w:space="0" w:color="auto"/>
              <w:right w:val="single" w:sz="4" w:space="0" w:color="auto"/>
            </w:tcBorders>
          </w:tcPr>
          <w:p w14:paraId="3754E4A6" w14:textId="77777777" w:rsidR="000A4832" w:rsidRPr="00E84C65" w:rsidRDefault="000A4832" w:rsidP="00AD4B40">
            <w:r w:rsidRPr="00E84C65">
              <w:t>£0</w:t>
            </w:r>
          </w:p>
        </w:tc>
        <w:tc>
          <w:tcPr>
            <w:tcW w:w="1701" w:type="dxa"/>
            <w:tcBorders>
              <w:top w:val="single" w:sz="4" w:space="0" w:color="auto"/>
              <w:left w:val="single" w:sz="4" w:space="0" w:color="auto"/>
              <w:bottom w:val="single" w:sz="4" w:space="0" w:color="auto"/>
              <w:right w:val="single" w:sz="4" w:space="0" w:color="auto"/>
            </w:tcBorders>
          </w:tcPr>
          <w:p w14:paraId="4ED485AD" w14:textId="77777777" w:rsidR="000A4832" w:rsidRPr="00E84C65" w:rsidRDefault="000A4832" w:rsidP="00AD4B40">
            <w:pPr>
              <w:rPr>
                <w:b/>
              </w:rPr>
            </w:pPr>
            <w:r w:rsidRPr="00E84C65">
              <w:rPr>
                <w:b/>
              </w:rPr>
              <w:t>£1,000</w:t>
            </w:r>
          </w:p>
        </w:tc>
      </w:tr>
      <w:tr w:rsidR="000A4832" w:rsidRPr="00DF7EA2" w14:paraId="13232869" w14:textId="77777777" w:rsidTr="00E30C21">
        <w:tc>
          <w:tcPr>
            <w:tcW w:w="3256" w:type="dxa"/>
            <w:tcBorders>
              <w:top w:val="single" w:sz="4" w:space="0" w:color="auto"/>
              <w:left w:val="single" w:sz="4" w:space="0" w:color="auto"/>
              <w:bottom w:val="single" w:sz="4" w:space="0" w:color="auto"/>
              <w:right w:val="single" w:sz="4" w:space="0" w:color="auto"/>
            </w:tcBorders>
            <w:hideMark/>
          </w:tcPr>
          <w:p w14:paraId="412FBB48" w14:textId="77777777" w:rsidR="000A4832" w:rsidRPr="00DF7EA2" w:rsidRDefault="000A4832" w:rsidP="00AD4B40">
            <w:r w:rsidRPr="00DF7EA2">
              <w:t xml:space="preserve">New </w:t>
            </w:r>
            <w:r>
              <w:t>c</w:t>
            </w:r>
            <w:r w:rsidRPr="00DF7EA2">
              <w:t>ategory under development</w:t>
            </w:r>
          </w:p>
        </w:tc>
        <w:tc>
          <w:tcPr>
            <w:tcW w:w="1842" w:type="dxa"/>
            <w:tcBorders>
              <w:top w:val="single" w:sz="4" w:space="0" w:color="auto"/>
              <w:left w:val="single" w:sz="4" w:space="0" w:color="auto"/>
              <w:bottom w:val="single" w:sz="4" w:space="0" w:color="auto"/>
              <w:right w:val="single" w:sz="4" w:space="0" w:color="auto"/>
            </w:tcBorders>
            <w:hideMark/>
          </w:tcPr>
          <w:p w14:paraId="5F308369" w14:textId="77777777" w:rsidR="000A4832" w:rsidRPr="00DF7EA2" w:rsidRDefault="000A4832" w:rsidP="00AD4B40">
            <w:r w:rsidRPr="00DF7EA2">
              <w:t>£3</w:t>
            </w:r>
            <w:r>
              <w:t>,</w:t>
            </w:r>
            <w:r w:rsidRPr="00DF7EA2">
              <w:t>000</w:t>
            </w:r>
          </w:p>
        </w:tc>
        <w:tc>
          <w:tcPr>
            <w:tcW w:w="2127" w:type="dxa"/>
            <w:tcBorders>
              <w:top w:val="single" w:sz="4" w:space="0" w:color="auto"/>
              <w:left w:val="single" w:sz="4" w:space="0" w:color="auto"/>
              <w:bottom w:val="single" w:sz="4" w:space="0" w:color="auto"/>
              <w:right w:val="single" w:sz="4" w:space="0" w:color="auto"/>
            </w:tcBorders>
          </w:tcPr>
          <w:p w14:paraId="632E2D35" w14:textId="77777777" w:rsidR="000A4832" w:rsidRPr="00DF7EA2" w:rsidRDefault="000A4832" w:rsidP="00AD4B40">
            <w:r w:rsidRPr="00DF7EA2">
              <w:t>£0</w:t>
            </w:r>
          </w:p>
        </w:tc>
        <w:tc>
          <w:tcPr>
            <w:tcW w:w="1701" w:type="dxa"/>
            <w:tcBorders>
              <w:top w:val="single" w:sz="4" w:space="0" w:color="auto"/>
              <w:left w:val="single" w:sz="4" w:space="0" w:color="auto"/>
              <w:bottom w:val="single" w:sz="4" w:space="0" w:color="auto"/>
              <w:right w:val="single" w:sz="4" w:space="0" w:color="auto"/>
            </w:tcBorders>
          </w:tcPr>
          <w:p w14:paraId="7D8930D4" w14:textId="77777777" w:rsidR="000A4832" w:rsidRPr="00AA628F" w:rsidRDefault="000A4832" w:rsidP="00AD4B40">
            <w:pPr>
              <w:rPr>
                <w:b/>
                <w:bCs/>
              </w:rPr>
            </w:pPr>
            <w:r w:rsidRPr="00AA628F">
              <w:rPr>
                <w:b/>
                <w:bCs/>
              </w:rPr>
              <w:t>£3,000</w:t>
            </w:r>
          </w:p>
        </w:tc>
      </w:tr>
      <w:tr w:rsidR="000A4832" w:rsidRPr="00714FB8" w14:paraId="7E82F289" w14:textId="77777777" w:rsidTr="00E30C21">
        <w:tc>
          <w:tcPr>
            <w:tcW w:w="8926" w:type="dxa"/>
            <w:gridSpan w:val="4"/>
            <w:tcBorders>
              <w:top w:val="single" w:sz="4" w:space="0" w:color="auto"/>
              <w:left w:val="single" w:sz="4" w:space="0" w:color="auto"/>
              <w:bottom w:val="single" w:sz="4" w:space="0" w:color="auto"/>
              <w:right w:val="single" w:sz="4" w:space="0" w:color="auto"/>
            </w:tcBorders>
            <w:hideMark/>
          </w:tcPr>
          <w:p w14:paraId="46D1ED21" w14:textId="77777777" w:rsidR="000A4832" w:rsidRPr="00AA2165" w:rsidRDefault="000A4832" w:rsidP="00AD4B40">
            <w:pPr>
              <w:rPr>
                <w:rFonts w:cs="Arial"/>
                <w:highlight w:val="yellow"/>
              </w:rPr>
            </w:pPr>
            <w:r w:rsidRPr="00AA2165">
              <w:rPr>
                <w:rFonts w:cs="Arial"/>
              </w:rPr>
              <w:t xml:space="preserve">Goldcards proposed during the period </w:t>
            </w:r>
            <w:r>
              <w:rPr>
                <w:rFonts w:cs="Arial"/>
              </w:rPr>
              <w:t xml:space="preserve">September </w:t>
            </w:r>
            <w:r w:rsidRPr="00AA2165">
              <w:rPr>
                <w:rFonts w:cs="Arial"/>
              </w:rPr>
              <w:t>2022 is</w:t>
            </w:r>
            <w:r>
              <w:rPr>
                <w:rFonts w:cs="Arial"/>
              </w:rPr>
              <w:t xml:space="preserve"> 3.</w:t>
            </w:r>
            <w:r w:rsidRPr="00AA2165">
              <w:rPr>
                <w:rFonts w:cs="Arial"/>
              </w:rPr>
              <w:t xml:space="preserve"> </w:t>
            </w:r>
          </w:p>
        </w:tc>
      </w:tr>
    </w:tbl>
    <w:p w14:paraId="009F7306" w14:textId="77777777" w:rsidR="000A4832" w:rsidRDefault="000A4832" w:rsidP="00AD4B40">
      <w:pPr>
        <w:spacing w:after="0"/>
      </w:pPr>
    </w:p>
    <w:p w14:paraId="000C6D66" w14:textId="43DAC756" w:rsidR="000A4832" w:rsidRPr="00AD4B40" w:rsidRDefault="000A4832" w:rsidP="00AD4B40">
      <w:pPr>
        <w:spacing w:after="0"/>
        <w:rPr>
          <w:rFonts w:cs="Arial"/>
          <w:iCs/>
        </w:rPr>
      </w:pPr>
      <w:r w:rsidRPr="00AD4B40">
        <w:rPr>
          <w:rFonts w:cs="Arial"/>
          <w:iCs/>
        </w:rPr>
        <w:t xml:space="preserve">* The proposed remaining budget for Coaching of </w:t>
      </w:r>
      <w:r w:rsidRPr="00AD4B40">
        <w:rPr>
          <w:rFonts w:cs="Arial"/>
          <w:b/>
          <w:bCs/>
          <w:iCs/>
        </w:rPr>
        <w:t>£1,038.75</w:t>
      </w:r>
      <w:r w:rsidRPr="00AD4B40">
        <w:rPr>
          <w:rFonts w:cs="Arial"/>
          <w:iCs/>
        </w:rPr>
        <w:t xml:space="preserve"> </w:t>
      </w:r>
      <w:r w:rsidR="00AD4B40">
        <w:rPr>
          <w:rFonts w:cs="Arial"/>
          <w:iCs/>
        </w:rPr>
        <w:t>wa</w:t>
      </w:r>
      <w:r w:rsidRPr="00AD4B40">
        <w:rPr>
          <w:rFonts w:cs="Arial"/>
          <w:iCs/>
        </w:rPr>
        <w:t xml:space="preserve">s based on a proposed award of </w:t>
      </w:r>
      <w:r w:rsidRPr="00AD4B40">
        <w:rPr>
          <w:rFonts w:cs="Arial"/>
          <w:b/>
          <w:bCs/>
          <w:iCs/>
        </w:rPr>
        <w:t>£495</w:t>
      </w:r>
      <w:r w:rsidRPr="00AD4B40">
        <w:rPr>
          <w:rFonts w:cs="Arial"/>
          <w:iCs/>
        </w:rPr>
        <w:t xml:space="preserve"> for Approval.  *The proposed remaining budget for Equipment of </w:t>
      </w:r>
      <w:r w:rsidRPr="00AD4B40">
        <w:rPr>
          <w:rFonts w:cs="Arial"/>
          <w:b/>
          <w:bCs/>
          <w:iCs/>
        </w:rPr>
        <w:t>£3,406.84</w:t>
      </w:r>
      <w:r w:rsidRPr="00AD4B40">
        <w:rPr>
          <w:rFonts w:cs="Arial"/>
          <w:iCs/>
        </w:rPr>
        <w:t xml:space="preserve"> </w:t>
      </w:r>
      <w:r w:rsidR="00AD4B40">
        <w:rPr>
          <w:rFonts w:cs="Arial"/>
          <w:iCs/>
        </w:rPr>
        <w:t>wa</w:t>
      </w:r>
      <w:r w:rsidRPr="00AD4B40">
        <w:rPr>
          <w:rFonts w:cs="Arial"/>
          <w:iCs/>
        </w:rPr>
        <w:t xml:space="preserve">s based on reclaimed costs of £10.14.  The proposed remaining budget for Travel and Accommodation of </w:t>
      </w:r>
      <w:r w:rsidRPr="00AD4B40">
        <w:rPr>
          <w:rFonts w:cs="Arial"/>
          <w:b/>
          <w:bCs/>
          <w:iCs/>
        </w:rPr>
        <w:t>£1,484.09</w:t>
      </w:r>
      <w:r w:rsidRPr="00AD4B40">
        <w:rPr>
          <w:rFonts w:cs="Arial"/>
          <w:b/>
          <w:bCs/>
        </w:rPr>
        <w:t xml:space="preserve"> </w:t>
      </w:r>
      <w:r w:rsidR="00AD4B40">
        <w:rPr>
          <w:rFonts w:cs="Arial"/>
          <w:b/>
          <w:bCs/>
        </w:rPr>
        <w:t>wa</w:t>
      </w:r>
      <w:r w:rsidRPr="00AD4B40">
        <w:rPr>
          <w:rFonts w:cs="Arial"/>
          <w:iCs/>
        </w:rPr>
        <w:t xml:space="preserve">s based on a proposed award of </w:t>
      </w:r>
      <w:r w:rsidRPr="00AD4B40">
        <w:rPr>
          <w:rFonts w:cs="Arial"/>
          <w:b/>
          <w:bCs/>
          <w:iCs/>
        </w:rPr>
        <w:t>£1,950</w:t>
      </w:r>
      <w:r w:rsidRPr="00AD4B40">
        <w:rPr>
          <w:rFonts w:cs="Arial"/>
          <w:b/>
          <w:bCs/>
        </w:rPr>
        <w:t xml:space="preserve"> </w:t>
      </w:r>
      <w:r w:rsidRPr="00AD4B40">
        <w:rPr>
          <w:rFonts w:cs="Arial"/>
          <w:iCs/>
        </w:rPr>
        <w:t xml:space="preserve">– for Noting, and withdrawn costs of £24.14.  </w:t>
      </w:r>
    </w:p>
    <w:p w14:paraId="0D19F6FE" w14:textId="062D7861" w:rsidR="000A4832" w:rsidRPr="00AD4B40" w:rsidRDefault="00AD4B40" w:rsidP="00AD4B40">
      <w:pPr>
        <w:spacing w:after="0"/>
        <w:rPr>
          <w:rFonts w:cs="Arial"/>
        </w:rPr>
      </w:pPr>
      <w:r w:rsidRPr="00AD4B40">
        <w:rPr>
          <w:rFonts w:cs="Arial"/>
          <w:bCs/>
        </w:rPr>
        <w:lastRenderedPageBreak/>
        <w:t>RECOMMENDED that the</w:t>
      </w:r>
      <w:r>
        <w:rPr>
          <w:rFonts w:cs="Arial"/>
          <w:b/>
        </w:rPr>
        <w:t xml:space="preserve"> </w:t>
      </w:r>
      <w:r w:rsidR="000A4832" w:rsidRPr="00AD4B40">
        <w:rPr>
          <w:rFonts w:cs="Arial"/>
        </w:rPr>
        <w:t>Council approves the attached applications for financial assistance for sporting purposes valued at above £250, and that the applications approved by the Forum (valued at below £250) are noted.</w:t>
      </w:r>
    </w:p>
    <w:p w14:paraId="0B79758E" w14:textId="7A6EDDDF" w:rsidR="003E2AB1" w:rsidRDefault="003E2AB1" w:rsidP="00AD4B40">
      <w:pPr>
        <w:spacing w:after="0"/>
        <w:rPr>
          <w:rFonts w:cs="Arial"/>
        </w:rPr>
      </w:pPr>
    </w:p>
    <w:p w14:paraId="158C6194" w14:textId="2132A8F4" w:rsidR="00853D2D" w:rsidRDefault="00853D2D" w:rsidP="00AD4B40">
      <w:pPr>
        <w:spacing w:after="0"/>
        <w:rPr>
          <w:rFonts w:cs="Arial"/>
        </w:rPr>
      </w:pPr>
      <w:r>
        <w:rPr>
          <w:rFonts w:cs="Arial"/>
        </w:rPr>
        <w:t xml:space="preserve">Proposed by Councillor Boyle, seconded by Councillor S Irvine, that the recommendation be adopted.   </w:t>
      </w:r>
    </w:p>
    <w:p w14:paraId="277E8065" w14:textId="3B106048" w:rsidR="00093E92" w:rsidRDefault="00093E92" w:rsidP="00AD4B40">
      <w:pPr>
        <w:spacing w:after="0"/>
        <w:rPr>
          <w:rFonts w:cs="Arial"/>
        </w:rPr>
      </w:pPr>
    </w:p>
    <w:p w14:paraId="40DFF579" w14:textId="1ED0EC5B" w:rsidR="00A828B7" w:rsidRDefault="002D66C7" w:rsidP="00AD4B40">
      <w:pPr>
        <w:spacing w:after="0"/>
        <w:rPr>
          <w:rFonts w:cs="Arial"/>
        </w:rPr>
      </w:pPr>
      <w:r>
        <w:rPr>
          <w:rFonts w:cs="Arial"/>
        </w:rPr>
        <w:t xml:space="preserve">Councillor </w:t>
      </w:r>
      <w:r w:rsidR="00093E92">
        <w:rPr>
          <w:rFonts w:cs="Arial"/>
        </w:rPr>
        <w:t xml:space="preserve">Boyle welcomed </w:t>
      </w:r>
      <w:r>
        <w:rPr>
          <w:rFonts w:cs="Arial"/>
        </w:rPr>
        <w:t xml:space="preserve">the </w:t>
      </w:r>
      <w:r w:rsidR="00093E92">
        <w:rPr>
          <w:rFonts w:cs="Arial"/>
        </w:rPr>
        <w:t xml:space="preserve">sports forum grants going out to applicants </w:t>
      </w:r>
      <w:r>
        <w:rPr>
          <w:rFonts w:cs="Arial"/>
        </w:rPr>
        <w:t xml:space="preserve">and again acknowledged that this Borough was </w:t>
      </w:r>
      <w:r w:rsidR="00093E92">
        <w:rPr>
          <w:rFonts w:cs="Arial"/>
        </w:rPr>
        <w:t xml:space="preserve">punching well </w:t>
      </w:r>
      <w:r w:rsidR="003415C0">
        <w:rPr>
          <w:rFonts w:cs="Arial"/>
        </w:rPr>
        <w:t xml:space="preserve">above </w:t>
      </w:r>
      <w:r>
        <w:rPr>
          <w:rFonts w:cs="Arial"/>
        </w:rPr>
        <w:t>its weight when it came to sporting achievement.</w:t>
      </w:r>
      <w:r w:rsidR="00CF4112">
        <w:rPr>
          <w:rFonts w:cs="Arial"/>
        </w:rPr>
        <w:t xml:space="preserve"> He mentioned and congratulated R</w:t>
      </w:r>
      <w:r w:rsidR="003415C0">
        <w:rPr>
          <w:rFonts w:cs="Arial"/>
        </w:rPr>
        <w:t>h</w:t>
      </w:r>
      <w:r w:rsidR="00CF4112">
        <w:rPr>
          <w:rFonts w:cs="Arial"/>
        </w:rPr>
        <w:t xml:space="preserve">ys McClenaghan from Newtownards </w:t>
      </w:r>
      <w:r w:rsidR="003A58D0">
        <w:rPr>
          <w:rFonts w:cs="Arial"/>
        </w:rPr>
        <w:t xml:space="preserve">who had recently won </w:t>
      </w:r>
      <w:r w:rsidR="003415C0">
        <w:rPr>
          <w:rFonts w:cs="Arial"/>
        </w:rPr>
        <w:t xml:space="preserve">a </w:t>
      </w:r>
      <w:r w:rsidR="003A58D0">
        <w:rPr>
          <w:rFonts w:cs="Arial"/>
        </w:rPr>
        <w:t>gold medal at the world championships in Liverpool as an example of what c</w:t>
      </w:r>
      <w:r w:rsidR="003415C0">
        <w:rPr>
          <w:rFonts w:cs="Arial"/>
        </w:rPr>
        <w:t xml:space="preserve">ould </w:t>
      </w:r>
      <w:r w:rsidR="003A58D0">
        <w:rPr>
          <w:rFonts w:cs="Arial"/>
        </w:rPr>
        <w:t>be achieved.</w:t>
      </w:r>
      <w:r>
        <w:rPr>
          <w:rFonts w:cs="Arial"/>
        </w:rPr>
        <w:t xml:space="preserve"> </w:t>
      </w:r>
      <w:r w:rsidR="003415C0">
        <w:rPr>
          <w:rFonts w:cs="Arial"/>
        </w:rPr>
        <w:t xml:space="preserve"> </w:t>
      </w:r>
      <w:r>
        <w:rPr>
          <w:rFonts w:cs="Arial"/>
        </w:rPr>
        <w:t xml:space="preserve">He asked about what made an organisation eligible to receive funding from the Council.   The Head of Leisure Services informed Members that the safest </w:t>
      </w:r>
      <w:r w:rsidR="00853D2D">
        <w:rPr>
          <w:rFonts w:cs="Arial"/>
        </w:rPr>
        <w:t xml:space="preserve">mechanism </w:t>
      </w:r>
      <w:r w:rsidR="00A828B7">
        <w:rPr>
          <w:rFonts w:cs="Arial"/>
        </w:rPr>
        <w:t>was to ensure</w:t>
      </w:r>
      <w:r w:rsidR="00853D2D">
        <w:rPr>
          <w:rFonts w:cs="Arial"/>
        </w:rPr>
        <w:t xml:space="preserve"> </w:t>
      </w:r>
      <w:r w:rsidR="00A828B7">
        <w:rPr>
          <w:rFonts w:cs="Arial"/>
        </w:rPr>
        <w:t>any group applying was tied into the appropriate gove</w:t>
      </w:r>
      <w:r w:rsidR="00F90383">
        <w:rPr>
          <w:rFonts w:cs="Arial"/>
        </w:rPr>
        <w:t>rning body</w:t>
      </w:r>
      <w:r w:rsidR="00A828B7">
        <w:rPr>
          <w:rFonts w:cs="Arial"/>
        </w:rPr>
        <w:t xml:space="preserve"> </w:t>
      </w:r>
      <w:r w:rsidR="00F90383">
        <w:rPr>
          <w:rFonts w:cs="Arial"/>
        </w:rPr>
        <w:t>recognised by</w:t>
      </w:r>
      <w:r w:rsidR="00A828B7">
        <w:rPr>
          <w:rFonts w:cs="Arial"/>
        </w:rPr>
        <w:t xml:space="preserve"> Sport NI.  If the Council was to move from that set standard it would be required to visit each club to make decisions </w:t>
      </w:r>
      <w:r w:rsidR="00D56771">
        <w:rPr>
          <w:rFonts w:cs="Arial"/>
        </w:rPr>
        <w:t xml:space="preserve">on its constitution and governance </w:t>
      </w:r>
      <w:r w:rsidR="00A828B7">
        <w:rPr>
          <w:rFonts w:cs="Arial"/>
        </w:rPr>
        <w:t xml:space="preserve">and that that would be very </w:t>
      </w:r>
      <w:r w:rsidR="00D56771">
        <w:rPr>
          <w:rFonts w:cs="Arial"/>
        </w:rPr>
        <w:t>unwieldy</w:t>
      </w:r>
      <w:r w:rsidR="00A828B7">
        <w:rPr>
          <w:rFonts w:cs="Arial"/>
        </w:rPr>
        <w:t xml:space="preserve">.   </w:t>
      </w:r>
    </w:p>
    <w:p w14:paraId="513C42CB" w14:textId="77777777" w:rsidR="00A828B7" w:rsidRDefault="00A828B7" w:rsidP="00AD4B40">
      <w:pPr>
        <w:spacing w:after="0"/>
        <w:rPr>
          <w:rFonts w:cs="Arial"/>
        </w:rPr>
      </w:pPr>
    </w:p>
    <w:p w14:paraId="1402B3F5" w14:textId="77777777" w:rsidR="00A828B7" w:rsidRDefault="00A828B7" w:rsidP="00AD4B40">
      <w:pPr>
        <w:spacing w:after="0"/>
        <w:rPr>
          <w:rFonts w:cs="Arial"/>
        </w:rPr>
      </w:pPr>
      <w:r>
        <w:rPr>
          <w:rFonts w:cs="Arial"/>
        </w:rPr>
        <w:t xml:space="preserve">He suggested that it was not an issue for the Council but perhaps more one for Sport NI and the Sports Forum could work to take that forward.  He reminded the committee that most other Councils operated in the same way as this Council.   </w:t>
      </w:r>
    </w:p>
    <w:p w14:paraId="15111678" w14:textId="77777777" w:rsidR="00A828B7" w:rsidRDefault="00A828B7" w:rsidP="00AD4B40">
      <w:pPr>
        <w:spacing w:after="0"/>
        <w:rPr>
          <w:rFonts w:cs="Arial"/>
        </w:rPr>
      </w:pPr>
    </w:p>
    <w:p w14:paraId="51B6C8E2" w14:textId="2CE9696B" w:rsidR="00853D2D" w:rsidRDefault="00A828B7" w:rsidP="00AD4B40">
      <w:pPr>
        <w:spacing w:after="0"/>
        <w:rPr>
          <w:rFonts w:cs="Arial"/>
        </w:rPr>
      </w:pPr>
      <w:r>
        <w:rPr>
          <w:rFonts w:cs="Arial"/>
        </w:rPr>
        <w:t xml:space="preserve">Seconding the recommendation </w:t>
      </w:r>
      <w:r w:rsidR="00853D2D">
        <w:rPr>
          <w:rFonts w:cs="Arial"/>
        </w:rPr>
        <w:t>Councillor S Irvine agree</w:t>
      </w:r>
      <w:r>
        <w:rPr>
          <w:rFonts w:cs="Arial"/>
        </w:rPr>
        <w:t>d</w:t>
      </w:r>
      <w:r w:rsidR="00853D2D">
        <w:rPr>
          <w:rFonts w:cs="Arial"/>
        </w:rPr>
        <w:t xml:space="preserve"> with Councillor Boyle </w:t>
      </w:r>
      <w:r>
        <w:rPr>
          <w:rFonts w:cs="Arial"/>
        </w:rPr>
        <w:t xml:space="preserve">and he was aware of many </w:t>
      </w:r>
      <w:r w:rsidR="00853D2D">
        <w:rPr>
          <w:rFonts w:cs="Arial"/>
        </w:rPr>
        <w:t xml:space="preserve">local clubs </w:t>
      </w:r>
      <w:r>
        <w:rPr>
          <w:rFonts w:cs="Arial"/>
        </w:rPr>
        <w:t xml:space="preserve">which had </w:t>
      </w:r>
      <w:r w:rsidR="00853D2D">
        <w:rPr>
          <w:rFonts w:cs="Arial"/>
        </w:rPr>
        <w:t xml:space="preserve">benefitted </w:t>
      </w:r>
      <w:r>
        <w:rPr>
          <w:rFonts w:cs="Arial"/>
        </w:rPr>
        <w:t xml:space="preserve">greatly due to these grants and hoped that the great work carried out in the past would continue.   </w:t>
      </w:r>
    </w:p>
    <w:p w14:paraId="3F920ECA" w14:textId="77777777" w:rsidR="00853D2D" w:rsidRDefault="00853D2D" w:rsidP="00AD4B40">
      <w:pPr>
        <w:spacing w:after="0"/>
        <w:rPr>
          <w:rFonts w:cs="Arial"/>
        </w:rPr>
      </w:pPr>
    </w:p>
    <w:p w14:paraId="4D9F722C" w14:textId="12B665DF" w:rsidR="003E2AB1" w:rsidRDefault="003E2AB1" w:rsidP="00AD4B40">
      <w:pPr>
        <w:spacing w:after="0"/>
        <w:rPr>
          <w:rFonts w:cs="Arial"/>
          <w:b/>
          <w:bCs/>
        </w:rPr>
      </w:pPr>
      <w:r w:rsidRPr="008F2251">
        <w:rPr>
          <w:rFonts w:cs="Arial"/>
          <w:b/>
          <w:bCs/>
        </w:rPr>
        <w:t>AGREED TO RECOMMEND, on the proposal of</w:t>
      </w:r>
      <w:r w:rsidR="003C7D58">
        <w:rPr>
          <w:rFonts w:cs="Arial"/>
          <w:b/>
          <w:bCs/>
        </w:rPr>
        <w:t xml:space="preserve"> </w:t>
      </w:r>
      <w:r w:rsidR="00853D2D">
        <w:rPr>
          <w:rFonts w:cs="Arial"/>
          <w:b/>
          <w:bCs/>
        </w:rPr>
        <w:t xml:space="preserve">Councillor Boyle, </w:t>
      </w:r>
      <w:r w:rsidRPr="008F2251">
        <w:rPr>
          <w:rFonts w:cs="Arial"/>
          <w:b/>
          <w:bCs/>
        </w:rPr>
        <w:t>seconded by</w:t>
      </w:r>
      <w:r w:rsidR="00853D2D">
        <w:rPr>
          <w:rFonts w:cs="Arial"/>
          <w:b/>
          <w:bCs/>
        </w:rPr>
        <w:t xml:space="preserve"> Councillor S Irvine</w:t>
      </w:r>
      <w:r w:rsidRPr="008F2251">
        <w:rPr>
          <w:rFonts w:cs="Arial"/>
          <w:b/>
          <w:bCs/>
        </w:rPr>
        <w:t xml:space="preserve">, that the recommendation be adopted. </w:t>
      </w:r>
    </w:p>
    <w:p w14:paraId="28C55B0E" w14:textId="77777777" w:rsidR="00FD587D" w:rsidRPr="008F2251" w:rsidRDefault="00FD587D" w:rsidP="00AD4B40">
      <w:pPr>
        <w:spacing w:after="0"/>
        <w:rPr>
          <w:rFonts w:cs="Arial"/>
          <w:b/>
          <w:bCs/>
        </w:rPr>
      </w:pPr>
    </w:p>
    <w:p w14:paraId="5D0FCEB1" w14:textId="75CA306F" w:rsidR="003E2AB1" w:rsidRDefault="00310E5B" w:rsidP="006C14C1">
      <w:pPr>
        <w:pStyle w:val="Heading1"/>
      </w:pPr>
      <w:r>
        <w:t>a</w:t>
      </w:r>
      <w:r w:rsidR="00AD2C9D">
        <w:t>RDs Peninsula 3G Multi-Use Pitch</w:t>
      </w:r>
    </w:p>
    <w:p w14:paraId="53B53E0F" w14:textId="78EBD48D" w:rsidR="003E2AB1" w:rsidRDefault="003E2AB1" w:rsidP="003E2AB1"/>
    <w:p w14:paraId="0051589E" w14:textId="21ADFFD6" w:rsidR="000A4832" w:rsidRPr="00AD4B40" w:rsidRDefault="003E2AB1" w:rsidP="00AD4B40">
      <w:pPr>
        <w:rPr>
          <w:rFonts w:cs="Arial"/>
        </w:rPr>
      </w:pPr>
      <w:r w:rsidRPr="00FA651F">
        <w:rPr>
          <w:rFonts w:cs="Arial"/>
          <w:caps/>
        </w:rPr>
        <w:t>Previously CIRCULATED: -</w:t>
      </w:r>
      <w:r w:rsidRPr="00FA651F">
        <w:rPr>
          <w:rFonts w:cs="Arial"/>
        </w:rPr>
        <w:t xml:space="preserve"> Report</w:t>
      </w:r>
      <w:r w:rsidR="000A4832">
        <w:rPr>
          <w:rFonts w:cs="Arial"/>
        </w:rPr>
        <w:t xml:space="preserve"> dated 14 October 2022 </w:t>
      </w:r>
      <w:r w:rsidRPr="00FA651F">
        <w:rPr>
          <w:rFonts w:cs="Arial"/>
        </w:rPr>
        <w:t xml:space="preserve">from the Director of Community and Wellbeing </w:t>
      </w:r>
      <w:r w:rsidR="00AD4B40">
        <w:rPr>
          <w:rFonts w:cs="Arial"/>
        </w:rPr>
        <w:t xml:space="preserve">detailing that </w:t>
      </w:r>
      <w:r w:rsidR="000A4832" w:rsidRPr="00AD4B40">
        <w:rPr>
          <w:rFonts w:cs="Arial"/>
        </w:rPr>
        <w:t xml:space="preserve">Members </w:t>
      </w:r>
      <w:r w:rsidR="00AD4B40">
        <w:rPr>
          <w:rFonts w:cs="Arial"/>
        </w:rPr>
        <w:t xml:space="preserve">would </w:t>
      </w:r>
      <w:r w:rsidR="000A4832" w:rsidRPr="00AD4B40">
        <w:rPr>
          <w:rFonts w:cs="Arial"/>
        </w:rPr>
        <w:t>be aware that it was agreed at the Community and Wellbeing Committee in February 2022 to commission an Integrated Design Team (IDT) to progress th</w:t>
      </w:r>
      <w:r w:rsidR="00AD4B40">
        <w:rPr>
          <w:rFonts w:cs="Arial"/>
        </w:rPr>
        <w:t>e</w:t>
      </w:r>
      <w:r w:rsidR="000A4832" w:rsidRPr="00AD4B40">
        <w:rPr>
          <w:rFonts w:cs="Arial"/>
        </w:rPr>
        <w:t xml:space="preserve"> project to the design and planning stage and to commission a suitable consultant(s) to carry out the appropriate site investigations. </w:t>
      </w:r>
    </w:p>
    <w:p w14:paraId="4BC16011" w14:textId="77777777" w:rsidR="000A4832" w:rsidRPr="00AD4B40" w:rsidRDefault="000A4832" w:rsidP="000A4832">
      <w:pPr>
        <w:pStyle w:val="Default"/>
      </w:pPr>
    </w:p>
    <w:p w14:paraId="548F4EA2" w14:textId="5E0EB063" w:rsidR="000A4832" w:rsidRPr="00AD4B40" w:rsidRDefault="000A4832" w:rsidP="00AD4B40">
      <w:pPr>
        <w:pStyle w:val="Default"/>
      </w:pPr>
      <w:r w:rsidRPr="00AD4B40">
        <w:t>As a result of a delay due to other demands on the Council</w:t>
      </w:r>
      <w:r w:rsidR="00AD4B40">
        <w:t>’</w:t>
      </w:r>
      <w:r w:rsidRPr="00AD4B40">
        <w:t>s Procurement and Capital Projects Units, th</w:t>
      </w:r>
      <w:r w:rsidR="00AD4B40">
        <w:t>e</w:t>
      </w:r>
      <w:r w:rsidRPr="00AD4B40">
        <w:t xml:space="preserve"> tender process commenced in September 2022 and a draft set of tender documents ha</w:t>
      </w:r>
      <w:r w:rsidR="00AD4B40">
        <w:t>d</w:t>
      </w:r>
      <w:r w:rsidRPr="00AD4B40">
        <w:t xml:space="preserve"> been established.  To that end, a timetable ha</w:t>
      </w:r>
      <w:r w:rsidR="00AD4B40">
        <w:t>d</w:t>
      </w:r>
      <w:r w:rsidRPr="00AD4B40">
        <w:t xml:space="preserve"> now been agreed with Procurement and key dates </w:t>
      </w:r>
      <w:r w:rsidR="00AD4B40">
        <w:t>we</w:t>
      </w:r>
      <w:r w:rsidRPr="00AD4B40">
        <w:t xml:space="preserve">re outlined in the table below. </w:t>
      </w:r>
    </w:p>
    <w:p w14:paraId="18C878A4" w14:textId="53FB0786" w:rsidR="000A4832" w:rsidRDefault="000A4832" w:rsidP="000A4832">
      <w:pPr>
        <w:pStyle w:val="Default"/>
      </w:pPr>
    </w:p>
    <w:p w14:paraId="605C7027" w14:textId="55476527" w:rsidR="00687053" w:rsidRDefault="00687053" w:rsidP="000A4832">
      <w:pPr>
        <w:pStyle w:val="Default"/>
      </w:pPr>
    </w:p>
    <w:p w14:paraId="2F0072F8" w14:textId="3F4759DA" w:rsidR="00687053" w:rsidRDefault="00687053" w:rsidP="000A4832">
      <w:pPr>
        <w:pStyle w:val="Default"/>
      </w:pPr>
    </w:p>
    <w:p w14:paraId="2F4EDE28" w14:textId="77777777" w:rsidR="00687053" w:rsidRPr="009E6151" w:rsidRDefault="00687053" w:rsidP="000A4832">
      <w:pPr>
        <w:pStyle w:val="Default"/>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4255"/>
      </w:tblGrid>
      <w:tr w:rsidR="000A4832" w:rsidRPr="009E6151" w14:paraId="76B44BCB" w14:textId="77777777" w:rsidTr="00E30C21">
        <w:tc>
          <w:tcPr>
            <w:tcW w:w="4815" w:type="dxa"/>
            <w:shd w:val="clear" w:color="auto" w:fill="D5DCE4" w:themeFill="text2" w:themeFillTint="33"/>
          </w:tcPr>
          <w:p w14:paraId="5DC8F29C" w14:textId="77777777" w:rsidR="000A4832" w:rsidRPr="009E6151" w:rsidRDefault="000A4832" w:rsidP="00E30C21">
            <w:pPr>
              <w:pStyle w:val="BodyText2"/>
              <w:tabs>
                <w:tab w:val="left" w:pos="8820"/>
              </w:tabs>
              <w:ind w:right="29"/>
              <w:rPr>
                <w:rFonts w:cs="Arial"/>
                <w:b/>
              </w:rPr>
            </w:pPr>
            <w:r w:rsidRPr="009E6151">
              <w:rPr>
                <w:rFonts w:cs="Arial"/>
                <w:b/>
              </w:rPr>
              <w:lastRenderedPageBreak/>
              <w:t>ACTIVITY</w:t>
            </w:r>
          </w:p>
          <w:p w14:paraId="01102C02" w14:textId="77777777" w:rsidR="000A4832" w:rsidRPr="009E6151" w:rsidRDefault="000A4832" w:rsidP="00E30C21">
            <w:pPr>
              <w:pStyle w:val="BodyText2"/>
              <w:tabs>
                <w:tab w:val="left" w:pos="8820"/>
              </w:tabs>
              <w:ind w:right="29"/>
              <w:rPr>
                <w:rFonts w:cs="Arial"/>
                <w:b/>
              </w:rPr>
            </w:pPr>
          </w:p>
        </w:tc>
        <w:tc>
          <w:tcPr>
            <w:tcW w:w="4255" w:type="dxa"/>
            <w:shd w:val="clear" w:color="auto" w:fill="D5DCE4" w:themeFill="text2" w:themeFillTint="33"/>
          </w:tcPr>
          <w:p w14:paraId="6474FA54" w14:textId="77777777" w:rsidR="000A4832" w:rsidRPr="009E6151" w:rsidRDefault="000A4832" w:rsidP="00E30C21">
            <w:pPr>
              <w:pStyle w:val="BodyText2"/>
              <w:tabs>
                <w:tab w:val="left" w:pos="8820"/>
              </w:tabs>
              <w:ind w:right="29"/>
              <w:rPr>
                <w:rFonts w:cs="Arial"/>
                <w:b/>
                <w:caps/>
              </w:rPr>
            </w:pPr>
            <w:r w:rsidRPr="009E6151">
              <w:rPr>
                <w:rFonts w:cs="Arial"/>
                <w:b/>
                <w:caps/>
              </w:rPr>
              <w:t>Dates</w:t>
            </w:r>
          </w:p>
        </w:tc>
      </w:tr>
      <w:tr w:rsidR="000A4832" w:rsidRPr="009E6151" w14:paraId="78324224" w14:textId="77777777" w:rsidTr="00E30C21">
        <w:trPr>
          <w:trHeight w:val="595"/>
        </w:trPr>
        <w:tc>
          <w:tcPr>
            <w:tcW w:w="4815" w:type="dxa"/>
          </w:tcPr>
          <w:p w14:paraId="7DCCA9E5" w14:textId="77777777" w:rsidR="000A4832" w:rsidRPr="00AD4B40" w:rsidRDefault="000A4832" w:rsidP="00E30C21">
            <w:pPr>
              <w:pStyle w:val="BodyText2"/>
              <w:tabs>
                <w:tab w:val="left" w:pos="8820"/>
              </w:tabs>
              <w:ind w:right="29"/>
              <w:rPr>
                <w:rFonts w:cs="Arial"/>
              </w:rPr>
            </w:pPr>
            <w:r w:rsidRPr="00AD4B40">
              <w:rPr>
                <w:rFonts w:cs="Arial"/>
              </w:rPr>
              <w:t xml:space="preserve">Preparation of PQQ documents </w:t>
            </w:r>
          </w:p>
        </w:tc>
        <w:tc>
          <w:tcPr>
            <w:tcW w:w="4255" w:type="dxa"/>
          </w:tcPr>
          <w:p w14:paraId="2F9EBFD6" w14:textId="77777777" w:rsidR="000A4832" w:rsidRPr="00AD4B40" w:rsidRDefault="000A4832" w:rsidP="00E30C21">
            <w:pPr>
              <w:pStyle w:val="BodyText2"/>
              <w:tabs>
                <w:tab w:val="left" w:pos="8820"/>
              </w:tabs>
              <w:ind w:right="29"/>
              <w:rPr>
                <w:rFonts w:cs="Arial"/>
              </w:rPr>
            </w:pPr>
            <w:r w:rsidRPr="00AD4B40">
              <w:rPr>
                <w:rFonts w:cs="Arial"/>
              </w:rPr>
              <w:t>Early October 2022</w:t>
            </w:r>
          </w:p>
        </w:tc>
      </w:tr>
      <w:tr w:rsidR="000A4832" w:rsidRPr="009E6151" w14:paraId="47D8C217" w14:textId="77777777" w:rsidTr="00E30C21">
        <w:tc>
          <w:tcPr>
            <w:tcW w:w="4815" w:type="dxa"/>
          </w:tcPr>
          <w:p w14:paraId="61DA9703" w14:textId="10266B38" w:rsidR="000A4832" w:rsidRPr="00AD4B40" w:rsidRDefault="000A4832" w:rsidP="00AD4B40">
            <w:pPr>
              <w:pStyle w:val="BodyText2"/>
              <w:tabs>
                <w:tab w:val="left" w:pos="8820"/>
              </w:tabs>
              <w:ind w:right="29"/>
              <w:rPr>
                <w:rFonts w:cs="Arial"/>
              </w:rPr>
            </w:pPr>
            <w:r w:rsidRPr="00AD4B40">
              <w:rPr>
                <w:rFonts w:cs="Arial"/>
              </w:rPr>
              <w:t>Publication of PQQ via eTendersNI</w:t>
            </w:r>
          </w:p>
        </w:tc>
        <w:tc>
          <w:tcPr>
            <w:tcW w:w="4255" w:type="dxa"/>
          </w:tcPr>
          <w:p w14:paraId="19E02ADB" w14:textId="77777777" w:rsidR="000A4832" w:rsidRPr="00AD4B40" w:rsidRDefault="000A4832" w:rsidP="00E30C21">
            <w:pPr>
              <w:pStyle w:val="BodyText2"/>
              <w:tabs>
                <w:tab w:val="left" w:pos="8820"/>
              </w:tabs>
              <w:ind w:right="29"/>
              <w:rPr>
                <w:rFonts w:cs="Arial"/>
              </w:rPr>
            </w:pPr>
            <w:r w:rsidRPr="00AD4B40">
              <w:rPr>
                <w:rFonts w:cs="Arial"/>
              </w:rPr>
              <w:t>End of October 2022</w:t>
            </w:r>
          </w:p>
        </w:tc>
      </w:tr>
      <w:tr w:rsidR="000A4832" w:rsidRPr="009E6151" w14:paraId="088BE5B2" w14:textId="77777777" w:rsidTr="00E30C21">
        <w:tc>
          <w:tcPr>
            <w:tcW w:w="4815" w:type="dxa"/>
          </w:tcPr>
          <w:p w14:paraId="088A2B29" w14:textId="5E9D38E4" w:rsidR="000A4832" w:rsidRPr="00AD4B40" w:rsidRDefault="000A4832" w:rsidP="00AD4B40">
            <w:pPr>
              <w:pStyle w:val="BodyText2"/>
              <w:tabs>
                <w:tab w:val="left" w:pos="8820"/>
              </w:tabs>
              <w:ind w:right="29"/>
              <w:rPr>
                <w:rFonts w:cs="Arial"/>
              </w:rPr>
            </w:pPr>
            <w:r w:rsidRPr="00AD4B40">
              <w:rPr>
                <w:rFonts w:cs="Arial"/>
              </w:rPr>
              <w:t>Closing date for return of PQQ</w:t>
            </w:r>
          </w:p>
        </w:tc>
        <w:tc>
          <w:tcPr>
            <w:tcW w:w="4255" w:type="dxa"/>
          </w:tcPr>
          <w:p w14:paraId="37A67965" w14:textId="77777777" w:rsidR="000A4832" w:rsidRPr="00AD4B40" w:rsidRDefault="000A4832" w:rsidP="00E30C21">
            <w:pPr>
              <w:pStyle w:val="BodyText2"/>
              <w:tabs>
                <w:tab w:val="left" w:pos="8820"/>
              </w:tabs>
              <w:ind w:right="29"/>
              <w:rPr>
                <w:rFonts w:cs="Arial"/>
              </w:rPr>
            </w:pPr>
            <w:r w:rsidRPr="00AD4B40">
              <w:rPr>
                <w:rFonts w:cs="Arial"/>
              </w:rPr>
              <w:t>21 November 2022</w:t>
            </w:r>
          </w:p>
        </w:tc>
      </w:tr>
      <w:tr w:rsidR="000A4832" w:rsidRPr="009E6151" w14:paraId="06802A4D" w14:textId="77777777" w:rsidTr="00E30C21">
        <w:tc>
          <w:tcPr>
            <w:tcW w:w="4815" w:type="dxa"/>
          </w:tcPr>
          <w:p w14:paraId="2A093DEF" w14:textId="509C7924" w:rsidR="000A4832" w:rsidRPr="00AD4B40" w:rsidRDefault="000A4832" w:rsidP="00AD4B40">
            <w:pPr>
              <w:pStyle w:val="BodyText2"/>
              <w:tabs>
                <w:tab w:val="left" w:pos="8820"/>
              </w:tabs>
              <w:ind w:right="29"/>
              <w:rPr>
                <w:rFonts w:cs="Arial"/>
              </w:rPr>
            </w:pPr>
            <w:r w:rsidRPr="00AD4B40">
              <w:rPr>
                <w:rFonts w:cs="Arial"/>
              </w:rPr>
              <w:t>Evaluation panel to meet</w:t>
            </w:r>
          </w:p>
        </w:tc>
        <w:tc>
          <w:tcPr>
            <w:tcW w:w="4255" w:type="dxa"/>
          </w:tcPr>
          <w:p w14:paraId="3F99B34B" w14:textId="77777777" w:rsidR="000A4832" w:rsidRPr="00AD4B40" w:rsidRDefault="000A4832" w:rsidP="00E30C21">
            <w:pPr>
              <w:pStyle w:val="BodyText2"/>
              <w:tabs>
                <w:tab w:val="left" w:pos="8820"/>
              </w:tabs>
              <w:ind w:right="29"/>
              <w:rPr>
                <w:rFonts w:cs="Arial"/>
              </w:rPr>
            </w:pPr>
            <w:r w:rsidRPr="00AD4B40">
              <w:rPr>
                <w:rFonts w:cs="Arial"/>
              </w:rPr>
              <w:t>6 December 2022</w:t>
            </w:r>
          </w:p>
        </w:tc>
      </w:tr>
      <w:tr w:rsidR="000A4832" w:rsidRPr="009E6151" w14:paraId="1130D9CF" w14:textId="77777777" w:rsidTr="00E30C21">
        <w:tc>
          <w:tcPr>
            <w:tcW w:w="4815" w:type="dxa"/>
          </w:tcPr>
          <w:p w14:paraId="1DE1D654" w14:textId="1DE02CA7" w:rsidR="000A4832" w:rsidRPr="00AD4B40" w:rsidRDefault="000A4832" w:rsidP="00AD4B40">
            <w:pPr>
              <w:pStyle w:val="BodyText2"/>
              <w:tabs>
                <w:tab w:val="left" w:pos="8820"/>
              </w:tabs>
              <w:ind w:right="29"/>
              <w:rPr>
                <w:rFonts w:cs="Arial"/>
                <w:lang w:val="fr-FR"/>
              </w:rPr>
            </w:pPr>
            <w:r w:rsidRPr="00AD4B40">
              <w:rPr>
                <w:rFonts w:cs="Arial"/>
              </w:rPr>
              <w:t>Issue ITT Invitations via eTendersNI</w:t>
            </w:r>
          </w:p>
        </w:tc>
        <w:tc>
          <w:tcPr>
            <w:tcW w:w="4255" w:type="dxa"/>
          </w:tcPr>
          <w:p w14:paraId="7BE81314" w14:textId="77777777" w:rsidR="000A4832" w:rsidRPr="00AD4B40" w:rsidRDefault="000A4832" w:rsidP="00E30C21">
            <w:pPr>
              <w:pStyle w:val="BodyText2"/>
              <w:tabs>
                <w:tab w:val="left" w:pos="8820"/>
              </w:tabs>
              <w:ind w:right="29"/>
              <w:rPr>
                <w:rFonts w:cs="Arial"/>
                <w:lang w:val="en-US"/>
              </w:rPr>
            </w:pPr>
            <w:r w:rsidRPr="00AD4B40">
              <w:rPr>
                <w:rFonts w:cs="Arial"/>
                <w:lang w:val="en-US"/>
              </w:rPr>
              <w:t>Before end of December 2022</w:t>
            </w:r>
          </w:p>
        </w:tc>
      </w:tr>
      <w:tr w:rsidR="000A4832" w:rsidRPr="009E6151" w14:paraId="476531C9" w14:textId="77777777" w:rsidTr="00E30C21">
        <w:trPr>
          <w:trHeight w:val="423"/>
        </w:trPr>
        <w:tc>
          <w:tcPr>
            <w:tcW w:w="4815" w:type="dxa"/>
          </w:tcPr>
          <w:p w14:paraId="6E71F14F" w14:textId="61F67256" w:rsidR="000A4832" w:rsidRPr="00AD4B40" w:rsidRDefault="000A4832" w:rsidP="00AD4B40">
            <w:pPr>
              <w:pStyle w:val="BodyText2"/>
              <w:tabs>
                <w:tab w:val="left" w:pos="8820"/>
              </w:tabs>
              <w:ind w:right="29"/>
              <w:rPr>
                <w:rFonts w:cs="Arial"/>
              </w:rPr>
            </w:pPr>
            <w:r w:rsidRPr="00AD4B40">
              <w:rPr>
                <w:rFonts w:cs="Arial"/>
              </w:rPr>
              <w:t>Closing Date for return of ITT Submissions</w:t>
            </w:r>
          </w:p>
        </w:tc>
        <w:tc>
          <w:tcPr>
            <w:tcW w:w="4255" w:type="dxa"/>
          </w:tcPr>
          <w:p w14:paraId="24435D76" w14:textId="77777777" w:rsidR="000A4832" w:rsidRPr="00AD4B40" w:rsidRDefault="000A4832" w:rsidP="00E30C21">
            <w:pPr>
              <w:pStyle w:val="BodyText2"/>
              <w:tabs>
                <w:tab w:val="left" w:pos="8820"/>
              </w:tabs>
              <w:ind w:right="29"/>
              <w:rPr>
                <w:rFonts w:cs="Arial"/>
                <w:lang w:val="en-US"/>
              </w:rPr>
            </w:pPr>
            <w:r w:rsidRPr="00AD4B40">
              <w:rPr>
                <w:rFonts w:cs="Arial"/>
                <w:lang w:val="en-US"/>
              </w:rPr>
              <w:t>February 2023</w:t>
            </w:r>
          </w:p>
        </w:tc>
      </w:tr>
      <w:tr w:rsidR="000A4832" w:rsidRPr="009E6151" w14:paraId="2F657347" w14:textId="77777777" w:rsidTr="00E30C21">
        <w:tc>
          <w:tcPr>
            <w:tcW w:w="4815" w:type="dxa"/>
          </w:tcPr>
          <w:p w14:paraId="2F931F91" w14:textId="468D2655" w:rsidR="000A4832" w:rsidRPr="00AD4B40" w:rsidRDefault="000A4832" w:rsidP="00AD4B40">
            <w:pPr>
              <w:pStyle w:val="BodyText2"/>
              <w:tabs>
                <w:tab w:val="left" w:pos="8820"/>
              </w:tabs>
              <w:ind w:right="29"/>
              <w:rPr>
                <w:rFonts w:cs="Arial"/>
              </w:rPr>
            </w:pPr>
            <w:r w:rsidRPr="00AD4B40">
              <w:rPr>
                <w:rFonts w:cs="Arial"/>
              </w:rPr>
              <w:t>Evaluation panel to meet</w:t>
            </w:r>
          </w:p>
        </w:tc>
        <w:tc>
          <w:tcPr>
            <w:tcW w:w="4255" w:type="dxa"/>
          </w:tcPr>
          <w:p w14:paraId="3A2EC5C2" w14:textId="77777777" w:rsidR="000A4832" w:rsidRPr="00AD4B40" w:rsidRDefault="000A4832" w:rsidP="00E30C21">
            <w:pPr>
              <w:pStyle w:val="BodyText2"/>
              <w:tabs>
                <w:tab w:val="left" w:pos="8820"/>
              </w:tabs>
              <w:ind w:right="29"/>
              <w:rPr>
                <w:rFonts w:cs="Arial"/>
                <w:lang w:val="en-US"/>
              </w:rPr>
            </w:pPr>
            <w:r w:rsidRPr="00AD4B40">
              <w:rPr>
                <w:rFonts w:cs="Arial"/>
                <w:lang w:val="en-US"/>
              </w:rPr>
              <w:t>20 February 2023</w:t>
            </w:r>
          </w:p>
        </w:tc>
      </w:tr>
      <w:tr w:rsidR="000A4832" w:rsidRPr="009E6151" w14:paraId="1A0A7962" w14:textId="77777777" w:rsidTr="00E30C21">
        <w:trPr>
          <w:trHeight w:val="439"/>
        </w:trPr>
        <w:tc>
          <w:tcPr>
            <w:tcW w:w="4815" w:type="dxa"/>
          </w:tcPr>
          <w:p w14:paraId="559C511F" w14:textId="30046398" w:rsidR="000A4832" w:rsidRPr="00AD4B40" w:rsidRDefault="000A4832" w:rsidP="00AD4B40">
            <w:pPr>
              <w:pStyle w:val="BodyText2"/>
              <w:rPr>
                <w:rFonts w:cs="Arial"/>
              </w:rPr>
            </w:pPr>
            <w:r w:rsidRPr="00AD4B40">
              <w:rPr>
                <w:rFonts w:cs="Arial"/>
              </w:rPr>
              <w:t>Seek Committee &amp; Council Approval (March)</w:t>
            </w:r>
          </w:p>
        </w:tc>
        <w:tc>
          <w:tcPr>
            <w:tcW w:w="4255" w:type="dxa"/>
          </w:tcPr>
          <w:p w14:paraId="68E0FB02" w14:textId="77777777" w:rsidR="000A4832" w:rsidRPr="00AD4B40" w:rsidRDefault="000A4832" w:rsidP="00E30C21">
            <w:pPr>
              <w:pStyle w:val="BodyText2"/>
              <w:tabs>
                <w:tab w:val="left" w:pos="8820"/>
              </w:tabs>
              <w:ind w:right="29"/>
              <w:rPr>
                <w:rFonts w:cs="Arial"/>
                <w:lang w:val="en-US"/>
              </w:rPr>
            </w:pPr>
            <w:r w:rsidRPr="00AD4B40">
              <w:rPr>
                <w:rFonts w:cs="Arial"/>
              </w:rPr>
              <w:t>March 2023</w:t>
            </w:r>
          </w:p>
        </w:tc>
      </w:tr>
      <w:tr w:rsidR="000A4832" w:rsidRPr="009E6151" w14:paraId="7E23A39A" w14:textId="77777777" w:rsidTr="00E30C21">
        <w:tc>
          <w:tcPr>
            <w:tcW w:w="4815" w:type="dxa"/>
          </w:tcPr>
          <w:p w14:paraId="7CC68075" w14:textId="0F036304" w:rsidR="000A4832" w:rsidRPr="00AD4B40" w:rsidRDefault="000A4832" w:rsidP="00AD4B40">
            <w:pPr>
              <w:pStyle w:val="BodyText2"/>
              <w:tabs>
                <w:tab w:val="left" w:pos="8820"/>
              </w:tabs>
              <w:ind w:right="29"/>
              <w:rPr>
                <w:rFonts w:cs="Arial"/>
              </w:rPr>
            </w:pPr>
            <w:r w:rsidRPr="00AD4B40">
              <w:rPr>
                <w:rFonts w:cs="Arial"/>
              </w:rPr>
              <w:t xml:space="preserve">IDT appointed, and award letter issued </w:t>
            </w:r>
          </w:p>
        </w:tc>
        <w:tc>
          <w:tcPr>
            <w:tcW w:w="4255" w:type="dxa"/>
          </w:tcPr>
          <w:p w14:paraId="663AF05A" w14:textId="77777777" w:rsidR="000A4832" w:rsidRPr="00AD4B40" w:rsidRDefault="000A4832" w:rsidP="00E30C21">
            <w:pPr>
              <w:pStyle w:val="BodyText2"/>
              <w:tabs>
                <w:tab w:val="left" w:pos="8820"/>
              </w:tabs>
              <w:ind w:right="29"/>
              <w:rPr>
                <w:rFonts w:cs="Arial"/>
              </w:rPr>
            </w:pPr>
            <w:r w:rsidRPr="00AD4B40">
              <w:rPr>
                <w:rFonts w:cs="Arial"/>
              </w:rPr>
              <w:t>April 2023</w:t>
            </w:r>
          </w:p>
        </w:tc>
      </w:tr>
      <w:tr w:rsidR="000A4832" w:rsidRPr="009E6151" w14:paraId="3C69827F" w14:textId="77777777" w:rsidTr="00E30C21">
        <w:tc>
          <w:tcPr>
            <w:tcW w:w="4815" w:type="dxa"/>
          </w:tcPr>
          <w:p w14:paraId="49FBD12B" w14:textId="0FFA4402" w:rsidR="000A4832" w:rsidRPr="00AD4B40" w:rsidRDefault="000A4832" w:rsidP="00AD4B40">
            <w:pPr>
              <w:pStyle w:val="BodyText2"/>
              <w:tabs>
                <w:tab w:val="left" w:pos="8820"/>
              </w:tabs>
              <w:ind w:right="29"/>
              <w:rPr>
                <w:rFonts w:cs="Arial"/>
              </w:rPr>
            </w:pPr>
            <w:r w:rsidRPr="00AD4B40">
              <w:rPr>
                <w:rFonts w:cs="Arial"/>
              </w:rPr>
              <w:t xml:space="preserve">Concept Design and Site Investigations  </w:t>
            </w:r>
          </w:p>
        </w:tc>
        <w:tc>
          <w:tcPr>
            <w:tcW w:w="4255" w:type="dxa"/>
          </w:tcPr>
          <w:p w14:paraId="5C9432B0" w14:textId="77777777" w:rsidR="000A4832" w:rsidRPr="00AD4B40" w:rsidRDefault="000A4832" w:rsidP="00E30C21">
            <w:pPr>
              <w:pStyle w:val="BodyText2"/>
              <w:tabs>
                <w:tab w:val="left" w:pos="8820"/>
              </w:tabs>
              <w:ind w:right="29"/>
              <w:rPr>
                <w:rFonts w:cs="Arial"/>
              </w:rPr>
            </w:pPr>
            <w:r w:rsidRPr="00AD4B40">
              <w:rPr>
                <w:rFonts w:cs="Arial"/>
              </w:rPr>
              <w:t>April – August 2023</w:t>
            </w:r>
          </w:p>
        </w:tc>
      </w:tr>
      <w:tr w:rsidR="000A4832" w:rsidRPr="009E6151" w14:paraId="7B7CC273" w14:textId="77777777" w:rsidTr="00E30C21">
        <w:tc>
          <w:tcPr>
            <w:tcW w:w="4815" w:type="dxa"/>
          </w:tcPr>
          <w:p w14:paraId="047C664C" w14:textId="15524C3E" w:rsidR="000A4832" w:rsidRPr="00AD4B40" w:rsidRDefault="000A4832" w:rsidP="00AD4B40">
            <w:pPr>
              <w:pStyle w:val="BodyText2"/>
              <w:tabs>
                <w:tab w:val="left" w:pos="8820"/>
              </w:tabs>
              <w:ind w:right="29"/>
              <w:rPr>
                <w:rFonts w:cs="Arial"/>
              </w:rPr>
            </w:pPr>
            <w:r w:rsidRPr="00AD4B40">
              <w:rPr>
                <w:rFonts w:cs="Arial"/>
              </w:rPr>
              <w:t>Developed Design</w:t>
            </w:r>
          </w:p>
        </w:tc>
        <w:tc>
          <w:tcPr>
            <w:tcW w:w="4255" w:type="dxa"/>
          </w:tcPr>
          <w:p w14:paraId="336D199F" w14:textId="77777777" w:rsidR="000A4832" w:rsidRPr="00AD4B40" w:rsidRDefault="000A4832" w:rsidP="00E30C21">
            <w:pPr>
              <w:pStyle w:val="BodyText2"/>
              <w:tabs>
                <w:tab w:val="left" w:pos="8820"/>
              </w:tabs>
              <w:ind w:right="29"/>
              <w:rPr>
                <w:rFonts w:cs="Arial"/>
              </w:rPr>
            </w:pPr>
            <w:r w:rsidRPr="00AD4B40">
              <w:rPr>
                <w:rFonts w:cs="Arial"/>
              </w:rPr>
              <w:t>August – October 2023</w:t>
            </w:r>
          </w:p>
        </w:tc>
      </w:tr>
      <w:tr w:rsidR="000A4832" w:rsidRPr="009E6151" w14:paraId="267C558F" w14:textId="77777777" w:rsidTr="00E30C21">
        <w:tc>
          <w:tcPr>
            <w:tcW w:w="4815" w:type="dxa"/>
          </w:tcPr>
          <w:p w14:paraId="3CCE3602" w14:textId="1143B43A" w:rsidR="000A4832" w:rsidRPr="00AD4B40" w:rsidRDefault="000A4832" w:rsidP="00AD4B40">
            <w:pPr>
              <w:pStyle w:val="BodyText2"/>
              <w:tabs>
                <w:tab w:val="left" w:pos="8820"/>
              </w:tabs>
              <w:ind w:right="29"/>
              <w:rPr>
                <w:rFonts w:cs="Arial"/>
              </w:rPr>
            </w:pPr>
            <w:r w:rsidRPr="00AD4B40">
              <w:rPr>
                <w:rFonts w:cs="Arial"/>
              </w:rPr>
              <w:t>Planning (Major Application):  Pre-Application Community Consultation</w:t>
            </w:r>
          </w:p>
        </w:tc>
        <w:tc>
          <w:tcPr>
            <w:tcW w:w="4255" w:type="dxa"/>
          </w:tcPr>
          <w:p w14:paraId="4DFAB847" w14:textId="77777777" w:rsidR="000A4832" w:rsidRPr="00AD4B40" w:rsidRDefault="000A4832" w:rsidP="00E30C21">
            <w:pPr>
              <w:pStyle w:val="BodyText2"/>
              <w:tabs>
                <w:tab w:val="left" w:pos="8820"/>
              </w:tabs>
              <w:ind w:right="29"/>
              <w:rPr>
                <w:rFonts w:cs="Arial"/>
              </w:rPr>
            </w:pPr>
            <w:r w:rsidRPr="00AD4B40">
              <w:rPr>
                <w:rFonts w:cs="Arial"/>
              </w:rPr>
              <w:t>25 August 2023 – 2 December 2023</w:t>
            </w:r>
          </w:p>
        </w:tc>
      </w:tr>
      <w:tr w:rsidR="000A4832" w:rsidRPr="009E6151" w14:paraId="40E98EA9" w14:textId="77777777" w:rsidTr="00E30C21">
        <w:tc>
          <w:tcPr>
            <w:tcW w:w="4815" w:type="dxa"/>
          </w:tcPr>
          <w:p w14:paraId="7843F92D" w14:textId="6D65D668" w:rsidR="000A4832" w:rsidRPr="00AD4B40" w:rsidRDefault="000A4832" w:rsidP="00AD4B40">
            <w:pPr>
              <w:pStyle w:val="BodyText2"/>
              <w:tabs>
                <w:tab w:val="left" w:pos="8820"/>
              </w:tabs>
              <w:ind w:right="29"/>
              <w:rPr>
                <w:rFonts w:cs="Arial"/>
              </w:rPr>
            </w:pPr>
            <w:r w:rsidRPr="00AD4B40">
              <w:rPr>
                <w:rFonts w:cs="Arial"/>
              </w:rPr>
              <w:t>Planning Application Process</w:t>
            </w:r>
          </w:p>
        </w:tc>
        <w:tc>
          <w:tcPr>
            <w:tcW w:w="4255" w:type="dxa"/>
          </w:tcPr>
          <w:p w14:paraId="62BB278F" w14:textId="77777777" w:rsidR="000A4832" w:rsidRPr="00AD4B40" w:rsidRDefault="000A4832" w:rsidP="00E30C21">
            <w:pPr>
              <w:pStyle w:val="BodyText2"/>
              <w:tabs>
                <w:tab w:val="left" w:pos="8820"/>
              </w:tabs>
              <w:ind w:right="29"/>
              <w:rPr>
                <w:rFonts w:cs="Arial"/>
              </w:rPr>
            </w:pPr>
            <w:r w:rsidRPr="00AD4B40">
              <w:rPr>
                <w:rFonts w:cs="Arial"/>
              </w:rPr>
              <w:t xml:space="preserve">December 2023 – December 2024 </w:t>
            </w:r>
          </w:p>
        </w:tc>
      </w:tr>
      <w:tr w:rsidR="000A4832" w:rsidRPr="009E6151" w14:paraId="5C1340E0" w14:textId="77777777" w:rsidTr="00E30C21">
        <w:tc>
          <w:tcPr>
            <w:tcW w:w="4815" w:type="dxa"/>
          </w:tcPr>
          <w:p w14:paraId="7BE6AECC" w14:textId="76DF3C9A" w:rsidR="000A4832" w:rsidRPr="00AD4B40" w:rsidRDefault="000A4832" w:rsidP="00AD4B40">
            <w:pPr>
              <w:pStyle w:val="BodyText2"/>
              <w:tabs>
                <w:tab w:val="left" w:pos="8820"/>
              </w:tabs>
              <w:ind w:right="29"/>
              <w:rPr>
                <w:rFonts w:cs="Arial"/>
              </w:rPr>
            </w:pPr>
            <w:r w:rsidRPr="00AD4B40">
              <w:rPr>
                <w:rFonts w:cs="Arial"/>
              </w:rPr>
              <w:t xml:space="preserve">Technical Design </w:t>
            </w:r>
          </w:p>
        </w:tc>
        <w:tc>
          <w:tcPr>
            <w:tcW w:w="4255" w:type="dxa"/>
          </w:tcPr>
          <w:p w14:paraId="5BCCD4F9" w14:textId="77777777" w:rsidR="000A4832" w:rsidRPr="00AD4B40" w:rsidRDefault="000A4832" w:rsidP="00E30C21">
            <w:pPr>
              <w:pStyle w:val="BodyText2"/>
              <w:tabs>
                <w:tab w:val="left" w:pos="8820"/>
              </w:tabs>
              <w:ind w:right="29"/>
              <w:rPr>
                <w:rFonts w:cs="Arial"/>
              </w:rPr>
            </w:pPr>
            <w:r w:rsidRPr="00AD4B40">
              <w:rPr>
                <w:rFonts w:cs="Arial"/>
              </w:rPr>
              <w:t>December 2024 – March 2025</w:t>
            </w:r>
          </w:p>
        </w:tc>
      </w:tr>
      <w:tr w:rsidR="000A4832" w:rsidRPr="009E6151" w14:paraId="7EEE5241" w14:textId="77777777" w:rsidTr="00E30C21">
        <w:tc>
          <w:tcPr>
            <w:tcW w:w="4815" w:type="dxa"/>
          </w:tcPr>
          <w:p w14:paraId="24FC976F" w14:textId="7D1F024B" w:rsidR="000A4832" w:rsidRPr="00AD4B40" w:rsidRDefault="000A4832" w:rsidP="00AD4B40">
            <w:pPr>
              <w:pStyle w:val="BodyText2"/>
              <w:tabs>
                <w:tab w:val="left" w:pos="8820"/>
              </w:tabs>
              <w:ind w:right="29"/>
              <w:rPr>
                <w:rFonts w:cs="Arial"/>
              </w:rPr>
            </w:pPr>
            <w:r w:rsidRPr="00AD4B40">
              <w:rPr>
                <w:rFonts w:cs="Arial"/>
              </w:rPr>
              <w:t>Contractor Procurement and Appointment</w:t>
            </w:r>
          </w:p>
        </w:tc>
        <w:tc>
          <w:tcPr>
            <w:tcW w:w="4255" w:type="dxa"/>
          </w:tcPr>
          <w:p w14:paraId="094A3560" w14:textId="77777777" w:rsidR="000A4832" w:rsidRPr="00AD4B40" w:rsidRDefault="000A4832" w:rsidP="00E30C21">
            <w:pPr>
              <w:pStyle w:val="BodyText2"/>
              <w:tabs>
                <w:tab w:val="left" w:pos="8820"/>
              </w:tabs>
              <w:ind w:right="29"/>
              <w:rPr>
                <w:rFonts w:cs="Arial"/>
              </w:rPr>
            </w:pPr>
            <w:r w:rsidRPr="00AD4B40">
              <w:rPr>
                <w:rFonts w:cs="Arial"/>
              </w:rPr>
              <w:t>March 2025 – September 2025</w:t>
            </w:r>
          </w:p>
        </w:tc>
      </w:tr>
      <w:tr w:rsidR="000A4832" w:rsidRPr="009E6151" w14:paraId="482273DD" w14:textId="77777777" w:rsidTr="00E30C21">
        <w:tc>
          <w:tcPr>
            <w:tcW w:w="4815" w:type="dxa"/>
          </w:tcPr>
          <w:p w14:paraId="18E67420" w14:textId="29A7E564" w:rsidR="000A4832" w:rsidRPr="00AD4B40" w:rsidRDefault="000A4832" w:rsidP="00AD4B40">
            <w:pPr>
              <w:pStyle w:val="BodyText2"/>
              <w:tabs>
                <w:tab w:val="left" w:pos="8820"/>
              </w:tabs>
              <w:ind w:right="29"/>
              <w:rPr>
                <w:rFonts w:cs="Arial"/>
              </w:rPr>
            </w:pPr>
            <w:r w:rsidRPr="00AD4B40">
              <w:rPr>
                <w:rFonts w:cs="Arial"/>
              </w:rPr>
              <w:t>Construction on site</w:t>
            </w:r>
          </w:p>
        </w:tc>
        <w:tc>
          <w:tcPr>
            <w:tcW w:w="4255" w:type="dxa"/>
          </w:tcPr>
          <w:p w14:paraId="5C01B24F" w14:textId="77777777" w:rsidR="000A4832" w:rsidRPr="00AD4B40" w:rsidRDefault="000A4832" w:rsidP="00E30C21">
            <w:pPr>
              <w:pStyle w:val="BodyText2"/>
              <w:tabs>
                <w:tab w:val="left" w:pos="8820"/>
              </w:tabs>
              <w:ind w:right="29"/>
              <w:rPr>
                <w:rFonts w:cs="Arial"/>
              </w:rPr>
            </w:pPr>
            <w:r w:rsidRPr="00AD4B40">
              <w:rPr>
                <w:rFonts w:cs="Arial"/>
              </w:rPr>
              <w:t>September – June 2026</w:t>
            </w:r>
          </w:p>
        </w:tc>
      </w:tr>
      <w:tr w:rsidR="000A4832" w:rsidRPr="009E6151" w14:paraId="1D6CF9F5" w14:textId="77777777" w:rsidTr="00E30C21">
        <w:tc>
          <w:tcPr>
            <w:tcW w:w="4815" w:type="dxa"/>
          </w:tcPr>
          <w:p w14:paraId="2D935445" w14:textId="4E844D3D" w:rsidR="000A4832" w:rsidRPr="00CD18C3" w:rsidRDefault="000A4832" w:rsidP="00CD18C3">
            <w:pPr>
              <w:pStyle w:val="BodyText2"/>
              <w:tabs>
                <w:tab w:val="left" w:pos="8820"/>
              </w:tabs>
              <w:ind w:right="29"/>
              <w:rPr>
                <w:rFonts w:cs="Arial"/>
              </w:rPr>
            </w:pPr>
            <w:r w:rsidRPr="00CD18C3">
              <w:rPr>
                <w:rFonts w:cs="Arial"/>
              </w:rPr>
              <w:lastRenderedPageBreak/>
              <w:t>Facility available for opening</w:t>
            </w:r>
          </w:p>
        </w:tc>
        <w:tc>
          <w:tcPr>
            <w:tcW w:w="4255" w:type="dxa"/>
          </w:tcPr>
          <w:p w14:paraId="0814B4E9" w14:textId="77777777" w:rsidR="000A4832" w:rsidRPr="00CD18C3" w:rsidRDefault="000A4832" w:rsidP="00E30C21">
            <w:pPr>
              <w:pStyle w:val="BodyText2"/>
              <w:tabs>
                <w:tab w:val="left" w:pos="8820"/>
              </w:tabs>
              <w:ind w:right="29"/>
              <w:rPr>
                <w:rFonts w:cs="Arial"/>
              </w:rPr>
            </w:pPr>
            <w:r w:rsidRPr="00CD18C3">
              <w:rPr>
                <w:rFonts w:cs="Arial"/>
              </w:rPr>
              <w:t>Summer 2026</w:t>
            </w:r>
          </w:p>
        </w:tc>
      </w:tr>
      <w:tr w:rsidR="000A4832" w:rsidRPr="009E6151" w14:paraId="6B11CFC9" w14:textId="77777777" w:rsidTr="00E30C21">
        <w:tc>
          <w:tcPr>
            <w:tcW w:w="4815" w:type="dxa"/>
          </w:tcPr>
          <w:p w14:paraId="27220422" w14:textId="4493EA90" w:rsidR="000A4832" w:rsidRPr="00CD18C3" w:rsidRDefault="000A4832" w:rsidP="00CD18C3">
            <w:pPr>
              <w:pStyle w:val="BodyText2"/>
              <w:tabs>
                <w:tab w:val="left" w:pos="8820"/>
              </w:tabs>
              <w:ind w:right="29"/>
              <w:rPr>
                <w:rFonts w:cs="Arial"/>
              </w:rPr>
            </w:pPr>
            <w:r w:rsidRPr="00CD18C3">
              <w:rPr>
                <w:rFonts w:cs="Arial"/>
              </w:rPr>
              <w:t>Defects Period</w:t>
            </w:r>
          </w:p>
        </w:tc>
        <w:tc>
          <w:tcPr>
            <w:tcW w:w="4255" w:type="dxa"/>
          </w:tcPr>
          <w:p w14:paraId="5F05581A" w14:textId="77777777" w:rsidR="000A4832" w:rsidRPr="00CD18C3" w:rsidRDefault="000A4832" w:rsidP="00E30C21">
            <w:pPr>
              <w:pStyle w:val="BodyText2"/>
              <w:tabs>
                <w:tab w:val="left" w:pos="8820"/>
              </w:tabs>
              <w:ind w:right="29"/>
              <w:rPr>
                <w:rFonts w:cs="Arial"/>
              </w:rPr>
            </w:pPr>
            <w:r w:rsidRPr="00CD18C3">
              <w:rPr>
                <w:rFonts w:cs="Arial"/>
              </w:rPr>
              <w:t>One year from handover</w:t>
            </w:r>
          </w:p>
        </w:tc>
      </w:tr>
      <w:tr w:rsidR="000A4832" w:rsidRPr="009E6151" w14:paraId="75E2D3D8" w14:textId="77777777" w:rsidTr="00E30C21">
        <w:tc>
          <w:tcPr>
            <w:tcW w:w="4815" w:type="dxa"/>
          </w:tcPr>
          <w:p w14:paraId="03769C84" w14:textId="49509B37" w:rsidR="000A4832" w:rsidRPr="00CD18C3" w:rsidRDefault="000A4832" w:rsidP="00CD18C3">
            <w:pPr>
              <w:pStyle w:val="BodyText2"/>
              <w:tabs>
                <w:tab w:val="left" w:pos="8820"/>
              </w:tabs>
              <w:ind w:right="29"/>
              <w:rPr>
                <w:rFonts w:cs="Arial"/>
              </w:rPr>
            </w:pPr>
            <w:r w:rsidRPr="00CD18C3">
              <w:rPr>
                <w:rFonts w:cs="Arial"/>
              </w:rPr>
              <w:t>Post Project Evaluation</w:t>
            </w:r>
          </w:p>
        </w:tc>
        <w:tc>
          <w:tcPr>
            <w:tcW w:w="4255" w:type="dxa"/>
          </w:tcPr>
          <w:p w14:paraId="785F2A33" w14:textId="77777777" w:rsidR="000A4832" w:rsidRPr="00CD18C3" w:rsidRDefault="000A4832" w:rsidP="00E30C21">
            <w:pPr>
              <w:pStyle w:val="BodyText2"/>
              <w:tabs>
                <w:tab w:val="left" w:pos="8820"/>
              </w:tabs>
              <w:ind w:right="29"/>
              <w:rPr>
                <w:rFonts w:cs="Arial"/>
              </w:rPr>
            </w:pPr>
            <w:r w:rsidRPr="00CD18C3">
              <w:rPr>
                <w:rFonts w:cs="Arial"/>
              </w:rPr>
              <w:t xml:space="preserve">August 2027 </w:t>
            </w:r>
          </w:p>
        </w:tc>
      </w:tr>
    </w:tbl>
    <w:p w14:paraId="62D28B63" w14:textId="77777777" w:rsidR="003415C0" w:rsidRDefault="003415C0" w:rsidP="00CD18C3">
      <w:pPr>
        <w:spacing w:after="0"/>
        <w:rPr>
          <w:rFonts w:cs="Arial"/>
        </w:rPr>
      </w:pPr>
    </w:p>
    <w:p w14:paraId="288B6833" w14:textId="50082078" w:rsidR="000A4832" w:rsidRDefault="000A4832" w:rsidP="00CD18C3">
      <w:pPr>
        <w:spacing w:after="0"/>
        <w:rPr>
          <w:rFonts w:cs="Arial"/>
        </w:rPr>
      </w:pPr>
      <w:r w:rsidRPr="00CD18C3">
        <w:rPr>
          <w:rFonts w:cs="Arial"/>
        </w:rPr>
        <w:t>In parallel to above land ownership discussions w</w:t>
      </w:r>
      <w:r w:rsidR="00CD18C3">
        <w:rPr>
          <w:rFonts w:cs="Arial"/>
        </w:rPr>
        <w:t xml:space="preserve">ould </w:t>
      </w:r>
      <w:r w:rsidRPr="00CD18C3">
        <w:rPr>
          <w:rFonts w:cs="Arial"/>
        </w:rPr>
        <w:t xml:space="preserve">continue to be progressed with the relevant parties. Members should be aware that the above schedule </w:t>
      </w:r>
      <w:r w:rsidR="00CD18C3">
        <w:rPr>
          <w:rFonts w:cs="Arial"/>
        </w:rPr>
        <w:t>wa</w:t>
      </w:r>
      <w:r w:rsidRPr="00CD18C3">
        <w:rPr>
          <w:rFonts w:cs="Arial"/>
        </w:rPr>
        <w:t xml:space="preserve">s indicative at this stage and dependant on availability of funding and permissions being granted as planned. </w:t>
      </w:r>
    </w:p>
    <w:p w14:paraId="26B0705B" w14:textId="59D30AA7" w:rsidR="00CD18C3" w:rsidRDefault="00CD18C3" w:rsidP="00CD18C3">
      <w:pPr>
        <w:spacing w:after="0"/>
        <w:rPr>
          <w:rFonts w:cs="Arial"/>
        </w:rPr>
      </w:pPr>
    </w:p>
    <w:p w14:paraId="2BC8A27E" w14:textId="1CF9E47C" w:rsidR="000A4832" w:rsidRDefault="00CD18C3" w:rsidP="00CD18C3">
      <w:pPr>
        <w:spacing w:after="0"/>
        <w:rPr>
          <w:rFonts w:cs="Arial"/>
        </w:rPr>
      </w:pPr>
      <w:r>
        <w:rPr>
          <w:rFonts w:cs="Arial"/>
        </w:rPr>
        <w:t xml:space="preserve">RECOMMENDED that the </w:t>
      </w:r>
      <w:r w:rsidR="000A4832" w:rsidRPr="00CD18C3">
        <w:rPr>
          <w:rFonts w:cs="Arial"/>
          <w:bCs/>
        </w:rPr>
        <w:t xml:space="preserve">Council </w:t>
      </w:r>
      <w:r w:rsidR="000A4832" w:rsidRPr="00CD18C3">
        <w:rPr>
          <w:rFonts w:cs="Arial"/>
        </w:rPr>
        <w:t>note the above draft programme and that following presentation of th</w:t>
      </w:r>
      <w:r>
        <w:rPr>
          <w:rFonts w:cs="Arial"/>
        </w:rPr>
        <w:t>at</w:t>
      </w:r>
      <w:r w:rsidR="000A4832" w:rsidRPr="00CD18C3">
        <w:rPr>
          <w:rFonts w:cs="Arial"/>
        </w:rPr>
        <w:t xml:space="preserve"> to Council, Council Officers w</w:t>
      </w:r>
      <w:r>
        <w:rPr>
          <w:rFonts w:cs="Arial"/>
        </w:rPr>
        <w:t xml:space="preserve">ould </w:t>
      </w:r>
      <w:r w:rsidR="000A4832" w:rsidRPr="00CD18C3">
        <w:rPr>
          <w:rFonts w:cs="Arial"/>
        </w:rPr>
        <w:t>engage further with key stakeholders.</w:t>
      </w:r>
    </w:p>
    <w:p w14:paraId="39BF37B9" w14:textId="77C98367" w:rsidR="00965582" w:rsidRDefault="00965582" w:rsidP="00CD18C3">
      <w:pPr>
        <w:spacing w:after="0"/>
        <w:rPr>
          <w:rFonts w:cs="Arial"/>
        </w:rPr>
      </w:pPr>
    </w:p>
    <w:p w14:paraId="08C30666" w14:textId="35893158" w:rsidR="00965582" w:rsidRDefault="00965582" w:rsidP="00CD18C3">
      <w:pPr>
        <w:spacing w:after="0"/>
        <w:rPr>
          <w:rFonts w:cs="Arial"/>
        </w:rPr>
      </w:pPr>
      <w:r>
        <w:rPr>
          <w:rFonts w:cs="Arial"/>
        </w:rPr>
        <w:t xml:space="preserve">Proposed by Councillor Boyle, seconded by Councillor McRandal, that the recommendation be adopted.   </w:t>
      </w:r>
    </w:p>
    <w:p w14:paraId="6B36DB00" w14:textId="327C8DA1" w:rsidR="00965582" w:rsidRDefault="00965582" w:rsidP="00CD18C3">
      <w:pPr>
        <w:spacing w:after="0"/>
        <w:rPr>
          <w:rFonts w:cs="Arial"/>
        </w:rPr>
      </w:pPr>
    </w:p>
    <w:p w14:paraId="5272E52E" w14:textId="198AED83" w:rsidR="00A828B7" w:rsidRDefault="00037E18" w:rsidP="00CD18C3">
      <w:pPr>
        <w:spacing w:after="0"/>
        <w:rPr>
          <w:rFonts w:cs="Arial"/>
        </w:rPr>
      </w:pPr>
      <w:r>
        <w:rPr>
          <w:rFonts w:cs="Arial"/>
        </w:rPr>
        <w:t xml:space="preserve">Councillor </w:t>
      </w:r>
      <w:r w:rsidR="00CA2B94">
        <w:rPr>
          <w:rFonts w:cs="Arial"/>
        </w:rPr>
        <w:t>Boyle t</w:t>
      </w:r>
      <w:r w:rsidR="00965582">
        <w:rPr>
          <w:rFonts w:cs="Arial"/>
        </w:rPr>
        <w:t xml:space="preserve">hanked the </w:t>
      </w:r>
      <w:r w:rsidR="00A828B7">
        <w:rPr>
          <w:rFonts w:cs="Arial"/>
        </w:rPr>
        <w:t>H</w:t>
      </w:r>
      <w:r w:rsidR="00965582">
        <w:rPr>
          <w:rFonts w:cs="Arial"/>
        </w:rPr>
        <w:t xml:space="preserve">ead of Leisure </w:t>
      </w:r>
      <w:r w:rsidR="00A828B7">
        <w:rPr>
          <w:rFonts w:cs="Arial"/>
        </w:rPr>
        <w:t xml:space="preserve">Services </w:t>
      </w:r>
      <w:r w:rsidR="00965582">
        <w:rPr>
          <w:rFonts w:cs="Arial"/>
        </w:rPr>
        <w:t xml:space="preserve">for the report </w:t>
      </w:r>
      <w:r>
        <w:rPr>
          <w:rFonts w:cs="Arial"/>
        </w:rPr>
        <w:t xml:space="preserve">following on from the update </w:t>
      </w:r>
      <w:r w:rsidR="00A828B7">
        <w:rPr>
          <w:rFonts w:cs="Arial"/>
        </w:rPr>
        <w:t xml:space="preserve">some months previously.  He was keen to progress the 3G pitch on the peninsula </w:t>
      </w:r>
      <w:r>
        <w:rPr>
          <w:rFonts w:cs="Arial"/>
        </w:rPr>
        <w:t>and hoped</w:t>
      </w:r>
      <w:r w:rsidR="00A828B7">
        <w:rPr>
          <w:rFonts w:cs="Arial"/>
        </w:rPr>
        <w:t xml:space="preserve"> NI Water </w:t>
      </w:r>
      <w:r>
        <w:rPr>
          <w:rFonts w:cs="Arial"/>
        </w:rPr>
        <w:t>would</w:t>
      </w:r>
      <w:r w:rsidR="00025229">
        <w:rPr>
          <w:rFonts w:cs="Arial"/>
        </w:rPr>
        <w:t xml:space="preserve"> </w:t>
      </w:r>
      <w:r>
        <w:rPr>
          <w:rFonts w:cs="Arial"/>
        </w:rPr>
        <w:t>n</w:t>
      </w:r>
      <w:r w:rsidR="00025229">
        <w:rPr>
          <w:rFonts w:cs="Arial"/>
        </w:rPr>
        <w:t>o</w:t>
      </w:r>
      <w:r>
        <w:rPr>
          <w:rFonts w:cs="Arial"/>
        </w:rPr>
        <w:t>t</w:t>
      </w:r>
      <w:r w:rsidR="00A828B7">
        <w:rPr>
          <w:rFonts w:cs="Arial"/>
        </w:rPr>
        <w:t xml:space="preserve"> be putting up obstacles</w:t>
      </w:r>
      <w:r w:rsidR="00025229">
        <w:rPr>
          <w:rFonts w:cs="Arial"/>
        </w:rPr>
        <w:t xml:space="preserve"> to this one too</w:t>
      </w:r>
      <w:r w:rsidR="00A828B7">
        <w:rPr>
          <w:rFonts w:cs="Arial"/>
        </w:rPr>
        <w:t xml:space="preserve">.  He hoped that the Council would keep this matter on its radar and follow up progress regularly.   </w:t>
      </w:r>
    </w:p>
    <w:p w14:paraId="4199841E" w14:textId="396E3D61" w:rsidR="00A828B7" w:rsidRDefault="00A828B7" w:rsidP="00CD18C3">
      <w:pPr>
        <w:spacing w:after="0"/>
        <w:rPr>
          <w:rFonts w:cs="Arial"/>
        </w:rPr>
      </w:pPr>
    </w:p>
    <w:p w14:paraId="1A151015" w14:textId="2292CF8E" w:rsidR="003E2AB1" w:rsidRPr="008F2251" w:rsidRDefault="003E2AB1" w:rsidP="00D25687">
      <w:pPr>
        <w:spacing w:after="0"/>
        <w:rPr>
          <w:rFonts w:cs="Arial"/>
          <w:b/>
          <w:bCs/>
        </w:rPr>
      </w:pPr>
      <w:r w:rsidRPr="008F2251">
        <w:rPr>
          <w:rFonts w:cs="Arial"/>
          <w:b/>
          <w:bCs/>
        </w:rPr>
        <w:t>AGREED TO RECOMMEND, on the proposal of</w:t>
      </w:r>
      <w:r>
        <w:rPr>
          <w:rFonts w:cs="Arial"/>
          <w:b/>
          <w:bCs/>
        </w:rPr>
        <w:t xml:space="preserve"> </w:t>
      </w:r>
      <w:r w:rsidR="00965582">
        <w:rPr>
          <w:rFonts w:cs="Arial"/>
          <w:b/>
          <w:bCs/>
        </w:rPr>
        <w:t>Councillor Boyle</w:t>
      </w:r>
      <w:r w:rsidRPr="008F2251">
        <w:rPr>
          <w:rFonts w:cs="Arial"/>
          <w:b/>
          <w:bCs/>
        </w:rPr>
        <w:t>, seconded by</w:t>
      </w:r>
      <w:r w:rsidR="00965582">
        <w:rPr>
          <w:rFonts w:cs="Arial"/>
          <w:b/>
          <w:bCs/>
        </w:rPr>
        <w:t xml:space="preserve"> Councillor McRandal</w:t>
      </w:r>
      <w:r w:rsidRPr="008F2251">
        <w:rPr>
          <w:rFonts w:cs="Arial"/>
          <w:b/>
          <w:bCs/>
        </w:rPr>
        <w:t xml:space="preserve">, that the recommendation be adopted. </w:t>
      </w:r>
    </w:p>
    <w:p w14:paraId="0A462BDF" w14:textId="77777777" w:rsidR="003E2AB1" w:rsidRPr="003E2AB1" w:rsidRDefault="003E2AB1" w:rsidP="00D25687">
      <w:pPr>
        <w:spacing w:after="0"/>
      </w:pPr>
    </w:p>
    <w:p w14:paraId="09295AD1" w14:textId="5C38A16C" w:rsidR="00AD2C9D" w:rsidRDefault="00310E5B" w:rsidP="006C14C1">
      <w:pPr>
        <w:pStyle w:val="Heading1"/>
      </w:pPr>
      <w:r>
        <w:t>n</w:t>
      </w:r>
      <w:r w:rsidR="00AD2C9D">
        <w:t>otice of Motion submitted by Councillor Cooper and councillor Irvine</w:t>
      </w:r>
    </w:p>
    <w:p w14:paraId="03958CF9" w14:textId="1B4DCCAE" w:rsidR="00AD2C9D" w:rsidRDefault="00AD2C9D" w:rsidP="00D25687">
      <w:pPr>
        <w:spacing w:after="0"/>
      </w:pPr>
    </w:p>
    <w:p w14:paraId="12B1E6BC" w14:textId="66BAADF2" w:rsidR="00AD2C9D" w:rsidRDefault="00AD2C9D" w:rsidP="00D25687">
      <w:pPr>
        <w:spacing w:after="0"/>
        <w:rPr>
          <w:rFonts w:cs="Arial"/>
        </w:rPr>
      </w:pPr>
      <w:r w:rsidRPr="00AD2C9D">
        <w:rPr>
          <w:rFonts w:cs="Arial"/>
        </w:rPr>
        <w:t xml:space="preserve">That this </w:t>
      </w:r>
      <w:r>
        <w:rPr>
          <w:rFonts w:cs="Arial"/>
        </w:rPr>
        <w:t xml:space="preserve">Council opts out of the Service Level Agreement Commitments, under Item 5, in the Community and Wellbeing Committee in January 2022 and subsequently ratified in Council in January and will write to all other Councils in Northern Ireland to urge them to follow our lead.    </w:t>
      </w:r>
    </w:p>
    <w:p w14:paraId="22AFF99A" w14:textId="540756DF" w:rsidR="00CD18C3" w:rsidRDefault="00CD18C3" w:rsidP="00D25687">
      <w:pPr>
        <w:spacing w:after="0"/>
        <w:rPr>
          <w:rFonts w:cs="Arial"/>
        </w:rPr>
      </w:pPr>
    </w:p>
    <w:p w14:paraId="71438A96" w14:textId="052A00CA" w:rsidR="00455266" w:rsidRDefault="00965582" w:rsidP="00D25687">
      <w:pPr>
        <w:spacing w:after="0"/>
        <w:rPr>
          <w:rFonts w:cs="Arial"/>
        </w:rPr>
      </w:pPr>
      <w:r w:rsidRPr="00965582">
        <w:rPr>
          <w:rFonts w:cs="Arial"/>
        </w:rPr>
        <w:t xml:space="preserve">Councillor Irvine </w:t>
      </w:r>
      <w:r w:rsidR="00A828B7">
        <w:rPr>
          <w:rFonts w:cs="Arial"/>
        </w:rPr>
        <w:t xml:space="preserve">requested to defer the Motion to another date due to the absence of Councillor Cooper.  The Director clarified that </w:t>
      </w:r>
      <w:r w:rsidR="00455266">
        <w:rPr>
          <w:rFonts w:cs="Arial"/>
        </w:rPr>
        <w:t xml:space="preserve">that was possible and </w:t>
      </w:r>
      <w:r w:rsidR="00E8449A">
        <w:rPr>
          <w:rFonts w:cs="Arial"/>
        </w:rPr>
        <w:t>that it was normal</w:t>
      </w:r>
      <w:r w:rsidR="00455266">
        <w:rPr>
          <w:rFonts w:cs="Arial"/>
        </w:rPr>
        <w:t xml:space="preserve"> to defer the Motion to the meeting </w:t>
      </w:r>
      <w:r w:rsidR="00E8449A">
        <w:rPr>
          <w:rFonts w:cs="Arial"/>
        </w:rPr>
        <w:t xml:space="preserve">the following </w:t>
      </w:r>
      <w:r w:rsidR="00455266">
        <w:rPr>
          <w:rFonts w:cs="Arial"/>
        </w:rPr>
        <w:t>month.</w:t>
      </w:r>
      <w:r w:rsidR="00374A19">
        <w:rPr>
          <w:rFonts w:cs="Arial"/>
        </w:rPr>
        <w:t xml:space="preserve">  That</w:t>
      </w:r>
      <w:r w:rsidR="0028551F">
        <w:rPr>
          <w:rFonts w:cs="Arial"/>
        </w:rPr>
        <w:t>,</w:t>
      </w:r>
      <w:r w:rsidR="00374A19">
        <w:rPr>
          <w:rFonts w:cs="Arial"/>
        </w:rPr>
        <w:t xml:space="preserve"> however</w:t>
      </w:r>
      <w:r w:rsidR="0028551F">
        <w:rPr>
          <w:rFonts w:cs="Arial"/>
        </w:rPr>
        <w:t>,</w:t>
      </w:r>
      <w:r w:rsidR="00374A19">
        <w:rPr>
          <w:rFonts w:cs="Arial"/>
        </w:rPr>
        <w:t xml:space="preserve"> was a matter for the proposer and he should resubmit the request to the </w:t>
      </w:r>
      <w:r w:rsidR="003415C0">
        <w:rPr>
          <w:rFonts w:cs="Arial"/>
        </w:rPr>
        <w:t>C</w:t>
      </w:r>
      <w:r w:rsidR="00374A19">
        <w:rPr>
          <w:rFonts w:cs="Arial"/>
        </w:rPr>
        <w:t xml:space="preserve">hief </w:t>
      </w:r>
      <w:r w:rsidR="003415C0">
        <w:rPr>
          <w:rFonts w:cs="Arial"/>
        </w:rPr>
        <w:t>E</w:t>
      </w:r>
      <w:r w:rsidR="00374A19">
        <w:rPr>
          <w:rFonts w:cs="Arial"/>
        </w:rPr>
        <w:t>xecutive 5 working days in advance of a Council meeting for consideration as before.</w:t>
      </w:r>
      <w:r w:rsidR="00455266">
        <w:rPr>
          <w:rFonts w:cs="Arial"/>
        </w:rPr>
        <w:t xml:space="preserve">   </w:t>
      </w:r>
    </w:p>
    <w:p w14:paraId="7927ABD4" w14:textId="77777777" w:rsidR="00455266" w:rsidRDefault="00455266" w:rsidP="00D25687">
      <w:pPr>
        <w:spacing w:after="0"/>
        <w:rPr>
          <w:rFonts w:cs="Arial"/>
        </w:rPr>
      </w:pPr>
    </w:p>
    <w:p w14:paraId="43E62583" w14:textId="6FC1643F" w:rsidR="003E2AB1" w:rsidRPr="00CA2B94" w:rsidRDefault="00CA2B94" w:rsidP="00D25687">
      <w:pPr>
        <w:spacing w:after="0"/>
        <w:rPr>
          <w:rFonts w:cs="Arial"/>
          <w:b/>
          <w:bCs/>
        </w:rPr>
      </w:pPr>
      <w:r w:rsidRPr="00CA2B94">
        <w:rPr>
          <w:rFonts w:cs="Arial"/>
          <w:b/>
          <w:bCs/>
        </w:rPr>
        <w:t xml:space="preserve">AGREED. </w:t>
      </w:r>
      <w:r w:rsidR="00965582" w:rsidRPr="00CA2B94">
        <w:rPr>
          <w:rFonts w:cs="Arial"/>
          <w:b/>
          <w:bCs/>
        </w:rPr>
        <w:t xml:space="preserve">   </w:t>
      </w:r>
    </w:p>
    <w:p w14:paraId="656281A1" w14:textId="0020AD4E" w:rsidR="003E2AB1" w:rsidRPr="003E2AB1" w:rsidRDefault="003E2AB1" w:rsidP="00D25687">
      <w:pPr>
        <w:spacing w:after="0"/>
      </w:pPr>
      <w:r w:rsidRPr="00965582">
        <w:rPr>
          <w:rFonts w:cs="Arial"/>
          <w:b/>
          <w:bCs/>
        </w:rPr>
        <w:t xml:space="preserve"> </w:t>
      </w:r>
    </w:p>
    <w:p w14:paraId="5B5163EF" w14:textId="4E158D0E" w:rsidR="003E2AB1" w:rsidRDefault="00AD2C9D" w:rsidP="006C14C1">
      <w:pPr>
        <w:pStyle w:val="Heading1"/>
      </w:pPr>
      <w:r>
        <w:t xml:space="preserve">any other  notified business </w:t>
      </w:r>
    </w:p>
    <w:p w14:paraId="12F94FFD" w14:textId="77777777" w:rsidR="00AD2C9D" w:rsidRDefault="00AD2C9D" w:rsidP="00EB665D">
      <w:pPr>
        <w:spacing w:after="0"/>
        <w:rPr>
          <w:rFonts w:cs="Arial"/>
          <w:caps/>
        </w:rPr>
      </w:pPr>
    </w:p>
    <w:p w14:paraId="61D31993" w14:textId="330DBB80" w:rsidR="00FD1D78" w:rsidRDefault="00D25687" w:rsidP="00EB665D">
      <w:pPr>
        <w:spacing w:after="0"/>
        <w:rPr>
          <w:rFonts w:cs="Arial"/>
        </w:rPr>
      </w:pPr>
      <w:r>
        <w:rPr>
          <w:rFonts w:cs="Arial"/>
        </w:rPr>
        <w:t xml:space="preserve">There were no items of Any Other Notified Business.   </w:t>
      </w:r>
    </w:p>
    <w:p w14:paraId="4629CFC5" w14:textId="69A18E9E" w:rsidR="00310E5B" w:rsidRPr="00082818" w:rsidRDefault="00310E5B" w:rsidP="00EB665D">
      <w:pPr>
        <w:spacing w:after="0"/>
        <w:rPr>
          <w:rFonts w:cs="Arial"/>
          <w:b/>
          <w:bCs/>
          <w:sz w:val="28"/>
          <w:szCs w:val="28"/>
          <w:u w:val="single"/>
        </w:rPr>
      </w:pPr>
      <w:r w:rsidRPr="00082818">
        <w:rPr>
          <w:rFonts w:cs="Arial"/>
          <w:b/>
          <w:bCs/>
          <w:sz w:val="28"/>
          <w:szCs w:val="28"/>
          <w:u w:val="single"/>
        </w:rPr>
        <w:lastRenderedPageBreak/>
        <w:t>EXCLUSION OF PUBLIC/PRESS</w:t>
      </w:r>
    </w:p>
    <w:p w14:paraId="4D14873E" w14:textId="77777777" w:rsidR="00310E5B" w:rsidRPr="00082818" w:rsidRDefault="00310E5B" w:rsidP="00EB665D">
      <w:pPr>
        <w:spacing w:after="0"/>
        <w:rPr>
          <w:rFonts w:cs="Arial"/>
        </w:rPr>
      </w:pPr>
    </w:p>
    <w:p w14:paraId="279524B9" w14:textId="4DBCFC1A" w:rsidR="00310E5B" w:rsidRPr="00082818" w:rsidRDefault="00310E5B" w:rsidP="00EB665D">
      <w:pPr>
        <w:spacing w:after="0"/>
        <w:rPr>
          <w:rFonts w:cs="Arial"/>
          <w:b/>
        </w:rPr>
      </w:pPr>
      <w:r w:rsidRPr="00082818">
        <w:rPr>
          <w:rFonts w:cs="Arial"/>
          <w:b/>
        </w:rPr>
        <w:t>AGREED, on the proposal of</w:t>
      </w:r>
      <w:r>
        <w:rPr>
          <w:rFonts w:cs="Arial"/>
          <w:b/>
        </w:rPr>
        <w:t xml:space="preserve"> </w:t>
      </w:r>
      <w:r w:rsidR="00965582">
        <w:rPr>
          <w:rFonts w:cs="Arial"/>
          <w:b/>
        </w:rPr>
        <w:t>Alderman Wilson</w:t>
      </w:r>
      <w:r w:rsidRPr="00082818">
        <w:rPr>
          <w:rFonts w:cs="Arial"/>
          <w:b/>
        </w:rPr>
        <w:t>, seconded by</w:t>
      </w:r>
      <w:r>
        <w:rPr>
          <w:rFonts w:cs="Arial"/>
          <w:b/>
        </w:rPr>
        <w:t xml:space="preserve"> </w:t>
      </w:r>
      <w:r w:rsidR="00965582">
        <w:rPr>
          <w:rFonts w:cs="Arial"/>
          <w:b/>
        </w:rPr>
        <w:t>Councillor Douglas</w:t>
      </w:r>
      <w:r w:rsidRPr="00082818">
        <w:rPr>
          <w:rFonts w:cs="Arial"/>
          <w:b/>
        </w:rPr>
        <w:t>, that the public/press be excluded from the meeting</w:t>
      </w:r>
      <w:r w:rsidR="00455266">
        <w:rPr>
          <w:rFonts w:cs="Arial"/>
          <w:b/>
        </w:rPr>
        <w:t>.</w:t>
      </w:r>
      <w:r w:rsidR="000C0804">
        <w:rPr>
          <w:rFonts w:cs="Arial"/>
          <w:b/>
        </w:rPr>
        <w:t xml:space="preserve"> </w:t>
      </w:r>
    </w:p>
    <w:p w14:paraId="14A62D70" w14:textId="49418762" w:rsidR="00310E5B" w:rsidRPr="00310E5B" w:rsidRDefault="00310E5B" w:rsidP="00EB665D">
      <w:pPr>
        <w:spacing w:after="0"/>
      </w:pPr>
    </w:p>
    <w:p w14:paraId="22AE900B" w14:textId="05A4F9EF" w:rsidR="003E2AB1" w:rsidRDefault="00FD1D78" w:rsidP="006C14C1">
      <w:pPr>
        <w:pStyle w:val="Heading1"/>
      </w:pPr>
      <w:r>
        <w:t xml:space="preserve">pCSP Minutes </w:t>
      </w:r>
      <w:r w:rsidR="00D25687">
        <w:t>20</w:t>
      </w:r>
      <w:r w:rsidR="00D25687" w:rsidRPr="00D25687">
        <w:rPr>
          <w:vertAlign w:val="superscript"/>
        </w:rPr>
        <w:t>th</w:t>
      </w:r>
      <w:r w:rsidR="00D25687">
        <w:t xml:space="preserve"> June 2022</w:t>
      </w:r>
    </w:p>
    <w:p w14:paraId="30F09406" w14:textId="77777777" w:rsidR="00310E5B" w:rsidRPr="00310E5B" w:rsidRDefault="00310E5B" w:rsidP="00EB665D">
      <w:pPr>
        <w:spacing w:after="0"/>
      </w:pPr>
    </w:p>
    <w:p w14:paraId="5D1E7E0A" w14:textId="42728D79" w:rsidR="00310E5B" w:rsidRDefault="00310E5B" w:rsidP="00EB665D">
      <w:pPr>
        <w:spacing w:after="0"/>
        <w:rPr>
          <w:rFonts w:cs="Arial"/>
          <w:b/>
          <w:bCs/>
        </w:rPr>
      </w:pPr>
      <w:r w:rsidRPr="00310E5B">
        <w:rPr>
          <w:rFonts w:cs="Arial"/>
          <w:b/>
          <w:bCs/>
        </w:rPr>
        <w:t>***IN CONFIDENCE***</w:t>
      </w:r>
    </w:p>
    <w:p w14:paraId="3FAA2E34" w14:textId="7EBB5329" w:rsidR="00EF3513" w:rsidRDefault="00EF3513" w:rsidP="00EB665D">
      <w:pPr>
        <w:spacing w:after="0"/>
        <w:rPr>
          <w:rFonts w:cs="Arial"/>
          <w:b/>
          <w:bCs/>
        </w:rPr>
      </w:pPr>
    </w:p>
    <w:p w14:paraId="7FA811D0" w14:textId="77777777" w:rsidR="00EF3513" w:rsidRPr="008135E1" w:rsidRDefault="00EF3513" w:rsidP="00EF3513">
      <w:pPr>
        <w:spacing w:after="0"/>
        <w:rPr>
          <w:rFonts w:eastAsia="Times New Roman" w:cs="Arial"/>
        </w:rPr>
      </w:pPr>
      <w:r w:rsidRPr="008135E1">
        <w:rPr>
          <w:rFonts w:eastAsia="Times New Roman" w:cs="Arial"/>
          <w:b/>
        </w:rPr>
        <w:t>SCHEDULE 6 – INFORMATION RELATING TO THE FINANCIAL OR BUSINESS AFFAIRS OF ANY PARTICULAR PERSON (INCLUDING THE COUNCIL HOLDING THAT INFORMATION)</w:t>
      </w:r>
    </w:p>
    <w:p w14:paraId="6DC054B7" w14:textId="77777777" w:rsidR="00EF3513" w:rsidRDefault="00EF3513" w:rsidP="00EF3513">
      <w:pPr>
        <w:rPr>
          <w:rFonts w:cs="Arial"/>
          <w:bCs/>
        </w:rPr>
      </w:pPr>
    </w:p>
    <w:p w14:paraId="067EEFF0" w14:textId="77777777" w:rsidR="00EF3513" w:rsidRPr="00E25DB3" w:rsidRDefault="00EF3513" w:rsidP="00EF3513">
      <w:pPr>
        <w:rPr>
          <w:rFonts w:cs="Arial"/>
          <w:b/>
        </w:rPr>
      </w:pPr>
      <w:r>
        <w:rPr>
          <w:rFonts w:cs="Arial"/>
          <w:b/>
        </w:rPr>
        <w:t>NOTED.</w:t>
      </w:r>
    </w:p>
    <w:p w14:paraId="11CF80BB" w14:textId="77777777" w:rsidR="003E2AB1" w:rsidRPr="003E2AB1" w:rsidRDefault="003E2AB1" w:rsidP="00EB665D">
      <w:pPr>
        <w:spacing w:after="0"/>
      </w:pPr>
    </w:p>
    <w:p w14:paraId="6F30E81B" w14:textId="6BFCAD12" w:rsidR="003E2AB1" w:rsidRDefault="00DE75E9" w:rsidP="006C14C1">
      <w:pPr>
        <w:pStyle w:val="Heading1"/>
      </w:pPr>
      <w:r>
        <w:t>c</w:t>
      </w:r>
      <w:r w:rsidR="00FD1D78">
        <w:t xml:space="preserve">offee cure contract extension </w:t>
      </w:r>
    </w:p>
    <w:p w14:paraId="18A8F6D2" w14:textId="090CB2AB" w:rsidR="003E2AB1" w:rsidRDefault="003E2AB1" w:rsidP="00EB665D">
      <w:pPr>
        <w:spacing w:after="0"/>
      </w:pPr>
    </w:p>
    <w:p w14:paraId="70874AF8" w14:textId="5726EDD4" w:rsidR="00310E5B" w:rsidRDefault="00310E5B" w:rsidP="00EB665D">
      <w:pPr>
        <w:spacing w:after="0"/>
        <w:rPr>
          <w:rFonts w:cs="Arial"/>
          <w:b/>
          <w:bCs/>
        </w:rPr>
      </w:pPr>
      <w:r w:rsidRPr="00310E5B">
        <w:rPr>
          <w:rFonts w:cs="Arial"/>
          <w:b/>
          <w:bCs/>
        </w:rPr>
        <w:t>***IN CONFIDENCE***</w:t>
      </w:r>
    </w:p>
    <w:p w14:paraId="0B7EB0E4" w14:textId="1654CA43" w:rsidR="00EF3513" w:rsidRDefault="00EF3513" w:rsidP="00EB665D">
      <w:pPr>
        <w:spacing w:after="0"/>
        <w:rPr>
          <w:rFonts w:cs="Arial"/>
          <w:b/>
          <w:bCs/>
        </w:rPr>
      </w:pPr>
    </w:p>
    <w:p w14:paraId="2A11C806" w14:textId="77777777" w:rsidR="00EF3513" w:rsidRPr="008135E1" w:rsidRDefault="00EF3513" w:rsidP="00EF3513">
      <w:pPr>
        <w:spacing w:after="0"/>
        <w:rPr>
          <w:rFonts w:eastAsia="Times New Roman" w:cs="Arial"/>
        </w:rPr>
      </w:pPr>
      <w:r w:rsidRPr="008135E1">
        <w:rPr>
          <w:rFonts w:eastAsia="Times New Roman" w:cs="Arial"/>
          <w:b/>
        </w:rPr>
        <w:t>SCHEDULE 6 – INFORMATION RELATING TO THE FINANCIAL OR BUSINESS AFFAIRS OF ANY PARTICULAR PERSON (INCLUDING THE COUNCIL HOLDING THAT INFORMATION)</w:t>
      </w:r>
    </w:p>
    <w:p w14:paraId="0733482E" w14:textId="77777777" w:rsidR="00EF3513" w:rsidRDefault="00EF3513" w:rsidP="00EF3513">
      <w:pPr>
        <w:rPr>
          <w:rFonts w:cs="Arial"/>
          <w:bCs/>
        </w:rPr>
      </w:pPr>
    </w:p>
    <w:p w14:paraId="5564B073" w14:textId="77777777" w:rsidR="00EF3513" w:rsidRPr="00E25DB3" w:rsidRDefault="00EF3513" w:rsidP="00EF3513">
      <w:pPr>
        <w:rPr>
          <w:rFonts w:cs="Arial"/>
          <w:b/>
        </w:rPr>
      </w:pPr>
      <w:r>
        <w:rPr>
          <w:rFonts w:cs="Arial"/>
          <w:b/>
        </w:rPr>
        <w:t>NOTED.</w:t>
      </w:r>
    </w:p>
    <w:p w14:paraId="23648655" w14:textId="77777777" w:rsidR="003E2AB1" w:rsidRPr="00D25687" w:rsidRDefault="003E2AB1" w:rsidP="00D25687">
      <w:pPr>
        <w:spacing w:after="0"/>
        <w:rPr>
          <w:rFonts w:cs="Arial"/>
        </w:rPr>
      </w:pPr>
    </w:p>
    <w:p w14:paraId="7878237D" w14:textId="7DF920C8" w:rsidR="003E2AB1" w:rsidRDefault="00DE75E9" w:rsidP="006C14C1">
      <w:pPr>
        <w:pStyle w:val="Heading1"/>
      </w:pPr>
      <w:r>
        <w:t>p</w:t>
      </w:r>
      <w:r w:rsidR="00FC6211">
        <w:t>adel tennis</w:t>
      </w:r>
    </w:p>
    <w:p w14:paraId="5C102354" w14:textId="770FB7BC" w:rsidR="00310E5B" w:rsidRPr="009C69F5" w:rsidRDefault="009C69F5" w:rsidP="006C14C1">
      <w:pPr>
        <w:spacing w:after="0"/>
        <w:ind w:firstLine="709"/>
      </w:pPr>
      <w:r w:rsidRPr="009C69F5">
        <w:t>(Appendices XVIII – XX)</w:t>
      </w:r>
    </w:p>
    <w:p w14:paraId="71CFAAB4" w14:textId="77777777" w:rsidR="009C69F5" w:rsidRPr="009C69F5" w:rsidRDefault="009C69F5" w:rsidP="009C69F5">
      <w:pPr>
        <w:spacing w:after="0"/>
      </w:pPr>
    </w:p>
    <w:p w14:paraId="7869E9C8" w14:textId="3C23500F" w:rsidR="00310E5B" w:rsidRDefault="00310E5B" w:rsidP="009C69F5">
      <w:pPr>
        <w:spacing w:after="0"/>
        <w:rPr>
          <w:rFonts w:cs="Arial"/>
          <w:b/>
          <w:bCs/>
        </w:rPr>
      </w:pPr>
      <w:r w:rsidRPr="00310E5B">
        <w:rPr>
          <w:rFonts w:cs="Arial"/>
          <w:b/>
          <w:bCs/>
        </w:rPr>
        <w:t>***IN CONFIDENCE***</w:t>
      </w:r>
    </w:p>
    <w:p w14:paraId="31C311D6" w14:textId="3EEECA94" w:rsidR="00EF3513" w:rsidRDefault="00EF3513" w:rsidP="009C69F5">
      <w:pPr>
        <w:spacing w:after="0"/>
        <w:rPr>
          <w:rFonts w:cs="Arial"/>
          <w:b/>
          <w:bCs/>
        </w:rPr>
      </w:pPr>
    </w:p>
    <w:p w14:paraId="6A28E6AE" w14:textId="77777777" w:rsidR="00EF3513" w:rsidRPr="008135E1" w:rsidRDefault="00EF3513" w:rsidP="00EF3513">
      <w:pPr>
        <w:spacing w:after="0"/>
        <w:rPr>
          <w:rFonts w:eastAsia="Times New Roman" w:cs="Arial"/>
        </w:rPr>
      </w:pPr>
      <w:r w:rsidRPr="008135E1">
        <w:rPr>
          <w:rFonts w:eastAsia="Times New Roman" w:cs="Arial"/>
          <w:b/>
        </w:rPr>
        <w:t>SCHEDULE 6 – INFORMATION RELATING TO THE FINANCIAL OR BUSINESS AFFAIRS OF ANY PARTICULAR PERSON (INCLUDING THE COUNCIL HOLDING THAT INFORMATION)</w:t>
      </w:r>
    </w:p>
    <w:p w14:paraId="3E26889D" w14:textId="77777777" w:rsidR="00EF3513" w:rsidRDefault="00EF3513" w:rsidP="00EF3513">
      <w:pPr>
        <w:rPr>
          <w:rFonts w:cs="Arial"/>
          <w:bCs/>
        </w:rPr>
      </w:pPr>
    </w:p>
    <w:p w14:paraId="6753BBFC" w14:textId="77777777" w:rsidR="00EF3513" w:rsidRPr="00E25DB3" w:rsidRDefault="00EF3513" w:rsidP="00EF3513">
      <w:pPr>
        <w:rPr>
          <w:rFonts w:cs="Arial"/>
          <w:b/>
        </w:rPr>
      </w:pPr>
      <w:r>
        <w:rPr>
          <w:rFonts w:cs="Arial"/>
          <w:b/>
        </w:rPr>
        <w:t>NOTED.</w:t>
      </w:r>
    </w:p>
    <w:p w14:paraId="0CB39A9E" w14:textId="77777777" w:rsidR="00310E5B" w:rsidRDefault="00310E5B" w:rsidP="009C69F5">
      <w:pPr>
        <w:spacing w:after="0"/>
        <w:rPr>
          <w:rFonts w:cs="Arial"/>
          <w:caps/>
        </w:rPr>
      </w:pPr>
    </w:p>
    <w:p w14:paraId="14639733" w14:textId="0512FCE1" w:rsidR="003C49FF" w:rsidRPr="003C49FF" w:rsidRDefault="003C49FF" w:rsidP="00AF18A6">
      <w:pPr>
        <w:spacing w:after="0"/>
        <w:rPr>
          <w:rFonts w:cs="Arial"/>
        </w:rPr>
      </w:pPr>
      <w:r w:rsidRPr="003C49FF">
        <w:rPr>
          <w:rFonts w:cs="Arial"/>
        </w:rPr>
        <w:t>(Having declared an interest in Item 27 Councillor Chambers left the meeting at 8.37 pm)</w:t>
      </w:r>
    </w:p>
    <w:p w14:paraId="54498A9B" w14:textId="24575120" w:rsidR="00501532" w:rsidRDefault="00501532" w:rsidP="00EB665D">
      <w:pPr>
        <w:spacing w:after="0"/>
        <w:rPr>
          <w:rFonts w:cs="Arial"/>
        </w:rPr>
      </w:pPr>
    </w:p>
    <w:p w14:paraId="44CFF2EB" w14:textId="0DC489B7" w:rsidR="00501532" w:rsidRDefault="00501532" w:rsidP="006C14C1">
      <w:pPr>
        <w:pStyle w:val="Heading1"/>
      </w:pPr>
      <w:r>
        <w:t xml:space="preserve">Leisure Insourcing – hR Update </w:t>
      </w:r>
    </w:p>
    <w:p w14:paraId="694E2402" w14:textId="1242635E" w:rsidR="000528AE" w:rsidRDefault="000528AE" w:rsidP="00EB665D">
      <w:pPr>
        <w:spacing w:after="0"/>
        <w:rPr>
          <w:rFonts w:cs="Arial"/>
          <w:b/>
        </w:rPr>
      </w:pPr>
    </w:p>
    <w:p w14:paraId="239C0F6C" w14:textId="77777777" w:rsidR="00501532" w:rsidRPr="00310E5B" w:rsidRDefault="00501532" w:rsidP="00501532">
      <w:pPr>
        <w:spacing w:after="0"/>
        <w:rPr>
          <w:rFonts w:cs="Arial"/>
          <w:b/>
          <w:bCs/>
        </w:rPr>
      </w:pPr>
      <w:r w:rsidRPr="00310E5B">
        <w:rPr>
          <w:rFonts w:cs="Arial"/>
          <w:b/>
          <w:bCs/>
        </w:rPr>
        <w:t>***IN CONFIDENCE***</w:t>
      </w:r>
    </w:p>
    <w:p w14:paraId="35085590" w14:textId="77777777" w:rsidR="00501532" w:rsidRDefault="00501532" w:rsidP="00501532">
      <w:pPr>
        <w:spacing w:after="0"/>
        <w:rPr>
          <w:rFonts w:cs="Arial"/>
          <w:caps/>
        </w:rPr>
      </w:pPr>
    </w:p>
    <w:p w14:paraId="70EFC6D4" w14:textId="77777777" w:rsidR="00EF3513" w:rsidRPr="008135E1" w:rsidRDefault="00EF3513" w:rsidP="00EF3513">
      <w:pPr>
        <w:spacing w:after="0"/>
        <w:rPr>
          <w:rFonts w:eastAsia="Times New Roman" w:cs="Arial"/>
        </w:rPr>
      </w:pPr>
      <w:r w:rsidRPr="008135E1">
        <w:rPr>
          <w:rFonts w:eastAsia="Times New Roman" w:cs="Arial"/>
          <w:b/>
        </w:rPr>
        <w:t>SCHEDULE 6 – INFORMATION RELATING TO THE FINANCIAL OR BUSINESS AFFAIRS OF ANY PARTICULAR PERSON (INCLUDING THE COUNCIL HOLDING THAT INFORMATION)</w:t>
      </w:r>
    </w:p>
    <w:p w14:paraId="0AD37F6C" w14:textId="7FAD75D3" w:rsidR="00EF3513" w:rsidRDefault="00EF3513" w:rsidP="00EF3513">
      <w:pPr>
        <w:rPr>
          <w:rFonts w:cs="Arial"/>
          <w:b/>
        </w:rPr>
      </w:pPr>
      <w:r>
        <w:rPr>
          <w:rFonts w:cs="Arial"/>
          <w:b/>
        </w:rPr>
        <w:lastRenderedPageBreak/>
        <w:t>NOTED.</w:t>
      </w:r>
    </w:p>
    <w:p w14:paraId="3C8E22ED" w14:textId="77777777" w:rsidR="00687053" w:rsidRPr="00E25DB3" w:rsidRDefault="00687053" w:rsidP="00EF3513">
      <w:pPr>
        <w:rPr>
          <w:rFonts w:cs="Arial"/>
          <w:b/>
        </w:rPr>
      </w:pPr>
    </w:p>
    <w:bookmarkEnd w:id="9"/>
    <w:p w14:paraId="7825FB41" w14:textId="77777777" w:rsidR="00FC2D89" w:rsidRPr="00082818" w:rsidRDefault="00FC2D89" w:rsidP="00EB665D">
      <w:pPr>
        <w:spacing w:after="0"/>
        <w:rPr>
          <w:rFonts w:cs="Arial"/>
          <w:b/>
          <w:bCs/>
          <w:sz w:val="28"/>
          <w:u w:val="single"/>
        </w:rPr>
      </w:pPr>
      <w:r w:rsidRPr="00082818">
        <w:rPr>
          <w:rFonts w:cs="Arial"/>
          <w:b/>
          <w:bCs/>
          <w:sz w:val="28"/>
          <w:u w:val="single"/>
        </w:rPr>
        <w:t>RE-ADMITTANCE OF PUBLIC/PRESS</w:t>
      </w:r>
    </w:p>
    <w:p w14:paraId="6424D4FD" w14:textId="77777777" w:rsidR="00FC2D89" w:rsidRPr="00082818" w:rsidRDefault="00FC2D89" w:rsidP="00EB665D">
      <w:pPr>
        <w:spacing w:after="0"/>
        <w:rPr>
          <w:rFonts w:cs="Arial"/>
          <w:b/>
        </w:rPr>
      </w:pPr>
    </w:p>
    <w:p w14:paraId="25A90E5C" w14:textId="5C1CA209" w:rsidR="00FC2D89" w:rsidRDefault="00FC2D89" w:rsidP="00EB665D">
      <w:pPr>
        <w:spacing w:after="0"/>
        <w:rPr>
          <w:rFonts w:cs="Arial"/>
          <w:b/>
        </w:rPr>
      </w:pPr>
      <w:r w:rsidRPr="00082818">
        <w:rPr>
          <w:rFonts w:cs="Arial"/>
          <w:b/>
        </w:rPr>
        <w:t xml:space="preserve">AGREED, </w:t>
      </w:r>
      <w:r w:rsidR="005C5492" w:rsidRPr="00082818">
        <w:rPr>
          <w:rFonts w:cs="Arial"/>
          <w:b/>
        </w:rPr>
        <w:t>on the proposal of</w:t>
      </w:r>
      <w:r w:rsidR="003C49FF">
        <w:rPr>
          <w:rFonts w:cs="Arial"/>
          <w:b/>
        </w:rPr>
        <w:t xml:space="preserve"> Councillor Douglas</w:t>
      </w:r>
      <w:r w:rsidR="00320C2D" w:rsidRPr="00082818">
        <w:rPr>
          <w:rFonts w:cs="Arial"/>
          <w:b/>
        </w:rPr>
        <w:t xml:space="preserve">, </w:t>
      </w:r>
      <w:r w:rsidR="005C5492" w:rsidRPr="00082818">
        <w:rPr>
          <w:rFonts w:cs="Arial"/>
          <w:b/>
        </w:rPr>
        <w:t>seconded by</w:t>
      </w:r>
      <w:r w:rsidR="00E25DB3">
        <w:rPr>
          <w:rFonts w:cs="Arial"/>
          <w:b/>
        </w:rPr>
        <w:t xml:space="preserve"> </w:t>
      </w:r>
      <w:r w:rsidR="003C49FF">
        <w:rPr>
          <w:rFonts w:cs="Arial"/>
          <w:b/>
        </w:rPr>
        <w:t>Councillor Boyle</w:t>
      </w:r>
      <w:r w:rsidR="005C5492" w:rsidRPr="00082818">
        <w:rPr>
          <w:rFonts w:cs="Arial"/>
          <w:b/>
        </w:rPr>
        <w:t xml:space="preserve">, </w:t>
      </w:r>
      <w:r w:rsidRPr="00082818">
        <w:rPr>
          <w:rFonts w:cs="Arial"/>
          <w:b/>
        </w:rPr>
        <w:t>that the public/press be re-admitted to the meeting.</w:t>
      </w:r>
    </w:p>
    <w:p w14:paraId="7A8EA9D5" w14:textId="77777777" w:rsidR="00B72069" w:rsidRPr="00082818" w:rsidRDefault="00B72069" w:rsidP="00EB665D">
      <w:pPr>
        <w:spacing w:after="0"/>
        <w:rPr>
          <w:rFonts w:cs="Arial"/>
          <w:b/>
          <w:bCs/>
          <w:sz w:val="28"/>
          <w:szCs w:val="28"/>
          <w:u w:val="single"/>
        </w:rPr>
      </w:pPr>
    </w:p>
    <w:p w14:paraId="67A3FE63" w14:textId="0EDACA46" w:rsidR="00767901" w:rsidRPr="00082818" w:rsidRDefault="00767901" w:rsidP="00EB665D">
      <w:pPr>
        <w:spacing w:after="0"/>
        <w:rPr>
          <w:rFonts w:cs="Arial"/>
          <w:b/>
          <w:bCs/>
          <w:sz w:val="28"/>
          <w:szCs w:val="28"/>
          <w:u w:val="single"/>
        </w:rPr>
      </w:pPr>
      <w:r w:rsidRPr="00082818">
        <w:rPr>
          <w:rFonts w:cs="Arial"/>
          <w:b/>
          <w:bCs/>
          <w:sz w:val="28"/>
          <w:szCs w:val="28"/>
          <w:u w:val="single"/>
        </w:rPr>
        <w:t xml:space="preserve">TERMINATION OF MEETING </w:t>
      </w:r>
    </w:p>
    <w:p w14:paraId="19630B16" w14:textId="77777777" w:rsidR="00767901" w:rsidRPr="00082818" w:rsidRDefault="00767901" w:rsidP="00EB665D">
      <w:pPr>
        <w:spacing w:after="0"/>
        <w:rPr>
          <w:rFonts w:cs="Arial"/>
          <w:b/>
          <w:bCs/>
          <w:sz w:val="28"/>
          <w:szCs w:val="28"/>
          <w:u w:val="single"/>
        </w:rPr>
      </w:pPr>
    </w:p>
    <w:p w14:paraId="17F232FC" w14:textId="0367C56E" w:rsidR="00B32A10" w:rsidRPr="00082818" w:rsidRDefault="00767901" w:rsidP="00EB665D">
      <w:pPr>
        <w:spacing w:after="0"/>
        <w:rPr>
          <w:rFonts w:cs="Arial"/>
        </w:rPr>
      </w:pPr>
      <w:r w:rsidRPr="00082818">
        <w:rPr>
          <w:rFonts w:cs="Arial"/>
        </w:rPr>
        <w:t xml:space="preserve">The meeting terminated </w:t>
      </w:r>
      <w:r w:rsidR="00501532">
        <w:rPr>
          <w:rFonts w:cs="Arial"/>
        </w:rPr>
        <w:t xml:space="preserve">at </w:t>
      </w:r>
      <w:bookmarkEnd w:id="0"/>
      <w:r w:rsidR="003C49FF">
        <w:rPr>
          <w:rFonts w:cs="Arial"/>
        </w:rPr>
        <w:t xml:space="preserve">8.39 pm. </w:t>
      </w:r>
    </w:p>
    <w:sectPr w:rsidR="00B32A10" w:rsidRPr="00082818" w:rsidSect="003F4339">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5A7702" w14:textId="77777777" w:rsidR="00FC4919" w:rsidRDefault="00FC4919" w:rsidP="00DC4E0F">
      <w:r>
        <w:separator/>
      </w:r>
    </w:p>
  </w:endnote>
  <w:endnote w:type="continuationSeparator" w:id="0">
    <w:p w14:paraId="5480860A" w14:textId="77777777" w:rsidR="00FC4919" w:rsidRDefault="00FC4919" w:rsidP="00DC4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01138" w14:textId="77777777" w:rsidR="00687053" w:rsidRDefault="006870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30625" w14:textId="77777777" w:rsidR="003F4339" w:rsidRPr="00A63F32" w:rsidRDefault="00376340">
    <w:pPr>
      <w:pStyle w:val="Footer"/>
      <w:jc w:val="center"/>
      <w:rPr>
        <w:rFonts w:cs="Arial"/>
      </w:rPr>
    </w:pPr>
    <w:r w:rsidRPr="00A63F32">
      <w:rPr>
        <w:rFonts w:cs="Arial"/>
      </w:rPr>
      <w:fldChar w:fldCharType="begin"/>
    </w:r>
    <w:r w:rsidRPr="00A63F32">
      <w:rPr>
        <w:rFonts w:cs="Arial"/>
      </w:rPr>
      <w:instrText xml:space="preserve"> PAGE   \* MERGEFORMAT </w:instrText>
    </w:r>
    <w:r w:rsidRPr="00A63F32">
      <w:rPr>
        <w:rFonts w:cs="Arial"/>
      </w:rPr>
      <w:fldChar w:fldCharType="separate"/>
    </w:r>
    <w:r w:rsidRPr="00A63F32">
      <w:rPr>
        <w:rFonts w:cs="Arial"/>
        <w:noProof/>
      </w:rPr>
      <w:t>64</w:t>
    </w:r>
    <w:r w:rsidRPr="00A63F32">
      <w:rPr>
        <w:rFonts w:cs="Arial"/>
        <w:noProof/>
      </w:rPr>
      <w:fldChar w:fldCharType="end"/>
    </w:r>
  </w:p>
  <w:p w14:paraId="2EE6ED7F" w14:textId="77777777" w:rsidR="003F4339" w:rsidRDefault="003F4339"/>
  <w:p w14:paraId="6C31E16C" w14:textId="77777777" w:rsidR="003F4339" w:rsidRDefault="003F433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AAA19" w14:textId="77777777" w:rsidR="00687053" w:rsidRDefault="006870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58CDE" w14:textId="77777777" w:rsidR="00FC4919" w:rsidRDefault="00FC4919" w:rsidP="00DC4E0F">
      <w:r>
        <w:separator/>
      </w:r>
    </w:p>
  </w:footnote>
  <w:footnote w:type="continuationSeparator" w:id="0">
    <w:p w14:paraId="6ADD92CF" w14:textId="77777777" w:rsidR="00FC4919" w:rsidRDefault="00FC4919" w:rsidP="00DC4E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EFDEB" w14:textId="77777777" w:rsidR="00687053" w:rsidRDefault="006870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01A91" w14:textId="38AAEA2C" w:rsidR="003F4339" w:rsidRPr="00A63F32" w:rsidRDefault="00376340" w:rsidP="003F4339">
    <w:pPr>
      <w:pStyle w:val="Header"/>
      <w:jc w:val="right"/>
      <w:rPr>
        <w:rFonts w:cs="Arial"/>
      </w:rPr>
    </w:pPr>
    <w:r w:rsidRPr="00A63F32">
      <w:rPr>
        <w:rFonts w:cs="Arial"/>
      </w:rPr>
      <w:t xml:space="preserve">CW </w:t>
    </w:r>
    <w:r w:rsidR="007476E2">
      <w:rPr>
        <w:rFonts w:cs="Arial"/>
      </w:rPr>
      <w:t>09</w:t>
    </w:r>
    <w:r w:rsidR="00C62477">
      <w:rPr>
        <w:rFonts w:cs="Arial"/>
      </w:rPr>
      <w:t>.1</w:t>
    </w:r>
    <w:r w:rsidR="007476E2">
      <w:rPr>
        <w:rFonts w:cs="Arial"/>
      </w:rPr>
      <w:t>1</w:t>
    </w:r>
    <w:r w:rsidRPr="00A63F32">
      <w:rPr>
        <w:rFonts w:cs="Arial"/>
      </w:rPr>
      <w:t>.202</w:t>
    </w:r>
    <w:r w:rsidR="00187B79" w:rsidRPr="00A63F32">
      <w:rPr>
        <w:rFonts w:cs="Arial"/>
      </w:rPr>
      <w:t>2</w:t>
    </w:r>
    <w:r w:rsidR="005A4C51">
      <w:rPr>
        <w:rFonts w:cs="Arial"/>
      </w:rPr>
      <w:t>PM</w:t>
    </w:r>
  </w:p>
  <w:p w14:paraId="0E97F236" w14:textId="77777777" w:rsidR="003F4339" w:rsidRDefault="003F433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82085" w14:textId="4ECCDE5D" w:rsidR="003F4339" w:rsidRPr="00F47E01" w:rsidRDefault="00EC761B" w:rsidP="00780014">
    <w:pPr>
      <w:pStyle w:val="Header"/>
      <w:jc w:val="right"/>
      <w:rPr>
        <w:rFonts w:cs="Arial"/>
        <w:b/>
        <w:bCs/>
        <w:sz w:val="36"/>
        <w:szCs w:val="36"/>
      </w:rPr>
    </w:pPr>
    <w:r>
      <w:rPr>
        <w:rFonts w:cs="Arial"/>
        <w:b/>
        <w:bCs/>
        <w:sz w:val="36"/>
        <w:szCs w:val="36"/>
      </w:rPr>
      <w:t xml:space="preserve">ITEM </w:t>
    </w:r>
    <w:r w:rsidR="006A749F">
      <w:rPr>
        <w:rFonts w:cs="Arial"/>
        <w:b/>
        <w:bCs/>
        <w:sz w:val="36"/>
        <w:szCs w:val="36"/>
      </w:rPr>
      <w:t>7.5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4AEC9698"/>
    <w:lvl w:ilvl="0" w:tplc="FFFFFFFF">
      <w:start w:val="1"/>
      <w:numFmt w:val="bullet"/>
      <w:lvlText w:val=""/>
      <w:lvlJc w:val="left"/>
      <w:pPr>
        <w:ind w:left="4046" w:hanging="360"/>
      </w:pPr>
      <w:rPr>
        <w:rFonts w:ascii="Symbol" w:hAnsi="Symbol" w:hint="default"/>
      </w:rPr>
    </w:lvl>
    <w:lvl w:ilvl="1" w:tplc="FFFFFFFF" w:tentative="1">
      <w:start w:val="1"/>
      <w:numFmt w:val="bullet"/>
      <w:lvlText w:val="o"/>
      <w:lvlJc w:val="left"/>
      <w:pPr>
        <w:ind w:left="4766" w:hanging="360"/>
      </w:pPr>
      <w:rPr>
        <w:rFonts w:ascii="Courier New" w:hAnsi="Courier New" w:cs="Courier New" w:hint="default"/>
      </w:rPr>
    </w:lvl>
    <w:lvl w:ilvl="2" w:tplc="FFFFFFFF" w:tentative="1">
      <w:start w:val="1"/>
      <w:numFmt w:val="bullet"/>
      <w:lvlText w:val=""/>
      <w:lvlJc w:val="left"/>
      <w:pPr>
        <w:ind w:left="5486" w:hanging="360"/>
      </w:pPr>
      <w:rPr>
        <w:rFonts w:ascii="Wingdings" w:hAnsi="Wingdings" w:hint="default"/>
      </w:rPr>
    </w:lvl>
    <w:lvl w:ilvl="3" w:tplc="FFFFFFFF" w:tentative="1">
      <w:start w:val="1"/>
      <w:numFmt w:val="bullet"/>
      <w:lvlText w:val=""/>
      <w:lvlJc w:val="left"/>
      <w:pPr>
        <w:ind w:left="6206" w:hanging="360"/>
      </w:pPr>
      <w:rPr>
        <w:rFonts w:ascii="Symbol" w:hAnsi="Symbol" w:hint="default"/>
      </w:rPr>
    </w:lvl>
    <w:lvl w:ilvl="4" w:tplc="FFFFFFFF" w:tentative="1">
      <w:start w:val="1"/>
      <w:numFmt w:val="bullet"/>
      <w:lvlText w:val="o"/>
      <w:lvlJc w:val="left"/>
      <w:pPr>
        <w:ind w:left="6926" w:hanging="360"/>
      </w:pPr>
      <w:rPr>
        <w:rFonts w:ascii="Courier New" w:hAnsi="Courier New" w:cs="Courier New" w:hint="default"/>
      </w:rPr>
    </w:lvl>
    <w:lvl w:ilvl="5" w:tplc="FFFFFFFF" w:tentative="1">
      <w:start w:val="1"/>
      <w:numFmt w:val="bullet"/>
      <w:lvlText w:val=""/>
      <w:lvlJc w:val="left"/>
      <w:pPr>
        <w:ind w:left="7646" w:hanging="360"/>
      </w:pPr>
      <w:rPr>
        <w:rFonts w:ascii="Wingdings" w:hAnsi="Wingdings" w:hint="default"/>
      </w:rPr>
    </w:lvl>
    <w:lvl w:ilvl="6" w:tplc="FFFFFFFF" w:tentative="1">
      <w:start w:val="1"/>
      <w:numFmt w:val="bullet"/>
      <w:lvlText w:val=""/>
      <w:lvlJc w:val="left"/>
      <w:pPr>
        <w:ind w:left="8366" w:hanging="360"/>
      </w:pPr>
      <w:rPr>
        <w:rFonts w:ascii="Symbol" w:hAnsi="Symbol" w:hint="default"/>
      </w:rPr>
    </w:lvl>
    <w:lvl w:ilvl="7" w:tplc="FFFFFFFF" w:tentative="1">
      <w:start w:val="1"/>
      <w:numFmt w:val="bullet"/>
      <w:lvlText w:val="o"/>
      <w:lvlJc w:val="left"/>
      <w:pPr>
        <w:ind w:left="9086" w:hanging="360"/>
      </w:pPr>
      <w:rPr>
        <w:rFonts w:ascii="Courier New" w:hAnsi="Courier New" w:cs="Courier New" w:hint="default"/>
      </w:rPr>
    </w:lvl>
    <w:lvl w:ilvl="8" w:tplc="FFFFFFFF" w:tentative="1">
      <w:start w:val="1"/>
      <w:numFmt w:val="bullet"/>
      <w:lvlText w:val=""/>
      <w:lvlJc w:val="left"/>
      <w:pPr>
        <w:ind w:left="9806" w:hanging="360"/>
      </w:pPr>
      <w:rPr>
        <w:rFonts w:ascii="Wingdings" w:hAnsi="Wingdings" w:hint="default"/>
      </w:rPr>
    </w:lvl>
  </w:abstractNum>
  <w:abstractNum w:abstractNumId="1" w15:restartNumberingAfterBreak="0">
    <w:nsid w:val="00000002"/>
    <w:multiLevelType w:val="hybridMultilevel"/>
    <w:tmpl w:val="C9CACB1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00D31B0"/>
    <w:multiLevelType w:val="hybridMultilevel"/>
    <w:tmpl w:val="B17EDE18"/>
    <w:lvl w:ilvl="0" w:tplc="C062E0CA">
      <w:start w:val="1"/>
      <w:numFmt w:val="bullet"/>
      <w:pStyle w:val="BulletText2"/>
      <w:lvlText w:val="-"/>
      <w:lvlJc w:val="left"/>
      <w:pPr>
        <w:tabs>
          <w:tab w:val="num" w:pos="360"/>
        </w:tabs>
        <w:ind w:left="360" w:hanging="187"/>
      </w:pPr>
      <w:rPr>
        <w:rFonts w:ascii="Symbol" w:hAnsi="Symbol" w:cs="Times New Roman" w:hint="default"/>
      </w:rPr>
    </w:lvl>
    <w:lvl w:ilvl="1" w:tplc="D1EE484C">
      <w:start w:val="1"/>
      <w:numFmt w:val="bullet"/>
      <w:lvlText w:val="·"/>
      <w:lvlJc w:val="left"/>
      <w:pPr>
        <w:tabs>
          <w:tab w:val="num" w:pos="346"/>
        </w:tabs>
        <w:ind w:left="346" w:hanging="1080"/>
      </w:pPr>
      <w:rPr>
        <w:rFonts w:ascii="Symbol" w:hAnsi="Symbol"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D6643C"/>
    <w:multiLevelType w:val="hybridMultilevel"/>
    <w:tmpl w:val="015C5E1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6E2E1E"/>
    <w:multiLevelType w:val="hybridMultilevel"/>
    <w:tmpl w:val="C554E3E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6121C34"/>
    <w:multiLevelType w:val="hybridMultilevel"/>
    <w:tmpl w:val="E42AE302"/>
    <w:lvl w:ilvl="0" w:tplc="0809000F">
      <w:start w:val="1"/>
      <w:numFmt w:val="decimal"/>
      <w:lvlText w:val="%1."/>
      <w:lvlJc w:val="left"/>
      <w:pPr>
        <w:ind w:left="644"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0CC101ED"/>
    <w:multiLevelType w:val="hybridMultilevel"/>
    <w:tmpl w:val="0462881C"/>
    <w:lvl w:ilvl="0" w:tplc="0809000F">
      <w:start w:val="1"/>
      <w:numFmt w:val="decimal"/>
      <w:lvlText w:val="%1."/>
      <w:lvlJc w:val="left"/>
      <w:pPr>
        <w:ind w:left="1080" w:hanging="360"/>
      </w:pPr>
      <w:rPr>
        <w:rFonts w:cs="Times New Roman"/>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7" w15:restartNumberingAfterBreak="0">
    <w:nsid w:val="0D6A5B11"/>
    <w:multiLevelType w:val="hybridMultilevel"/>
    <w:tmpl w:val="C848259E"/>
    <w:lvl w:ilvl="0" w:tplc="27DEF8F8">
      <w:start w:val="1"/>
      <w:numFmt w:val="decimal"/>
      <w:lvlText w:val="%1."/>
      <w:lvlJc w:val="left"/>
      <w:pPr>
        <w:ind w:left="720" w:hanging="360"/>
      </w:pPr>
      <w:rPr>
        <w:rFonts w:eastAsiaTheme="minorHAnsi"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EF5089"/>
    <w:multiLevelType w:val="hybridMultilevel"/>
    <w:tmpl w:val="DA627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3669B0"/>
    <w:multiLevelType w:val="hybridMultilevel"/>
    <w:tmpl w:val="4970C75A"/>
    <w:lvl w:ilvl="0" w:tplc="D31EE13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D02AFF"/>
    <w:multiLevelType w:val="hybridMultilevel"/>
    <w:tmpl w:val="6E5C58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1E6371C7"/>
    <w:multiLevelType w:val="hybridMultilevel"/>
    <w:tmpl w:val="F2D80B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4C4865"/>
    <w:multiLevelType w:val="hybridMultilevel"/>
    <w:tmpl w:val="3AECE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93426D"/>
    <w:multiLevelType w:val="hybridMultilevel"/>
    <w:tmpl w:val="6E841F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D9D1504"/>
    <w:multiLevelType w:val="hybridMultilevel"/>
    <w:tmpl w:val="C646FE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2511F9"/>
    <w:multiLevelType w:val="hybridMultilevel"/>
    <w:tmpl w:val="48EE42B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1EC71F9"/>
    <w:multiLevelType w:val="hybridMultilevel"/>
    <w:tmpl w:val="3070C092"/>
    <w:lvl w:ilvl="0" w:tplc="8984EC98">
      <w:numFmt w:val="bullet"/>
      <w:lvlText w:val="-"/>
      <w:lvlJc w:val="left"/>
      <w:pPr>
        <w:ind w:left="720" w:hanging="360"/>
      </w:pPr>
      <w:rPr>
        <w:rFonts w:ascii="Century Gothic" w:eastAsia="Calibri" w:hAnsi="Century Gothic" w:cs="Helvetic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244198F"/>
    <w:multiLevelType w:val="hybridMultilevel"/>
    <w:tmpl w:val="50622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B3600D"/>
    <w:multiLevelType w:val="multilevel"/>
    <w:tmpl w:val="75664D6C"/>
    <w:lvl w:ilvl="0">
      <w:start w:val="1"/>
      <w:numFmt w:val="bullet"/>
      <w:lvlText w:val=""/>
      <w:lvlJc w:val="left"/>
      <w:pPr>
        <w:ind w:left="400" w:hanging="400"/>
      </w:pPr>
      <w:rPr>
        <w:rFonts w:ascii="Symbol" w:hAnsi="Symbol"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A4D6787"/>
    <w:multiLevelType w:val="hybridMultilevel"/>
    <w:tmpl w:val="CFA22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3C77A7"/>
    <w:multiLevelType w:val="hybridMultilevel"/>
    <w:tmpl w:val="0CA0C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832FC2"/>
    <w:multiLevelType w:val="hybridMultilevel"/>
    <w:tmpl w:val="452058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1B3692"/>
    <w:multiLevelType w:val="hybridMultilevel"/>
    <w:tmpl w:val="5DFCFFD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486646B0"/>
    <w:multiLevelType w:val="multilevel"/>
    <w:tmpl w:val="79A8BFA2"/>
    <w:lvl w:ilvl="0">
      <w:start w:val="1"/>
      <w:numFmt w:val="bullet"/>
      <w:lvlText w:val=""/>
      <w:lvlJc w:val="left"/>
      <w:pPr>
        <w:ind w:left="400" w:hanging="400"/>
      </w:pPr>
      <w:rPr>
        <w:rFonts w:ascii="Symbol" w:hAnsi="Symbol"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B9A1598"/>
    <w:multiLevelType w:val="hybridMultilevel"/>
    <w:tmpl w:val="54302A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BDF6880"/>
    <w:multiLevelType w:val="hybridMultilevel"/>
    <w:tmpl w:val="91CA8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1A2AF6"/>
    <w:multiLevelType w:val="hybridMultilevel"/>
    <w:tmpl w:val="9AC4E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1C6452"/>
    <w:multiLevelType w:val="hybridMultilevel"/>
    <w:tmpl w:val="F6D28C9A"/>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0F80171"/>
    <w:multiLevelType w:val="hybridMultilevel"/>
    <w:tmpl w:val="FB860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0C6BA4"/>
    <w:multiLevelType w:val="hybridMultilevel"/>
    <w:tmpl w:val="A0A69C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25B245E"/>
    <w:multiLevelType w:val="hybridMultilevel"/>
    <w:tmpl w:val="CD1C3CF0"/>
    <w:lvl w:ilvl="0" w:tplc="30D486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36A3DED"/>
    <w:multiLevelType w:val="hybridMultilevel"/>
    <w:tmpl w:val="B7002E0A"/>
    <w:lvl w:ilvl="0" w:tplc="08090001">
      <w:start w:val="1"/>
      <w:numFmt w:val="bullet"/>
      <w:lvlText w:val=""/>
      <w:lvlJc w:val="left"/>
      <w:pPr>
        <w:ind w:left="1120" w:hanging="360"/>
      </w:pPr>
      <w:rPr>
        <w:rFonts w:ascii="Symbol" w:hAnsi="Symbol" w:hint="default"/>
      </w:rPr>
    </w:lvl>
    <w:lvl w:ilvl="1" w:tplc="08090003" w:tentative="1">
      <w:start w:val="1"/>
      <w:numFmt w:val="bullet"/>
      <w:lvlText w:val="o"/>
      <w:lvlJc w:val="left"/>
      <w:pPr>
        <w:ind w:left="1840" w:hanging="360"/>
      </w:pPr>
      <w:rPr>
        <w:rFonts w:ascii="Courier New" w:hAnsi="Courier New" w:cs="Courier New" w:hint="default"/>
      </w:rPr>
    </w:lvl>
    <w:lvl w:ilvl="2" w:tplc="08090005" w:tentative="1">
      <w:start w:val="1"/>
      <w:numFmt w:val="bullet"/>
      <w:lvlText w:val=""/>
      <w:lvlJc w:val="left"/>
      <w:pPr>
        <w:ind w:left="2560" w:hanging="360"/>
      </w:pPr>
      <w:rPr>
        <w:rFonts w:ascii="Wingdings" w:hAnsi="Wingdings" w:hint="default"/>
      </w:rPr>
    </w:lvl>
    <w:lvl w:ilvl="3" w:tplc="08090001" w:tentative="1">
      <w:start w:val="1"/>
      <w:numFmt w:val="bullet"/>
      <w:lvlText w:val=""/>
      <w:lvlJc w:val="left"/>
      <w:pPr>
        <w:ind w:left="3280" w:hanging="360"/>
      </w:pPr>
      <w:rPr>
        <w:rFonts w:ascii="Symbol" w:hAnsi="Symbol" w:hint="default"/>
      </w:rPr>
    </w:lvl>
    <w:lvl w:ilvl="4" w:tplc="08090003" w:tentative="1">
      <w:start w:val="1"/>
      <w:numFmt w:val="bullet"/>
      <w:lvlText w:val="o"/>
      <w:lvlJc w:val="left"/>
      <w:pPr>
        <w:ind w:left="4000" w:hanging="360"/>
      </w:pPr>
      <w:rPr>
        <w:rFonts w:ascii="Courier New" w:hAnsi="Courier New" w:cs="Courier New" w:hint="default"/>
      </w:rPr>
    </w:lvl>
    <w:lvl w:ilvl="5" w:tplc="08090005" w:tentative="1">
      <w:start w:val="1"/>
      <w:numFmt w:val="bullet"/>
      <w:lvlText w:val=""/>
      <w:lvlJc w:val="left"/>
      <w:pPr>
        <w:ind w:left="4720" w:hanging="360"/>
      </w:pPr>
      <w:rPr>
        <w:rFonts w:ascii="Wingdings" w:hAnsi="Wingdings" w:hint="default"/>
      </w:rPr>
    </w:lvl>
    <w:lvl w:ilvl="6" w:tplc="08090001" w:tentative="1">
      <w:start w:val="1"/>
      <w:numFmt w:val="bullet"/>
      <w:lvlText w:val=""/>
      <w:lvlJc w:val="left"/>
      <w:pPr>
        <w:ind w:left="5440" w:hanging="360"/>
      </w:pPr>
      <w:rPr>
        <w:rFonts w:ascii="Symbol" w:hAnsi="Symbol" w:hint="default"/>
      </w:rPr>
    </w:lvl>
    <w:lvl w:ilvl="7" w:tplc="08090003" w:tentative="1">
      <w:start w:val="1"/>
      <w:numFmt w:val="bullet"/>
      <w:lvlText w:val="o"/>
      <w:lvlJc w:val="left"/>
      <w:pPr>
        <w:ind w:left="6160" w:hanging="360"/>
      </w:pPr>
      <w:rPr>
        <w:rFonts w:ascii="Courier New" w:hAnsi="Courier New" w:cs="Courier New" w:hint="default"/>
      </w:rPr>
    </w:lvl>
    <w:lvl w:ilvl="8" w:tplc="08090005" w:tentative="1">
      <w:start w:val="1"/>
      <w:numFmt w:val="bullet"/>
      <w:lvlText w:val=""/>
      <w:lvlJc w:val="left"/>
      <w:pPr>
        <w:ind w:left="6880" w:hanging="360"/>
      </w:pPr>
      <w:rPr>
        <w:rFonts w:ascii="Wingdings" w:hAnsi="Wingdings" w:hint="default"/>
      </w:rPr>
    </w:lvl>
  </w:abstractNum>
  <w:abstractNum w:abstractNumId="32" w15:restartNumberingAfterBreak="0">
    <w:nsid w:val="54FE564B"/>
    <w:multiLevelType w:val="hybridMultilevel"/>
    <w:tmpl w:val="92AA1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160135"/>
    <w:multiLevelType w:val="hybridMultilevel"/>
    <w:tmpl w:val="10120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F05726"/>
    <w:multiLevelType w:val="hybridMultilevel"/>
    <w:tmpl w:val="4F32C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9A218B"/>
    <w:multiLevelType w:val="hybridMultilevel"/>
    <w:tmpl w:val="CB24C0D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36" w15:restartNumberingAfterBreak="0">
    <w:nsid w:val="650D6691"/>
    <w:multiLevelType w:val="hybridMultilevel"/>
    <w:tmpl w:val="4E4C45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5C33002"/>
    <w:multiLevelType w:val="multilevel"/>
    <w:tmpl w:val="6F663436"/>
    <w:lvl w:ilvl="0">
      <w:start w:val="1"/>
      <w:numFmt w:val="decimal"/>
      <w:lvlText w:val="%1."/>
      <w:lvlJc w:val="left"/>
      <w:pPr>
        <w:ind w:left="720" w:hanging="360"/>
      </w:pPr>
      <w:rPr>
        <w:rFonts w:hint="default"/>
        <w:b/>
        <w:bCs/>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8641FB9"/>
    <w:multiLevelType w:val="hybridMultilevel"/>
    <w:tmpl w:val="75A6CAA2"/>
    <w:lvl w:ilvl="0" w:tplc="0890EA8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6C543D"/>
    <w:multiLevelType w:val="hybridMultilevel"/>
    <w:tmpl w:val="05389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61738E"/>
    <w:multiLevelType w:val="hybridMultilevel"/>
    <w:tmpl w:val="BEB82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C9269A"/>
    <w:multiLevelType w:val="hybridMultilevel"/>
    <w:tmpl w:val="9E5CD7C6"/>
    <w:lvl w:ilvl="0" w:tplc="CDE45990">
      <w:start w:val="1"/>
      <w:numFmt w:val="bullet"/>
      <w:lvlText w:val="-"/>
      <w:lvlJc w:val="left"/>
      <w:pPr>
        <w:ind w:left="1185" w:hanging="360"/>
      </w:pPr>
      <w:rPr>
        <w:rFonts w:ascii="Arial" w:hAnsi="Arial" w:hint="default"/>
      </w:rPr>
    </w:lvl>
    <w:lvl w:ilvl="1" w:tplc="08090003" w:tentative="1">
      <w:start w:val="1"/>
      <w:numFmt w:val="bullet"/>
      <w:lvlText w:val="o"/>
      <w:lvlJc w:val="left"/>
      <w:pPr>
        <w:ind w:left="1905" w:hanging="360"/>
      </w:pPr>
      <w:rPr>
        <w:rFonts w:ascii="Courier New" w:hAnsi="Courier New" w:cs="Courier New" w:hint="default"/>
      </w:rPr>
    </w:lvl>
    <w:lvl w:ilvl="2" w:tplc="08090005" w:tentative="1">
      <w:start w:val="1"/>
      <w:numFmt w:val="bullet"/>
      <w:lvlText w:val=""/>
      <w:lvlJc w:val="left"/>
      <w:pPr>
        <w:ind w:left="2625" w:hanging="360"/>
      </w:pPr>
      <w:rPr>
        <w:rFonts w:ascii="Wingdings" w:hAnsi="Wingdings" w:hint="default"/>
      </w:rPr>
    </w:lvl>
    <w:lvl w:ilvl="3" w:tplc="08090001" w:tentative="1">
      <w:start w:val="1"/>
      <w:numFmt w:val="bullet"/>
      <w:lvlText w:val=""/>
      <w:lvlJc w:val="left"/>
      <w:pPr>
        <w:ind w:left="3345" w:hanging="360"/>
      </w:pPr>
      <w:rPr>
        <w:rFonts w:ascii="Symbol" w:hAnsi="Symbol" w:hint="default"/>
      </w:rPr>
    </w:lvl>
    <w:lvl w:ilvl="4" w:tplc="08090003" w:tentative="1">
      <w:start w:val="1"/>
      <w:numFmt w:val="bullet"/>
      <w:lvlText w:val="o"/>
      <w:lvlJc w:val="left"/>
      <w:pPr>
        <w:ind w:left="4065" w:hanging="360"/>
      </w:pPr>
      <w:rPr>
        <w:rFonts w:ascii="Courier New" w:hAnsi="Courier New" w:cs="Courier New" w:hint="default"/>
      </w:rPr>
    </w:lvl>
    <w:lvl w:ilvl="5" w:tplc="08090005" w:tentative="1">
      <w:start w:val="1"/>
      <w:numFmt w:val="bullet"/>
      <w:lvlText w:val=""/>
      <w:lvlJc w:val="left"/>
      <w:pPr>
        <w:ind w:left="4785" w:hanging="360"/>
      </w:pPr>
      <w:rPr>
        <w:rFonts w:ascii="Wingdings" w:hAnsi="Wingdings" w:hint="default"/>
      </w:rPr>
    </w:lvl>
    <w:lvl w:ilvl="6" w:tplc="08090001" w:tentative="1">
      <w:start w:val="1"/>
      <w:numFmt w:val="bullet"/>
      <w:lvlText w:val=""/>
      <w:lvlJc w:val="left"/>
      <w:pPr>
        <w:ind w:left="5505" w:hanging="360"/>
      </w:pPr>
      <w:rPr>
        <w:rFonts w:ascii="Symbol" w:hAnsi="Symbol" w:hint="default"/>
      </w:rPr>
    </w:lvl>
    <w:lvl w:ilvl="7" w:tplc="08090003" w:tentative="1">
      <w:start w:val="1"/>
      <w:numFmt w:val="bullet"/>
      <w:lvlText w:val="o"/>
      <w:lvlJc w:val="left"/>
      <w:pPr>
        <w:ind w:left="6225" w:hanging="360"/>
      </w:pPr>
      <w:rPr>
        <w:rFonts w:ascii="Courier New" w:hAnsi="Courier New" w:cs="Courier New" w:hint="default"/>
      </w:rPr>
    </w:lvl>
    <w:lvl w:ilvl="8" w:tplc="08090005" w:tentative="1">
      <w:start w:val="1"/>
      <w:numFmt w:val="bullet"/>
      <w:lvlText w:val=""/>
      <w:lvlJc w:val="left"/>
      <w:pPr>
        <w:ind w:left="6945" w:hanging="360"/>
      </w:pPr>
      <w:rPr>
        <w:rFonts w:ascii="Wingdings" w:hAnsi="Wingdings" w:hint="default"/>
      </w:rPr>
    </w:lvl>
  </w:abstractNum>
  <w:abstractNum w:abstractNumId="42" w15:restartNumberingAfterBreak="0">
    <w:nsid w:val="6D2E4D21"/>
    <w:multiLevelType w:val="multilevel"/>
    <w:tmpl w:val="D1847494"/>
    <w:lvl w:ilvl="0">
      <w:start w:val="1"/>
      <w:numFmt w:val="decimal"/>
      <w:pStyle w:val="Heading1"/>
      <w:lvlText w:val="%1."/>
      <w:lvlJc w:val="left"/>
      <w:pPr>
        <w:ind w:left="360" w:hanging="360"/>
      </w:pPr>
      <w:rPr>
        <w:b/>
        <w:bCs w:val="0"/>
        <w:sz w:val="28"/>
        <w:szCs w:val="28"/>
      </w:rPr>
    </w:lvl>
    <w:lvl w:ilvl="1">
      <w:start w:val="2"/>
      <w:numFmt w:val="decimal"/>
      <w:isLgl/>
      <w:lvlText w:val="%1.%2"/>
      <w:lvlJc w:val="left"/>
      <w:pPr>
        <w:ind w:left="890" w:hanging="5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6FB963F8"/>
    <w:multiLevelType w:val="hybridMultilevel"/>
    <w:tmpl w:val="0324BFF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3294B7D"/>
    <w:multiLevelType w:val="hybridMultilevel"/>
    <w:tmpl w:val="7D465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A442C2"/>
    <w:multiLevelType w:val="hybridMultilevel"/>
    <w:tmpl w:val="B3A09CA8"/>
    <w:lvl w:ilvl="0" w:tplc="24821A92">
      <w:start w:val="4"/>
      <w:numFmt w:val="decimal"/>
      <w:lvlText w:val="%1."/>
      <w:lvlJc w:val="left"/>
      <w:pPr>
        <w:ind w:left="760" w:hanging="360"/>
      </w:pPr>
      <w:rPr>
        <w:rFonts w:hint="default"/>
      </w:r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abstractNum w:abstractNumId="46" w15:restartNumberingAfterBreak="0">
    <w:nsid w:val="79D10C1A"/>
    <w:multiLevelType w:val="hybridMultilevel"/>
    <w:tmpl w:val="C5B42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945760"/>
    <w:multiLevelType w:val="hybridMultilevel"/>
    <w:tmpl w:val="923469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E9A1CAC"/>
    <w:multiLevelType w:val="hybridMultilevel"/>
    <w:tmpl w:val="E1344AF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FFE7ED6"/>
    <w:multiLevelType w:val="hybridMultilevel"/>
    <w:tmpl w:val="49BC3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4794948">
    <w:abstractNumId w:val="2"/>
  </w:num>
  <w:num w:numId="2" w16cid:durableId="908461386">
    <w:abstractNumId w:val="42"/>
  </w:num>
  <w:num w:numId="3" w16cid:durableId="1378433768">
    <w:abstractNumId w:val="33"/>
  </w:num>
  <w:num w:numId="4" w16cid:durableId="1632859235">
    <w:abstractNumId w:val="30"/>
  </w:num>
  <w:num w:numId="5" w16cid:durableId="380908490">
    <w:abstractNumId w:val="0"/>
  </w:num>
  <w:num w:numId="6" w16cid:durableId="59670377">
    <w:abstractNumId w:val="1"/>
  </w:num>
  <w:num w:numId="7" w16cid:durableId="1176727898">
    <w:abstractNumId w:val="17"/>
  </w:num>
  <w:num w:numId="8" w16cid:durableId="1109348633">
    <w:abstractNumId w:val="9"/>
  </w:num>
  <w:num w:numId="9" w16cid:durableId="1232618075">
    <w:abstractNumId w:val="13"/>
  </w:num>
  <w:num w:numId="10" w16cid:durableId="1674067512">
    <w:abstractNumId w:val="22"/>
  </w:num>
  <w:num w:numId="11" w16cid:durableId="2025547485">
    <w:abstractNumId w:val="29"/>
  </w:num>
  <w:num w:numId="12" w16cid:durableId="303779884">
    <w:abstractNumId w:val="11"/>
  </w:num>
  <w:num w:numId="13" w16cid:durableId="5254127">
    <w:abstractNumId w:val="39"/>
  </w:num>
  <w:num w:numId="14" w16cid:durableId="126170796">
    <w:abstractNumId w:val="19"/>
  </w:num>
  <w:num w:numId="15" w16cid:durableId="15524259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97537944">
    <w:abstractNumId w:val="16"/>
  </w:num>
  <w:num w:numId="17" w16cid:durableId="624584508">
    <w:abstractNumId w:val="15"/>
  </w:num>
  <w:num w:numId="18" w16cid:durableId="625356654">
    <w:abstractNumId w:val="4"/>
  </w:num>
  <w:num w:numId="19" w16cid:durableId="1578051745">
    <w:abstractNumId w:val="6"/>
  </w:num>
  <w:num w:numId="20" w16cid:durableId="1495874868">
    <w:abstractNumId w:val="27"/>
  </w:num>
  <w:num w:numId="21" w16cid:durableId="1907762188">
    <w:abstractNumId w:val="3"/>
  </w:num>
  <w:num w:numId="22" w16cid:durableId="185600426">
    <w:abstractNumId w:val="48"/>
  </w:num>
  <w:num w:numId="23" w16cid:durableId="1898392810">
    <w:abstractNumId w:val="49"/>
  </w:num>
  <w:num w:numId="24" w16cid:durableId="1511142723">
    <w:abstractNumId w:val="10"/>
  </w:num>
  <w:num w:numId="25" w16cid:durableId="394089008">
    <w:abstractNumId w:val="14"/>
  </w:num>
  <w:num w:numId="26" w16cid:durableId="1387990005">
    <w:abstractNumId w:val="12"/>
  </w:num>
  <w:num w:numId="27" w16cid:durableId="1620724210">
    <w:abstractNumId w:val="46"/>
  </w:num>
  <w:num w:numId="28" w16cid:durableId="1833570660">
    <w:abstractNumId w:val="40"/>
  </w:num>
  <w:num w:numId="29" w16cid:durableId="1206528721">
    <w:abstractNumId w:val="8"/>
  </w:num>
  <w:num w:numId="30" w16cid:durableId="1223637632">
    <w:abstractNumId w:val="34"/>
  </w:num>
  <w:num w:numId="31" w16cid:durableId="2042436422">
    <w:abstractNumId w:val="41"/>
  </w:num>
  <w:num w:numId="32" w16cid:durableId="1896116810">
    <w:abstractNumId w:val="28"/>
  </w:num>
  <w:num w:numId="33" w16cid:durableId="1281645997">
    <w:abstractNumId w:val="43"/>
  </w:num>
  <w:num w:numId="34" w16cid:durableId="6638856">
    <w:abstractNumId w:val="18"/>
  </w:num>
  <w:num w:numId="35" w16cid:durableId="1945191522">
    <w:abstractNumId w:val="23"/>
  </w:num>
  <w:num w:numId="36" w16cid:durableId="870194213">
    <w:abstractNumId w:val="31"/>
  </w:num>
  <w:num w:numId="37" w16cid:durableId="2010790492">
    <w:abstractNumId w:val="25"/>
  </w:num>
  <w:num w:numId="38" w16cid:durableId="724375702">
    <w:abstractNumId w:val="26"/>
  </w:num>
  <w:num w:numId="39" w16cid:durableId="1645743000">
    <w:abstractNumId w:val="21"/>
  </w:num>
  <w:num w:numId="40" w16cid:durableId="2030831162">
    <w:abstractNumId w:val="45"/>
  </w:num>
  <w:num w:numId="41" w16cid:durableId="286201821">
    <w:abstractNumId w:val="47"/>
  </w:num>
  <w:num w:numId="42" w16cid:durableId="554898988">
    <w:abstractNumId w:val="37"/>
  </w:num>
  <w:num w:numId="43" w16cid:durableId="483161505">
    <w:abstractNumId w:val="20"/>
  </w:num>
  <w:num w:numId="44" w16cid:durableId="616256873">
    <w:abstractNumId w:val="35"/>
  </w:num>
  <w:num w:numId="45" w16cid:durableId="456723193">
    <w:abstractNumId w:val="38"/>
  </w:num>
  <w:num w:numId="46" w16cid:durableId="456526765">
    <w:abstractNumId w:val="7"/>
  </w:num>
  <w:num w:numId="47" w16cid:durableId="756707890">
    <w:abstractNumId w:val="36"/>
  </w:num>
  <w:num w:numId="48" w16cid:durableId="387997534">
    <w:abstractNumId w:val="32"/>
  </w:num>
  <w:num w:numId="49" w16cid:durableId="1620066878">
    <w:abstractNumId w:val="44"/>
  </w:num>
  <w:num w:numId="50" w16cid:durableId="2088837852">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1" w:cryptProviderType="rsaAES" w:cryptAlgorithmClass="hash" w:cryptAlgorithmType="typeAny" w:cryptAlgorithmSid="14" w:cryptSpinCount="100000" w:hash="VPtj3a9JyCiBejm2iTrfAII9EYJbVX6RadM2O9xQzvewm3er9ZJyMWNrpbiAMVNwdBa3PwjMam5/7CEW5R7ELw==" w:salt="98daDjvZFgryi+kH8YbCt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rove_E_1_AutoWithdraw" w:val="0"/>
    <w:docVar w:name="Trove_E_1_AWTitle" w:val=" "/>
    <w:docVar w:name="Trove_E_1_AWVersion" w:val=" "/>
    <w:docVar w:name="Trove_E_1_LibFold_0" w:val="PublicMI||2022 Community and Wellbeing Committee"/>
    <w:docVar w:name="Trove_E_1_LoadAnnotations" w:val="-1"/>
    <w:docVar w:name="Trove_E_1_NotifyReaders" w:val="0"/>
    <w:docVar w:name="Trove_E_1_Numbering" w:val="1"/>
    <w:docVar w:name="Trove_E_1_Parent" w:val="0"/>
    <w:docVar w:name="Trove_E_1_PDTitle" w:val=" "/>
    <w:docVar w:name="Trove_E_1_PDVersion" w:val=" "/>
    <w:docVar w:name="Trove_E_1_PrivAnn" w:val="0"/>
    <w:docVar w:name="Trove_E_1_PrivBmk" w:val="0"/>
    <w:docVar w:name="Trove_E_1_PubAnn" w:val="0"/>
    <w:docVar w:name="Trove_E_1_PubBmk" w:val="0"/>
    <w:docVar w:name="Trove_E_1_Release" w:val="(Now)"/>
    <w:docVar w:name="Trove_E_1_RequireManAcc" w:val="0"/>
    <w:docVar w:name="Trove_E_1_Title" w:val=" "/>
    <w:docVar w:name="Trove_E_1_TitleFrom" w:val="1"/>
    <w:docVar w:name="Trove_E_1_ToLibAnn" w:val="0"/>
    <w:docVar w:name="Trove_E_1_Topic_0" w:val="1||Heading 1"/>
    <w:docVar w:name="Trove_E_1_Version" w:val=" "/>
    <w:docVar w:name="Trove_E_1_Withdraw" w:val="(None)"/>
    <w:docVar w:name="Trove_E_AutoLoad" w:val="0"/>
    <w:docVar w:name="Trove_E_CurrentSet" w:val="1"/>
    <w:docVar w:name="Trove_E_SecurityAnybody" w:val="-1"/>
    <w:docVar w:name="Trove_E_Sets" w:val="1"/>
    <w:docVar w:name="Trove_G_1_Release" w:val="0"/>
    <w:docVar w:name="Trove_G_1_Title" w:val="221109 CW 9 November 2022"/>
    <w:docVar w:name="Trove_G_1_Withdraw" w:val="-1"/>
    <w:docVar w:name="Trove_H_Title_1" w:val="221109 CW 9 November 2022"/>
    <w:docVar w:name="Trove_H_Version_1" w:val=" "/>
  </w:docVars>
  <w:rsids>
    <w:rsidRoot w:val="00767901"/>
    <w:rsid w:val="000007BD"/>
    <w:rsid w:val="0000308C"/>
    <w:rsid w:val="000048EB"/>
    <w:rsid w:val="000054D7"/>
    <w:rsid w:val="00007AFE"/>
    <w:rsid w:val="00010F78"/>
    <w:rsid w:val="0001292E"/>
    <w:rsid w:val="00012C25"/>
    <w:rsid w:val="00012FF1"/>
    <w:rsid w:val="00013277"/>
    <w:rsid w:val="00013E49"/>
    <w:rsid w:val="00015833"/>
    <w:rsid w:val="000163D8"/>
    <w:rsid w:val="00016EAA"/>
    <w:rsid w:val="0002079D"/>
    <w:rsid w:val="000207E8"/>
    <w:rsid w:val="000219D7"/>
    <w:rsid w:val="000229BC"/>
    <w:rsid w:val="00025229"/>
    <w:rsid w:val="0002773E"/>
    <w:rsid w:val="00027FB5"/>
    <w:rsid w:val="00030C54"/>
    <w:rsid w:val="00031076"/>
    <w:rsid w:val="000323B4"/>
    <w:rsid w:val="000337E3"/>
    <w:rsid w:val="0003660B"/>
    <w:rsid w:val="00037E18"/>
    <w:rsid w:val="00041945"/>
    <w:rsid w:val="000425D4"/>
    <w:rsid w:val="0004271B"/>
    <w:rsid w:val="00043A43"/>
    <w:rsid w:val="00044B72"/>
    <w:rsid w:val="00044E71"/>
    <w:rsid w:val="00046AC7"/>
    <w:rsid w:val="00047E0B"/>
    <w:rsid w:val="000500F0"/>
    <w:rsid w:val="00050539"/>
    <w:rsid w:val="00050D73"/>
    <w:rsid w:val="00051E0F"/>
    <w:rsid w:val="000528AE"/>
    <w:rsid w:val="000530BC"/>
    <w:rsid w:val="0005534B"/>
    <w:rsid w:val="00055F97"/>
    <w:rsid w:val="00056130"/>
    <w:rsid w:val="000566E5"/>
    <w:rsid w:val="00062CE3"/>
    <w:rsid w:val="0006350F"/>
    <w:rsid w:val="0006424E"/>
    <w:rsid w:val="000660EC"/>
    <w:rsid w:val="00066292"/>
    <w:rsid w:val="00066377"/>
    <w:rsid w:val="0006679E"/>
    <w:rsid w:val="00066AA7"/>
    <w:rsid w:val="0007141A"/>
    <w:rsid w:val="00072504"/>
    <w:rsid w:val="00073916"/>
    <w:rsid w:val="00075860"/>
    <w:rsid w:val="00076268"/>
    <w:rsid w:val="00082818"/>
    <w:rsid w:val="00083072"/>
    <w:rsid w:val="00083643"/>
    <w:rsid w:val="00086D36"/>
    <w:rsid w:val="00086DDA"/>
    <w:rsid w:val="00087579"/>
    <w:rsid w:val="00087D12"/>
    <w:rsid w:val="000911B2"/>
    <w:rsid w:val="00092D50"/>
    <w:rsid w:val="00093E92"/>
    <w:rsid w:val="0009509D"/>
    <w:rsid w:val="0009524F"/>
    <w:rsid w:val="00095F97"/>
    <w:rsid w:val="0009711F"/>
    <w:rsid w:val="00097315"/>
    <w:rsid w:val="000973CB"/>
    <w:rsid w:val="00097BB3"/>
    <w:rsid w:val="00097F0D"/>
    <w:rsid w:val="000A2DC0"/>
    <w:rsid w:val="000A3742"/>
    <w:rsid w:val="000A3A77"/>
    <w:rsid w:val="000A4832"/>
    <w:rsid w:val="000A5D55"/>
    <w:rsid w:val="000A7E04"/>
    <w:rsid w:val="000B0E3D"/>
    <w:rsid w:val="000B14B2"/>
    <w:rsid w:val="000B2152"/>
    <w:rsid w:val="000B26B3"/>
    <w:rsid w:val="000B3ACB"/>
    <w:rsid w:val="000B67AB"/>
    <w:rsid w:val="000C0804"/>
    <w:rsid w:val="000C62B6"/>
    <w:rsid w:val="000C67B8"/>
    <w:rsid w:val="000C745B"/>
    <w:rsid w:val="000C7C89"/>
    <w:rsid w:val="000D0D56"/>
    <w:rsid w:val="000D0ED3"/>
    <w:rsid w:val="000D0EDA"/>
    <w:rsid w:val="000D1947"/>
    <w:rsid w:val="000D45A3"/>
    <w:rsid w:val="000D475E"/>
    <w:rsid w:val="000D6D33"/>
    <w:rsid w:val="000D7CC7"/>
    <w:rsid w:val="000E021C"/>
    <w:rsid w:val="000E04F6"/>
    <w:rsid w:val="000E18CF"/>
    <w:rsid w:val="000E3AF2"/>
    <w:rsid w:val="000E4237"/>
    <w:rsid w:val="000E4649"/>
    <w:rsid w:val="000E4A4C"/>
    <w:rsid w:val="000E4D7F"/>
    <w:rsid w:val="000E5B15"/>
    <w:rsid w:val="000E6BD2"/>
    <w:rsid w:val="000E7935"/>
    <w:rsid w:val="000F1445"/>
    <w:rsid w:val="000F1C0F"/>
    <w:rsid w:val="000F3286"/>
    <w:rsid w:val="000F401E"/>
    <w:rsid w:val="000F567B"/>
    <w:rsid w:val="000F63C7"/>
    <w:rsid w:val="00104B65"/>
    <w:rsid w:val="001050E0"/>
    <w:rsid w:val="00105A1A"/>
    <w:rsid w:val="0011162F"/>
    <w:rsid w:val="001124BD"/>
    <w:rsid w:val="00112954"/>
    <w:rsid w:val="001139AE"/>
    <w:rsid w:val="001145E8"/>
    <w:rsid w:val="00114A1E"/>
    <w:rsid w:val="00114E4F"/>
    <w:rsid w:val="00115387"/>
    <w:rsid w:val="001157BB"/>
    <w:rsid w:val="00115C9C"/>
    <w:rsid w:val="00116C22"/>
    <w:rsid w:val="001177C5"/>
    <w:rsid w:val="00117820"/>
    <w:rsid w:val="00120B6A"/>
    <w:rsid w:val="00123498"/>
    <w:rsid w:val="00124620"/>
    <w:rsid w:val="00124C53"/>
    <w:rsid w:val="00124DD0"/>
    <w:rsid w:val="00125581"/>
    <w:rsid w:val="0012573F"/>
    <w:rsid w:val="00130B76"/>
    <w:rsid w:val="00131044"/>
    <w:rsid w:val="001315D4"/>
    <w:rsid w:val="00131E9B"/>
    <w:rsid w:val="001328D8"/>
    <w:rsid w:val="00133A53"/>
    <w:rsid w:val="001360D9"/>
    <w:rsid w:val="00136D67"/>
    <w:rsid w:val="00136F93"/>
    <w:rsid w:val="00140316"/>
    <w:rsid w:val="001424F7"/>
    <w:rsid w:val="00143F29"/>
    <w:rsid w:val="0014401D"/>
    <w:rsid w:val="00144579"/>
    <w:rsid w:val="00144A6C"/>
    <w:rsid w:val="00146250"/>
    <w:rsid w:val="00146810"/>
    <w:rsid w:val="00147E40"/>
    <w:rsid w:val="001509EE"/>
    <w:rsid w:val="00151232"/>
    <w:rsid w:val="00152B52"/>
    <w:rsid w:val="00153A94"/>
    <w:rsid w:val="001554C5"/>
    <w:rsid w:val="00155BC1"/>
    <w:rsid w:val="001560E6"/>
    <w:rsid w:val="00156FB8"/>
    <w:rsid w:val="00162FFE"/>
    <w:rsid w:val="00163729"/>
    <w:rsid w:val="0016384C"/>
    <w:rsid w:val="00163BFC"/>
    <w:rsid w:val="00164322"/>
    <w:rsid w:val="00166B20"/>
    <w:rsid w:val="001676D0"/>
    <w:rsid w:val="001701F4"/>
    <w:rsid w:val="001704BA"/>
    <w:rsid w:val="0017256C"/>
    <w:rsid w:val="001729A8"/>
    <w:rsid w:val="0017343B"/>
    <w:rsid w:val="00174DD4"/>
    <w:rsid w:val="0017566D"/>
    <w:rsid w:val="00177FB6"/>
    <w:rsid w:val="00180026"/>
    <w:rsid w:val="001803AB"/>
    <w:rsid w:val="00180574"/>
    <w:rsid w:val="00181FA1"/>
    <w:rsid w:val="001824ED"/>
    <w:rsid w:val="001829F9"/>
    <w:rsid w:val="00182C42"/>
    <w:rsid w:val="00183B6A"/>
    <w:rsid w:val="0018485B"/>
    <w:rsid w:val="00187AA0"/>
    <w:rsid w:val="00187B79"/>
    <w:rsid w:val="00187BE4"/>
    <w:rsid w:val="0019032E"/>
    <w:rsid w:val="00190471"/>
    <w:rsid w:val="00190CBE"/>
    <w:rsid w:val="001938E8"/>
    <w:rsid w:val="00194225"/>
    <w:rsid w:val="001952AD"/>
    <w:rsid w:val="00195FB0"/>
    <w:rsid w:val="001961C4"/>
    <w:rsid w:val="00197F96"/>
    <w:rsid w:val="001A4133"/>
    <w:rsid w:val="001A521F"/>
    <w:rsid w:val="001A5BD4"/>
    <w:rsid w:val="001A7209"/>
    <w:rsid w:val="001B06D9"/>
    <w:rsid w:val="001B0993"/>
    <w:rsid w:val="001B0B6E"/>
    <w:rsid w:val="001B0E76"/>
    <w:rsid w:val="001B1067"/>
    <w:rsid w:val="001B1FC9"/>
    <w:rsid w:val="001B228C"/>
    <w:rsid w:val="001B2387"/>
    <w:rsid w:val="001B24AB"/>
    <w:rsid w:val="001B3E70"/>
    <w:rsid w:val="001B55F2"/>
    <w:rsid w:val="001B63F6"/>
    <w:rsid w:val="001B6452"/>
    <w:rsid w:val="001C0D56"/>
    <w:rsid w:val="001C1DF0"/>
    <w:rsid w:val="001C26A2"/>
    <w:rsid w:val="001C3DF3"/>
    <w:rsid w:val="001C3E28"/>
    <w:rsid w:val="001C5CFE"/>
    <w:rsid w:val="001C5FAE"/>
    <w:rsid w:val="001C6328"/>
    <w:rsid w:val="001C6368"/>
    <w:rsid w:val="001C66B5"/>
    <w:rsid w:val="001C7571"/>
    <w:rsid w:val="001D00E8"/>
    <w:rsid w:val="001D0CED"/>
    <w:rsid w:val="001D1006"/>
    <w:rsid w:val="001D1BE6"/>
    <w:rsid w:val="001D1C38"/>
    <w:rsid w:val="001D2310"/>
    <w:rsid w:val="001D38BD"/>
    <w:rsid w:val="001D39DB"/>
    <w:rsid w:val="001D5398"/>
    <w:rsid w:val="001D5F78"/>
    <w:rsid w:val="001D671E"/>
    <w:rsid w:val="001D7BE0"/>
    <w:rsid w:val="001E010C"/>
    <w:rsid w:val="001E373E"/>
    <w:rsid w:val="001E38EE"/>
    <w:rsid w:val="001E446E"/>
    <w:rsid w:val="001E669B"/>
    <w:rsid w:val="001E77A5"/>
    <w:rsid w:val="001E7BAB"/>
    <w:rsid w:val="001F0B3D"/>
    <w:rsid w:val="001F0C7C"/>
    <w:rsid w:val="001F1D87"/>
    <w:rsid w:val="001F1E42"/>
    <w:rsid w:val="001F3909"/>
    <w:rsid w:val="001F3E59"/>
    <w:rsid w:val="001F65D2"/>
    <w:rsid w:val="001F7140"/>
    <w:rsid w:val="00200395"/>
    <w:rsid w:val="00200DB6"/>
    <w:rsid w:val="002013AF"/>
    <w:rsid w:val="00201968"/>
    <w:rsid w:val="002023E9"/>
    <w:rsid w:val="00202764"/>
    <w:rsid w:val="00202BC8"/>
    <w:rsid w:val="00202BFE"/>
    <w:rsid w:val="002038CF"/>
    <w:rsid w:val="0020507A"/>
    <w:rsid w:val="00205986"/>
    <w:rsid w:val="002059CB"/>
    <w:rsid w:val="00206D35"/>
    <w:rsid w:val="00207C3C"/>
    <w:rsid w:val="002106AA"/>
    <w:rsid w:val="00210C17"/>
    <w:rsid w:val="00210C32"/>
    <w:rsid w:val="00212D48"/>
    <w:rsid w:val="00213C8E"/>
    <w:rsid w:val="00214958"/>
    <w:rsid w:val="00216036"/>
    <w:rsid w:val="00220757"/>
    <w:rsid w:val="00220DFF"/>
    <w:rsid w:val="002210ED"/>
    <w:rsid w:val="00222883"/>
    <w:rsid w:val="0022393E"/>
    <w:rsid w:val="00227295"/>
    <w:rsid w:val="002306B8"/>
    <w:rsid w:val="00230817"/>
    <w:rsid w:val="00231501"/>
    <w:rsid w:val="00231DF1"/>
    <w:rsid w:val="002339A3"/>
    <w:rsid w:val="00233F88"/>
    <w:rsid w:val="00236B7B"/>
    <w:rsid w:val="00240194"/>
    <w:rsid w:val="00240C99"/>
    <w:rsid w:val="00244759"/>
    <w:rsid w:val="00245E9F"/>
    <w:rsid w:val="002503B3"/>
    <w:rsid w:val="002506D6"/>
    <w:rsid w:val="00250E2F"/>
    <w:rsid w:val="0025197B"/>
    <w:rsid w:val="00252765"/>
    <w:rsid w:val="00252A7D"/>
    <w:rsid w:val="00252D70"/>
    <w:rsid w:val="00253249"/>
    <w:rsid w:val="002537FF"/>
    <w:rsid w:val="00254775"/>
    <w:rsid w:val="0025645B"/>
    <w:rsid w:val="0026074C"/>
    <w:rsid w:val="00261241"/>
    <w:rsid w:val="00261ADB"/>
    <w:rsid w:val="00262817"/>
    <w:rsid w:val="00265204"/>
    <w:rsid w:val="00266A6B"/>
    <w:rsid w:val="00266C87"/>
    <w:rsid w:val="00270482"/>
    <w:rsid w:val="002707E3"/>
    <w:rsid w:val="00271078"/>
    <w:rsid w:val="002718C9"/>
    <w:rsid w:val="00271D45"/>
    <w:rsid w:val="002724CE"/>
    <w:rsid w:val="00273191"/>
    <w:rsid w:val="002733D5"/>
    <w:rsid w:val="00273B42"/>
    <w:rsid w:val="002754E6"/>
    <w:rsid w:val="00281B8D"/>
    <w:rsid w:val="0028283E"/>
    <w:rsid w:val="00284F6B"/>
    <w:rsid w:val="002852B8"/>
    <w:rsid w:val="0028551F"/>
    <w:rsid w:val="00285B51"/>
    <w:rsid w:val="002913A3"/>
    <w:rsid w:val="00291FFA"/>
    <w:rsid w:val="00293100"/>
    <w:rsid w:val="00294F96"/>
    <w:rsid w:val="0029570C"/>
    <w:rsid w:val="00295D54"/>
    <w:rsid w:val="002962B2"/>
    <w:rsid w:val="00296328"/>
    <w:rsid w:val="002963A0"/>
    <w:rsid w:val="002966EE"/>
    <w:rsid w:val="00297C2D"/>
    <w:rsid w:val="002A1160"/>
    <w:rsid w:val="002A18B4"/>
    <w:rsid w:val="002A3BD4"/>
    <w:rsid w:val="002A3C93"/>
    <w:rsid w:val="002A5A92"/>
    <w:rsid w:val="002A6ACC"/>
    <w:rsid w:val="002A700E"/>
    <w:rsid w:val="002A7172"/>
    <w:rsid w:val="002A71D2"/>
    <w:rsid w:val="002A7AC4"/>
    <w:rsid w:val="002B3312"/>
    <w:rsid w:val="002B3A87"/>
    <w:rsid w:val="002B4C9A"/>
    <w:rsid w:val="002B6960"/>
    <w:rsid w:val="002B7C8E"/>
    <w:rsid w:val="002C1DDC"/>
    <w:rsid w:val="002C713E"/>
    <w:rsid w:val="002C78F4"/>
    <w:rsid w:val="002D1625"/>
    <w:rsid w:val="002D3A53"/>
    <w:rsid w:val="002D5067"/>
    <w:rsid w:val="002D66C7"/>
    <w:rsid w:val="002D6895"/>
    <w:rsid w:val="002D7584"/>
    <w:rsid w:val="002E10D4"/>
    <w:rsid w:val="002E1AC7"/>
    <w:rsid w:val="002E3985"/>
    <w:rsid w:val="002E45B7"/>
    <w:rsid w:val="002E5216"/>
    <w:rsid w:val="002E5AAB"/>
    <w:rsid w:val="002E61CA"/>
    <w:rsid w:val="002E68D0"/>
    <w:rsid w:val="002E6F48"/>
    <w:rsid w:val="002E7EAE"/>
    <w:rsid w:val="002F2860"/>
    <w:rsid w:val="002F2B3E"/>
    <w:rsid w:val="002F2D05"/>
    <w:rsid w:val="002F406D"/>
    <w:rsid w:val="002F5576"/>
    <w:rsid w:val="002F66A7"/>
    <w:rsid w:val="002F7B3A"/>
    <w:rsid w:val="00300786"/>
    <w:rsid w:val="00300BB8"/>
    <w:rsid w:val="003014EE"/>
    <w:rsid w:val="00302709"/>
    <w:rsid w:val="00302AC5"/>
    <w:rsid w:val="00304DB1"/>
    <w:rsid w:val="00304FC9"/>
    <w:rsid w:val="00305D1A"/>
    <w:rsid w:val="003067EB"/>
    <w:rsid w:val="00307015"/>
    <w:rsid w:val="00310A24"/>
    <w:rsid w:val="00310E5B"/>
    <w:rsid w:val="00311B1A"/>
    <w:rsid w:val="00314271"/>
    <w:rsid w:val="0031540D"/>
    <w:rsid w:val="003173DC"/>
    <w:rsid w:val="00320893"/>
    <w:rsid w:val="00320A60"/>
    <w:rsid w:val="00320C2D"/>
    <w:rsid w:val="00324007"/>
    <w:rsid w:val="00324F43"/>
    <w:rsid w:val="003255A7"/>
    <w:rsid w:val="003271A0"/>
    <w:rsid w:val="00330558"/>
    <w:rsid w:val="003309A3"/>
    <w:rsid w:val="003312D8"/>
    <w:rsid w:val="003325AB"/>
    <w:rsid w:val="00332E6B"/>
    <w:rsid w:val="00333D18"/>
    <w:rsid w:val="00334A7B"/>
    <w:rsid w:val="00335FD0"/>
    <w:rsid w:val="00336B6D"/>
    <w:rsid w:val="00336BF9"/>
    <w:rsid w:val="00336D85"/>
    <w:rsid w:val="00337911"/>
    <w:rsid w:val="00337F18"/>
    <w:rsid w:val="00340E24"/>
    <w:rsid w:val="003415C0"/>
    <w:rsid w:val="00341656"/>
    <w:rsid w:val="00341D70"/>
    <w:rsid w:val="00342FED"/>
    <w:rsid w:val="003435E6"/>
    <w:rsid w:val="003445FB"/>
    <w:rsid w:val="00346B50"/>
    <w:rsid w:val="00347879"/>
    <w:rsid w:val="003500BC"/>
    <w:rsid w:val="00350838"/>
    <w:rsid w:val="00351850"/>
    <w:rsid w:val="00351BF0"/>
    <w:rsid w:val="0035284C"/>
    <w:rsid w:val="00352D16"/>
    <w:rsid w:val="0035303B"/>
    <w:rsid w:val="0035440D"/>
    <w:rsid w:val="0035513C"/>
    <w:rsid w:val="003559D6"/>
    <w:rsid w:val="00355E0F"/>
    <w:rsid w:val="00360064"/>
    <w:rsid w:val="003603CC"/>
    <w:rsid w:val="00362417"/>
    <w:rsid w:val="003629A4"/>
    <w:rsid w:val="003633BD"/>
    <w:rsid w:val="00363BC7"/>
    <w:rsid w:val="00364129"/>
    <w:rsid w:val="0036413D"/>
    <w:rsid w:val="00364F60"/>
    <w:rsid w:val="00366879"/>
    <w:rsid w:val="00371296"/>
    <w:rsid w:val="00372909"/>
    <w:rsid w:val="00372F1A"/>
    <w:rsid w:val="003748D6"/>
    <w:rsid w:val="00374A19"/>
    <w:rsid w:val="00375B58"/>
    <w:rsid w:val="00376340"/>
    <w:rsid w:val="00377282"/>
    <w:rsid w:val="0037749F"/>
    <w:rsid w:val="0038011D"/>
    <w:rsid w:val="00380ADF"/>
    <w:rsid w:val="003811C5"/>
    <w:rsid w:val="003818D8"/>
    <w:rsid w:val="00381EC4"/>
    <w:rsid w:val="00383747"/>
    <w:rsid w:val="00387EDB"/>
    <w:rsid w:val="003901FE"/>
    <w:rsid w:val="00390BD1"/>
    <w:rsid w:val="00390DFF"/>
    <w:rsid w:val="00391B73"/>
    <w:rsid w:val="00391DFD"/>
    <w:rsid w:val="003926C8"/>
    <w:rsid w:val="00394DDB"/>
    <w:rsid w:val="003955B7"/>
    <w:rsid w:val="003A073A"/>
    <w:rsid w:val="003A0DE1"/>
    <w:rsid w:val="003A12D7"/>
    <w:rsid w:val="003A40A4"/>
    <w:rsid w:val="003A41A7"/>
    <w:rsid w:val="003A58D0"/>
    <w:rsid w:val="003A6467"/>
    <w:rsid w:val="003A6D25"/>
    <w:rsid w:val="003A7B7C"/>
    <w:rsid w:val="003A7DDB"/>
    <w:rsid w:val="003B256C"/>
    <w:rsid w:val="003B38D1"/>
    <w:rsid w:val="003B3F05"/>
    <w:rsid w:val="003B4FBA"/>
    <w:rsid w:val="003B55E8"/>
    <w:rsid w:val="003B6AD8"/>
    <w:rsid w:val="003C226A"/>
    <w:rsid w:val="003C3CE1"/>
    <w:rsid w:val="003C49FF"/>
    <w:rsid w:val="003C5CEE"/>
    <w:rsid w:val="003C606D"/>
    <w:rsid w:val="003C7D58"/>
    <w:rsid w:val="003D229F"/>
    <w:rsid w:val="003D29F8"/>
    <w:rsid w:val="003D5974"/>
    <w:rsid w:val="003D793C"/>
    <w:rsid w:val="003E1652"/>
    <w:rsid w:val="003E24A3"/>
    <w:rsid w:val="003E2AB1"/>
    <w:rsid w:val="003E4A79"/>
    <w:rsid w:val="003E6097"/>
    <w:rsid w:val="003E6250"/>
    <w:rsid w:val="003E6656"/>
    <w:rsid w:val="003E666A"/>
    <w:rsid w:val="003E66C0"/>
    <w:rsid w:val="003E6728"/>
    <w:rsid w:val="003E6CFC"/>
    <w:rsid w:val="003E6F73"/>
    <w:rsid w:val="003F0D25"/>
    <w:rsid w:val="003F180A"/>
    <w:rsid w:val="003F1FC7"/>
    <w:rsid w:val="003F3E21"/>
    <w:rsid w:val="003F4339"/>
    <w:rsid w:val="003F4619"/>
    <w:rsid w:val="003F4662"/>
    <w:rsid w:val="003F4D3F"/>
    <w:rsid w:val="003F5D72"/>
    <w:rsid w:val="003F6424"/>
    <w:rsid w:val="00400C16"/>
    <w:rsid w:val="0040102C"/>
    <w:rsid w:val="00401483"/>
    <w:rsid w:val="00402D59"/>
    <w:rsid w:val="00402E3F"/>
    <w:rsid w:val="004053EE"/>
    <w:rsid w:val="00405444"/>
    <w:rsid w:val="00405879"/>
    <w:rsid w:val="00406015"/>
    <w:rsid w:val="004061E4"/>
    <w:rsid w:val="00406397"/>
    <w:rsid w:val="0040758D"/>
    <w:rsid w:val="004076BF"/>
    <w:rsid w:val="00411B96"/>
    <w:rsid w:val="0041281D"/>
    <w:rsid w:val="00413E6E"/>
    <w:rsid w:val="00415501"/>
    <w:rsid w:val="0041646F"/>
    <w:rsid w:val="00423469"/>
    <w:rsid w:val="00425030"/>
    <w:rsid w:val="004257DA"/>
    <w:rsid w:val="00427552"/>
    <w:rsid w:val="00430519"/>
    <w:rsid w:val="0043084C"/>
    <w:rsid w:val="00430D0C"/>
    <w:rsid w:val="00431167"/>
    <w:rsid w:val="00431B34"/>
    <w:rsid w:val="00433D0D"/>
    <w:rsid w:val="004346F6"/>
    <w:rsid w:val="00434B2A"/>
    <w:rsid w:val="00436B2E"/>
    <w:rsid w:val="00436FAA"/>
    <w:rsid w:val="0044245E"/>
    <w:rsid w:val="0044297A"/>
    <w:rsid w:val="004454AE"/>
    <w:rsid w:val="00445689"/>
    <w:rsid w:val="0044603A"/>
    <w:rsid w:val="004475AD"/>
    <w:rsid w:val="00451009"/>
    <w:rsid w:val="00451532"/>
    <w:rsid w:val="00452066"/>
    <w:rsid w:val="0045483C"/>
    <w:rsid w:val="00454E2C"/>
    <w:rsid w:val="00455266"/>
    <w:rsid w:val="00455E79"/>
    <w:rsid w:val="004570AA"/>
    <w:rsid w:val="004574C3"/>
    <w:rsid w:val="00457DB1"/>
    <w:rsid w:val="004613EB"/>
    <w:rsid w:val="00461931"/>
    <w:rsid w:val="0046231A"/>
    <w:rsid w:val="00470C7D"/>
    <w:rsid w:val="00471BA2"/>
    <w:rsid w:val="00472F1F"/>
    <w:rsid w:val="00472FC3"/>
    <w:rsid w:val="00473641"/>
    <w:rsid w:val="00474E6A"/>
    <w:rsid w:val="00475A01"/>
    <w:rsid w:val="00477019"/>
    <w:rsid w:val="00481019"/>
    <w:rsid w:val="00481B3C"/>
    <w:rsid w:val="00482F46"/>
    <w:rsid w:val="00483567"/>
    <w:rsid w:val="00483F15"/>
    <w:rsid w:val="004847CC"/>
    <w:rsid w:val="00484C7F"/>
    <w:rsid w:val="0048655B"/>
    <w:rsid w:val="0048694B"/>
    <w:rsid w:val="00486A7B"/>
    <w:rsid w:val="00490CA5"/>
    <w:rsid w:val="00490F8E"/>
    <w:rsid w:val="00491ECB"/>
    <w:rsid w:val="00492294"/>
    <w:rsid w:val="0049318D"/>
    <w:rsid w:val="00497F12"/>
    <w:rsid w:val="004A1650"/>
    <w:rsid w:val="004A5756"/>
    <w:rsid w:val="004A5D8C"/>
    <w:rsid w:val="004B0D31"/>
    <w:rsid w:val="004B16AE"/>
    <w:rsid w:val="004B3A30"/>
    <w:rsid w:val="004B4C34"/>
    <w:rsid w:val="004B54BE"/>
    <w:rsid w:val="004B5DFF"/>
    <w:rsid w:val="004B7743"/>
    <w:rsid w:val="004B79F8"/>
    <w:rsid w:val="004C0DB2"/>
    <w:rsid w:val="004C14A4"/>
    <w:rsid w:val="004C1A26"/>
    <w:rsid w:val="004C3D83"/>
    <w:rsid w:val="004C64B9"/>
    <w:rsid w:val="004C7FF4"/>
    <w:rsid w:val="004D1F54"/>
    <w:rsid w:val="004D43E2"/>
    <w:rsid w:val="004D49AD"/>
    <w:rsid w:val="004D5023"/>
    <w:rsid w:val="004E3275"/>
    <w:rsid w:val="004E4D5F"/>
    <w:rsid w:val="004E564E"/>
    <w:rsid w:val="004E7045"/>
    <w:rsid w:val="004E79A0"/>
    <w:rsid w:val="004F0A10"/>
    <w:rsid w:val="004F20DF"/>
    <w:rsid w:val="004F2330"/>
    <w:rsid w:val="004F268F"/>
    <w:rsid w:val="004F3075"/>
    <w:rsid w:val="004F36ED"/>
    <w:rsid w:val="004F37AD"/>
    <w:rsid w:val="004F3F54"/>
    <w:rsid w:val="004F4263"/>
    <w:rsid w:val="004F429E"/>
    <w:rsid w:val="004F47FD"/>
    <w:rsid w:val="004F4AA1"/>
    <w:rsid w:val="004F7AC8"/>
    <w:rsid w:val="00501161"/>
    <w:rsid w:val="00501532"/>
    <w:rsid w:val="005018AA"/>
    <w:rsid w:val="0050607D"/>
    <w:rsid w:val="00506515"/>
    <w:rsid w:val="00506648"/>
    <w:rsid w:val="005074AB"/>
    <w:rsid w:val="005079D4"/>
    <w:rsid w:val="00507B9E"/>
    <w:rsid w:val="00510440"/>
    <w:rsid w:val="0051058A"/>
    <w:rsid w:val="00510C1B"/>
    <w:rsid w:val="005113F1"/>
    <w:rsid w:val="005122CD"/>
    <w:rsid w:val="0051562F"/>
    <w:rsid w:val="00515F41"/>
    <w:rsid w:val="0051750F"/>
    <w:rsid w:val="00517D91"/>
    <w:rsid w:val="0052085E"/>
    <w:rsid w:val="00523EF3"/>
    <w:rsid w:val="00525A52"/>
    <w:rsid w:val="00525DDF"/>
    <w:rsid w:val="00527486"/>
    <w:rsid w:val="00527C83"/>
    <w:rsid w:val="005314A1"/>
    <w:rsid w:val="0053153E"/>
    <w:rsid w:val="00532B18"/>
    <w:rsid w:val="00534D34"/>
    <w:rsid w:val="005354D9"/>
    <w:rsid w:val="005359CC"/>
    <w:rsid w:val="005364F6"/>
    <w:rsid w:val="00537B2E"/>
    <w:rsid w:val="005417B4"/>
    <w:rsid w:val="005433F1"/>
    <w:rsid w:val="00544440"/>
    <w:rsid w:val="005444E6"/>
    <w:rsid w:val="00545511"/>
    <w:rsid w:val="00545DD8"/>
    <w:rsid w:val="00545F56"/>
    <w:rsid w:val="00546C8B"/>
    <w:rsid w:val="00551C6F"/>
    <w:rsid w:val="00552F2F"/>
    <w:rsid w:val="0055310C"/>
    <w:rsid w:val="00553A92"/>
    <w:rsid w:val="0055535B"/>
    <w:rsid w:val="00555E47"/>
    <w:rsid w:val="00556639"/>
    <w:rsid w:val="00556DB7"/>
    <w:rsid w:val="00557416"/>
    <w:rsid w:val="005576E7"/>
    <w:rsid w:val="00565D11"/>
    <w:rsid w:val="00566027"/>
    <w:rsid w:val="00567547"/>
    <w:rsid w:val="00571B38"/>
    <w:rsid w:val="00572F42"/>
    <w:rsid w:val="00573F80"/>
    <w:rsid w:val="0057636C"/>
    <w:rsid w:val="0057695A"/>
    <w:rsid w:val="005777D8"/>
    <w:rsid w:val="005802B0"/>
    <w:rsid w:val="00580E92"/>
    <w:rsid w:val="00581B7A"/>
    <w:rsid w:val="0058387D"/>
    <w:rsid w:val="00583C4F"/>
    <w:rsid w:val="0058498B"/>
    <w:rsid w:val="0058593C"/>
    <w:rsid w:val="00590956"/>
    <w:rsid w:val="00590B76"/>
    <w:rsid w:val="0059134A"/>
    <w:rsid w:val="0059225C"/>
    <w:rsid w:val="00593981"/>
    <w:rsid w:val="00594DF0"/>
    <w:rsid w:val="005956C6"/>
    <w:rsid w:val="005960E5"/>
    <w:rsid w:val="00596A57"/>
    <w:rsid w:val="00597CD0"/>
    <w:rsid w:val="005A0F9C"/>
    <w:rsid w:val="005A10E6"/>
    <w:rsid w:val="005A132B"/>
    <w:rsid w:val="005A2203"/>
    <w:rsid w:val="005A3BB7"/>
    <w:rsid w:val="005A4C51"/>
    <w:rsid w:val="005A72FC"/>
    <w:rsid w:val="005B15F1"/>
    <w:rsid w:val="005B1D5D"/>
    <w:rsid w:val="005B25D6"/>
    <w:rsid w:val="005B3F0D"/>
    <w:rsid w:val="005B5621"/>
    <w:rsid w:val="005B74F3"/>
    <w:rsid w:val="005B7F57"/>
    <w:rsid w:val="005C03FF"/>
    <w:rsid w:val="005C24CF"/>
    <w:rsid w:val="005C2AE0"/>
    <w:rsid w:val="005C32F7"/>
    <w:rsid w:val="005C51AA"/>
    <w:rsid w:val="005C5492"/>
    <w:rsid w:val="005C680D"/>
    <w:rsid w:val="005C6B3A"/>
    <w:rsid w:val="005C7785"/>
    <w:rsid w:val="005C7E92"/>
    <w:rsid w:val="005D03DE"/>
    <w:rsid w:val="005D10AC"/>
    <w:rsid w:val="005D2754"/>
    <w:rsid w:val="005D312A"/>
    <w:rsid w:val="005D36DB"/>
    <w:rsid w:val="005D5492"/>
    <w:rsid w:val="005D673C"/>
    <w:rsid w:val="005D718E"/>
    <w:rsid w:val="005E0F3B"/>
    <w:rsid w:val="005E125A"/>
    <w:rsid w:val="005E2687"/>
    <w:rsid w:val="005E2B4D"/>
    <w:rsid w:val="005E3343"/>
    <w:rsid w:val="005E37B7"/>
    <w:rsid w:val="005E3C58"/>
    <w:rsid w:val="005E3FBE"/>
    <w:rsid w:val="005E415A"/>
    <w:rsid w:val="005E4DDB"/>
    <w:rsid w:val="005E66A3"/>
    <w:rsid w:val="005E79FB"/>
    <w:rsid w:val="005F0054"/>
    <w:rsid w:val="005F057B"/>
    <w:rsid w:val="005F08B2"/>
    <w:rsid w:val="005F0DB0"/>
    <w:rsid w:val="005F37EF"/>
    <w:rsid w:val="005F5DA6"/>
    <w:rsid w:val="005F7C5E"/>
    <w:rsid w:val="0060074F"/>
    <w:rsid w:val="0060299A"/>
    <w:rsid w:val="0060463C"/>
    <w:rsid w:val="0060665A"/>
    <w:rsid w:val="00606BBA"/>
    <w:rsid w:val="00606FDD"/>
    <w:rsid w:val="00607887"/>
    <w:rsid w:val="006079B5"/>
    <w:rsid w:val="00610514"/>
    <w:rsid w:val="00610980"/>
    <w:rsid w:val="00612192"/>
    <w:rsid w:val="00613426"/>
    <w:rsid w:val="00613724"/>
    <w:rsid w:val="00613DF9"/>
    <w:rsid w:val="00614D08"/>
    <w:rsid w:val="00615022"/>
    <w:rsid w:val="006154AB"/>
    <w:rsid w:val="00616D78"/>
    <w:rsid w:val="006173DF"/>
    <w:rsid w:val="00617D5A"/>
    <w:rsid w:val="00620C9D"/>
    <w:rsid w:val="00621999"/>
    <w:rsid w:val="006222C0"/>
    <w:rsid w:val="00622565"/>
    <w:rsid w:val="006231E8"/>
    <w:rsid w:val="006239E1"/>
    <w:rsid w:val="00623D43"/>
    <w:rsid w:val="0062517C"/>
    <w:rsid w:val="00631EA1"/>
    <w:rsid w:val="00632F46"/>
    <w:rsid w:val="006351FB"/>
    <w:rsid w:val="006423E1"/>
    <w:rsid w:val="00642F73"/>
    <w:rsid w:val="00646757"/>
    <w:rsid w:val="00647865"/>
    <w:rsid w:val="0065093B"/>
    <w:rsid w:val="0065098A"/>
    <w:rsid w:val="00651A42"/>
    <w:rsid w:val="0065335A"/>
    <w:rsid w:val="00656C4E"/>
    <w:rsid w:val="0065754B"/>
    <w:rsid w:val="00657B7A"/>
    <w:rsid w:val="00657E72"/>
    <w:rsid w:val="006605C9"/>
    <w:rsid w:val="00660912"/>
    <w:rsid w:val="0066171E"/>
    <w:rsid w:val="00662528"/>
    <w:rsid w:val="006637CC"/>
    <w:rsid w:val="00664FC0"/>
    <w:rsid w:val="00665444"/>
    <w:rsid w:val="006663C4"/>
    <w:rsid w:val="00666627"/>
    <w:rsid w:val="00666C35"/>
    <w:rsid w:val="006712B5"/>
    <w:rsid w:val="00671F1E"/>
    <w:rsid w:val="0067269A"/>
    <w:rsid w:val="0067597A"/>
    <w:rsid w:val="00676C5E"/>
    <w:rsid w:val="00677586"/>
    <w:rsid w:val="006777C5"/>
    <w:rsid w:val="00677B32"/>
    <w:rsid w:val="00682C4A"/>
    <w:rsid w:val="00683B17"/>
    <w:rsid w:val="00684212"/>
    <w:rsid w:val="006847C3"/>
    <w:rsid w:val="00684886"/>
    <w:rsid w:val="00685A5A"/>
    <w:rsid w:val="0068629B"/>
    <w:rsid w:val="00687053"/>
    <w:rsid w:val="006870DE"/>
    <w:rsid w:val="006901D0"/>
    <w:rsid w:val="00690361"/>
    <w:rsid w:val="00690AF7"/>
    <w:rsid w:val="0069241B"/>
    <w:rsid w:val="00692B37"/>
    <w:rsid w:val="00693448"/>
    <w:rsid w:val="0069398D"/>
    <w:rsid w:val="00694336"/>
    <w:rsid w:val="006944DC"/>
    <w:rsid w:val="006948A9"/>
    <w:rsid w:val="00694D92"/>
    <w:rsid w:val="0069501D"/>
    <w:rsid w:val="00695BB7"/>
    <w:rsid w:val="006A1435"/>
    <w:rsid w:val="006A1937"/>
    <w:rsid w:val="006A2E7E"/>
    <w:rsid w:val="006A4228"/>
    <w:rsid w:val="006A6D4F"/>
    <w:rsid w:val="006A749F"/>
    <w:rsid w:val="006A7A42"/>
    <w:rsid w:val="006B0229"/>
    <w:rsid w:val="006B0B0F"/>
    <w:rsid w:val="006B2461"/>
    <w:rsid w:val="006B2DBF"/>
    <w:rsid w:val="006B3B1D"/>
    <w:rsid w:val="006B3C10"/>
    <w:rsid w:val="006B5505"/>
    <w:rsid w:val="006B5A19"/>
    <w:rsid w:val="006C0A7B"/>
    <w:rsid w:val="006C14C1"/>
    <w:rsid w:val="006C4563"/>
    <w:rsid w:val="006C5F34"/>
    <w:rsid w:val="006C63B1"/>
    <w:rsid w:val="006C6882"/>
    <w:rsid w:val="006C6CD8"/>
    <w:rsid w:val="006D0A4B"/>
    <w:rsid w:val="006D0B2A"/>
    <w:rsid w:val="006D0C1C"/>
    <w:rsid w:val="006D1898"/>
    <w:rsid w:val="006D1AA5"/>
    <w:rsid w:val="006D32C4"/>
    <w:rsid w:val="006D477C"/>
    <w:rsid w:val="006D547F"/>
    <w:rsid w:val="006D7677"/>
    <w:rsid w:val="006D7A65"/>
    <w:rsid w:val="006D7BE8"/>
    <w:rsid w:val="006E01AE"/>
    <w:rsid w:val="006E2440"/>
    <w:rsid w:val="006E535C"/>
    <w:rsid w:val="006E6624"/>
    <w:rsid w:val="006F0F1B"/>
    <w:rsid w:val="006F37D2"/>
    <w:rsid w:val="006F4CF5"/>
    <w:rsid w:val="006F50F6"/>
    <w:rsid w:val="006F795A"/>
    <w:rsid w:val="00703391"/>
    <w:rsid w:val="00703826"/>
    <w:rsid w:val="00703A17"/>
    <w:rsid w:val="007044EB"/>
    <w:rsid w:val="007050E5"/>
    <w:rsid w:val="00705C08"/>
    <w:rsid w:val="00706219"/>
    <w:rsid w:val="00707B52"/>
    <w:rsid w:val="00710465"/>
    <w:rsid w:val="0071054C"/>
    <w:rsid w:val="007105EF"/>
    <w:rsid w:val="00710620"/>
    <w:rsid w:val="00710A8D"/>
    <w:rsid w:val="00713082"/>
    <w:rsid w:val="00713942"/>
    <w:rsid w:val="00713FFE"/>
    <w:rsid w:val="00714081"/>
    <w:rsid w:val="007142ED"/>
    <w:rsid w:val="0071449F"/>
    <w:rsid w:val="007156AA"/>
    <w:rsid w:val="00717CE7"/>
    <w:rsid w:val="00720BE6"/>
    <w:rsid w:val="007219D5"/>
    <w:rsid w:val="00722384"/>
    <w:rsid w:val="00724A7A"/>
    <w:rsid w:val="00724A8F"/>
    <w:rsid w:val="00724BCA"/>
    <w:rsid w:val="00725249"/>
    <w:rsid w:val="0072613A"/>
    <w:rsid w:val="00726192"/>
    <w:rsid w:val="00726382"/>
    <w:rsid w:val="00730ACE"/>
    <w:rsid w:val="0073153F"/>
    <w:rsid w:val="00732B06"/>
    <w:rsid w:val="00733ECD"/>
    <w:rsid w:val="007355EF"/>
    <w:rsid w:val="00736A57"/>
    <w:rsid w:val="00741478"/>
    <w:rsid w:val="00743306"/>
    <w:rsid w:val="0074359C"/>
    <w:rsid w:val="00743608"/>
    <w:rsid w:val="00743628"/>
    <w:rsid w:val="00745CDE"/>
    <w:rsid w:val="00745D0A"/>
    <w:rsid w:val="00745FFD"/>
    <w:rsid w:val="007476E2"/>
    <w:rsid w:val="00747A1F"/>
    <w:rsid w:val="007502C9"/>
    <w:rsid w:val="00750E29"/>
    <w:rsid w:val="00751376"/>
    <w:rsid w:val="007518AE"/>
    <w:rsid w:val="00751C0F"/>
    <w:rsid w:val="007522E5"/>
    <w:rsid w:val="0075511A"/>
    <w:rsid w:val="007563DA"/>
    <w:rsid w:val="00760464"/>
    <w:rsid w:val="007606CE"/>
    <w:rsid w:val="00760B14"/>
    <w:rsid w:val="00762115"/>
    <w:rsid w:val="0076445A"/>
    <w:rsid w:val="007660AC"/>
    <w:rsid w:val="007667DD"/>
    <w:rsid w:val="00767901"/>
    <w:rsid w:val="00767A2C"/>
    <w:rsid w:val="007712EE"/>
    <w:rsid w:val="00773750"/>
    <w:rsid w:val="00773A0A"/>
    <w:rsid w:val="00775142"/>
    <w:rsid w:val="00777801"/>
    <w:rsid w:val="00780014"/>
    <w:rsid w:val="00782597"/>
    <w:rsid w:val="007836E9"/>
    <w:rsid w:val="00784C42"/>
    <w:rsid w:val="007854A0"/>
    <w:rsid w:val="007859A1"/>
    <w:rsid w:val="00786317"/>
    <w:rsid w:val="007870AD"/>
    <w:rsid w:val="00790292"/>
    <w:rsid w:val="007906D6"/>
    <w:rsid w:val="00792845"/>
    <w:rsid w:val="00792CF7"/>
    <w:rsid w:val="00793FD1"/>
    <w:rsid w:val="00796D1D"/>
    <w:rsid w:val="00797358"/>
    <w:rsid w:val="007A4397"/>
    <w:rsid w:val="007A4D26"/>
    <w:rsid w:val="007A5ACD"/>
    <w:rsid w:val="007A66F8"/>
    <w:rsid w:val="007A7AAF"/>
    <w:rsid w:val="007B002A"/>
    <w:rsid w:val="007B215A"/>
    <w:rsid w:val="007B2409"/>
    <w:rsid w:val="007B28B5"/>
    <w:rsid w:val="007B28C1"/>
    <w:rsid w:val="007B3E96"/>
    <w:rsid w:val="007B5520"/>
    <w:rsid w:val="007B67F4"/>
    <w:rsid w:val="007B76DE"/>
    <w:rsid w:val="007B7DC7"/>
    <w:rsid w:val="007C051E"/>
    <w:rsid w:val="007C1771"/>
    <w:rsid w:val="007C1C2A"/>
    <w:rsid w:val="007C1F00"/>
    <w:rsid w:val="007C24A7"/>
    <w:rsid w:val="007C25BD"/>
    <w:rsid w:val="007C32A7"/>
    <w:rsid w:val="007C47C5"/>
    <w:rsid w:val="007C62AB"/>
    <w:rsid w:val="007C7419"/>
    <w:rsid w:val="007C7448"/>
    <w:rsid w:val="007D1DD3"/>
    <w:rsid w:val="007D2F88"/>
    <w:rsid w:val="007D3FE8"/>
    <w:rsid w:val="007D5379"/>
    <w:rsid w:val="007D5705"/>
    <w:rsid w:val="007D607C"/>
    <w:rsid w:val="007E0345"/>
    <w:rsid w:val="007E086F"/>
    <w:rsid w:val="007E0989"/>
    <w:rsid w:val="007E24D1"/>
    <w:rsid w:val="007E3BCB"/>
    <w:rsid w:val="007E4E49"/>
    <w:rsid w:val="007E76C7"/>
    <w:rsid w:val="007E79B1"/>
    <w:rsid w:val="007F0B26"/>
    <w:rsid w:val="007F185F"/>
    <w:rsid w:val="007F3A51"/>
    <w:rsid w:val="007F4D92"/>
    <w:rsid w:val="007F56B5"/>
    <w:rsid w:val="007F70D6"/>
    <w:rsid w:val="007F797E"/>
    <w:rsid w:val="00800F50"/>
    <w:rsid w:val="008010B4"/>
    <w:rsid w:val="00801249"/>
    <w:rsid w:val="00801750"/>
    <w:rsid w:val="008022BD"/>
    <w:rsid w:val="00807684"/>
    <w:rsid w:val="00810238"/>
    <w:rsid w:val="008108A0"/>
    <w:rsid w:val="00810E54"/>
    <w:rsid w:val="00812E29"/>
    <w:rsid w:val="00815E96"/>
    <w:rsid w:val="008166F8"/>
    <w:rsid w:val="00816D89"/>
    <w:rsid w:val="00817D55"/>
    <w:rsid w:val="0082240B"/>
    <w:rsid w:val="00823F00"/>
    <w:rsid w:val="00825389"/>
    <w:rsid w:val="00826037"/>
    <w:rsid w:val="00827D54"/>
    <w:rsid w:val="00830546"/>
    <w:rsid w:val="00831D09"/>
    <w:rsid w:val="008323C4"/>
    <w:rsid w:val="00832541"/>
    <w:rsid w:val="00833B81"/>
    <w:rsid w:val="008340F1"/>
    <w:rsid w:val="008351B3"/>
    <w:rsid w:val="008371F5"/>
    <w:rsid w:val="0084063A"/>
    <w:rsid w:val="00841636"/>
    <w:rsid w:val="008433ED"/>
    <w:rsid w:val="0084419F"/>
    <w:rsid w:val="008456CC"/>
    <w:rsid w:val="008456ED"/>
    <w:rsid w:val="00846F16"/>
    <w:rsid w:val="008476AC"/>
    <w:rsid w:val="00847A61"/>
    <w:rsid w:val="008536E6"/>
    <w:rsid w:val="00853D2D"/>
    <w:rsid w:val="00855602"/>
    <w:rsid w:val="00857044"/>
    <w:rsid w:val="008579AB"/>
    <w:rsid w:val="008606D4"/>
    <w:rsid w:val="0086122E"/>
    <w:rsid w:val="008626D4"/>
    <w:rsid w:val="00864FDF"/>
    <w:rsid w:val="00867073"/>
    <w:rsid w:val="00870784"/>
    <w:rsid w:val="00870CC6"/>
    <w:rsid w:val="00871265"/>
    <w:rsid w:val="0087238A"/>
    <w:rsid w:val="008726FC"/>
    <w:rsid w:val="008741A2"/>
    <w:rsid w:val="00875053"/>
    <w:rsid w:val="008752DE"/>
    <w:rsid w:val="008755C5"/>
    <w:rsid w:val="0087635D"/>
    <w:rsid w:val="00877B95"/>
    <w:rsid w:val="00877E48"/>
    <w:rsid w:val="00880342"/>
    <w:rsid w:val="00880749"/>
    <w:rsid w:val="00880DE6"/>
    <w:rsid w:val="00881B57"/>
    <w:rsid w:val="00882CD2"/>
    <w:rsid w:val="0088495A"/>
    <w:rsid w:val="0088725E"/>
    <w:rsid w:val="00887327"/>
    <w:rsid w:val="00887B01"/>
    <w:rsid w:val="0089118A"/>
    <w:rsid w:val="008914D1"/>
    <w:rsid w:val="00891724"/>
    <w:rsid w:val="00893438"/>
    <w:rsid w:val="00893DC4"/>
    <w:rsid w:val="00894C03"/>
    <w:rsid w:val="00895257"/>
    <w:rsid w:val="00895B1C"/>
    <w:rsid w:val="008966EA"/>
    <w:rsid w:val="008975F0"/>
    <w:rsid w:val="00897D1C"/>
    <w:rsid w:val="008A11D7"/>
    <w:rsid w:val="008A13CE"/>
    <w:rsid w:val="008A1970"/>
    <w:rsid w:val="008A1B8B"/>
    <w:rsid w:val="008A25F2"/>
    <w:rsid w:val="008A34AB"/>
    <w:rsid w:val="008A36A0"/>
    <w:rsid w:val="008A3C0A"/>
    <w:rsid w:val="008A5F1A"/>
    <w:rsid w:val="008A68EA"/>
    <w:rsid w:val="008A6959"/>
    <w:rsid w:val="008A6FF8"/>
    <w:rsid w:val="008A71D4"/>
    <w:rsid w:val="008B0AD4"/>
    <w:rsid w:val="008B19E3"/>
    <w:rsid w:val="008B4179"/>
    <w:rsid w:val="008B624E"/>
    <w:rsid w:val="008B6386"/>
    <w:rsid w:val="008B69CF"/>
    <w:rsid w:val="008B7023"/>
    <w:rsid w:val="008B7881"/>
    <w:rsid w:val="008B78C3"/>
    <w:rsid w:val="008C07E2"/>
    <w:rsid w:val="008C1E2C"/>
    <w:rsid w:val="008C23A3"/>
    <w:rsid w:val="008C3464"/>
    <w:rsid w:val="008C3CCB"/>
    <w:rsid w:val="008C505E"/>
    <w:rsid w:val="008C5653"/>
    <w:rsid w:val="008C76CD"/>
    <w:rsid w:val="008C7816"/>
    <w:rsid w:val="008D0B53"/>
    <w:rsid w:val="008D16AA"/>
    <w:rsid w:val="008D24FB"/>
    <w:rsid w:val="008D28FD"/>
    <w:rsid w:val="008D2A6F"/>
    <w:rsid w:val="008D3FC7"/>
    <w:rsid w:val="008D6BA6"/>
    <w:rsid w:val="008E058A"/>
    <w:rsid w:val="008E21B5"/>
    <w:rsid w:val="008E3591"/>
    <w:rsid w:val="008E40EF"/>
    <w:rsid w:val="008E4C0E"/>
    <w:rsid w:val="008E4D7F"/>
    <w:rsid w:val="008E60E1"/>
    <w:rsid w:val="008E64DE"/>
    <w:rsid w:val="008E7986"/>
    <w:rsid w:val="008E7E9E"/>
    <w:rsid w:val="008F005F"/>
    <w:rsid w:val="008F11C4"/>
    <w:rsid w:val="008F12F1"/>
    <w:rsid w:val="008F14F4"/>
    <w:rsid w:val="008F2251"/>
    <w:rsid w:val="008F28E1"/>
    <w:rsid w:val="008F39C3"/>
    <w:rsid w:val="008F3B61"/>
    <w:rsid w:val="008F4EC6"/>
    <w:rsid w:val="008F58E0"/>
    <w:rsid w:val="008F77F7"/>
    <w:rsid w:val="00902659"/>
    <w:rsid w:val="009033B4"/>
    <w:rsid w:val="00903983"/>
    <w:rsid w:val="009040B8"/>
    <w:rsid w:val="00904911"/>
    <w:rsid w:val="009049DF"/>
    <w:rsid w:val="00906067"/>
    <w:rsid w:val="009067E8"/>
    <w:rsid w:val="00907E46"/>
    <w:rsid w:val="0091096B"/>
    <w:rsid w:val="00911002"/>
    <w:rsid w:val="009116FA"/>
    <w:rsid w:val="00911C6A"/>
    <w:rsid w:val="00912A11"/>
    <w:rsid w:val="00913662"/>
    <w:rsid w:val="00913A29"/>
    <w:rsid w:val="00914BFC"/>
    <w:rsid w:val="00915FB0"/>
    <w:rsid w:val="009169C5"/>
    <w:rsid w:val="009208FD"/>
    <w:rsid w:val="00920CA0"/>
    <w:rsid w:val="00924E33"/>
    <w:rsid w:val="009252DF"/>
    <w:rsid w:val="00925CF3"/>
    <w:rsid w:val="0092687F"/>
    <w:rsid w:val="00927A81"/>
    <w:rsid w:val="00927D0A"/>
    <w:rsid w:val="009310E3"/>
    <w:rsid w:val="0093446E"/>
    <w:rsid w:val="00935213"/>
    <w:rsid w:val="0093557C"/>
    <w:rsid w:val="00936A62"/>
    <w:rsid w:val="00937A72"/>
    <w:rsid w:val="00940062"/>
    <w:rsid w:val="009418EB"/>
    <w:rsid w:val="009419C6"/>
    <w:rsid w:val="009436DA"/>
    <w:rsid w:val="0094587E"/>
    <w:rsid w:val="00946811"/>
    <w:rsid w:val="00946884"/>
    <w:rsid w:val="00950235"/>
    <w:rsid w:val="009506D8"/>
    <w:rsid w:val="009524A4"/>
    <w:rsid w:val="00952AA1"/>
    <w:rsid w:val="00954404"/>
    <w:rsid w:val="00954AFB"/>
    <w:rsid w:val="00955BB0"/>
    <w:rsid w:val="009610A0"/>
    <w:rsid w:val="00961807"/>
    <w:rsid w:val="00962222"/>
    <w:rsid w:val="009629EC"/>
    <w:rsid w:val="00963625"/>
    <w:rsid w:val="0096464D"/>
    <w:rsid w:val="00964796"/>
    <w:rsid w:val="00965534"/>
    <w:rsid w:val="00965582"/>
    <w:rsid w:val="00965CE6"/>
    <w:rsid w:val="009661ED"/>
    <w:rsid w:val="00967F87"/>
    <w:rsid w:val="00967FD3"/>
    <w:rsid w:val="0097074E"/>
    <w:rsid w:val="00970B3C"/>
    <w:rsid w:val="0097491D"/>
    <w:rsid w:val="009762F2"/>
    <w:rsid w:val="00976438"/>
    <w:rsid w:val="009770AE"/>
    <w:rsid w:val="009772C9"/>
    <w:rsid w:val="00977C8B"/>
    <w:rsid w:val="009801E4"/>
    <w:rsid w:val="0098033A"/>
    <w:rsid w:val="009804A7"/>
    <w:rsid w:val="00980708"/>
    <w:rsid w:val="00981916"/>
    <w:rsid w:val="00982A1F"/>
    <w:rsid w:val="0098397C"/>
    <w:rsid w:val="0098511F"/>
    <w:rsid w:val="00986C2C"/>
    <w:rsid w:val="00987CAB"/>
    <w:rsid w:val="00987E97"/>
    <w:rsid w:val="009905DE"/>
    <w:rsid w:val="00990FEB"/>
    <w:rsid w:val="0099120B"/>
    <w:rsid w:val="00994B66"/>
    <w:rsid w:val="00996036"/>
    <w:rsid w:val="00996C80"/>
    <w:rsid w:val="00997910"/>
    <w:rsid w:val="009A023A"/>
    <w:rsid w:val="009A0493"/>
    <w:rsid w:val="009A168A"/>
    <w:rsid w:val="009A1C96"/>
    <w:rsid w:val="009B085F"/>
    <w:rsid w:val="009B3B6C"/>
    <w:rsid w:val="009B3EE6"/>
    <w:rsid w:val="009B5845"/>
    <w:rsid w:val="009B5851"/>
    <w:rsid w:val="009B6735"/>
    <w:rsid w:val="009B7D0D"/>
    <w:rsid w:val="009C0177"/>
    <w:rsid w:val="009C2952"/>
    <w:rsid w:val="009C3FCE"/>
    <w:rsid w:val="009C4065"/>
    <w:rsid w:val="009C53CB"/>
    <w:rsid w:val="009C69F5"/>
    <w:rsid w:val="009C731D"/>
    <w:rsid w:val="009C766A"/>
    <w:rsid w:val="009D08C1"/>
    <w:rsid w:val="009D1DE9"/>
    <w:rsid w:val="009D253D"/>
    <w:rsid w:val="009D3D28"/>
    <w:rsid w:val="009D5C73"/>
    <w:rsid w:val="009D6A71"/>
    <w:rsid w:val="009D6F7C"/>
    <w:rsid w:val="009D7C9B"/>
    <w:rsid w:val="009E0742"/>
    <w:rsid w:val="009E0CAF"/>
    <w:rsid w:val="009E194A"/>
    <w:rsid w:val="009E29DC"/>
    <w:rsid w:val="009E2BD7"/>
    <w:rsid w:val="009E3140"/>
    <w:rsid w:val="009E3290"/>
    <w:rsid w:val="009E3CF1"/>
    <w:rsid w:val="009E477A"/>
    <w:rsid w:val="009E6294"/>
    <w:rsid w:val="009E6E79"/>
    <w:rsid w:val="009E74E7"/>
    <w:rsid w:val="009F3468"/>
    <w:rsid w:val="009F3CA8"/>
    <w:rsid w:val="009F6AAA"/>
    <w:rsid w:val="00A027B4"/>
    <w:rsid w:val="00A043FE"/>
    <w:rsid w:val="00A0475A"/>
    <w:rsid w:val="00A06A73"/>
    <w:rsid w:val="00A16AED"/>
    <w:rsid w:val="00A16CA3"/>
    <w:rsid w:val="00A17B4B"/>
    <w:rsid w:val="00A20E0D"/>
    <w:rsid w:val="00A21A70"/>
    <w:rsid w:val="00A2364A"/>
    <w:rsid w:val="00A2489E"/>
    <w:rsid w:val="00A24C11"/>
    <w:rsid w:val="00A2606A"/>
    <w:rsid w:val="00A26E65"/>
    <w:rsid w:val="00A30C83"/>
    <w:rsid w:val="00A30EA2"/>
    <w:rsid w:val="00A31D93"/>
    <w:rsid w:val="00A3232D"/>
    <w:rsid w:val="00A3301D"/>
    <w:rsid w:val="00A34591"/>
    <w:rsid w:val="00A36165"/>
    <w:rsid w:val="00A368ED"/>
    <w:rsid w:val="00A376FB"/>
    <w:rsid w:val="00A40490"/>
    <w:rsid w:val="00A406B7"/>
    <w:rsid w:val="00A440B9"/>
    <w:rsid w:val="00A44642"/>
    <w:rsid w:val="00A44C85"/>
    <w:rsid w:val="00A44F7B"/>
    <w:rsid w:val="00A45000"/>
    <w:rsid w:val="00A45105"/>
    <w:rsid w:val="00A45F30"/>
    <w:rsid w:val="00A460CD"/>
    <w:rsid w:val="00A46B4B"/>
    <w:rsid w:val="00A46C79"/>
    <w:rsid w:val="00A4799C"/>
    <w:rsid w:val="00A5114C"/>
    <w:rsid w:val="00A51703"/>
    <w:rsid w:val="00A52170"/>
    <w:rsid w:val="00A52DEB"/>
    <w:rsid w:val="00A53389"/>
    <w:rsid w:val="00A533DB"/>
    <w:rsid w:val="00A554B6"/>
    <w:rsid w:val="00A61ADE"/>
    <w:rsid w:val="00A62A68"/>
    <w:rsid w:val="00A6315A"/>
    <w:rsid w:val="00A63DA8"/>
    <w:rsid w:val="00A63F32"/>
    <w:rsid w:val="00A71519"/>
    <w:rsid w:val="00A75DBA"/>
    <w:rsid w:val="00A773B9"/>
    <w:rsid w:val="00A77DB5"/>
    <w:rsid w:val="00A8220E"/>
    <w:rsid w:val="00A828B7"/>
    <w:rsid w:val="00A82A89"/>
    <w:rsid w:val="00A82AC1"/>
    <w:rsid w:val="00A82FE0"/>
    <w:rsid w:val="00A8360C"/>
    <w:rsid w:val="00A83FF4"/>
    <w:rsid w:val="00A84644"/>
    <w:rsid w:val="00A84756"/>
    <w:rsid w:val="00A90ED0"/>
    <w:rsid w:val="00A9655E"/>
    <w:rsid w:val="00A977BE"/>
    <w:rsid w:val="00A97B24"/>
    <w:rsid w:val="00A97D2E"/>
    <w:rsid w:val="00AA0304"/>
    <w:rsid w:val="00AA0C7C"/>
    <w:rsid w:val="00AA2EDF"/>
    <w:rsid w:val="00AA3352"/>
    <w:rsid w:val="00AA3ABC"/>
    <w:rsid w:val="00AA44CA"/>
    <w:rsid w:val="00AA6228"/>
    <w:rsid w:val="00AA6619"/>
    <w:rsid w:val="00AA7492"/>
    <w:rsid w:val="00AA7B0C"/>
    <w:rsid w:val="00AA7CBF"/>
    <w:rsid w:val="00AB02D3"/>
    <w:rsid w:val="00AB31FB"/>
    <w:rsid w:val="00AB3ABA"/>
    <w:rsid w:val="00AB3CA8"/>
    <w:rsid w:val="00AB3F42"/>
    <w:rsid w:val="00AB40E8"/>
    <w:rsid w:val="00AB4DFA"/>
    <w:rsid w:val="00AB5721"/>
    <w:rsid w:val="00AB625C"/>
    <w:rsid w:val="00AB6F50"/>
    <w:rsid w:val="00AB7EEE"/>
    <w:rsid w:val="00AC08D6"/>
    <w:rsid w:val="00AC2529"/>
    <w:rsid w:val="00AC3A42"/>
    <w:rsid w:val="00AC426B"/>
    <w:rsid w:val="00AC453C"/>
    <w:rsid w:val="00AC4866"/>
    <w:rsid w:val="00AC739D"/>
    <w:rsid w:val="00AD02C7"/>
    <w:rsid w:val="00AD0A36"/>
    <w:rsid w:val="00AD0BB9"/>
    <w:rsid w:val="00AD2818"/>
    <w:rsid w:val="00AD2C9D"/>
    <w:rsid w:val="00AD4B40"/>
    <w:rsid w:val="00AD561A"/>
    <w:rsid w:val="00AD5A0F"/>
    <w:rsid w:val="00AD64E6"/>
    <w:rsid w:val="00AD656A"/>
    <w:rsid w:val="00AE0F47"/>
    <w:rsid w:val="00AE21A0"/>
    <w:rsid w:val="00AE4FB5"/>
    <w:rsid w:val="00AE7283"/>
    <w:rsid w:val="00AF090C"/>
    <w:rsid w:val="00AF0B31"/>
    <w:rsid w:val="00AF18A6"/>
    <w:rsid w:val="00AF2195"/>
    <w:rsid w:val="00AF366E"/>
    <w:rsid w:val="00AF3AC0"/>
    <w:rsid w:val="00AF446E"/>
    <w:rsid w:val="00AF4F02"/>
    <w:rsid w:val="00AF562F"/>
    <w:rsid w:val="00AF687A"/>
    <w:rsid w:val="00AF6F25"/>
    <w:rsid w:val="00B00B69"/>
    <w:rsid w:val="00B01B9D"/>
    <w:rsid w:val="00B01EA6"/>
    <w:rsid w:val="00B0249E"/>
    <w:rsid w:val="00B03062"/>
    <w:rsid w:val="00B0527D"/>
    <w:rsid w:val="00B05538"/>
    <w:rsid w:val="00B06156"/>
    <w:rsid w:val="00B06205"/>
    <w:rsid w:val="00B07CEF"/>
    <w:rsid w:val="00B07F5C"/>
    <w:rsid w:val="00B10BFD"/>
    <w:rsid w:val="00B111BA"/>
    <w:rsid w:val="00B124D8"/>
    <w:rsid w:val="00B133C0"/>
    <w:rsid w:val="00B137F2"/>
    <w:rsid w:val="00B13F47"/>
    <w:rsid w:val="00B14613"/>
    <w:rsid w:val="00B14FF2"/>
    <w:rsid w:val="00B151A7"/>
    <w:rsid w:val="00B16478"/>
    <w:rsid w:val="00B167CD"/>
    <w:rsid w:val="00B17092"/>
    <w:rsid w:val="00B2049F"/>
    <w:rsid w:val="00B214C5"/>
    <w:rsid w:val="00B2556E"/>
    <w:rsid w:val="00B25874"/>
    <w:rsid w:val="00B2668B"/>
    <w:rsid w:val="00B32A10"/>
    <w:rsid w:val="00B33761"/>
    <w:rsid w:val="00B34B96"/>
    <w:rsid w:val="00B366AA"/>
    <w:rsid w:val="00B37517"/>
    <w:rsid w:val="00B376CC"/>
    <w:rsid w:val="00B4064D"/>
    <w:rsid w:val="00B40BB0"/>
    <w:rsid w:val="00B411B2"/>
    <w:rsid w:val="00B4191C"/>
    <w:rsid w:val="00B41F0C"/>
    <w:rsid w:val="00B42357"/>
    <w:rsid w:val="00B42585"/>
    <w:rsid w:val="00B4356F"/>
    <w:rsid w:val="00B44412"/>
    <w:rsid w:val="00B44FFC"/>
    <w:rsid w:val="00B532DA"/>
    <w:rsid w:val="00B54ADE"/>
    <w:rsid w:val="00B55005"/>
    <w:rsid w:val="00B55367"/>
    <w:rsid w:val="00B55EAC"/>
    <w:rsid w:val="00B56682"/>
    <w:rsid w:val="00B579C0"/>
    <w:rsid w:val="00B6055E"/>
    <w:rsid w:val="00B60EDE"/>
    <w:rsid w:val="00B61251"/>
    <w:rsid w:val="00B62771"/>
    <w:rsid w:val="00B62810"/>
    <w:rsid w:val="00B62986"/>
    <w:rsid w:val="00B62E69"/>
    <w:rsid w:val="00B638CD"/>
    <w:rsid w:val="00B67C9F"/>
    <w:rsid w:val="00B70A86"/>
    <w:rsid w:val="00B72069"/>
    <w:rsid w:val="00B720AD"/>
    <w:rsid w:val="00B74E4C"/>
    <w:rsid w:val="00B76BF2"/>
    <w:rsid w:val="00B76C19"/>
    <w:rsid w:val="00B8070F"/>
    <w:rsid w:val="00B80F48"/>
    <w:rsid w:val="00B815A1"/>
    <w:rsid w:val="00B8167D"/>
    <w:rsid w:val="00B826A4"/>
    <w:rsid w:val="00B82742"/>
    <w:rsid w:val="00B82A49"/>
    <w:rsid w:val="00B83A84"/>
    <w:rsid w:val="00B8650E"/>
    <w:rsid w:val="00B8657E"/>
    <w:rsid w:val="00B8660C"/>
    <w:rsid w:val="00B8689A"/>
    <w:rsid w:val="00B87A65"/>
    <w:rsid w:val="00B904BD"/>
    <w:rsid w:val="00B90C3D"/>
    <w:rsid w:val="00B90E78"/>
    <w:rsid w:val="00B91C26"/>
    <w:rsid w:val="00B92289"/>
    <w:rsid w:val="00B93109"/>
    <w:rsid w:val="00B945E6"/>
    <w:rsid w:val="00B96704"/>
    <w:rsid w:val="00B9752B"/>
    <w:rsid w:val="00B97AEE"/>
    <w:rsid w:val="00BA0922"/>
    <w:rsid w:val="00BA0F13"/>
    <w:rsid w:val="00BA1EC3"/>
    <w:rsid w:val="00BA4A66"/>
    <w:rsid w:val="00BA6664"/>
    <w:rsid w:val="00BA6708"/>
    <w:rsid w:val="00BA681F"/>
    <w:rsid w:val="00BA778C"/>
    <w:rsid w:val="00BB566C"/>
    <w:rsid w:val="00BB57F9"/>
    <w:rsid w:val="00BB6140"/>
    <w:rsid w:val="00BB6ED8"/>
    <w:rsid w:val="00BC2095"/>
    <w:rsid w:val="00BC2A39"/>
    <w:rsid w:val="00BC2C36"/>
    <w:rsid w:val="00BC5AA3"/>
    <w:rsid w:val="00BC7400"/>
    <w:rsid w:val="00BC78E8"/>
    <w:rsid w:val="00BD0F1F"/>
    <w:rsid w:val="00BD13E1"/>
    <w:rsid w:val="00BD1B1B"/>
    <w:rsid w:val="00BD580B"/>
    <w:rsid w:val="00BD68AD"/>
    <w:rsid w:val="00BD7E07"/>
    <w:rsid w:val="00BE1016"/>
    <w:rsid w:val="00BE1FF9"/>
    <w:rsid w:val="00BE2B03"/>
    <w:rsid w:val="00BE41AE"/>
    <w:rsid w:val="00BE44B4"/>
    <w:rsid w:val="00BE508D"/>
    <w:rsid w:val="00BE520A"/>
    <w:rsid w:val="00BE584A"/>
    <w:rsid w:val="00BE6E33"/>
    <w:rsid w:val="00BE6EDB"/>
    <w:rsid w:val="00BF0DBF"/>
    <w:rsid w:val="00BF16A5"/>
    <w:rsid w:val="00BF1855"/>
    <w:rsid w:val="00BF1973"/>
    <w:rsid w:val="00BF27C7"/>
    <w:rsid w:val="00BF381E"/>
    <w:rsid w:val="00BF4254"/>
    <w:rsid w:val="00BF5083"/>
    <w:rsid w:val="00BF555D"/>
    <w:rsid w:val="00BF5571"/>
    <w:rsid w:val="00BF6770"/>
    <w:rsid w:val="00BF678C"/>
    <w:rsid w:val="00C000F1"/>
    <w:rsid w:val="00C005E7"/>
    <w:rsid w:val="00C0152F"/>
    <w:rsid w:val="00C02C4D"/>
    <w:rsid w:val="00C05947"/>
    <w:rsid w:val="00C05FE8"/>
    <w:rsid w:val="00C0603E"/>
    <w:rsid w:val="00C10134"/>
    <w:rsid w:val="00C1161F"/>
    <w:rsid w:val="00C11A51"/>
    <w:rsid w:val="00C15464"/>
    <w:rsid w:val="00C16640"/>
    <w:rsid w:val="00C16CC4"/>
    <w:rsid w:val="00C16E45"/>
    <w:rsid w:val="00C17D26"/>
    <w:rsid w:val="00C207B7"/>
    <w:rsid w:val="00C21A85"/>
    <w:rsid w:val="00C21B42"/>
    <w:rsid w:val="00C23097"/>
    <w:rsid w:val="00C230E8"/>
    <w:rsid w:val="00C239CD"/>
    <w:rsid w:val="00C2528F"/>
    <w:rsid w:val="00C26D2C"/>
    <w:rsid w:val="00C27330"/>
    <w:rsid w:val="00C30B66"/>
    <w:rsid w:val="00C31BC5"/>
    <w:rsid w:val="00C325DD"/>
    <w:rsid w:val="00C32CAD"/>
    <w:rsid w:val="00C3386A"/>
    <w:rsid w:val="00C33DA9"/>
    <w:rsid w:val="00C34FDA"/>
    <w:rsid w:val="00C35C11"/>
    <w:rsid w:val="00C360C6"/>
    <w:rsid w:val="00C366EA"/>
    <w:rsid w:val="00C3723D"/>
    <w:rsid w:val="00C37F54"/>
    <w:rsid w:val="00C4190A"/>
    <w:rsid w:val="00C43EAF"/>
    <w:rsid w:val="00C460C1"/>
    <w:rsid w:val="00C46691"/>
    <w:rsid w:val="00C46DDF"/>
    <w:rsid w:val="00C47CE6"/>
    <w:rsid w:val="00C5231E"/>
    <w:rsid w:val="00C525E3"/>
    <w:rsid w:val="00C52E8E"/>
    <w:rsid w:val="00C53B2A"/>
    <w:rsid w:val="00C53F7F"/>
    <w:rsid w:val="00C55DEF"/>
    <w:rsid w:val="00C55F04"/>
    <w:rsid w:val="00C5615F"/>
    <w:rsid w:val="00C57B4B"/>
    <w:rsid w:val="00C57CFD"/>
    <w:rsid w:val="00C603EB"/>
    <w:rsid w:val="00C6094E"/>
    <w:rsid w:val="00C60D83"/>
    <w:rsid w:val="00C6163D"/>
    <w:rsid w:val="00C62340"/>
    <w:rsid w:val="00C62477"/>
    <w:rsid w:val="00C62B5A"/>
    <w:rsid w:val="00C633D1"/>
    <w:rsid w:val="00C6359A"/>
    <w:rsid w:val="00C63B95"/>
    <w:rsid w:val="00C63E4D"/>
    <w:rsid w:val="00C642B3"/>
    <w:rsid w:val="00C65D86"/>
    <w:rsid w:val="00C66768"/>
    <w:rsid w:val="00C66832"/>
    <w:rsid w:val="00C67157"/>
    <w:rsid w:val="00C671D8"/>
    <w:rsid w:val="00C677FD"/>
    <w:rsid w:val="00C67FF4"/>
    <w:rsid w:val="00C70269"/>
    <w:rsid w:val="00C70399"/>
    <w:rsid w:val="00C70FCA"/>
    <w:rsid w:val="00C71C15"/>
    <w:rsid w:val="00C72A29"/>
    <w:rsid w:val="00C7349A"/>
    <w:rsid w:val="00C73D34"/>
    <w:rsid w:val="00C74963"/>
    <w:rsid w:val="00C74B0F"/>
    <w:rsid w:val="00C757DA"/>
    <w:rsid w:val="00C75A31"/>
    <w:rsid w:val="00C75AA1"/>
    <w:rsid w:val="00C75D38"/>
    <w:rsid w:val="00C777F1"/>
    <w:rsid w:val="00C77994"/>
    <w:rsid w:val="00C800FF"/>
    <w:rsid w:val="00C8287D"/>
    <w:rsid w:val="00C82BDA"/>
    <w:rsid w:val="00C854E9"/>
    <w:rsid w:val="00C90E79"/>
    <w:rsid w:val="00C93C39"/>
    <w:rsid w:val="00C944E3"/>
    <w:rsid w:val="00C94673"/>
    <w:rsid w:val="00C95257"/>
    <w:rsid w:val="00C97F7F"/>
    <w:rsid w:val="00CA102C"/>
    <w:rsid w:val="00CA2439"/>
    <w:rsid w:val="00CA2B94"/>
    <w:rsid w:val="00CA3E46"/>
    <w:rsid w:val="00CA438E"/>
    <w:rsid w:val="00CA480C"/>
    <w:rsid w:val="00CA708F"/>
    <w:rsid w:val="00CA72F5"/>
    <w:rsid w:val="00CA7B39"/>
    <w:rsid w:val="00CB0346"/>
    <w:rsid w:val="00CB039A"/>
    <w:rsid w:val="00CB222E"/>
    <w:rsid w:val="00CB26CD"/>
    <w:rsid w:val="00CB3E78"/>
    <w:rsid w:val="00CB4240"/>
    <w:rsid w:val="00CB4439"/>
    <w:rsid w:val="00CB6655"/>
    <w:rsid w:val="00CB742A"/>
    <w:rsid w:val="00CB7584"/>
    <w:rsid w:val="00CB7D1C"/>
    <w:rsid w:val="00CC018E"/>
    <w:rsid w:val="00CC0359"/>
    <w:rsid w:val="00CC1377"/>
    <w:rsid w:val="00CC1652"/>
    <w:rsid w:val="00CC29BF"/>
    <w:rsid w:val="00CC3124"/>
    <w:rsid w:val="00CC40AB"/>
    <w:rsid w:val="00CC42EF"/>
    <w:rsid w:val="00CC609B"/>
    <w:rsid w:val="00CC6561"/>
    <w:rsid w:val="00CD010B"/>
    <w:rsid w:val="00CD02E1"/>
    <w:rsid w:val="00CD0583"/>
    <w:rsid w:val="00CD08E4"/>
    <w:rsid w:val="00CD18C3"/>
    <w:rsid w:val="00CD2C34"/>
    <w:rsid w:val="00CD3480"/>
    <w:rsid w:val="00CD404C"/>
    <w:rsid w:val="00CD4542"/>
    <w:rsid w:val="00CD662F"/>
    <w:rsid w:val="00CE0CB6"/>
    <w:rsid w:val="00CE1722"/>
    <w:rsid w:val="00CE1E80"/>
    <w:rsid w:val="00CE2838"/>
    <w:rsid w:val="00CE3050"/>
    <w:rsid w:val="00CE3802"/>
    <w:rsid w:val="00CE43D2"/>
    <w:rsid w:val="00CE5C4A"/>
    <w:rsid w:val="00CE5CC1"/>
    <w:rsid w:val="00CE67B5"/>
    <w:rsid w:val="00CE6890"/>
    <w:rsid w:val="00CE73A2"/>
    <w:rsid w:val="00CE7CF4"/>
    <w:rsid w:val="00CE7F05"/>
    <w:rsid w:val="00CF0997"/>
    <w:rsid w:val="00CF2E26"/>
    <w:rsid w:val="00CF4112"/>
    <w:rsid w:val="00CF4BBB"/>
    <w:rsid w:val="00CF5A6E"/>
    <w:rsid w:val="00CF62DD"/>
    <w:rsid w:val="00CF6AF8"/>
    <w:rsid w:val="00CF76EC"/>
    <w:rsid w:val="00D024A1"/>
    <w:rsid w:val="00D03B71"/>
    <w:rsid w:val="00D03F20"/>
    <w:rsid w:val="00D04D32"/>
    <w:rsid w:val="00D0687C"/>
    <w:rsid w:val="00D068CD"/>
    <w:rsid w:val="00D103A2"/>
    <w:rsid w:val="00D10D4A"/>
    <w:rsid w:val="00D12198"/>
    <w:rsid w:val="00D122D2"/>
    <w:rsid w:val="00D128C4"/>
    <w:rsid w:val="00D13B0F"/>
    <w:rsid w:val="00D154B1"/>
    <w:rsid w:val="00D16128"/>
    <w:rsid w:val="00D162C9"/>
    <w:rsid w:val="00D166D2"/>
    <w:rsid w:val="00D16C27"/>
    <w:rsid w:val="00D20D18"/>
    <w:rsid w:val="00D25687"/>
    <w:rsid w:val="00D25B3D"/>
    <w:rsid w:val="00D25D81"/>
    <w:rsid w:val="00D27B9D"/>
    <w:rsid w:val="00D30348"/>
    <w:rsid w:val="00D3477B"/>
    <w:rsid w:val="00D3480B"/>
    <w:rsid w:val="00D35528"/>
    <w:rsid w:val="00D355BE"/>
    <w:rsid w:val="00D361FE"/>
    <w:rsid w:val="00D36612"/>
    <w:rsid w:val="00D36CF7"/>
    <w:rsid w:val="00D36F03"/>
    <w:rsid w:val="00D37559"/>
    <w:rsid w:val="00D40364"/>
    <w:rsid w:val="00D406CA"/>
    <w:rsid w:val="00D40864"/>
    <w:rsid w:val="00D41616"/>
    <w:rsid w:val="00D417B3"/>
    <w:rsid w:val="00D4197A"/>
    <w:rsid w:val="00D449BD"/>
    <w:rsid w:val="00D44E06"/>
    <w:rsid w:val="00D45532"/>
    <w:rsid w:val="00D45683"/>
    <w:rsid w:val="00D45FE9"/>
    <w:rsid w:val="00D46B29"/>
    <w:rsid w:val="00D500F1"/>
    <w:rsid w:val="00D5099B"/>
    <w:rsid w:val="00D50EA5"/>
    <w:rsid w:val="00D51425"/>
    <w:rsid w:val="00D55E6D"/>
    <w:rsid w:val="00D56771"/>
    <w:rsid w:val="00D57216"/>
    <w:rsid w:val="00D606A2"/>
    <w:rsid w:val="00D6164A"/>
    <w:rsid w:val="00D62086"/>
    <w:rsid w:val="00D62E05"/>
    <w:rsid w:val="00D64EBF"/>
    <w:rsid w:val="00D651BD"/>
    <w:rsid w:val="00D705CA"/>
    <w:rsid w:val="00D714C4"/>
    <w:rsid w:val="00D71C84"/>
    <w:rsid w:val="00D72000"/>
    <w:rsid w:val="00D72FF0"/>
    <w:rsid w:val="00D82F7C"/>
    <w:rsid w:val="00D850C5"/>
    <w:rsid w:val="00D85D8A"/>
    <w:rsid w:val="00D861C8"/>
    <w:rsid w:val="00D862D1"/>
    <w:rsid w:val="00D90674"/>
    <w:rsid w:val="00D917E8"/>
    <w:rsid w:val="00D92610"/>
    <w:rsid w:val="00D95622"/>
    <w:rsid w:val="00D9707E"/>
    <w:rsid w:val="00D97742"/>
    <w:rsid w:val="00D97831"/>
    <w:rsid w:val="00DA1E01"/>
    <w:rsid w:val="00DA24AD"/>
    <w:rsid w:val="00DA4F16"/>
    <w:rsid w:val="00DA5E7E"/>
    <w:rsid w:val="00DA5F7B"/>
    <w:rsid w:val="00DA6367"/>
    <w:rsid w:val="00DA69DC"/>
    <w:rsid w:val="00DA7194"/>
    <w:rsid w:val="00DB0868"/>
    <w:rsid w:val="00DB1590"/>
    <w:rsid w:val="00DB1F2B"/>
    <w:rsid w:val="00DB2786"/>
    <w:rsid w:val="00DB2F65"/>
    <w:rsid w:val="00DB54A4"/>
    <w:rsid w:val="00DB55B9"/>
    <w:rsid w:val="00DB5ADE"/>
    <w:rsid w:val="00DB7037"/>
    <w:rsid w:val="00DB74A5"/>
    <w:rsid w:val="00DC09E8"/>
    <w:rsid w:val="00DC1020"/>
    <w:rsid w:val="00DC1894"/>
    <w:rsid w:val="00DC25E3"/>
    <w:rsid w:val="00DC2FD0"/>
    <w:rsid w:val="00DC34F0"/>
    <w:rsid w:val="00DC4E0F"/>
    <w:rsid w:val="00DC4EB7"/>
    <w:rsid w:val="00DD068B"/>
    <w:rsid w:val="00DD079A"/>
    <w:rsid w:val="00DD0E30"/>
    <w:rsid w:val="00DD111D"/>
    <w:rsid w:val="00DD2220"/>
    <w:rsid w:val="00DD323B"/>
    <w:rsid w:val="00DD45C4"/>
    <w:rsid w:val="00DD49A4"/>
    <w:rsid w:val="00DD647D"/>
    <w:rsid w:val="00DD7516"/>
    <w:rsid w:val="00DE06A9"/>
    <w:rsid w:val="00DE0C8C"/>
    <w:rsid w:val="00DE2F58"/>
    <w:rsid w:val="00DE3989"/>
    <w:rsid w:val="00DE3A5A"/>
    <w:rsid w:val="00DE48E5"/>
    <w:rsid w:val="00DE53FB"/>
    <w:rsid w:val="00DE75E9"/>
    <w:rsid w:val="00DF10BE"/>
    <w:rsid w:val="00DF3882"/>
    <w:rsid w:val="00DF4F15"/>
    <w:rsid w:val="00DF4FDA"/>
    <w:rsid w:val="00DF66FD"/>
    <w:rsid w:val="00E01681"/>
    <w:rsid w:val="00E01E3A"/>
    <w:rsid w:val="00E02C13"/>
    <w:rsid w:val="00E02F36"/>
    <w:rsid w:val="00E0343E"/>
    <w:rsid w:val="00E0470E"/>
    <w:rsid w:val="00E05467"/>
    <w:rsid w:val="00E0631D"/>
    <w:rsid w:val="00E07447"/>
    <w:rsid w:val="00E1186E"/>
    <w:rsid w:val="00E16F00"/>
    <w:rsid w:val="00E171D3"/>
    <w:rsid w:val="00E1782F"/>
    <w:rsid w:val="00E17F7A"/>
    <w:rsid w:val="00E200C1"/>
    <w:rsid w:val="00E21080"/>
    <w:rsid w:val="00E218EA"/>
    <w:rsid w:val="00E2213B"/>
    <w:rsid w:val="00E22D00"/>
    <w:rsid w:val="00E23FE1"/>
    <w:rsid w:val="00E244E0"/>
    <w:rsid w:val="00E259C5"/>
    <w:rsid w:val="00E25DB3"/>
    <w:rsid w:val="00E27E04"/>
    <w:rsid w:val="00E30602"/>
    <w:rsid w:val="00E31576"/>
    <w:rsid w:val="00E31836"/>
    <w:rsid w:val="00E32301"/>
    <w:rsid w:val="00E35B7A"/>
    <w:rsid w:val="00E368A6"/>
    <w:rsid w:val="00E37D85"/>
    <w:rsid w:val="00E41264"/>
    <w:rsid w:val="00E430E9"/>
    <w:rsid w:val="00E44231"/>
    <w:rsid w:val="00E44FB0"/>
    <w:rsid w:val="00E4536B"/>
    <w:rsid w:val="00E46407"/>
    <w:rsid w:val="00E46486"/>
    <w:rsid w:val="00E5142A"/>
    <w:rsid w:val="00E53463"/>
    <w:rsid w:val="00E55545"/>
    <w:rsid w:val="00E56518"/>
    <w:rsid w:val="00E60B36"/>
    <w:rsid w:val="00E60C90"/>
    <w:rsid w:val="00E62052"/>
    <w:rsid w:val="00E629D9"/>
    <w:rsid w:val="00E63921"/>
    <w:rsid w:val="00E63EDA"/>
    <w:rsid w:val="00E640DB"/>
    <w:rsid w:val="00E673CD"/>
    <w:rsid w:val="00E7054F"/>
    <w:rsid w:val="00E710EB"/>
    <w:rsid w:val="00E72A86"/>
    <w:rsid w:val="00E73F2B"/>
    <w:rsid w:val="00E74C07"/>
    <w:rsid w:val="00E74E66"/>
    <w:rsid w:val="00E80716"/>
    <w:rsid w:val="00E80A87"/>
    <w:rsid w:val="00E80F8F"/>
    <w:rsid w:val="00E81DC6"/>
    <w:rsid w:val="00E81E5F"/>
    <w:rsid w:val="00E82522"/>
    <w:rsid w:val="00E8449A"/>
    <w:rsid w:val="00E84509"/>
    <w:rsid w:val="00E846FE"/>
    <w:rsid w:val="00E85B18"/>
    <w:rsid w:val="00E866DE"/>
    <w:rsid w:val="00E86A3F"/>
    <w:rsid w:val="00E86C0E"/>
    <w:rsid w:val="00E871BB"/>
    <w:rsid w:val="00E8720C"/>
    <w:rsid w:val="00E8784D"/>
    <w:rsid w:val="00E9060E"/>
    <w:rsid w:val="00E91C24"/>
    <w:rsid w:val="00E93397"/>
    <w:rsid w:val="00E93462"/>
    <w:rsid w:val="00EA0321"/>
    <w:rsid w:val="00EA0A84"/>
    <w:rsid w:val="00EA1BF0"/>
    <w:rsid w:val="00EA1DD8"/>
    <w:rsid w:val="00EA288D"/>
    <w:rsid w:val="00EA33B1"/>
    <w:rsid w:val="00EA33F5"/>
    <w:rsid w:val="00EA46B6"/>
    <w:rsid w:val="00EA54C4"/>
    <w:rsid w:val="00EA5689"/>
    <w:rsid w:val="00EA6869"/>
    <w:rsid w:val="00EA68D3"/>
    <w:rsid w:val="00EA6A29"/>
    <w:rsid w:val="00EA6FA5"/>
    <w:rsid w:val="00EB131B"/>
    <w:rsid w:val="00EB30ED"/>
    <w:rsid w:val="00EB3668"/>
    <w:rsid w:val="00EB5C16"/>
    <w:rsid w:val="00EB6150"/>
    <w:rsid w:val="00EB665D"/>
    <w:rsid w:val="00EC1CB8"/>
    <w:rsid w:val="00EC23AC"/>
    <w:rsid w:val="00EC4DDA"/>
    <w:rsid w:val="00EC761B"/>
    <w:rsid w:val="00ED0D51"/>
    <w:rsid w:val="00ED1010"/>
    <w:rsid w:val="00ED1267"/>
    <w:rsid w:val="00ED1351"/>
    <w:rsid w:val="00ED1452"/>
    <w:rsid w:val="00ED1A9F"/>
    <w:rsid w:val="00ED1CE3"/>
    <w:rsid w:val="00ED25C3"/>
    <w:rsid w:val="00ED2A5C"/>
    <w:rsid w:val="00ED56BC"/>
    <w:rsid w:val="00ED597E"/>
    <w:rsid w:val="00ED5E89"/>
    <w:rsid w:val="00ED6A10"/>
    <w:rsid w:val="00ED6C49"/>
    <w:rsid w:val="00ED7128"/>
    <w:rsid w:val="00ED78A0"/>
    <w:rsid w:val="00ED7DEA"/>
    <w:rsid w:val="00EE3407"/>
    <w:rsid w:val="00EE3690"/>
    <w:rsid w:val="00EE4F7A"/>
    <w:rsid w:val="00EF0340"/>
    <w:rsid w:val="00EF0E3D"/>
    <w:rsid w:val="00EF1B71"/>
    <w:rsid w:val="00EF2369"/>
    <w:rsid w:val="00EF2502"/>
    <w:rsid w:val="00EF29BC"/>
    <w:rsid w:val="00EF2B1C"/>
    <w:rsid w:val="00EF3513"/>
    <w:rsid w:val="00EF3B23"/>
    <w:rsid w:val="00EF4C1E"/>
    <w:rsid w:val="00EF508F"/>
    <w:rsid w:val="00EF54E9"/>
    <w:rsid w:val="00EF6C05"/>
    <w:rsid w:val="00EF70A0"/>
    <w:rsid w:val="00F030F5"/>
    <w:rsid w:val="00F03BBC"/>
    <w:rsid w:val="00F0449F"/>
    <w:rsid w:val="00F053FD"/>
    <w:rsid w:val="00F060D9"/>
    <w:rsid w:val="00F06487"/>
    <w:rsid w:val="00F075A2"/>
    <w:rsid w:val="00F11560"/>
    <w:rsid w:val="00F122BA"/>
    <w:rsid w:val="00F14BCC"/>
    <w:rsid w:val="00F1697B"/>
    <w:rsid w:val="00F20533"/>
    <w:rsid w:val="00F2071D"/>
    <w:rsid w:val="00F20A2D"/>
    <w:rsid w:val="00F2211E"/>
    <w:rsid w:val="00F23131"/>
    <w:rsid w:val="00F232EF"/>
    <w:rsid w:val="00F24000"/>
    <w:rsid w:val="00F24137"/>
    <w:rsid w:val="00F24744"/>
    <w:rsid w:val="00F24EFA"/>
    <w:rsid w:val="00F2508D"/>
    <w:rsid w:val="00F25B56"/>
    <w:rsid w:val="00F26BA1"/>
    <w:rsid w:val="00F31BB0"/>
    <w:rsid w:val="00F32B30"/>
    <w:rsid w:val="00F32DFD"/>
    <w:rsid w:val="00F3461A"/>
    <w:rsid w:val="00F3555E"/>
    <w:rsid w:val="00F36A0A"/>
    <w:rsid w:val="00F376B1"/>
    <w:rsid w:val="00F44E46"/>
    <w:rsid w:val="00F46BAF"/>
    <w:rsid w:val="00F47095"/>
    <w:rsid w:val="00F4714D"/>
    <w:rsid w:val="00F47B9A"/>
    <w:rsid w:val="00F47E01"/>
    <w:rsid w:val="00F47E52"/>
    <w:rsid w:val="00F47FF7"/>
    <w:rsid w:val="00F5032F"/>
    <w:rsid w:val="00F528F0"/>
    <w:rsid w:val="00F5344A"/>
    <w:rsid w:val="00F573CF"/>
    <w:rsid w:val="00F6119F"/>
    <w:rsid w:val="00F611E2"/>
    <w:rsid w:val="00F63170"/>
    <w:rsid w:val="00F65882"/>
    <w:rsid w:val="00F664FE"/>
    <w:rsid w:val="00F669FF"/>
    <w:rsid w:val="00F6778E"/>
    <w:rsid w:val="00F67F9D"/>
    <w:rsid w:val="00F7153D"/>
    <w:rsid w:val="00F726B2"/>
    <w:rsid w:val="00F72B4C"/>
    <w:rsid w:val="00F72FC1"/>
    <w:rsid w:val="00F739F6"/>
    <w:rsid w:val="00F740EE"/>
    <w:rsid w:val="00F76ACB"/>
    <w:rsid w:val="00F770BD"/>
    <w:rsid w:val="00F77796"/>
    <w:rsid w:val="00F77BAB"/>
    <w:rsid w:val="00F808D0"/>
    <w:rsid w:val="00F90383"/>
    <w:rsid w:val="00F90F54"/>
    <w:rsid w:val="00F9119D"/>
    <w:rsid w:val="00F91C25"/>
    <w:rsid w:val="00F924BE"/>
    <w:rsid w:val="00F94A03"/>
    <w:rsid w:val="00F94E90"/>
    <w:rsid w:val="00F950A7"/>
    <w:rsid w:val="00F958EA"/>
    <w:rsid w:val="00F96E44"/>
    <w:rsid w:val="00F9731F"/>
    <w:rsid w:val="00FA056F"/>
    <w:rsid w:val="00FA0A3F"/>
    <w:rsid w:val="00FA2BC3"/>
    <w:rsid w:val="00FA479D"/>
    <w:rsid w:val="00FA5F5C"/>
    <w:rsid w:val="00FA637A"/>
    <w:rsid w:val="00FA651F"/>
    <w:rsid w:val="00FA67BA"/>
    <w:rsid w:val="00FA7AD2"/>
    <w:rsid w:val="00FB133E"/>
    <w:rsid w:val="00FB1B68"/>
    <w:rsid w:val="00FB1DB2"/>
    <w:rsid w:val="00FB2CC9"/>
    <w:rsid w:val="00FB2F40"/>
    <w:rsid w:val="00FB35AF"/>
    <w:rsid w:val="00FB360D"/>
    <w:rsid w:val="00FC06F0"/>
    <w:rsid w:val="00FC0F8D"/>
    <w:rsid w:val="00FC1959"/>
    <w:rsid w:val="00FC2AB8"/>
    <w:rsid w:val="00FC2D89"/>
    <w:rsid w:val="00FC320B"/>
    <w:rsid w:val="00FC3E9A"/>
    <w:rsid w:val="00FC4919"/>
    <w:rsid w:val="00FC6211"/>
    <w:rsid w:val="00FD1438"/>
    <w:rsid w:val="00FD1D78"/>
    <w:rsid w:val="00FD2009"/>
    <w:rsid w:val="00FD3834"/>
    <w:rsid w:val="00FD3DBC"/>
    <w:rsid w:val="00FD485D"/>
    <w:rsid w:val="00FD56B2"/>
    <w:rsid w:val="00FD587D"/>
    <w:rsid w:val="00FD6153"/>
    <w:rsid w:val="00FD6F92"/>
    <w:rsid w:val="00FD72F0"/>
    <w:rsid w:val="00FE0700"/>
    <w:rsid w:val="00FE082A"/>
    <w:rsid w:val="00FE1C60"/>
    <w:rsid w:val="00FE2C9A"/>
    <w:rsid w:val="00FE384A"/>
    <w:rsid w:val="00FE3CF0"/>
    <w:rsid w:val="00FE3E7F"/>
    <w:rsid w:val="00FE429A"/>
    <w:rsid w:val="00FE6CE7"/>
    <w:rsid w:val="00FE73AE"/>
    <w:rsid w:val="00FF147F"/>
    <w:rsid w:val="00FF3F0F"/>
    <w:rsid w:val="00FF3FC6"/>
    <w:rsid w:val="00FF49FC"/>
    <w:rsid w:val="00FF51A6"/>
    <w:rsid w:val="00FF584D"/>
    <w:rsid w:val="00FF5BBF"/>
    <w:rsid w:val="00FF6AAA"/>
    <w:rsid w:val="00FF6D7E"/>
    <w:rsid w:val="00FF75B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88ABFE"/>
  <w15:chartTrackingRefBased/>
  <w15:docId w15:val="{9038B9A7-AF3D-43FF-87DA-E57DF37C0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14C1"/>
    <w:rPr>
      <w:rFonts w:ascii="Arial" w:hAnsi="Arial"/>
    </w:rPr>
  </w:style>
  <w:style w:type="paragraph" w:styleId="Heading1">
    <w:name w:val="heading 1"/>
    <w:basedOn w:val="Normal"/>
    <w:next w:val="Normal"/>
    <w:link w:val="Heading1Char"/>
    <w:autoRedefine/>
    <w:uiPriority w:val="9"/>
    <w:qFormat/>
    <w:rsid w:val="006C14C1"/>
    <w:pPr>
      <w:keepNext/>
      <w:keepLines/>
      <w:numPr>
        <w:numId w:val="2"/>
      </w:numPr>
      <w:spacing w:after="0"/>
      <w:ind w:left="709" w:right="141" w:hanging="709"/>
      <w:outlineLvl w:val="0"/>
    </w:pPr>
    <w:rPr>
      <w:rFonts w:cs="Arial"/>
      <w:b/>
      <w:caps/>
      <w:sz w:val="28"/>
      <w:szCs w:val="28"/>
      <w:u w:val="single"/>
    </w:rPr>
  </w:style>
  <w:style w:type="paragraph" w:styleId="Heading2">
    <w:name w:val="heading 2"/>
    <w:basedOn w:val="Normal"/>
    <w:next w:val="Normal"/>
    <w:link w:val="Heading2Char"/>
    <w:semiHidden/>
    <w:unhideWhenUsed/>
    <w:qFormat/>
    <w:rsid w:val="00767901"/>
    <w:pPr>
      <w:keepNext/>
      <w:spacing w:before="240" w:after="60"/>
      <w:outlineLvl w:val="1"/>
    </w:pPr>
    <w:rPr>
      <w:rFonts w:ascii="Calibri Light" w:eastAsia="Times New Roman" w:hAnsi="Calibri Light"/>
      <w:b/>
      <w:bCs/>
      <w:i/>
      <w:iCs/>
      <w:sz w:val="28"/>
      <w:szCs w:val="28"/>
      <w:lang w:eastAsia="en-GB"/>
    </w:rPr>
  </w:style>
  <w:style w:type="paragraph" w:styleId="Heading3">
    <w:name w:val="heading 3"/>
    <w:basedOn w:val="Normal"/>
    <w:next w:val="Normal"/>
    <w:link w:val="Heading3Char"/>
    <w:uiPriority w:val="9"/>
    <w:semiHidden/>
    <w:unhideWhenUsed/>
    <w:qFormat/>
    <w:rsid w:val="00DB55B9"/>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14C1"/>
    <w:rPr>
      <w:rFonts w:ascii="Arial" w:hAnsi="Arial" w:cs="Arial"/>
      <w:b/>
      <w:caps/>
      <w:sz w:val="28"/>
      <w:szCs w:val="28"/>
      <w:u w:val="single"/>
    </w:rPr>
  </w:style>
  <w:style w:type="character" w:customStyle="1" w:styleId="Heading2Char">
    <w:name w:val="Heading 2 Char"/>
    <w:basedOn w:val="DefaultParagraphFont"/>
    <w:link w:val="Heading2"/>
    <w:semiHidden/>
    <w:rsid w:val="00767901"/>
    <w:rPr>
      <w:rFonts w:ascii="Calibri Light" w:eastAsia="Times New Roman" w:hAnsi="Calibri Light" w:cs="Times New Roman"/>
      <w:b/>
      <w:bCs/>
      <w:i/>
      <w:iCs/>
      <w:sz w:val="28"/>
      <w:szCs w:val="28"/>
      <w:lang w:eastAsia="en-GB"/>
    </w:rPr>
  </w:style>
  <w:style w:type="paragraph" w:styleId="Header">
    <w:name w:val="header"/>
    <w:basedOn w:val="Normal"/>
    <w:link w:val="HeaderChar"/>
    <w:unhideWhenUsed/>
    <w:rsid w:val="00767901"/>
    <w:pPr>
      <w:tabs>
        <w:tab w:val="center" w:pos="4513"/>
        <w:tab w:val="right" w:pos="9026"/>
      </w:tabs>
    </w:pPr>
  </w:style>
  <w:style w:type="character" w:customStyle="1" w:styleId="HeaderChar">
    <w:name w:val="Header Char"/>
    <w:basedOn w:val="DefaultParagraphFont"/>
    <w:link w:val="Header"/>
    <w:rsid w:val="00767901"/>
    <w:rPr>
      <w:rFonts w:ascii="Arial" w:eastAsia="Calibri" w:hAnsi="Arial" w:cs="Times New Roman"/>
      <w:sz w:val="24"/>
    </w:rPr>
  </w:style>
  <w:style w:type="paragraph" w:styleId="Footer">
    <w:name w:val="footer"/>
    <w:basedOn w:val="Normal"/>
    <w:link w:val="FooterChar"/>
    <w:uiPriority w:val="99"/>
    <w:unhideWhenUsed/>
    <w:rsid w:val="00767901"/>
    <w:pPr>
      <w:tabs>
        <w:tab w:val="center" w:pos="4513"/>
        <w:tab w:val="right" w:pos="9026"/>
      </w:tabs>
    </w:pPr>
  </w:style>
  <w:style w:type="character" w:customStyle="1" w:styleId="FooterChar">
    <w:name w:val="Footer Char"/>
    <w:basedOn w:val="DefaultParagraphFont"/>
    <w:link w:val="Footer"/>
    <w:uiPriority w:val="99"/>
    <w:rsid w:val="00767901"/>
    <w:rPr>
      <w:rFonts w:ascii="Arial" w:eastAsia="Calibri" w:hAnsi="Arial" w:cs="Times New Roman"/>
      <w:sz w:val="24"/>
    </w:rPr>
  </w:style>
  <w:style w:type="table" w:styleId="TableGrid">
    <w:name w:val="Table Grid"/>
    <w:aliases w:val="aTable"/>
    <w:basedOn w:val="TableNormal"/>
    <w:uiPriority w:val="39"/>
    <w:rsid w:val="00767901"/>
    <w:pPr>
      <w:spacing w:after="0"/>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767901"/>
    <w:rPr>
      <w:color w:val="0085B2"/>
      <w:u w:val="single"/>
    </w:rPr>
  </w:style>
  <w:style w:type="paragraph" w:customStyle="1" w:styleId="Default">
    <w:name w:val="Default"/>
    <w:rsid w:val="00767901"/>
    <w:pPr>
      <w:autoSpaceDE w:val="0"/>
      <w:autoSpaceDN w:val="0"/>
      <w:adjustRightInd w:val="0"/>
      <w:spacing w:after="0"/>
    </w:pPr>
    <w:rPr>
      <w:rFonts w:ascii="Arial" w:eastAsia="Calibri" w:hAnsi="Arial" w:cs="Arial"/>
      <w:color w:val="000000"/>
    </w:rPr>
  </w:style>
  <w:style w:type="paragraph" w:customStyle="1" w:styleId="Normal0">
    <w:name w:val="Normal_0"/>
    <w:qFormat/>
    <w:rsid w:val="00767901"/>
    <w:pPr>
      <w:spacing w:after="0"/>
    </w:pPr>
    <w:rPr>
      <w:rFonts w:ascii="Arial" w:eastAsia="Times New Roman" w:hAnsi="Arial" w:cs="Times New Roman"/>
      <w:sz w:val="20"/>
      <w:szCs w:val="20"/>
      <w:lang w:eastAsia="en-GB"/>
    </w:rPr>
  </w:style>
  <w:style w:type="paragraph" w:customStyle="1" w:styleId="xmsonormal">
    <w:name w:val="x_msonormal"/>
    <w:basedOn w:val="Normal"/>
    <w:rsid w:val="00767901"/>
    <w:rPr>
      <w:rFonts w:ascii="Calibri" w:hAnsi="Calibri" w:cs="Calibri"/>
      <w:sz w:val="22"/>
      <w:lang w:eastAsia="en-GB"/>
    </w:rPr>
  </w:style>
  <w:style w:type="character" w:styleId="Emphasis">
    <w:name w:val="Emphasis"/>
    <w:basedOn w:val="DefaultParagraphFont"/>
    <w:uiPriority w:val="20"/>
    <w:qFormat/>
    <w:rsid w:val="00767901"/>
    <w:rPr>
      <w:b/>
      <w:bCs/>
      <w:i w:val="0"/>
      <w:iCs w:val="0"/>
    </w:rPr>
  </w:style>
  <w:style w:type="character" w:customStyle="1" w:styleId="st1">
    <w:name w:val="st1"/>
    <w:basedOn w:val="DefaultParagraphFont"/>
    <w:rsid w:val="00767901"/>
  </w:style>
  <w:style w:type="paragraph" w:styleId="NormalWeb">
    <w:name w:val="Normal (Web)"/>
    <w:basedOn w:val="Normal"/>
    <w:uiPriority w:val="99"/>
    <w:unhideWhenUsed/>
    <w:rsid w:val="00767901"/>
    <w:rPr>
      <w:rFonts w:ascii="Times New Roman" w:hAnsi="Times New Roman"/>
      <w:lang w:eastAsia="en-GB"/>
    </w:rPr>
  </w:style>
  <w:style w:type="paragraph" w:styleId="BalloonText">
    <w:name w:val="Balloon Text"/>
    <w:basedOn w:val="Normal"/>
    <w:link w:val="BalloonTextChar"/>
    <w:uiPriority w:val="99"/>
    <w:semiHidden/>
    <w:unhideWhenUsed/>
    <w:rsid w:val="007679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901"/>
    <w:rPr>
      <w:rFonts w:ascii="Segoe UI" w:eastAsia="Calibri" w:hAnsi="Segoe UI" w:cs="Segoe UI"/>
      <w:sz w:val="18"/>
      <w:szCs w:val="18"/>
    </w:rPr>
  </w:style>
  <w:style w:type="paragraph" w:customStyle="1" w:styleId="Classification">
    <w:name w:val="Classification"/>
    <w:basedOn w:val="Normal0"/>
    <w:qFormat/>
    <w:rsid w:val="00767901"/>
    <w:pPr>
      <w:spacing w:before="120" w:after="120"/>
      <w:jc w:val="both"/>
    </w:pPr>
    <w:rPr>
      <w:rFonts w:eastAsia="Calibri" w:cs="Arial"/>
      <w:szCs w:val="24"/>
    </w:rPr>
  </w:style>
  <w:style w:type="character" w:styleId="PlaceholderText">
    <w:name w:val="Placeholder Text"/>
    <w:uiPriority w:val="99"/>
    <w:semiHidden/>
    <w:rsid w:val="00767901"/>
    <w:rPr>
      <w:rFonts w:ascii="Arial" w:hAnsi="Arial"/>
      <w:color w:val="808080"/>
    </w:rPr>
  </w:style>
  <w:style w:type="paragraph" w:customStyle="1" w:styleId="Normal1">
    <w:name w:val="Normal_1"/>
    <w:qFormat/>
    <w:rsid w:val="00767901"/>
    <w:pPr>
      <w:spacing w:after="0"/>
    </w:pPr>
    <w:rPr>
      <w:rFonts w:ascii="Times New Roman" w:eastAsia="Times New Roman" w:hAnsi="Times New Roman" w:cs="Times New Roman"/>
      <w:lang w:eastAsia="en-GB"/>
    </w:rPr>
  </w:style>
  <w:style w:type="character" w:styleId="Strong">
    <w:name w:val="Strong"/>
    <w:basedOn w:val="DefaultParagraphFont"/>
    <w:uiPriority w:val="22"/>
    <w:qFormat/>
    <w:rsid w:val="00767901"/>
    <w:rPr>
      <w:b/>
      <w:bCs/>
    </w:rPr>
  </w:style>
  <w:style w:type="paragraph" w:styleId="PlainText">
    <w:name w:val="Plain Text"/>
    <w:basedOn w:val="Normal"/>
    <w:link w:val="PlainTextChar"/>
    <w:uiPriority w:val="99"/>
    <w:unhideWhenUsed/>
    <w:rsid w:val="00767901"/>
    <w:rPr>
      <w:rFonts w:ascii="Calibri" w:hAnsi="Calibri"/>
      <w:sz w:val="22"/>
      <w:szCs w:val="21"/>
    </w:rPr>
  </w:style>
  <w:style w:type="character" w:customStyle="1" w:styleId="PlainTextChar">
    <w:name w:val="Plain Text Char"/>
    <w:basedOn w:val="DefaultParagraphFont"/>
    <w:link w:val="PlainText"/>
    <w:uiPriority w:val="99"/>
    <w:rsid w:val="00767901"/>
    <w:rPr>
      <w:rFonts w:ascii="Calibri" w:hAnsi="Calibri"/>
      <w:szCs w:val="21"/>
    </w:rPr>
  </w:style>
  <w:style w:type="table" w:customStyle="1" w:styleId="TableGrid1">
    <w:name w:val="Table Grid1"/>
    <w:basedOn w:val="TableNormal"/>
    <w:next w:val="TableGrid"/>
    <w:uiPriority w:val="59"/>
    <w:rsid w:val="0076790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78C3"/>
    <w:rPr>
      <w:color w:val="605E5C"/>
      <w:shd w:val="clear" w:color="auto" w:fill="E1DFDD"/>
    </w:rPr>
  </w:style>
  <w:style w:type="paragraph" w:customStyle="1" w:styleId="xmsolistparagraph">
    <w:name w:val="x_msolistparagraph"/>
    <w:basedOn w:val="Normal"/>
    <w:rsid w:val="00B815A1"/>
    <w:pPr>
      <w:ind w:left="720"/>
    </w:pPr>
    <w:rPr>
      <w:rFonts w:ascii="Calibri" w:hAnsi="Calibri" w:cs="Calibri"/>
      <w:sz w:val="22"/>
      <w:lang w:eastAsia="en-GB"/>
    </w:rPr>
  </w:style>
  <w:style w:type="paragraph" w:styleId="NoSpacing">
    <w:name w:val="No Spacing"/>
    <w:uiPriority w:val="1"/>
    <w:qFormat/>
    <w:rsid w:val="00694D92"/>
    <w:pPr>
      <w:spacing w:after="0"/>
    </w:pPr>
    <w:rPr>
      <w:lang w:val="en-US"/>
    </w:rPr>
  </w:style>
  <w:style w:type="table" w:customStyle="1" w:styleId="TableGrid2">
    <w:name w:val="Table Grid2"/>
    <w:basedOn w:val="TableNormal"/>
    <w:next w:val="TableGrid"/>
    <w:uiPriority w:val="39"/>
    <w:rsid w:val="0028283E"/>
    <w:pPr>
      <w:spacing w:after="0"/>
    </w:pPr>
    <w:rPr>
      <w:rFonts w:ascii="Arial" w:hAnsi="Arial" w:cs="Arial"/>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C03FF"/>
    <w:rPr>
      <w:sz w:val="16"/>
      <w:szCs w:val="16"/>
    </w:rPr>
  </w:style>
  <w:style w:type="paragraph" w:styleId="CommentText">
    <w:name w:val="annotation text"/>
    <w:basedOn w:val="Normal"/>
    <w:link w:val="CommentTextChar"/>
    <w:uiPriority w:val="99"/>
    <w:semiHidden/>
    <w:unhideWhenUsed/>
    <w:rsid w:val="005C03FF"/>
    <w:rPr>
      <w:sz w:val="20"/>
      <w:szCs w:val="20"/>
    </w:rPr>
  </w:style>
  <w:style w:type="character" w:customStyle="1" w:styleId="CommentTextChar">
    <w:name w:val="Comment Text Char"/>
    <w:basedOn w:val="DefaultParagraphFont"/>
    <w:link w:val="CommentText"/>
    <w:uiPriority w:val="99"/>
    <w:semiHidden/>
    <w:rsid w:val="005C03FF"/>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5C03FF"/>
    <w:rPr>
      <w:b/>
      <w:bCs/>
    </w:rPr>
  </w:style>
  <w:style w:type="character" w:customStyle="1" w:styleId="CommentSubjectChar">
    <w:name w:val="Comment Subject Char"/>
    <w:basedOn w:val="CommentTextChar"/>
    <w:link w:val="CommentSubject"/>
    <w:uiPriority w:val="99"/>
    <w:semiHidden/>
    <w:rsid w:val="005C03FF"/>
    <w:rPr>
      <w:rFonts w:ascii="Arial" w:eastAsia="Calibri" w:hAnsi="Arial" w:cs="Times New Roman"/>
      <w:b/>
      <w:bCs/>
      <w:sz w:val="20"/>
      <w:szCs w:val="20"/>
    </w:rPr>
  </w:style>
  <w:style w:type="paragraph" w:styleId="BodyTextIndent2">
    <w:name w:val="Body Text Indent 2"/>
    <w:basedOn w:val="Normal"/>
    <w:link w:val="BodyTextIndent2Char"/>
    <w:uiPriority w:val="99"/>
    <w:unhideWhenUsed/>
    <w:rsid w:val="00E2213B"/>
    <w:pPr>
      <w:spacing w:after="120" w:line="480" w:lineRule="auto"/>
      <w:ind w:left="283"/>
    </w:pPr>
    <w:rPr>
      <w:rFonts w:ascii="Times New Roman" w:hAnsi="Times New Roman"/>
      <w:sz w:val="20"/>
      <w:szCs w:val="20"/>
    </w:rPr>
  </w:style>
  <w:style w:type="character" w:customStyle="1" w:styleId="BodyTextIndent2Char">
    <w:name w:val="Body Text Indent 2 Char"/>
    <w:basedOn w:val="DefaultParagraphFont"/>
    <w:link w:val="BodyTextIndent2"/>
    <w:uiPriority w:val="99"/>
    <w:rsid w:val="00E2213B"/>
    <w:rPr>
      <w:rFonts w:ascii="Times New Roman" w:hAnsi="Times New Roman" w:cs="Times New Roman"/>
      <w:sz w:val="20"/>
      <w:szCs w:val="20"/>
    </w:rPr>
  </w:style>
  <w:style w:type="paragraph" w:customStyle="1" w:styleId="BulletText2">
    <w:name w:val="Bullet Text 2"/>
    <w:basedOn w:val="Normal"/>
    <w:rsid w:val="00E2213B"/>
    <w:pPr>
      <w:numPr>
        <w:numId w:val="1"/>
      </w:numPr>
      <w:ind w:left="346"/>
    </w:pPr>
    <w:rPr>
      <w:rFonts w:ascii="Times New Roman" w:eastAsia="Times New Roman" w:hAnsi="Times New Roman"/>
      <w:color w:val="000000"/>
      <w:szCs w:val="20"/>
      <w:lang w:val="en-US"/>
    </w:rPr>
  </w:style>
  <w:style w:type="paragraph" w:styleId="Caption">
    <w:name w:val="caption"/>
    <w:basedOn w:val="Normal"/>
    <w:next w:val="Normal"/>
    <w:uiPriority w:val="35"/>
    <w:unhideWhenUsed/>
    <w:qFormat/>
    <w:rsid w:val="00606FDD"/>
    <w:pPr>
      <w:spacing w:after="200"/>
    </w:pPr>
    <w:rPr>
      <w:rFonts w:ascii="Times New Roman" w:eastAsia="Times New Roman" w:hAnsi="Times New Roman"/>
      <w:i/>
      <w:iCs/>
      <w:color w:val="44546A" w:themeColor="text2"/>
      <w:sz w:val="18"/>
      <w:szCs w:val="18"/>
      <w:lang w:val="en-US"/>
    </w:rPr>
  </w:style>
  <w:style w:type="character" w:customStyle="1" w:styleId="eop">
    <w:name w:val="eop"/>
    <w:basedOn w:val="DefaultParagraphFont"/>
    <w:rsid w:val="009049DF"/>
  </w:style>
  <w:style w:type="paragraph" w:styleId="BodyTextIndent">
    <w:name w:val="Body Text Indent"/>
    <w:basedOn w:val="Normal"/>
    <w:link w:val="BodyTextIndentChar"/>
    <w:uiPriority w:val="99"/>
    <w:semiHidden/>
    <w:unhideWhenUsed/>
    <w:rsid w:val="00EA6FA5"/>
    <w:pPr>
      <w:spacing w:after="120"/>
      <w:ind w:left="283"/>
    </w:pPr>
  </w:style>
  <w:style w:type="character" w:customStyle="1" w:styleId="BodyTextIndentChar">
    <w:name w:val="Body Text Indent Char"/>
    <w:basedOn w:val="DefaultParagraphFont"/>
    <w:link w:val="BodyTextIndent"/>
    <w:uiPriority w:val="99"/>
    <w:semiHidden/>
    <w:rsid w:val="00EA6FA5"/>
    <w:rPr>
      <w:rFonts w:ascii="Arial" w:eastAsia="Calibri" w:hAnsi="Arial" w:cs="Times New Roman"/>
      <w:sz w:val="24"/>
    </w:rPr>
  </w:style>
  <w:style w:type="paragraph" w:customStyle="1" w:styleId="DefaultText">
    <w:name w:val="Default Text"/>
    <w:basedOn w:val="Normal"/>
    <w:link w:val="DefaultTextChar"/>
    <w:rsid w:val="00EA6FA5"/>
    <w:pPr>
      <w:autoSpaceDE w:val="0"/>
      <w:autoSpaceDN w:val="0"/>
    </w:pPr>
    <w:rPr>
      <w:rFonts w:ascii="Times New Roman" w:eastAsia="Times New Roman" w:hAnsi="Times New Roman"/>
      <w:szCs w:val="20"/>
    </w:rPr>
  </w:style>
  <w:style w:type="character" w:customStyle="1" w:styleId="DefaultTextChar">
    <w:name w:val="Default Text Char"/>
    <w:link w:val="DefaultText"/>
    <w:locked/>
    <w:rsid w:val="00EA6FA5"/>
    <w:rPr>
      <w:rFonts w:ascii="Times New Roman" w:eastAsia="Times New Roman" w:hAnsi="Times New Roman" w:cs="Times New Roman"/>
      <w:sz w:val="24"/>
      <w:szCs w:val="20"/>
    </w:rPr>
  </w:style>
  <w:style w:type="paragraph" w:customStyle="1" w:styleId="Body">
    <w:name w:val="Body"/>
    <w:rsid w:val="00CD3480"/>
    <w:pPr>
      <w:spacing w:after="0"/>
    </w:pPr>
    <w:rPr>
      <w:rFonts w:ascii="Arial" w:eastAsia="Arial Unicode MS" w:hAnsi="Arial Unicode MS" w:cs="Arial Unicode MS"/>
      <w:color w:val="000000"/>
      <w:u w:color="000000"/>
      <w:lang w:val="en-US" w:eastAsia="en-GB"/>
    </w:rPr>
  </w:style>
  <w:style w:type="character" w:customStyle="1" w:styleId="normaltextrun1">
    <w:name w:val="normaltextrun1"/>
    <w:basedOn w:val="DefaultParagraphFont"/>
    <w:rsid w:val="00F573CF"/>
  </w:style>
  <w:style w:type="paragraph" w:styleId="Revision">
    <w:name w:val="Revision"/>
    <w:hidden/>
    <w:uiPriority w:val="99"/>
    <w:semiHidden/>
    <w:rsid w:val="00CC40AB"/>
    <w:pPr>
      <w:spacing w:after="0"/>
    </w:pPr>
  </w:style>
  <w:style w:type="character" w:customStyle="1" w:styleId="dropcap">
    <w:name w:val="dropcap"/>
    <w:basedOn w:val="DefaultParagraphFont"/>
    <w:rsid w:val="005E125A"/>
  </w:style>
  <w:style w:type="character" w:customStyle="1" w:styleId="cf01">
    <w:name w:val="cf01"/>
    <w:basedOn w:val="DefaultParagraphFont"/>
    <w:rsid w:val="001803AB"/>
    <w:rPr>
      <w:rFonts w:ascii="Segoe UI" w:hAnsi="Segoe UI" w:cs="Segoe UI" w:hint="default"/>
      <w:color w:val="242424"/>
      <w:sz w:val="18"/>
      <w:szCs w:val="18"/>
      <w:shd w:val="clear" w:color="auto" w:fill="FFFFFF"/>
    </w:rPr>
  </w:style>
  <w:style w:type="character" w:customStyle="1" w:styleId="Heading3Char">
    <w:name w:val="Heading 3 Char"/>
    <w:basedOn w:val="DefaultParagraphFont"/>
    <w:link w:val="Heading3"/>
    <w:uiPriority w:val="9"/>
    <w:semiHidden/>
    <w:rsid w:val="00DB55B9"/>
    <w:rPr>
      <w:rFonts w:asciiTheme="majorHAnsi" w:eastAsiaTheme="majorEastAsia" w:hAnsiTheme="majorHAnsi" w:cstheme="majorBidi"/>
      <w:color w:val="1F3763" w:themeColor="accent1" w:themeShade="7F"/>
    </w:rPr>
  </w:style>
  <w:style w:type="character" w:customStyle="1" w:styleId="contentpasted0">
    <w:name w:val="contentpasted0"/>
    <w:basedOn w:val="DefaultParagraphFont"/>
    <w:rsid w:val="00DB55B9"/>
  </w:style>
  <w:style w:type="character" w:customStyle="1" w:styleId="CharacterStyle2">
    <w:name w:val="Character Style 2"/>
    <w:uiPriority w:val="99"/>
    <w:rsid w:val="006A1937"/>
    <w:rPr>
      <w:sz w:val="20"/>
    </w:rPr>
  </w:style>
  <w:style w:type="paragraph" w:styleId="BodyText2">
    <w:name w:val="Body Text 2"/>
    <w:basedOn w:val="Normal"/>
    <w:link w:val="BodyText2Char"/>
    <w:uiPriority w:val="99"/>
    <w:unhideWhenUsed/>
    <w:rsid w:val="000A4832"/>
    <w:pPr>
      <w:spacing w:after="120" w:line="480" w:lineRule="auto"/>
    </w:pPr>
  </w:style>
  <w:style w:type="character" w:customStyle="1" w:styleId="BodyText2Char">
    <w:name w:val="Body Text 2 Char"/>
    <w:basedOn w:val="DefaultParagraphFont"/>
    <w:link w:val="BodyText2"/>
    <w:uiPriority w:val="99"/>
    <w:rsid w:val="000A48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82745">
      <w:bodyDiv w:val="1"/>
      <w:marLeft w:val="0"/>
      <w:marRight w:val="0"/>
      <w:marTop w:val="0"/>
      <w:marBottom w:val="0"/>
      <w:divBdr>
        <w:top w:val="none" w:sz="0" w:space="0" w:color="auto"/>
        <w:left w:val="none" w:sz="0" w:space="0" w:color="auto"/>
        <w:bottom w:val="none" w:sz="0" w:space="0" w:color="auto"/>
        <w:right w:val="none" w:sz="0" w:space="0" w:color="auto"/>
      </w:divBdr>
    </w:div>
    <w:div w:id="56589035">
      <w:bodyDiv w:val="1"/>
      <w:marLeft w:val="0"/>
      <w:marRight w:val="0"/>
      <w:marTop w:val="0"/>
      <w:marBottom w:val="0"/>
      <w:divBdr>
        <w:top w:val="none" w:sz="0" w:space="0" w:color="auto"/>
        <w:left w:val="none" w:sz="0" w:space="0" w:color="auto"/>
        <w:bottom w:val="none" w:sz="0" w:space="0" w:color="auto"/>
        <w:right w:val="none" w:sz="0" w:space="0" w:color="auto"/>
      </w:divBdr>
    </w:div>
    <w:div w:id="86195094">
      <w:bodyDiv w:val="1"/>
      <w:marLeft w:val="0"/>
      <w:marRight w:val="0"/>
      <w:marTop w:val="0"/>
      <w:marBottom w:val="0"/>
      <w:divBdr>
        <w:top w:val="none" w:sz="0" w:space="0" w:color="auto"/>
        <w:left w:val="none" w:sz="0" w:space="0" w:color="auto"/>
        <w:bottom w:val="none" w:sz="0" w:space="0" w:color="auto"/>
        <w:right w:val="none" w:sz="0" w:space="0" w:color="auto"/>
      </w:divBdr>
    </w:div>
    <w:div w:id="127359637">
      <w:bodyDiv w:val="1"/>
      <w:marLeft w:val="0"/>
      <w:marRight w:val="0"/>
      <w:marTop w:val="0"/>
      <w:marBottom w:val="0"/>
      <w:divBdr>
        <w:top w:val="none" w:sz="0" w:space="0" w:color="auto"/>
        <w:left w:val="none" w:sz="0" w:space="0" w:color="auto"/>
        <w:bottom w:val="none" w:sz="0" w:space="0" w:color="auto"/>
        <w:right w:val="none" w:sz="0" w:space="0" w:color="auto"/>
      </w:divBdr>
    </w:div>
    <w:div w:id="230047178">
      <w:bodyDiv w:val="1"/>
      <w:marLeft w:val="0"/>
      <w:marRight w:val="0"/>
      <w:marTop w:val="0"/>
      <w:marBottom w:val="0"/>
      <w:divBdr>
        <w:top w:val="none" w:sz="0" w:space="0" w:color="auto"/>
        <w:left w:val="none" w:sz="0" w:space="0" w:color="auto"/>
        <w:bottom w:val="none" w:sz="0" w:space="0" w:color="auto"/>
        <w:right w:val="none" w:sz="0" w:space="0" w:color="auto"/>
      </w:divBdr>
    </w:div>
    <w:div w:id="291135589">
      <w:bodyDiv w:val="1"/>
      <w:marLeft w:val="0"/>
      <w:marRight w:val="0"/>
      <w:marTop w:val="0"/>
      <w:marBottom w:val="0"/>
      <w:divBdr>
        <w:top w:val="none" w:sz="0" w:space="0" w:color="auto"/>
        <w:left w:val="none" w:sz="0" w:space="0" w:color="auto"/>
        <w:bottom w:val="none" w:sz="0" w:space="0" w:color="auto"/>
        <w:right w:val="none" w:sz="0" w:space="0" w:color="auto"/>
      </w:divBdr>
    </w:div>
    <w:div w:id="322315217">
      <w:bodyDiv w:val="1"/>
      <w:marLeft w:val="0"/>
      <w:marRight w:val="0"/>
      <w:marTop w:val="0"/>
      <w:marBottom w:val="0"/>
      <w:divBdr>
        <w:top w:val="none" w:sz="0" w:space="0" w:color="auto"/>
        <w:left w:val="none" w:sz="0" w:space="0" w:color="auto"/>
        <w:bottom w:val="none" w:sz="0" w:space="0" w:color="auto"/>
        <w:right w:val="none" w:sz="0" w:space="0" w:color="auto"/>
      </w:divBdr>
    </w:div>
    <w:div w:id="327290968">
      <w:bodyDiv w:val="1"/>
      <w:marLeft w:val="0"/>
      <w:marRight w:val="0"/>
      <w:marTop w:val="0"/>
      <w:marBottom w:val="0"/>
      <w:divBdr>
        <w:top w:val="none" w:sz="0" w:space="0" w:color="auto"/>
        <w:left w:val="none" w:sz="0" w:space="0" w:color="auto"/>
        <w:bottom w:val="none" w:sz="0" w:space="0" w:color="auto"/>
        <w:right w:val="none" w:sz="0" w:space="0" w:color="auto"/>
      </w:divBdr>
    </w:div>
    <w:div w:id="510527440">
      <w:bodyDiv w:val="1"/>
      <w:marLeft w:val="0"/>
      <w:marRight w:val="0"/>
      <w:marTop w:val="0"/>
      <w:marBottom w:val="0"/>
      <w:divBdr>
        <w:top w:val="none" w:sz="0" w:space="0" w:color="auto"/>
        <w:left w:val="none" w:sz="0" w:space="0" w:color="auto"/>
        <w:bottom w:val="none" w:sz="0" w:space="0" w:color="auto"/>
        <w:right w:val="none" w:sz="0" w:space="0" w:color="auto"/>
      </w:divBdr>
    </w:div>
    <w:div w:id="510681846">
      <w:bodyDiv w:val="1"/>
      <w:marLeft w:val="0"/>
      <w:marRight w:val="0"/>
      <w:marTop w:val="0"/>
      <w:marBottom w:val="0"/>
      <w:divBdr>
        <w:top w:val="none" w:sz="0" w:space="0" w:color="auto"/>
        <w:left w:val="none" w:sz="0" w:space="0" w:color="auto"/>
        <w:bottom w:val="none" w:sz="0" w:space="0" w:color="auto"/>
        <w:right w:val="none" w:sz="0" w:space="0" w:color="auto"/>
      </w:divBdr>
    </w:div>
    <w:div w:id="551773366">
      <w:bodyDiv w:val="1"/>
      <w:marLeft w:val="0"/>
      <w:marRight w:val="0"/>
      <w:marTop w:val="0"/>
      <w:marBottom w:val="0"/>
      <w:divBdr>
        <w:top w:val="none" w:sz="0" w:space="0" w:color="auto"/>
        <w:left w:val="none" w:sz="0" w:space="0" w:color="auto"/>
        <w:bottom w:val="none" w:sz="0" w:space="0" w:color="auto"/>
        <w:right w:val="none" w:sz="0" w:space="0" w:color="auto"/>
      </w:divBdr>
    </w:div>
    <w:div w:id="552077751">
      <w:bodyDiv w:val="1"/>
      <w:marLeft w:val="0"/>
      <w:marRight w:val="0"/>
      <w:marTop w:val="0"/>
      <w:marBottom w:val="0"/>
      <w:divBdr>
        <w:top w:val="none" w:sz="0" w:space="0" w:color="auto"/>
        <w:left w:val="none" w:sz="0" w:space="0" w:color="auto"/>
        <w:bottom w:val="none" w:sz="0" w:space="0" w:color="auto"/>
        <w:right w:val="none" w:sz="0" w:space="0" w:color="auto"/>
      </w:divBdr>
    </w:div>
    <w:div w:id="965041996">
      <w:bodyDiv w:val="1"/>
      <w:marLeft w:val="0"/>
      <w:marRight w:val="0"/>
      <w:marTop w:val="0"/>
      <w:marBottom w:val="0"/>
      <w:divBdr>
        <w:top w:val="none" w:sz="0" w:space="0" w:color="auto"/>
        <w:left w:val="none" w:sz="0" w:space="0" w:color="auto"/>
        <w:bottom w:val="none" w:sz="0" w:space="0" w:color="auto"/>
        <w:right w:val="none" w:sz="0" w:space="0" w:color="auto"/>
      </w:divBdr>
    </w:div>
    <w:div w:id="1082606213">
      <w:bodyDiv w:val="1"/>
      <w:marLeft w:val="0"/>
      <w:marRight w:val="0"/>
      <w:marTop w:val="0"/>
      <w:marBottom w:val="0"/>
      <w:divBdr>
        <w:top w:val="none" w:sz="0" w:space="0" w:color="auto"/>
        <w:left w:val="none" w:sz="0" w:space="0" w:color="auto"/>
        <w:bottom w:val="none" w:sz="0" w:space="0" w:color="auto"/>
        <w:right w:val="none" w:sz="0" w:space="0" w:color="auto"/>
      </w:divBdr>
    </w:div>
    <w:div w:id="1090348227">
      <w:bodyDiv w:val="1"/>
      <w:marLeft w:val="0"/>
      <w:marRight w:val="0"/>
      <w:marTop w:val="0"/>
      <w:marBottom w:val="0"/>
      <w:divBdr>
        <w:top w:val="none" w:sz="0" w:space="0" w:color="auto"/>
        <w:left w:val="none" w:sz="0" w:space="0" w:color="auto"/>
        <w:bottom w:val="none" w:sz="0" w:space="0" w:color="auto"/>
        <w:right w:val="none" w:sz="0" w:space="0" w:color="auto"/>
      </w:divBdr>
    </w:div>
    <w:div w:id="1132677693">
      <w:bodyDiv w:val="1"/>
      <w:marLeft w:val="0"/>
      <w:marRight w:val="0"/>
      <w:marTop w:val="0"/>
      <w:marBottom w:val="0"/>
      <w:divBdr>
        <w:top w:val="none" w:sz="0" w:space="0" w:color="auto"/>
        <w:left w:val="none" w:sz="0" w:space="0" w:color="auto"/>
        <w:bottom w:val="none" w:sz="0" w:space="0" w:color="auto"/>
        <w:right w:val="none" w:sz="0" w:space="0" w:color="auto"/>
      </w:divBdr>
    </w:div>
    <w:div w:id="1215459506">
      <w:bodyDiv w:val="1"/>
      <w:marLeft w:val="0"/>
      <w:marRight w:val="0"/>
      <w:marTop w:val="0"/>
      <w:marBottom w:val="0"/>
      <w:divBdr>
        <w:top w:val="none" w:sz="0" w:space="0" w:color="auto"/>
        <w:left w:val="none" w:sz="0" w:space="0" w:color="auto"/>
        <w:bottom w:val="none" w:sz="0" w:space="0" w:color="auto"/>
        <w:right w:val="none" w:sz="0" w:space="0" w:color="auto"/>
      </w:divBdr>
    </w:div>
    <w:div w:id="1251044936">
      <w:bodyDiv w:val="1"/>
      <w:marLeft w:val="0"/>
      <w:marRight w:val="0"/>
      <w:marTop w:val="0"/>
      <w:marBottom w:val="0"/>
      <w:divBdr>
        <w:top w:val="none" w:sz="0" w:space="0" w:color="auto"/>
        <w:left w:val="none" w:sz="0" w:space="0" w:color="auto"/>
        <w:bottom w:val="none" w:sz="0" w:space="0" w:color="auto"/>
        <w:right w:val="none" w:sz="0" w:space="0" w:color="auto"/>
      </w:divBdr>
    </w:div>
    <w:div w:id="1327246965">
      <w:bodyDiv w:val="1"/>
      <w:marLeft w:val="0"/>
      <w:marRight w:val="0"/>
      <w:marTop w:val="0"/>
      <w:marBottom w:val="0"/>
      <w:divBdr>
        <w:top w:val="none" w:sz="0" w:space="0" w:color="auto"/>
        <w:left w:val="none" w:sz="0" w:space="0" w:color="auto"/>
        <w:bottom w:val="none" w:sz="0" w:space="0" w:color="auto"/>
        <w:right w:val="none" w:sz="0" w:space="0" w:color="auto"/>
      </w:divBdr>
    </w:div>
    <w:div w:id="1406224915">
      <w:bodyDiv w:val="1"/>
      <w:marLeft w:val="0"/>
      <w:marRight w:val="0"/>
      <w:marTop w:val="0"/>
      <w:marBottom w:val="0"/>
      <w:divBdr>
        <w:top w:val="none" w:sz="0" w:space="0" w:color="auto"/>
        <w:left w:val="none" w:sz="0" w:space="0" w:color="auto"/>
        <w:bottom w:val="none" w:sz="0" w:space="0" w:color="auto"/>
        <w:right w:val="none" w:sz="0" w:space="0" w:color="auto"/>
      </w:divBdr>
    </w:div>
    <w:div w:id="1426262302">
      <w:bodyDiv w:val="1"/>
      <w:marLeft w:val="0"/>
      <w:marRight w:val="0"/>
      <w:marTop w:val="0"/>
      <w:marBottom w:val="0"/>
      <w:divBdr>
        <w:top w:val="none" w:sz="0" w:space="0" w:color="auto"/>
        <w:left w:val="none" w:sz="0" w:space="0" w:color="auto"/>
        <w:bottom w:val="none" w:sz="0" w:space="0" w:color="auto"/>
        <w:right w:val="none" w:sz="0" w:space="0" w:color="auto"/>
      </w:divBdr>
    </w:div>
    <w:div w:id="1450468592">
      <w:bodyDiv w:val="1"/>
      <w:marLeft w:val="0"/>
      <w:marRight w:val="0"/>
      <w:marTop w:val="0"/>
      <w:marBottom w:val="0"/>
      <w:divBdr>
        <w:top w:val="none" w:sz="0" w:space="0" w:color="auto"/>
        <w:left w:val="none" w:sz="0" w:space="0" w:color="auto"/>
        <w:bottom w:val="none" w:sz="0" w:space="0" w:color="auto"/>
        <w:right w:val="none" w:sz="0" w:space="0" w:color="auto"/>
      </w:divBdr>
    </w:div>
    <w:div w:id="1667901979">
      <w:bodyDiv w:val="1"/>
      <w:marLeft w:val="0"/>
      <w:marRight w:val="0"/>
      <w:marTop w:val="0"/>
      <w:marBottom w:val="0"/>
      <w:divBdr>
        <w:top w:val="none" w:sz="0" w:space="0" w:color="auto"/>
        <w:left w:val="none" w:sz="0" w:space="0" w:color="auto"/>
        <w:bottom w:val="none" w:sz="0" w:space="0" w:color="auto"/>
        <w:right w:val="none" w:sz="0" w:space="0" w:color="auto"/>
      </w:divBdr>
    </w:div>
    <w:div w:id="1671179957">
      <w:bodyDiv w:val="1"/>
      <w:marLeft w:val="0"/>
      <w:marRight w:val="0"/>
      <w:marTop w:val="0"/>
      <w:marBottom w:val="0"/>
      <w:divBdr>
        <w:top w:val="none" w:sz="0" w:space="0" w:color="auto"/>
        <w:left w:val="none" w:sz="0" w:space="0" w:color="auto"/>
        <w:bottom w:val="none" w:sz="0" w:space="0" w:color="auto"/>
        <w:right w:val="none" w:sz="0" w:space="0" w:color="auto"/>
      </w:divBdr>
    </w:div>
    <w:div w:id="1697807878">
      <w:bodyDiv w:val="1"/>
      <w:marLeft w:val="0"/>
      <w:marRight w:val="0"/>
      <w:marTop w:val="0"/>
      <w:marBottom w:val="0"/>
      <w:divBdr>
        <w:top w:val="none" w:sz="0" w:space="0" w:color="auto"/>
        <w:left w:val="none" w:sz="0" w:space="0" w:color="auto"/>
        <w:bottom w:val="none" w:sz="0" w:space="0" w:color="auto"/>
        <w:right w:val="none" w:sz="0" w:space="0" w:color="auto"/>
      </w:divBdr>
    </w:div>
    <w:div w:id="1833334611">
      <w:bodyDiv w:val="1"/>
      <w:marLeft w:val="0"/>
      <w:marRight w:val="0"/>
      <w:marTop w:val="0"/>
      <w:marBottom w:val="0"/>
      <w:divBdr>
        <w:top w:val="none" w:sz="0" w:space="0" w:color="auto"/>
        <w:left w:val="none" w:sz="0" w:space="0" w:color="auto"/>
        <w:bottom w:val="none" w:sz="0" w:space="0" w:color="auto"/>
        <w:right w:val="none" w:sz="0" w:space="0" w:color="auto"/>
      </w:divBdr>
    </w:div>
    <w:div w:id="2021546670">
      <w:bodyDiv w:val="1"/>
      <w:marLeft w:val="0"/>
      <w:marRight w:val="0"/>
      <w:marTop w:val="0"/>
      <w:marBottom w:val="0"/>
      <w:divBdr>
        <w:top w:val="none" w:sz="0" w:space="0" w:color="auto"/>
        <w:left w:val="none" w:sz="0" w:space="0" w:color="auto"/>
        <w:bottom w:val="none" w:sz="0" w:space="0" w:color="auto"/>
        <w:right w:val="none" w:sz="0" w:space="0" w:color="auto"/>
      </w:divBdr>
    </w:div>
    <w:div w:id="2065061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ardsandnorthdown.gov.uk/downloads/Lets_Grow_Together_Strategy_-_June_2021_-_PCA92_Final_Agreed_Version_(1).pdf"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The221</b:Tag>
    <b:SourceType>DocumentFromInternetSite</b:SourceType>
    <b:Guid>{EAA6880D-8EAE-474A-A343-F45BA8390A3F}</b:Guid>
    <b:Author>
      <b:Author>
        <b:Corporate>The Week</b:Corporate>
      </b:Author>
    </b:Author>
    <b:Title>What Would a Ression Mean for the UK</b:Title>
    <b:InternetSiteTitle>The Week</b:InternetSiteTitle>
    <b:Year>2022</b:Year>
    <b:Month>August</b:Month>
    <b:Day>5</b:Day>
    <b:URL>https://www.theweek.co.uk/recession/957043/what-would-a-recession-mean-for-the-uk</b:URL>
    <b:RefOrder>1</b:RefOrder>
  </b:Source>
  <b:Source>
    <b:Tag>Sta22</b:Tag>
    <b:SourceType>DocumentFromInternetSite</b:SourceType>
    <b:Guid>{E29DC96E-9E0B-4875-9E46-445BFF5960DD}</b:Guid>
    <b:Author>
      <b:Author>
        <b:Corporate>Statista</b:Corporate>
      </b:Author>
    </b:Author>
    <b:Title>Second Hand Goods Sales Volue in Great Britain</b:Title>
    <b:InternetSiteTitle>Statista</b:InternetSiteTitle>
    <b:Year>2022</b:Year>
    <b:Month>August</b:Month>
    <b:Day>5</b:Day>
    <b:URL>https://www.statista.com/statistics/287132/annual-percentage-change-second-hand-goods-sales-volume-great-britain/</b:URL>
    <b:RefOrder>2</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D23FA88D5395046AA4FED30D03552AD" ma:contentTypeVersion="3" ma:contentTypeDescription="Create a new document." ma:contentTypeScope="" ma:versionID="7445579d02f4aacfd49223b7a30df2a3">
  <xsd:schema xmlns:xsd="http://www.w3.org/2001/XMLSchema" xmlns:xs="http://www.w3.org/2001/XMLSchema" xmlns:p="http://schemas.microsoft.com/office/2006/metadata/properties" xmlns:ns2="cc945d76-4126-4f66-9858-595ce42b0c39" targetNamespace="http://schemas.microsoft.com/office/2006/metadata/properties" ma:root="true" ma:fieldsID="f14859e226b43861746470aa142e2296" ns2:_="">
    <xsd:import namespace="cc945d76-4126-4f66-9858-595ce42b0c39"/>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45d76-4126-4f66-9858-595ce42b0c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42F4C9-81B2-4D0A-928A-1C81CC4C5427}">
  <ds:schemaRefs>
    <ds:schemaRef ds:uri="http://schemas.openxmlformats.org/officeDocument/2006/bibliography"/>
  </ds:schemaRefs>
</ds:datastoreItem>
</file>

<file path=customXml/itemProps2.xml><?xml version="1.0" encoding="utf-8"?>
<ds:datastoreItem xmlns:ds="http://schemas.openxmlformats.org/officeDocument/2006/customXml" ds:itemID="{4FE2E1DC-5D35-4A18-B51B-1DCE419C4F1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29BA6E1-27C5-49F7-8E7A-3811099645F2}">
  <ds:schemaRefs>
    <ds:schemaRef ds:uri="http://schemas.microsoft.com/sharepoint/v3/contenttype/forms"/>
  </ds:schemaRefs>
</ds:datastoreItem>
</file>

<file path=customXml/itemProps4.xml><?xml version="1.0" encoding="utf-8"?>
<ds:datastoreItem xmlns:ds="http://schemas.openxmlformats.org/officeDocument/2006/customXml" ds:itemID="{5F8E6268-5B6A-486C-A798-D9A28FE9F5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45d76-4126-4f66-9858-595ce42b0c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46</Pages>
  <Words>15182</Words>
  <Characters>86543</Characters>
  <Application>Microsoft Office Word</Application>
  <DocSecurity>8</DocSecurity>
  <Lines>721</Lines>
  <Paragraphs>203</Paragraphs>
  <ScaleCrop>false</ScaleCrop>
  <HeadingPairs>
    <vt:vector size="2" baseType="variant">
      <vt:variant>
        <vt:lpstr>Title</vt:lpstr>
      </vt:variant>
      <vt:variant>
        <vt:i4>1</vt:i4>
      </vt:variant>
    </vt:vector>
  </HeadingPairs>
  <TitlesOfParts>
    <vt:vector size="1" baseType="lpstr">
      <vt:lpstr>221109 CW 9 November 2022</vt:lpstr>
    </vt:vector>
  </TitlesOfParts>
  <Company>Ards and North Down Borough Council</Company>
  <LinksUpToDate>false</LinksUpToDate>
  <CharactersWithSpaces>101522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221109 CW 9 November 2022</dc:title>
  <dc:subject/>
  <dc:creator>Foster, Paulene</dc:creator>
  <cp:keywords/>
  <dc:description/>
  <cp:lastModifiedBy>Cull, Joshua</cp:lastModifiedBy>
  <cp:revision>8</cp:revision>
  <cp:lastPrinted>2022-03-29T13:44:00Z</cp:lastPrinted>
  <dcterms:created xsi:type="dcterms:W3CDTF">2022-11-22T11:01:00Z</dcterms:created>
  <dcterms:modified xsi:type="dcterms:W3CDTF">2026-01-09T11:54:00Z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0x010100CD23FA88D5395046AA4FED30D03552AD</vt:lpwstr>
  </property>
</Properties>
</file>