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B540" w14:textId="77777777" w:rsidR="00875FAB" w:rsidRPr="005753C9" w:rsidRDefault="00875FAB" w:rsidP="00875FAB">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33AF03EF" w14:textId="77777777" w:rsidR="00875FAB" w:rsidRDefault="00875FAB" w:rsidP="00875FAB">
      <w:pPr>
        <w:suppressAutoHyphens/>
        <w:autoSpaceDN w:val="0"/>
        <w:textAlignment w:val="baseline"/>
        <w:rPr>
          <w:rFonts w:eastAsia="Times New Roman" w:cs="Arial"/>
          <w:szCs w:val="24"/>
        </w:rPr>
      </w:pPr>
    </w:p>
    <w:p w14:paraId="5C36BDB1" w14:textId="3B69F103" w:rsidR="00875FAB" w:rsidRDefault="00875FAB" w:rsidP="00875FAB">
      <w:pPr>
        <w:rPr>
          <w:rFonts w:cs="Arial"/>
        </w:rPr>
      </w:pPr>
      <w:r w:rsidRPr="00600EA9">
        <w:t xml:space="preserve">A meeting 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185069">
        <w:rPr>
          <w:rFonts w:cs="Arial"/>
        </w:rPr>
        <w:t>9 May</w:t>
      </w:r>
      <w:r>
        <w:rPr>
          <w:rFonts w:cs="Arial"/>
        </w:rPr>
        <w:t xml:space="preserve"> 202</w:t>
      </w:r>
      <w:r w:rsidR="00C56B33">
        <w:rPr>
          <w:rFonts w:cs="Arial"/>
        </w:rPr>
        <w:t>4</w:t>
      </w:r>
      <w:r>
        <w:rPr>
          <w:rFonts w:cs="Arial"/>
        </w:rPr>
        <w:t xml:space="preserve"> at 7.00</w:t>
      </w:r>
      <w:r w:rsidRPr="000A416A">
        <w:rPr>
          <w:rFonts w:cs="Arial"/>
        </w:rPr>
        <w:t xml:space="preserve">pm. </w:t>
      </w:r>
    </w:p>
    <w:p w14:paraId="3B180F49" w14:textId="77777777" w:rsidR="00875FAB" w:rsidRPr="005753C9" w:rsidRDefault="00875FAB" w:rsidP="00875FAB">
      <w:pPr>
        <w:suppressAutoHyphens/>
        <w:autoSpaceDN w:val="0"/>
        <w:textAlignment w:val="baseline"/>
        <w:rPr>
          <w:rFonts w:eastAsia="Times New Roman"/>
        </w:rPr>
      </w:pPr>
    </w:p>
    <w:p w14:paraId="250F3126" w14:textId="77777777" w:rsidR="00875FAB" w:rsidRDefault="00875FAB" w:rsidP="00875FAB">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52DD392C" w14:textId="77777777" w:rsidR="00875FAB" w:rsidRDefault="00875FAB" w:rsidP="00875FAB">
      <w:pPr>
        <w:suppressAutoHyphens/>
        <w:autoSpaceDN w:val="0"/>
        <w:textAlignment w:val="baseline"/>
        <w:rPr>
          <w:rFonts w:eastAsia="Times New Roman"/>
        </w:rPr>
      </w:pPr>
    </w:p>
    <w:p w14:paraId="0BE739EF" w14:textId="40AFFBAC" w:rsidR="00875FAB" w:rsidRDefault="00875FAB" w:rsidP="00875FAB">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731B6A">
        <w:rPr>
          <w:rFonts w:eastAsia="Times New Roman"/>
        </w:rPr>
        <w:t xml:space="preserve">Councillor Blaney </w:t>
      </w:r>
    </w:p>
    <w:p w14:paraId="40A63D59" w14:textId="77777777" w:rsidR="00875FAB" w:rsidRDefault="00875FAB" w:rsidP="00875FAB">
      <w:pPr>
        <w:suppressAutoHyphens/>
        <w:autoSpaceDN w:val="0"/>
        <w:textAlignment w:val="baseline"/>
        <w:rPr>
          <w:rFonts w:eastAsia="Times New Roman"/>
        </w:rPr>
      </w:pPr>
      <w:r>
        <w:rPr>
          <w:rFonts w:eastAsia="Times New Roman"/>
        </w:rPr>
        <w:tab/>
      </w:r>
    </w:p>
    <w:p w14:paraId="0C37C155" w14:textId="6D416928" w:rsidR="0005014E" w:rsidRDefault="00875FAB" w:rsidP="00185069">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731B6A">
        <w:rPr>
          <w:rFonts w:eastAsia="Times New Roman"/>
          <w:bCs/>
        </w:rPr>
        <w:t>Adair</w:t>
      </w:r>
      <w:r w:rsidR="00731B6A">
        <w:rPr>
          <w:rFonts w:eastAsia="Times New Roman"/>
          <w:bCs/>
        </w:rPr>
        <w:tab/>
      </w:r>
      <w:r w:rsidR="00731B6A">
        <w:rPr>
          <w:rFonts w:eastAsia="Times New Roman"/>
          <w:bCs/>
        </w:rPr>
        <w:tab/>
      </w:r>
      <w:r w:rsidR="00731B6A">
        <w:rPr>
          <w:rFonts w:eastAsia="Times New Roman"/>
          <w:bCs/>
        </w:rPr>
        <w:tab/>
        <w:t>McDowell</w:t>
      </w:r>
    </w:p>
    <w:p w14:paraId="65C3D478" w14:textId="00DF0DB6" w:rsidR="00731B6A" w:rsidRPr="00731B6A" w:rsidRDefault="00731B6A" w:rsidP="00185069">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37247F7D" w14:textId="77777777" w:rsidR="00875FAB" w:rsidRPr="00952B5C" w:rsidRDefault="00875FAB" w:rsidP="00875FAB">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66DB3B2F" w14:textId="112A5E58" w:rsidR="0005014E" w:rsidRDefault="00875FAB" w:rsidP="00185069">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731B6A">
        <w:rPr>
          <w:rFonts w:eastAsia="Times New Roman"/>
        </w:rPr>
        <w:t>Ashe (7.28pm)</w:t>
      </w:r>
      <w:r w:rsidR="00731B6A">
        <w:rPr>
          <w:rFonts w:eastAsia="Times New Roman"/>
        </w:rPr>
        <w:tab/>
        <w:t>Thompson</w:t>
      </w:r>
    </w:p>
    <w:p w14:paraId="5083C75A" w14:textId="2D29A4E2" w:rsidR="00731B6A" w:rsidRDefault="00731B6A" w:rsidP="0018506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r>
      <w:r>
        <w:rPr>
          <w:rFonts w:eastAsia="Times New Roman"/>
        </w:rPr>
        <w:tab/>
        <w:t>McCracken</w:t>
      </w:r>
    </w:p>
    <w:p w14:paraId="135299BE" w14:textId="3F70F2F1" w:rsidR="00731B6A" w:rsidRDefault="00731B6A" w:rsidP="0018506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Pr>
          <w:rFonts w:eastAsia="Times New Roman"/>
        </w:rPr>
        <w:tab/>
      </w:r>
      <w:r>
        <w:rPr>
          <w:rFonts w:eastAsia="Times New Roman"/>
        </w:rPr>
        <w:tab/>
        <w:t>McLaren</w:t>
      </w:r>
    </w:p>
    <w:p w14:paraId="401EDCE8" w14:textId="035019BD" w:rsidR="00731B6A" w:rsidRDefault="00731B6A" w:rsidP="0018506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w:t>
      </w:r>
      <w:r>
        <w:rPr>
          <w:rFonts w:eastAsia="Times New Roman"/>
        </w:rPr>
        <w:tab/>
      </w:r>
      <w:r>
        <w:rPr>
          <w:rFonts w:eastAsia="Times New Roman"/>
        </w:rPr>
        <w:tab/>
        <w:t>Smart</w:t>
      </w:r>
    </w:p>
    <w:p w14:paraId="4727EBA8" w14:textId="572070D9" w:rsidR="00875FAB" w:rsidRDefault="00EB05E9" w:rsidP="00875FAB">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p>
    <w:p w14:paraId="618869C4" w14:textId="447B241B" w:rsidR="00875FAB" w:rsidRDefault="00875FAB" w:rsidP="00875FAB">
      <w:pPr>
        <w:suppressAutoHyphens/>
        <w:autoSpaceDN w:val="0"/>
        <w:textAlignment w:val="baseline"/>
        <w:rPr>
          <w:rFonts w:eastAsia="Times New Roman" w:cs="Arial"/>
          <w:szCs w:val="24"/>
        </w:rPr>
      </w:pPr>
      <w:r>
        <w:rPr>
          <w:rFonts w:eastAsia="Times New Roman"/>
          <w:b/>
        </w:rPr>
        <w:t xml:space="preserve">In Attendance: </w:t>
      </w:r>
      <w:r w:rsidRPr="00185069">
        <w:rPr>
          <w:rFonts w:eastAsia="Times New Roman"/>
          <w:b/>
          <w:bCs/>
        </w:rPr>
        <w:t xml:space="preserve"> </w:t>
      </w:r>
      <w:r w:rsidR="00ED58E0">
        <w:rPr>
          <w:rFonts w:eastAsia="Times New Roman"/>
        </w:rPr>
        <w:t>Interim Director of Place (B Dorrian),</w:t>
      </w:r>
      <w:r>
        <w:rPr>
          <w:rFonts w:eastAsia="Times New Roman"/>
        </w:rPr>
        <w:t xml:space="preserve"> Director of Prosperity (A McCullough)</w:t>
      </w:r>
      <w:r w:rsidR="009B74B3">
        <w:rPr>
          <w:rFonts w:eastAsia="Times New Roman"/>
        </w:rPr>
        <w:t xml:space="preserve"> and </w:t>
      </w:r>
      <w:r>
        <w:rPr>
          <w:rFonts w:eastAsia="Times New Roman" w:cs="Arial"/>
          <w:szCs w:val="24"/>
        </w:rPr>
        <w:t>Democratic Services Officer (P Foster)</w:t>
      </w:r>
    </w:p>
    <w:p w14:paraId="494E66F5" w14:textId="77777777" w:rsidR="00875FAB" w:rsidRDefault="00875FAB" w:rsidP="00875FAB">
      <w:pPr>
        <w:rPr>
          <w:rFonts w:cs="Arial"/>
          <w:b/>
          <w:szCs w:val="24"/>
        </w:rPr>
      </w:pPr>
    </w:p>
    <w:p w14:paraId="5FD0AE47" w14:textId="77777777" w:rsidR="00875FAB" w:rsidRPr="00EA1135" w:rsidRDefault="00875FAB" w:rsidP="00875FAB">
      <w:pPr>
        <w:pStyle w:val="Heading1"/>
        <w:spacing w:line="240" w:lineRule="auto"/>
      </w:pPr>
      <w:r w:rsidRPr="00A3335A">
        <w:rPr>
          <w:u w:val="none"/>
        </w:rPr>
        <w:t>1.</w:t>
      </w:r>
      <w:r w:rsidRPr="00A3335A">
        <w:rPr>
          <w:u w:val="none"/>
        </w:rPr>
        <w:tab/>
      </w:r>
      <w:r w:rsidRPr="00EA1135">
        <w:t>Apologies</w:t>
      </w:r>
    </w:p>
    <w:p w14:paraId="63BABB7F" w14:textId="77777777" w:rsidR="00875FAB" w:rsidRDefault="00875FAB" w:rsidP="00875FAB">
      <w:pPr>
        <w:ind w:left="567" w:hanging="567"/>
        <w:rPr>
          <w:rFonts w:cs="Arial"/>
          <w:szCs w:val="24"/>
        </w:rPr>
      </w:pPr>
    </w:p>
    <w:p w14:paraId="0DB7F1F3" w14:textId="1957BCAD" w:rsidR="00875FAB" w:rsidRDefault="00875FAB" w:rsidP="00875FAB">
      <w:pPr>
        <w:ind w:left="567" w:hanging="567"/>
        <w:rPr>
          <w:rFonts w:cs="Arial"/>
          <w:szCs w:val="24"/>
        </w:rPr>
      </w:pPr>
      <w:r>
        <w:rPr>
          <w:rFonts w:cs="Arial"/>
          <w:szCs w:val="24"/>
        </w:rPr>
        <w:t xml:space="preserve">The Chairman (Councillor </w:t>
      </w:r>
      <w:r w:rsidR="00C56B33">
        <w:rPr>
          <w:rFonts w:cs="Arial"/>
          <w:szCs w:val="24"/>
        </w:rPr>
        <w:t>Blaney</w:t>
      </w:r>
      <w:r>
        <w:rPr>
          <w:rFonts w:cs="Arial"/>
          <w:szCs w:val="24"/>
        </w:rPr>
        <w:t>) sought apologies at this stage.</w:t>
      </w:r>
    </w:p>
    <w:p w14:paraId="64C99F96" w14:textId="77777777" w:rsidR="00875FAB" w:rsidRDefault="00875FAB" w:rsidP="00875FAB">
      <w:pPr>
        <w:ind w:left="567" w:hanging="567"/>
        <w:rPr>
          <w:rFonts w:cs="Arial"/>
          <w:szCs w:val="24"/>
        </w:rPr>
      </w:pPr>
    </w:p>
    <w:p w14:paraId="25FC330E" w14:textId="1832FB09" w:rsidR="00875FAB" w:rsidRDefault="00875FAB" w:rsidP="00875FAB">
      <w:pPr>
        <w:rPr>
          <w:rFonts w:cs="Arial"/>
          <w:szCs w:val="24"/>
        </w:rPr>
      </w:pPr>
      <w:r>
        <w:rPr>
          <w:rFonts w:cs="Arial"/>
          <w:szCs w:val="24"/>
        </w:rPr>
        <w:t xml:space="preserve">Apologies had been received from </w:t>
      </w:r>
      <w:r w:rsidR="006D07D0">
        <w:rPr>
          <w:rFonts w:cs="Arial"/>
          <w:szCs w:val="24"/>
        </w:rPr>
        <w:t>Councillor</w:t>
      </w:r>
      <w:r w:rsidR="00731B6A">
        <w:rPr>
          <w:rFonts w:cs="Arial"/>
          <w:szCs w:val="24"/>
        </w:rPr>
        <w:t>s Hollywood, McCollum,</w:t>
      </w:r>
      <w:r w:rsidR="006D07D0">
        <w:rPr>
          <w:rFonts w:cs="Arial"/>
          <w:szCs w:val="24"/>
        </w:rPr>
        <w:t xml:space="preserve"> McKimm</w:t>
      </w:r>
      <w:r w:rsidR="00731B6A">
        <w:rPr>
          <w:rFonts w:cs="Arial"/>
          <w:szCs w:val="24"/>
        </w:rPr>
        <w:t xml:space="preserve"> and Rossiter.</w:t>
      </w:r>
    </w:p>
    <w:p w14:paraId="71D70CB7" w14:textId="77777777" w:rsidR="00731B6A" w:rsidRDefault="00731B6A" w:rsidP="00875FAB">
      <w:pPr>
        <w:rPr>
          <w:rFonts w:cs="Arial"/>
          <w:szCs w:val="24"/>
        </w:rPr>
      </w:pPr>
    </w:p>
    <w:p w14:paraId="0ECCDEC7" w14:textId="62AE8B99" w:rsidR="00731B6A" w:rsidRDefault="00731B6A" w:rsidP="00875FAB">
      <w:pPr>
        <w:rPr>
          <w:rFonts w:cs="Arial"/>
          <w:szCs w:val="24"/>
        </w:rPr>
      </w:pPr>
      <w:r>
        <w:rPr>
          <w:rFonts w:cs="Arial"/>
          <w:szCs w:val="24"/>
        </w:rPr>
        <w:t>Apologies for lateness had been received for Councillor Ashe.</w:t>
      </w:r>
    </w:p>
    <w:p w14:paraId="573F79B3" w14:textId="77777777" w:rsidR="00875FAB" w:rsidRDefault="00875FAB" w:rsidP="00875FAB">
      <w:pPr>
        <w:rPr>
          <w:rFonts w:cs="Arial"/>
          <w:szCs w:val="24"/>
        </w:rPr>
      </w:pPr>
    </w:p>
    <w:p w14:paraId="392CAB29" w14:textId="77777777" w:rsidR="00875FAB" w:rsidRPr="0030397D" w:rsidRDefault="00875FAB" w:rsidP="00875FAB">
      <w:pPr>
        <w:rPr>
          <w:rFonts w:cs="Arial"/>
          <w:b/>
          <w:bCs/>
          <w:szCs w:val="24"/>
        </w:rPr>
      </w:pPr>
      <w:r>
        <w:rPr>
          <w:rFonts w:cs="Arial"/>
          <w:b/>
          <w:bCs/>
          <w:szCs w:val="24"/>
        </w:rPr>
        <w:t>NOTED.</w:t>
      </w:r>
    </w:p>
    <w:p w14:paraId="01AF034A" w14:textId="77777777" w:rsidR="00875FAB" w:rsidRPr="00EA1135" w:rsidRDefault="00875FAB" w:rsidP="00875FAB">
      <w:pPr>
        <w:rPr>
          <w:rFonts w:cs="Arial"/>
          <w:szCs w:val="24"/>
        </w:rPr>
      </w:pPr>
    </w:p>
    <w:p w14:paraId="321DD49F" w14:textId="77777777" w:rsidR="00875FAB" w:rsidRPr="002D3B53" w:rsidRDefault="00875FAB" w:rsidP="00875FAB">
      <w:pPr>
        <w:pStyle w:val="Heading1"/>
        <w:spacing w:line="240" w:lineRule="auto"/>
      </w:pPr>
      <w:r w:rsidRPr="002D3B53">
        <w:rPr>
          <w:u w:val="none"/>
        </w:rPr>
        <w:t>2.</w:t>
      </w:r>
      <w:r w:rsidRPr="002D3B53">
        <w:rPr>
          <w:u w:val="none"/>
        </w:rPr>
        <w:tab/>
      </w:r>
      <w:r w:rsidRPr="002D3B53">
        <w:t>Declarations of Interest</w:t>
      </w:r>
    </w:p>
    <w:p w14:paraId="3D72AE15" w14:textId="77777777" w:rsidR="00875FAB" w:rsidRDefault="00875FAB" w:rsidP="00875FAB">
      <w:pPr>
        <w:rPr>
          <w:rFonts w:cs="Arial"/>
          <w:szCs w:val="24"/>
        </w:rPr>
      </w:pPr>
    </w:p>
    <w:p w14:paraId="738D2FB2" w14:textId="52FA1583" w:rsidR="00875FAB" w:rsidRDefault="00875FAB" w:rsidP="00875FAB">
      <w:pPr>
        <w:rPr>
          <w:rFonts w:cs="Arial"/>
          <w:szCs w:val="24"/>
        </w:rPr>
      </w:pPr>
      <w:r>
        <w:rPr>
          <w:rFonts w:cs="Arial"/>
          <w:szCs w:val="24"/>
        </w:rPr>
        <w:t>The Chairman sought any Declarations of Interest, and none w</w:t>
      </w:r>
      <w:r w:rsidR="00D14E76">
        <w:rPr>
          <w:rFonts w:cs="Arial"/>
          <w:szCs w:val="24"/>
        </w:rPr>
        <w:t>as</w:t>
      </w:r>
      <w:r w:rsidR="00185069">
        <w:rPr>
          <w:rFonts w:cs="Arial"/>
          <w:szCs w:val="24"/>
        </w:rPr>
        <w:t xml:space="preserve"> </w:t>
      </w:r>
      <w:r>
        <w:rPr>
          <w:rFonts w:cs="Arial"/>
          <w:szCs w:val="24"/>
        </w:rPr>
        <w:t>declared.</w:t>
      </w:r>
    </w:p>
    <w:p w14:paraId="0A6BB83A" w14:textId="77777777" w:rsidR="00875FAB" w:rsidRDefault="00875FAB" w:rsidP="00875FAB">
      <w:pPr>
        <w:rPr>
          <w:rFonts w:cs="Arial"/>
          <w:szCs w:val="24"/>
        </w:rPr>
      </w:pPr>
    </w:p>
    <w:p w14:paraId="61874696" w14:textId="77777777" w:rsidR="00875FAB" w:rsidRDefault="00875FAB" w:rsidP="00875FAB">
      <w:pPr>
        <w:rPr>
          <w:rFonts w:cs="Arial"/>
          <w:b/>
          <w:bCs/>
          <w:szCs w:val="24"/>
        </w:rPr>
      </w:pPr>
      <w:r>
        <w:rPr>
          <w:rFonts w:cs="Arial"/>
          <w:b/>
          <w:bCs/>
          <w:szCs w:val="24"/>
        </w:rPr>
        <w:t>NOTED.</w:t>
      </w:r>
    </w:p>
    <w:p w14:paraId="0C1CC1AA" w14:textId="77777777" w:rsidR="00185069" w:rsidRDefault="00185069" w:rsidP="00875FAB">
      <w:pPr>
        <w:rPr>
          <w:rFonts w:cs="Arial"/>
          <w:b/>
          <w:bCs/>
          <w:szCs w:val="24"/>
        </w:rPr>
      </w:pPr>
    </w:p>
    <w:p w14:paraId="73D0F300" w14:textId="307ACED9" w:rsidR="00C67A00" w:rsidRDefault="002F3512" w:rsidP="002F3512">
      <w:pPr>
        <w:pStyle w:val="Heading1"/>
      </w:pPr>
      <w:r>
        <w:rPr>
          <w:u w:val="none"/>
        </w:rPr>
        <w:t>3.</w:t>
      </w:r>
      <w:r>
        <w:rPr>
          <w:u w:val="none"/>
        </w:rPr>
        <w:tab/>
      </w:r>
      <w:r w:rsidR="00185069">
        <w:t>DEPUTATION</w:t>
      </w:r>
    </w:p>
    <w:p w14:paraId="50FF1AFF" w14:textId="77777777" w:rsidR="00185069" w:rsidRDefault="00185069" w:rsidP="00C67A00">
      <w:pPr>
        <w:rPr>
          <w:b/>
          <w:bCs/>
          <w:sz w:val="28"/>
          <w:szCs w:val="28"/>
          <w:u w:val="single"/>
        </w:rPr>
      </w:pPr>
    </w:p>
    <w:p w14:paraId="689450F1" w14:textId="559C0C9A" w:rsidR="00185069" w:rsidRPr="00AC1B67" w:rsidRDefault="00185069" w:rsidP="00C67A00">
      <w:pPr>
        <w:rPr>
          <w:szCs w:val="24"/>
        </w:rPr>
      </w:pPr>
      <w:r>
        <w:rPr>
          <w:b/>
          <w:bCs/>
          <w:szCs w:val="24"/>
          <w:u w:val="single"/>
        </w:rPr>
        <w:t>NORTHERN IRELAND GEO DIVERSITY CHARTER</w:t>
      </w:r>
      <w:r w:rsidR="00AC1B67">
        <w:rPr>
          <w:b/>
          <w:bCs/>
          <w:szCs w:val="24"/>
          <w:u w:val="single"/>
        </w:rPr>
        <w:t xml:space="preserve"> </w:t>
      </w:r>
      <w:r w:rsidR="00AC1B67">
        <w:rPr>
          <w:szCs w:val="24"/>
        </w:rPr>
        <w:t>(Appendix I)</w:t>
      </w:r>
    </w:p>
    <w:p w14:paraId="0F7A29F6" w14:textId="77777777" w:rsidR="00185069" w:rsidRDefault="00185069" w:rsidP="00C67A00">
      <w:pPr>
        <w:rPr>
          <w:szCs w:val="24"/>
          <w:lang w:eastAsia="en-GB"/>
        </w:rPr>
      </w:pPr>
    </w:p>
    <w:p w14:paraId="14ED6681" w14:textId="15EA6E65" w:rsidR="00DE3AFA" w:rsidRDefault="00DE3AFA" w:rsidP="00DE3AFA">
      <w:pPr>
        <w:shd w:val="clear" w:color="auto" w:fill="FFFFFF"/>
        <w:rPr>
          <w:rFonts w:cs="Arial"/>
          <w:color w:val="1A171C"/>
          <w:szCs w:val="24"/>
          <w:bdr w:val="none" w:sz="0" w:space="0" w:color="auto" w:frame="1"/>
          <w:lang w:eastAsia="en-GB"/>
        </w:rPr>
      </w:pPr>
      <w:r>
        <w:rPr>
          <w:szCs w:val="24"/>
          <w:lang w:eastAsia="en-GB"/>
        </w:rPr>
        <w:t xml:space="preserve">The Chairman welcomed Dr Kirsten Lemon, </w:t>
      </w:r>
      <w:r w:rsidRPr="00DE3AFA">
        <w:rPr>
          <w:rFonts w:cs="Arial"/>
          <w:color w:val="1A171C"/>
          <w:szCs w:val="24"/>
          <w:bdr w:val="none" w:sz="0" w:space="0" w:color="auto" w:frame="1"/>
          <w:lang w:eastAsia="en-GB"/>
        </w:rPr>
        <w:t xml:space="preserve">Science Programme Manager for </w:t>
      </w:r>
      <w:r w:rsidRPr="00DE3AFA">
        <w:rPr>
          <w:color w:val="000000"/>
          <w:szCs w:val="24"/>
          <w:lang w:eastAsia="en-GB"/>
        </w:rPr>
        <w:t xml:space="preserve"> </w:t>
      </w:r>
      <w:r w:rsidRPr="00DE3AFA">
        <w:rPr>
          <w:rFonts w:cs="Arial"/>
          <w:color w:val="1A171C"/>
          <w:szCs w:val="24"/>
          <w:bdr w:val="none" w:sz="0" w:space="0" w:color="auto" w:frame="1"/>
          <w:lang w:eastAsia="en-GB"/>
        </w:rPr>
        <w:t>Geological Survey of Northern Ireland</w:t>
      </w:r>
      <w:r w:rsidRPr="00DE3AFA">
        <w:rPr>
          <w:color w:val="1A171C"/>
          <w:szCs w:val="24"/>
          <w:bdr w:val="none" w:sz="0" w:space="0" w:color="auto" w:frame="1"/>
          <w:lang w:eastAsia="en-GB"/>
        </w:rPr>
        <w:t xml:space="preserve"> </w:t>
      </w:r>
      <w:r w:rsidR="00D67336">
        <w:rPr>
          <w:color w:val="1A171C"/>
          <w:szCs w:val="24"/>
          <w:bdr w:val="none" w:sz="0" w:space="0" w:color="auto" w:frame="1"/>
          <w:lang w:eastAsia="en-GB"/>
        </w:rPr>
        <w:t xml:space="preserve">(GSNI) </w:t>
      </w:r>
      <w:r w:rsidRPr="00DE3AFA">
        <w:rPr>
          <w:rFonts w:cs="Arial"/>
          <w:color w:val="1A171C"/>
          <w:szCs w:val="24"/>
          <w:bdr w:val="none" w:sz="0" w:space="0" w:color="auto" w:frame="1"/>
          <w:lang w:eastAsia="en-GB"/>
        </w:rPr>
        <w:t>forward to make her presentation.</w:t>
      </w:r>
    </w:p>
    <w:p w14:paraId="7FF955D3" w14:textId="77777777" w:rsidR="00465498" w:rsidRDefault="00465498" w:rsidP="00DE3AFA">
      <w:pPr>
        <w:shd w:val="clear" w:color="auto" w:fill="FFFFFF"/>
        <w:rPr>
          <w:rFonts w:cs="Arial"/>
          <w:color w:val="1A171C"/>
          <w:szCs w:val="24"/>
          <w:bdr w:val="none" w:sz="0" w:space="0" w:color="auto" w:frame="1"/>
          <w:lang w:eastAsia="en-GB"/>
        </w:rPr>
      </w:pPr>
    </w:p>
    <w:p w14:paraId="12255447" w14:textId="7E68EE31" w:rsidR="00465498" w:rsidRDefault="00465498"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Dr Lemon </w:t>
      </w:r>
      <w:r w:rsidR="00C622D0">
        <w:rPr>
          <w:rFonts w:cs="Arial"/>
          <w:color w:val="1A171C"/>
          <w:szCs w:val="24"/>
          <w:bdr w:val="none" w:sz="0" w:space="0" w:color="auto" w:frame="1"/>
          <w:lang w:eastAsia="en-GB"/>
        </w:rPr>
        <w:t xml:space="preserve">thanked members for the opportunity to attend the meeting and </w:t>
      </w:r>
      <w:r>
        <w:rPr>
          <w:rFonts w:cs="Arial"/>
          <w:color w:val="1A171C"/>
          <w:szCs w:val="24"/>
          <w:bdr w:val="none" w:sz="0" w:space="0" w:color="auto" w:frame="1"/>
          <w:lang w:eastAsia="en-GB"/>
        </w:rPr>
        <w:t xml:space="preserve">proceeded to guide members through a PowerPoint presentation detailing the Northern Ireland Geodiversity Charter 2021-2024. </w:t>
      </w:r>
    </w:p>
    <w:p w14:paraId="27519385" w14:textId="77777777" w:rsidR="00465498" w:rsidRDefault="00465498" w:rsidP="00DE3AFA">
      <w:pPr>
        <w:shd w:val="clear" w:color="auto" w:fill="FFFFFF"/>
        <w:rPr>
          <w:rFonts w:cs="Arial"/>
          <w:color w:val="1A171C"/>
          <w:szCs w:val="24"/>
          <w:bdr w:val="none" w:sz="0" w:space="0" w:color="auto" w:frame="1"/>
          <w:lang w:eastAsia="en-GB"/>
        </w:rPr>
      </w:pPr>
    </w:p>
    <w:p w14:paraId="144B3C3D" w14:textId="1220F23C" w:rsidR="00465498" w:rsidRDefault="00465498"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lastRenderedPageBreak/>
        <w:t xml:space="preserve">Members were informed of what Geodiversity was and why it was important.  </w:t>
      </w:r>
      <w:r w:rsidR="00C622D0">
        <w:rPr>
          <w:rFonts w:cs="Arial"/>
          <w:color w:val="1A171C"/>
          <w:szCs w:val="24"/>
          <w:bdr w:val="none" w:sz="0" w:space="0" w:color="auto" w:frame="1"/>
          <w:lang w:eastAsia="en-GB"/>
        </w:rPr>
        <w:t xml:space="preserve">It was noted that Northern Ireland had 12 of the 13 Geological Time Periods, just under 200 </w:t>
      </w:r>
      <w:r w:rsidR="00D14E76">
        <w:rPr>
          <w:rFonts w:cs="Arial"/>
          <w:color w:val="1A171C"/>
          <w:szCs w:val="24"/>
          <w:bdr w:val="none" w:sz="0" w:space="0" w:color="auto" w:frame="1"/>
          <w:lang w:eastAsia="en-GB"/>
        </w:rPr>
        <w:t>A</w:t>
      </w:r>
      <w:r w:rsidR="00C622D0">
        <w:rPr>
          <w:rFonts w:cs="Arial"/>
          <w:color w:val="1A171C"/>
          <w:szCs w:val="24"/>
          <w:bdr w:val="none" w:sz="0" w:space="0" w:color="auto" w:frame="1"/>
          <w:lang w:eastAsia="en-GB"/>
        </w:rPr>
        <w:t xml:space="preserve">reas of Special Scientific Interest and three UNESCO designated sites. A number of slides were then shown which depicted various sites throughout the Ards and North Down Borough during which it was noted the Drumlin Belt in Strangford Lough extended all the way across Counties Down and Armagh and </w:t>
      </w:r>
      <w:r w:rsidR="001A624F">
        <w:rPr>
          <w:rFonts w:cs="Arial"/>
          <w:color w:val="1A171C"/>
          <w:szCs w:val="24"/>
          <w:bdr w:val="none" w:sz="0" w:space="0" w:color="auto" w:frame="1"/>
          <w:lang w:eastAsia="en-GB"/>
        </w:rPr>
        <w:t xml:space="preserve">then </w:t>
      </w:r>
      <w:r w:rsidR="00C622D0">
        <w:rPr>
          <w:rFonts w:cs="Arial"/>
          <w:color w:val="1A171C"/>
          <w:szCs w:val="24"/>
          <w:bdr w:val="none" w:sz="0" w:space="0" w:color="auto" w:frame="1"/>
          <w:lang w:eastAsia="en-GB"/>
        </w:rPr>
        <w:t xml:space="preserve">across to </w:t>
      </w:r>
      <w:r w:rsidR="00573B43">
        <w:rPr>
          <w:rFonts w:cs="Arial"/>
          <w:color w:val="1A171C"/>
          <w:szCs w:val="24"/>
          <w:bdr w:val="none" w:sz="0" w:space="0" w:color="auto" w:frame="1"/>
          <w:lang w:eastAsia="en-GB"/>
        </w:rPr>
        <w:t>Monaghan and Cavan, making it one of the larges</w:t>
      </w:r>
      <w:r w:rsidR="00D14E76">
        <w:rPr>
          <w:rFonts w:cs="Arial"/>
          <w:color w:val="1A171C"/>
          <w:szCs w:val="24"/>
          <w:bdr w:val="none" w:sz="0" w:space="0" w:color="auto" w:frame="1"/>
          <w:lang w:eastAsia="en-GB"/>
        </w:rPr>
        <w:t>t</w:t>
      </w:r>
      <w:r w:rsidR="00573B43">
        <w:rPr>
          <w:rFonts w:cs="Arial"/>
          <w:color w:val="1A171C"/>
          <w:szCs w:val="24"/>
          <w:bdr w:val="none" w:sz="0" w:space="0" w:color="auto" w:frame="1"/>
          <w:lang w:eastAsia="en-GB"/>
        </w:rPr>
        <w:t xml:space="preserve"> </w:t>
      </w:r>
      <w:r w:rsidR="00D14E76">
        <w:rPr>
          <w:rFonts w:cs="Arial"/>
          <w:color w:val="1A171C"/>
          <w:szCs w:val="24"/>
          <w:bdr w:val="none" w:sz="0" w:space="0" w:color="auto" w:frame="1"/>
          <w:lang w:eastAsia="en-GB"/>
        </w:rPr>
        <w:t>d</w:t>
      </w:r>
      <w:r w:rsidR="00573B43">
        <w:rPr>
          <w:rFonts w:cs="Arial"/>
          <w:color w:val="1A171C"/>
          <w:szCs w:val="24"/>
          <w:bdr w:val="none" w:sz="0" w:space="0" w:color="auto" w:frame="1"/>
          <w:lang w:eastAsia="en-GB"/>
        </w:rPr>
        <w:t xml:space="preserve">rumlin </w:t>
      </w:r>
      <w:r w:rsidR="00D14E76">
        <w:rPr>
          <w:rFonts w:cs="Arial"/>
          <w:color w:val="1A171C"/>
          <w:szCs w:val="24"/>
          <w:bdr w:val="none" w:sz="0" w:space="0" w:color="auto" w:frame="1"/>
          <w:lang w:eastAsia="en-GB"/>
        </w:rPr>
        <w:t>f</w:t>
      </w:r>
      <w:r w:rsidR="00573B43">
        <w:rPr>
          <w:rFonts w:cs="Arial"/>
          <w:color w:val="1A171C"/>
          <w:szCs w:val="24"/>
          <w:bdr w:val="none" w:sz="0" w:space="0" w:color="auto" w:frame="1"/>
          <w:lang w:eastAsia="en-GB"/>
        </w:rPr>
        <w:t>ields in the world.</w:t>
      </w:r>
    </w:p>
    <w:p w14:paraId="533ED715" w14:textId="77777777" w:rsidR="00465498" w:rsidRDefault="00465498" w:rsidP="00DE3AFA">
      <w:pPr>
        <w:shd w:val="clear" w:color="auto" w:fill="FFFFFF"/>
        <w:rPr>
          <w:rFonts w:cs="Arial"/>
          <w:color w:val="1A171C"/>
          <w:szCs w:val="24"/>
          <w:bdr w:val="none" w:sz="0" w:space="0" w:color="auto" w:frame="1"/>
          <w:lang w:eastAsia="en-GB"/>
        </w:rPr>
      </w:pPr>
    </w:p>
    <w:p w14:paraId="2C72D2ED" w14:textId="2FE50D6E" w:rsidR="00465498" w:rsidRDefault="00465498" w:rsidP="00465498">
      <w:pPr>
        <w:shd w:val="clear" w:color="auto" w:fill="FFFFFF"/>
        <w:rPr>
          <w:rFonts w:cs="Arial"/>
          <w:color w:val="1A171C"/>
          <w:szCs w:val="24"/>
          <w:bdr w:val="none" w:sz="0" w:space="0" w:color="auto" w:frame="1"/>
        </w:rPr>
      </w:pPr>
      <w:r>
        <w:rPr>
          <w:rFonts w:cs="Arial"/>
          <w:color w:val="1A171C"/>
          <w:szCs w:val="24"/>
          <w:bdr w:val="none" w:sz="0" w:space="0" w:color="auto" w:frame="1"/>
          <w:lang w:eastAsia="en-GB"/>
        </w:rPr>
        <w:t xml:space="preserve">Turning to the Charter </w:t>
      </w:r>
      <w:r w:rsidR="00D14E76">
        <w:rPr>
          <w:rFonts w:cs="Arial"/>
          <w:color w:val="1A171C"/>
          <w:szCs w:val="24"/>
          <w:bdr w:val="none" w:sz="0" w:space="0" w:color="auto" w:frame="1"/>
          <w:lang w:eastAsia="en-GB"/>
        </w:rPr>
        <w:t>for NI</w:t>
      </w:r>
      <w:r w:rsidR="001A624F">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w:t>
      </w:r>
      <w:r>
        <w:rPr>
          <w:rFonts w:cs="Arial"/>
          <w:color w:val="1A171C"/>
          <w:szCs w:val="24"/>
          <w:bdr w:val="none" w:sz="0" w:space="0" w:color="auto" w:frame="1"/>
        </w:rPr>
        <w:t xml:space="preserve">Dr </w:t>
      </w:r>
      <w:r w:rsidR="008D2939">
        <w:rPr>
          <w:rFonts w:cs="Arial"/>
          <w:color w:val="1A171C"/>
          <w:szCs w:val="24"/>
          <w:bdr w:val="none" w:sz="0" w:space="0" w:color="auto" w:frame="1"/>
        </w:rPr>
        <w:t>Lemon</w:t>
      </w:r>
      <w:r>
        <w:rPr>
          <w:rFonts w:cs="Arial"/>
          <w:color w:val="1A171C"/>
          <w:szCs w:val="24"/>
          <w:bdr w:val="none" w:sz="0" w:space="0" w:color="auto" w:frame="1"/>
        </w:rPr>
        <w:t xml:space="preserve"> stated that it </w:t>
      </w:r>
      <w:r w:rsidRPr="00465498">
        <w:rPr>
          <w:rFonts w:cs="Arial"/>
          <w:color w:val="1A171C"/>
          <w:szCs w:val="24"/>
          <w:bdr w:val="none" w:sz="0" w:space="0" w:color="auto" w:frame="1"/>
        </w:rPr>
        <w:t>encourage</w:t>
      </w:r>
      <w:r>
        <w:rPr>
          <w:rFonts w:cs="Arial"/>
          <w:color w:val="1A171C"/>
          <w:szCs w:val="24"/>
          <w:bdr w:val="none" w:sz="0" w:space="0" w:color="auto" w:frame="1"/>
        </w:rPr>
        <w:t>d</w:t>
      </w:r>
      <w:r w:rsidRPr="00465498">
        <w:rPr>
          <w:rFonts w:cs="Arial"/>
          <w:color w:val="1A171C"/>
          <w:szCs w:val="24"/>
          <w:bdr w:val="none" w:sz="0" w:space="0" w:color="auto" w:frame="1"/>
        </w:rPr>
        <w:t xml:space="preserve"> promotion and management of geodiversity and the integration of geodiversity into policy and decision-making. By creating a greater awareness and understanding of geodiversity it </w:t>
      </w:r>
      <w:r>
        <w:rPr>
          <w:rFonts w:cs="Arial"/>
          <w:color w:val="1A171C"/>
          <w:szCs w:val="24"/>
          <w:bdr w:val="none" w:sz="0" w:space="0" w:color="auto" w:frame="1"/>
        </w:rPr>
        <w:t>would</w:t>
      </w:r>
      <w:r w:rsidRPr="00465498">
        <w:rPr>
          <w:rFonts w:cs="Arial"/>
          <w:color w:val="1A171C"/>
          <w:szCs w:val="24"/>
          <w:bdr w:val="none" w:sz="0" w:space="0" w:color="auto" w:frame="1"/>
        </w:rPr>
        <w:t xml:space="preserve"> lead to better protection of our geological heritage and the ability to sustainably manage our natural resources, so that </w:t>
      </w:r>
      <w:r>
        <w:rPr>
          <w:rFonts w:cs="Arial"/>
          <w:color w:val="1A171C"/>
          <w:szCs w:val="24"/>
          <w:bdr w:val="none" w:sz="0" w:space="0" w:color="auto" w:frame="1"/>
        </w:rPr>
        <w:t>everyone could</w:t>
      </w:r>
      <w:r w:rsidRPr="00465498">
        <w:rPr>
          <w:rFonts w:cs="Arial"/>
          <w:color w:val="1A171C"/>
          <w:szCs w:val="24"/>
          <w:bdr w:val="none" w:sz="0" w:space="0" w:color="auto" w:frame="1"/>
        </w:rPr>
        <w:t xml:space="preserve"> enjoy the full range of economic, social and environmental benefits it provides. </w:t>
      </w:r>
    </w:p>
    <w:p w14:paraId="2EA48BFA" w14:textId="77777777" w:rsidR="00465498" w:rsidRPr="00465498" w:rsidRDefault="00465498" w:rsidP="00465498">
      <w:pPr>
        <w:shd w:val="clear" w:color="auto" w:fill="FFFFFF"/>
        <w:rPr>
          <w:rFonts w:cs="Arial"/>
          <w:color w:val="1A171C"/>
          <w:szCs w:val="24"/>
          <w:bdr w:val="none" w:sz="0" w:space="0" w:color="auto" w:frame="1"/>
        </w:rPr>
      </w:pPr>
    </w:p>
    <w:p w14:paraId="4C12A577" w14:textId="01410BF5" w:rsidR="00465498" w:rsidRDefault="00465498" w:rsidP="00465498">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Continuing Dr </w:t>
      </w:r>
      <w:r w:rsidR="008D2939">
        <w:rPr>
          <w:rFonts w:cs="Arial"/>
          <w:color w:val="1A171C"/>
          <w:szCs w:val="24"/>
          <w:bdr w:val="none" w:sz="0" w:space="0" w:color="auto" w:frame="1"/>
          <w:lang w:eastAsia="en-GB"/>
        </w:rPr>
        <w:t>Lemon</w:t>
      </w:r>
      <w:r>
        <w:rPr>
          <w:rFonts w:cs="Arial"/>
          <w:color w:val="1A171C"/>
          <w:szCs w:val="24"/>
          <w:bdr w:val="none" w:sz="0" w:space="0" w:color="auto" w:frame="1"/>
          <w:lang w:eastAsia="en-GB"/>
        </w:rPr>
        <w:t xml:space="preserve"> stated that t</w:t>
      </w:r>
      <w:r w:rsidRPr="00465498">
        <w:rPr>
          <w:rFonts w:cs="Arial"/>
          <w:color w:val="1A171C"/>
          <w:szCs w:val="24"/>
          <w:bdr w:val="none" w:sz="0" w:space="0" w:color="auto" w:frame="1"/>
          <w:lang w:eastAsia="en-GB"/>
        </w:rPr>
        <w:t xml:space="preserve">he vision for Northern Ireland’s Geodiversity Charter </w:t>
      </w:r>
      <w:r>
        <w:rPr>
          <w:rFonts w:cs="Arial"/>
          <w:color w:val="1A171C"/>
          <w:szCs w:val="24"/>
          <w:bdr w:val="none" w:sz="0" w:space="0" w:color="auto" w:frame="1"/>
          <w:lang w:eastAsia="en-GB"/>
        </w:rPr>
        <w:t>wa</w:t>
      </w:r>
      <w:r w:rsidRPr="00465498">
        <w:rPr>
          <w:rFonts w:cs="Arial"/>
          <w:color w:val="1A171C"/>
          <w:szCs w:val="24"/>
          <w:bdr w:val="none" w:sz="0" w:space="0" w:color="auto" w:frame="1"/>
          <w:lang w:eastAsia="en-GB"/>
        </w:rPr>
        <w:t xml:space="preserve">s that Northern Ireland’s geodiversity </w:t>
      </w:r>
      <w:r>
        <w:rPr>
          <w:rFonts w:cs="Arial"/>
          <w:color w:val="1A171C"/>
          <w:szCs w:val="24"/>
          <w:bdr w:val="none" w:sz="0" w:space="0" w:color="auto" w:frame="1"/>
          <w:lang w:eastAsia="en-GB"/>
        </w:rPr>
        <w:t>wa</w:t>
      </w:r>
      <w:r w:rsidRPr="00465498">
        <w:rPr>
          <w:rFonts w:cs="Arial"/>
          <w:color w:val="1A171C"/>
          <w:szCs w:val="24"/>
          <w:bdr w:val="none" w:sz="0" w:space="0" w:color="auto" w:frame="1"/>
          <w:lang w:eastAsia="en-GB"/>
        </w:rPr>
        <w:t xml:space="preserve">s recognised as a vital part of sustainable development, with benefits for the economy, society and the environment, and </w:t>
      </w:r>
      <w:r w:rsidR="001A624F">
        <w:rPr>
          <w:rFonts w:cs="Arial"/>
          <w:color w:val="1A171C"/>
          <w:szCs w:val="24"/>
          <w:bdr w:val="none" w:sz="0" w:space="0" w:color="auto" w:frame="1"/>
          <w:lang w:eastAsia="en-GB"/>
        </w:rPr>
        <w:t xml:space="preserve">as such </w:t>
      </w:r>
      <w:r w:rsidRPr="00465498">
        <w:rPr>
          <w:rFonts w:cs="Arial"/>
          <w:color w:val="1A171C"/>
          <w:szCs w:val="24"/>
          <w:bdr w:val="none" w:sz="0" w:space="0" w:color="auto" w:frame="1"/>
          <w:lang w:eastAsia="en-GB"/>
        </w:rPr>
        <w:t>it should be managed appropriately and safeguarded for the benefit of current and future generations of Northern Ireland citizens.</w:t>
      </w:r>
      <w:r w:rsidR="001A624F">
        <w:rPr>
          <w:rFonts w:cs="Arial"/>
          <w:color w:val="1A171C"/>
          <w:szCs w:val="24"/>
          <w:bdr w:val="none" w:sz="0" w:space="0" w:color="auto" w:frame="1"/>
          <w:lang w:eastAsia="en-GB"/>
        </w:rPr>
        <w:t xml:space="preserve"> </w:t>
      </w:r>
      <w:r w:rsidR="00D14E76">
        <w:rPr>
          <w:rFonts w:cs="Arial"/>
          <w:color w:val="1A171C"/>
          <w:szCs w:val="24"/>
          <w:bdr w:val="none" w:sz="0" w:space="0" w:color="auto" w:frame="1"/>
          <w:lang w:eastAsia="en-GB"/>
        </w:rPr>
        <w:t xml:space="preserve"> </w:t>
      </w:r>
      <w:r w:rsidR="001A624F">
        <w:rPr>
          <w:rFonts w:cs="Arial"/>
          <w:color w:val="1A171C"/>
          <w:szCs w:val="24"/>
          <w:bdr w:val="none" w:sz="0" w:space="0" w:color="auto" w:frame="1"/>
          <w:lang w:eastAsia="en-GB"/>
        </w:rPr>
        <w:t>The Charter aimed to do this through:</w:t>
      </w:r>
    </w:p>
    <w:p w14:paraId="5F5EE568" w14:textId="77777777" w:rsidR="00465498" w:rsidRPr="00465498" w:rsidRDefault="00465498" w:rsidP="00465498">
      <w:pPr>
        <w:shd w:val="clear" w:color="auto" w:fill="FFFFFF"/>
        <w:rPr>
          <w:rFonts w:cs="Arial"/>
          <w:color w:val="1A171C"/>
          <w:szCs w:val="24"/>
          <w:bdr w:val="none" w:sz="0" w:space="0" w:color="auto" w:frame="1"/>
          <w:lang w:eastAsia="en-GB"/>
        </w:rPr>
      </w:pPr>
    </w:p>
    <w:p w14:paraId="02629822" w14:textId="790FBF39" w:rsidR="00465498" w:rsidRDefault="00465498" w:rsidP="00465498">
      <w:pPr>
        <w:shd w:val="clear" w:color="auto" w:fill="FFFFFF"/>
        <w:rPr>
          <w:rFonts w:cs="Arial"/>
          <w:color w:val="1A171C"/>
          <w:szCs w:val="24"/>
          <w:bdr w:val="none" w:sz="0" w:space="0" w:color="auto" w:frame="1"/>
          <w:lang w:eastAsia="en-GB"/>
        </w:rPr>
      </w:pPr>
      <w:r w:rsidRPr="00465498">
        <w:rPr>
          <w:rFonts w:cs="Arial"/>
          <w:color w:val="1A171C"/>
          <w:szCs w:val="24"/>
          <w:bdr w:val="none" w:sz="0" w:space="0" w:color="auto" w:frame="1"/>
          <w:lang w:eastAsia="en-GB"/>
        </w:rPr>
        <w:t xml:space="preserve">POLICY INTEGRATION </w:t>
      </w:r>
      <w:r>
        <w:rPr>
          <w:rFonts w:cs="Arial"/>
          <w:color w:val="1A171C"/>
          <w:szCs w:val="24"/>
          <w:bdr w:val="none" w:sz="0" w:space="0" w:color="auto" w:frame="1"/>
          <w:lang w:eastAsia="en-GB"/>
        </w:rPr>
        <w:t xml:space="preserve">- </w:t>
      </w:r>
      <w:r w:rsidRPr="00465498">
        <w:rPr>
          <w:rFonts w:cs="Arial"/>
          <w:color w:val="1A171C"/>
          <w:szCs w:val="24"/>
          <w:bdr w:val="none" w:sz="0" w:space="0" w:color="auto" w:frame="1"/>
          <w:lang w:eastAsia="en-GB"/>
        </w:rPr>
        <w:t>Mainstreaming geodiversity into relevant policies, strategies, guidance and advice to ensure a sustainable and integrated approach to management of natural heritage for the wider benefit of Northern Ireland’s economy, society and the environment.</w:t>
      </w:r>
    </w:p>
    <w:p w14:paraId="51E7A083" w14:textId="77777777" w:rsidR="00465498" w:rsidRPr="00465498" w:rsidRDefault="00465498" w:rsidP="00465498">
      <w:pPr>
        <w:shd w:val="clear" w:color="auto" w:fill="FFFFFF"/>
        <w:rPr>
          <w:rFonts w:cs="Arial"/>
          <w:color w:val="1A171C"/>
          <w:szCs w:val="24"/>
          <w:bdr w:val="none" w:sz="0" w:space="0" w:color="auto" w:frame="1"/>
          <w:lang w:eastAsia="en-GB"/>
        </w:rPr>
      </w:pPr>
    </w:p>
    <w:p w14:paraId="1B72F1EC" w14:textId="7A844179" w:rsidR="00465498" w:rsidRDefault="00465498" w:rsidP="00465498">
      <w:pPr>
        <w:shd w:val="clear" w:color="auto" w:fill="FFFFFF"/>
        <w:rPr>
          <w:rFonts w:cs="Arial"/>
          <w:color w:val="1A171C"/>
          <w:szCs w:val="24"/>
          <w:bdr w:val="none" w:sz="0" w:space="0" w:color="auto" w:frame="1"/>
          <w:lang w:eastAsia="en-GB"/>
        </w:rPr>
      </w:pPr>
      <w:r w:rsidRPr="00465498">
        <w:rPr>
          <w:rFonts w:cs="Arial"/>
          <w:color w:val="1A171C"/>
          <w:szCs w:val="24"/>
          <w:bdr w:val="none" w:sz="0" w:space="0" w:color="auto" w:frame="1"/>
          <w:lang w:eastAsia="en-GB"/>
        </w:rPr>
        <w:t xml:space="preserve">RAISING AWARENESS </w:t>
      </w:r>
      <w:r>
        <w:rPr>
          <w:rFonts w:cs="Arial"/>
          <w:color w:val="1A171C"/>
          <w:szCs w:val="24"/>
          <w:bdr w:val="none" w:sz="0" w:space="0" w:color="auto" w:frame="1"/>
          <w:lang w:eastAsia="en-GB"/>
        </w:rPr>
        <w:t xml:space="preserve">- </w:t>
      </w:r>
      <w:r w:rsidRPr="00465498">
        <w:rPr>
          <w:rFonts w:cs="Arial"/>
          <w:color w:val="1A171C"/>
          <w:szCs w:val="24"/>
          <w:bdr w:val="none" w:sz="0" w:space="0" w:color="auto" w:frame="1"/>
          <w:lang w:eastAsia="en-GB"/>
        </w:rPr>
        <w:t>Raising awareness amongst all sectors of the value and importance of geodiversity and its wider links with the natural and built environment, and cultural heritage and instilling a sense of place and community empowerment through education and promotion at all levels.</w:t>
      </w:r>
    </w:p>
    <w:p w14:paraId="65FAFF67" w14:textId="77777777" w:rsidR="00465498" w:rsidRPr="00465498" w:rsidRDefault="00465498" w:rsidP="00465498">
      <w:pPr>
        <w:shd w:val="clear" w:color="auto" w:fill="FFFFFF"/>
        <w:rPr>
          <w:rFonts w:cs="Arial"/>
          <w:color w:val="1A171C"/>
          <w:szCs w:val="24"/>
          <w:bdr w:val="none" w:sz="0" w:space="0" w:color="auto" w:frame="1"/>
          <w:lang w:eastAsia="en-GB"/>
        </w:rPr>
      </w:pPr>
    </w:p>
    <w:p w14:paraId="23B7AC9A" w14:textId="3774650F" w:rsidR="00465498" w:rsidRDefault="00465498" w:rsidP="00465498">
      <w:pPr>
        <w:shd w:val="clear" w:color="auto" w:fill="FFFFFF"/>
        <w:rPr>
          <w:rFonts w:cs="Arial"/>
          <w:color w:val="1A171C"/>
          <w:szCs w:val="24"/>
          <w:bdr w:val="none" w:sz="0" w:space="0" w:color="auto" w:frame="1"/>
          <w:lang w:eastAsia="en-GB"/>
        </w:rPr>
      </w:pPr>
      <w:r w:rsidRPr="00465498">
        <w:rPr>
          <w:rFonts w:cs="Arial"/>
          <w:color w:val="1A171C"/>
          <w:szCs w:val="24"/>
          <w:bdr w:val="none" w:sz="0" w:space="0" w:color="auto" w:frame="1"/>
          <w:lang w:eastAsia="en-GB"/>
        </w:rPr>
        <w:t>CONSERVATION AND ENHANCEMENT</w:t>
      </w:r>
      <w:r>
        <w:rPr>
          <w:rFonts w:cs="Arial"/>
          <w:color w:val="1A171C"/>
          <w:szCs w:val="24"/>
          <w:bdr w:val="none" w:sz="0" w:space="0" w:color="auto" w:frame="1"/>
          <w:lang w:eastAsia="en-GB"/>
        </w:rPr>
        <w:t>-</w:t>
      </w:r>
      <w:r w:rsidRPr="00465498">
        <w:rPr>
          <w:rFonts w:cs="Arial"/>
          <w:color w:val="1A171C"/>
          <w:szCs w:val="24"/>
          <w:bdr w:val="none" w:sz="0" w:space="0" w:color="auto" w:frame="1"/>
          <w:lang w:eastAsia="en-GB"/>
        </w:rPr>
        <w:t xml:space="preserve"> Encourage conservation, enhancement and careful management of our geological heritage, continue to develop and share good geo</w:t>
      </w:r>
      <w:r w:rsidR="00D14E76">
        <w:rPr>
          <w:rFonts w:cs="Arial"/>
          <w:color w:val="1A171C"/>
          <w:szCs w:val="24"/>
          <w:bdr w:val="none" w:sz="0" w:space="0" w:color="auto" w:frame="1"/>
          <w:lang w:eastAsia="en-GB"/>
        </w:rPr>
        <w:t>-</w:t>
      </w:r>
      <w:r w:rsidRPr="00465498">
        <w:rPr>
          <w:rFonts w:cs="Arial"/>
          <w:color w:val="1A171C"/>
          <w:szCs w:val="24"/>
          <w:bdr w:val="none" w:sz="0" w:space="0" w:color="auto" w:frame="1"/>
          <w:lang w:eastAsia="en-GB"/>
        </w:rPr>
        <w:t>conservation practice.</w:t>
      </w:r>
    </w:p>
    <w:p w14:paraId="7DF8252A" w14:textId="77777777" w:rsidR="00465498" w:rsidRPr="00465498" w:rsidRDefault="00465498" w:rsidP="00465498">
      <w:pPr>
        <w:shd w:val="clear" w:color="auto" w:fill="FFFFFF"/>
        <w:rPr>
          <w:rFonts w:cs="Arial"/>
          <w:color w:val="1A171C"/>
          <w:szCs w:val="24"/>
          <w:bdr w:val="none" w:sz="0" w:space="0" w:color="auto" w:frame="1"/>
          <w:lang w:eastAsia="en-GB"/>
        </w:rPr>
      </w:pPr>
    </w:p>
    <w:p w14:paraId="58654D76" w14:textId="18E28D12" w:rsidR="00465498" w:rsidRDefault="00465498" w:rsidP="00465498">
      <w:pPr>
        <w:shd w:val="clear" w:color="auto" w:fill="FFFFFF"/>
        <w:rPr>
          <w:rFonts w:cs="Arial"/>
          <w:color w:val="1A171C"/>
          <w:szCs w:val="24"/>
          <w:bdr w:val="none" w:sz="0" w:space="0" w:color="auto" w:frame="1"/>
          <w:lang w:eastAsia="en-GB"/>
        </w:rPr>
      </w:pPr>
      <w:r w:rsidRPr="00465498">
        <w:rPr>
          <w:rFonts w:cs="Arial"/>
          <w:color w:val="1A171C"/>
          <w:szCs w:val="24"/>
          <w:bdr w:val="none" w:sz="0" w:space="0" w:color="auto" w:frame="1"/>
          <w:lang w:eastAsia="en-GB"/>
        </w:rPr>
        <w:t xml:space="preserve">RESEARCH </w:t>
      </w:r>
      <w:r>
        <w:rPr>
          <w:rFonts w:cs="Arial"/>
          <w:color w:val="1A171C"/>
          <w:szCs w:val="24"/>
          <w:bdr w:val="none" w:sz="0" w:space="0" w:color="auto" w:frame="1"/>
          <w:lang w:eastAsia="en-GB"/>
        </w:rPr>
        <w:t xml:space="preserve">- </w:t>
      </w:r>
      <w:r w:rsidRPr="00465498">
        <w:rPr>
          <w:rFonts w:cs="Arial"/>
          <w:color w:val="1A171C"/>
          <w:szCs w:val="24"/>
          <w:bdr w:val="none" w:sz="0" w:space="0" w:color="auto" w:frame="1"/>
          <w:lang w:eastAsia="en-GB"/>
        </w:rPr>
        <w:t>Support research that improve</w:t>
      </w:r>
      <w:r>
        <w:rPr>
          <w:rFonts w:cs="Arial"/>
          <w:color w:val="1A171C"/>
          <w:szCs w:val="24"/>
          <w:bdr w:val="none" w:sz="0" w:space="0" w:color="auto" w:frame="1"/>
          <w:lang w:eastAsia="en-GB"/>
        </w:rPr>
        <w:t>d</w:t>
      </w:r>
      <w:r w:rsidRPr="00465498">
        <w:rPr>
          <w:rFonts w:cs="Arial"/>
          <w:color w:val="1A171C"/>
          <w:szCs w:val="24"/>
          <w:bdr w:val="none" w:sz="0" w:space="0" w:color="auto" w:frame="1"/>
          <w:lang w:eastAsia="en-GB"/>
        </w:rPr>
        <w:t xml:space="preserve"> understanding of geodiversity and its role in providing benefits to the economy, society and the environment, as well as addressing key knowledge gaps leading to better decision making especially in regard to key societal issues such as sustainable resource management, climate change and geological hazards.</w:t>
      </w:r>
    </w:p>
    <w:p w14:paraId="3C6098F9" w14:textId="77777777" w:rsidR="00465498" w:rsidRDefault="00465498" w:rsidP="00465498">
      <w:pPr>
        <w:shd w:val="clear" w:color="auto" w:fill="FFFFFF"/>
        <w:rPr>
          <w:rFonts w:cs="Arial"/>
          <w:color w:val="1A171C"/>
          <w:szCs w:val="24"/>
          <w:bdr w:val="none" w:sz="0" w:space="0" w:color="auto" w:frame="1"/>
          <w:lang w:eastAsia="en-GB"/>
        </w:rPr>
      </w:pPr>
    </w:p>
    <w:p w14:paraId="78FAF41E" w14:textId="515DB340" w:rsidR="001D3B84" w:rsidRDefault="001A624F" w:rsidP="001D3B84">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Continuing</w:t>
      </w:r>
      <w:r w:rsidR="00D14E76">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w:t>
      </w:r>
      <w:r w:rsidR="001D3B84">
        <w:rPr>
          <w:rFonts w:cs="Arial"/>
          <w:color w:val="1A171C"/>
          <w:szCs w:val="24"/>
          <w:bdr w:val="none" w:sz="0" w:space="0" w:color="auto" w:frame="1"/>
          <w:lang w:eastAsia="en-GB"/>
        </w:rPr>
        <w:t xml:space="preserve">Dr </w:t>
      </w:r>
      <w:r w:rsidR="008D2939">
        <w:rPr>
          <w:rFonts w:cs="Arial"/>
          <w:color w:val="1A171C"/>
          <w:szCs w:val="24"/>
          <w:bdr w:val="none" w:sz="0" w:space="0" w:color="auto" w:frame="1"/>
          <w:lang w:eastAsia="en-GB"/>
        </w:rPr>
        <w:t>Lemon</w:t>
      </w:r>
      <w:r w:rsidR="001D3B84">
        <w:rPr>
          <w:rFonts w:cs="Arial"/>
          <w:color w:val="1A171C"/>
          <w:szCs w:val="24"/>
          <w:bdr w:val="none" w:sz="0" w:space="0" w:color="auto" w:frame="1"/>
          <w:lang w:eastAsia="en-GB"/>
        </w:rPr>
        <w:t xml:space="preserve"> stated that </w:t>
      </w:r>
      <w:r w:rsidR="001D3B84" w:rsidRPr="001D3B84">
        <w:rPr>
          <w:rFonts w:cs="Arial"/>
          <w:color w:val="1A171C"/>
          <w:szCs w:val="24"/>
          <w:bdr w:val="none" w:sz="0" w:space="0" w:color="auto" w:frame="1"/>
          <w:lang w:eastAsia="en-GB"/>
        </w:rPr>
        <w:t>Northern Ireland’s Geodiversity Charter encourage</w:t>
      </w:r>
      <w:r w:rsidR="001D3B84">
        <w:rPr>
          <w:rFonts w:cs="Arial"/>
          <w:color w:val="1A171C"/>
          <w:szCs w:val="24"/>
          <w:bdr w:val="none" w:sz="0" w:space="0" w:color="auto" w:frame="1"/>
          <w:lang w:eastAsia="en-GB"/>
        </w:rPr>
        <w:t>d</w:t>
      </w:r>
      <w:r w:rsidR="001D3B84" w:rsidRPr="001D3B84">
        <w:rPr>
          <w:rFonts w:cs="Arial"/>
          <w:color w:val="1A171C"/>
          <w:szCs w:val="24"/>
          <w:bdr w:val="none" w:sz="0" w:space="0" w:color="auto" w:frame="1"/>
          <w:lang w:eastAsia="en-GB"/>
        </w:rPr>
        <w:t xml:space="preserve"> determined and collective action from all sectors including</w:t>
      </w:r>
      <w:r w:rsidR="00D14E76">
        <w:rPr>
          <w:rFonts w:cs="Arial"/>
          <w:color w:val="1A171C"/>
          <w:szCs w:val="24"/>
          <w:bdr w:val="none" w:sz="0" w:space="0" w:color="auto" w:frame="1"/>
          <w:lang w:eastAsia="en-GB"/>
        </w:rPr>
        <w:t>,</w:t>
      </w:r>
      <w:r w:rsidR="001D3B84" w:rsidRPr="001D3B84">
        <w:rPr>
          <w:rFonts w:cs="Arial"/>
          <w:color w:val="1A171C"/>
          <w:szCs w:val="24"/>
          <w:bdr w:val="none" w:sz="0" w:space="0" w:color="auto" w:frame="1"/>
          <w:lang w:eastAsia="en-GB"/>
        </w:rPr>
        <w:t xml:space="preserve"> but not limited to</w:t>
      </w:r>
      <w:r w:rsidR="00D14E76">
        <w:rPr>
          <w:rFonts w:cs="Arial"/>
          <w:color w:val="1A171C"/>
          <w:szCs w:val="24"/>
          <w:bdr w:val="none" w:sz="0" w:space="0" w:color="auto" w:frame="1"/>
          <w:lang w:eastAsia="en-GB"/>
        </w:rPr>
        <w:t>,</w:t>
      </w:r>
      <w:r w:rsidR="001D3B84" w:rsidRPr="001D3B84">
        <w:rPr>
          <w:rFonts w:cs="Arial"/>
          <w:color w:val="1A171C"/>
          <w:szCs w:val="24"/>
          <w:bdr w:val="none" w:sz="0" w:space="0" w:color="auto" w:frame="1"/>
          <w:lang w:eastAsia="en-GB"/>
        </w:rPr>
        <w:t xml:space="preserve"> central government departments, local government, academia, industry, education, NGOs, and charities. </w:t>
      </w:r>
    </w:p>
    <w:p w14:paraId="6A297D65" w14:textId="77777777" w:rsidR="008D2939" w:rsidRPr="001D3B84" w:rsidRDefault="008D2939" w:rsidP="001D3B84">
      <w:pPr>
        <w:shd w:val="clear" w:color="auto" w:fill="FFFFFF"/>
        <w:rPr>
          <w:rFonts w:cs="Arial"/>
          <w:color w:val="1A171C"/>
          <w:szCs w:val="24"/>
          <w:bdr w:val="none" w:sz="0" w:space="0" w:color="auto" w:frame="1"/>
          <w:lang w:eastAsia="en-GB"/>
        </w:rPr>
      </w:pPr>
    </w:p>
    <w:p w14:paraId="4E741636" w14:textId="12B28F9F" w:rsidR="001D3B84" w:rsidRDefault="001D3B84" w:rsidP="001D3B84">
      <w:pPr>
        <w:shd w:val="clear" w:color="auto" w:fill="FFFFFF"/>
        <w:rPr>
          <w:rFonts w:cs="Arial"/>
          <w:color w:val="1A171C"/>
          <w:szCs w:val="24"/>
          <w:bdr w:val="none" w:sz="0" w:space="0" w:color="auto" w:frame="1"/>
          <w:lang w:eastAsia="en-GB"/>
        </w:rPr>
      </w:pPr>
      <w:r w:rsidRPr="001D3B84">
        <w:rPr>
          <w:rFonts w:cs="Arial"/>
          <w:color w:val="1A171C"/>
          <w:szCs w:val="24"/>
          <w:bdr w:val="none" w:sz="0" w:space="0" w:color="auto" w:frame="1"/>
          <w:lang w:eastAsia="en-GB"/>
        </w:rPr>
        <w:t xml:space="preserve">To ensure that geodiversity </w:t>
      </w:r>
      <w:r>
        <w:rPr>
          <w:rFonts w:cs="Arial"/>
          <w:color w:val="1A171C"/>
          <w:szCs w:val="24"/>
          <w:bdr w:val="none" w:sz="0" w:space="0" w:color="auto" w:frame="1"/>
          <w:lang w:eastAsia="en-GB"/>
        </w:rPr>
        <w:t>wa</w:t>
      </w:r>
      <w:r w:rsidRPr="001D3B84">
        <w:rPr>
          <w:rFonts w:cs="Arial"/>
          <w:color w:val="1A171C"/>
          <w:szCs w:val="24"/>
          <w:bdr w:val="none" w:sz="0" w:space="0" w:color="auto" w:frame="1"/>
          <w:lang w:eastAsia="en-GB"/>
        </w:rPr>
        <w:t xml:space="preserve">s adequately recognised, managed and safeguarded, there </w:t>
      </w:r>
      <w:r>
        <w:rPr>
          <w:rFonts w:cs="Arial"/>
          <w:color w:val="1A171C"/>
          <w:szCs w:val="24"/>
          <w:bdr w:val="none" w:sz="0" w:space="0" w:color="auto" w:frame="1"/>
          <w:lang w:eastAsia="en-GB"/>
        </w:rPr>
        <w:t>we</w:t>
      </w:r>
      <w:r w:rsidRPr="001D3B84">
        <w:rPr>
          <w:rFonts w:cs="Arial"/>
          <w:color w:val="1A171C"/>
          <w:szCs w:val="24"/>
          <w:bdr w:val="none" w:sz="0" w:space="0" w:color="auto" w:frame="1"/>
          <w:lang w:eastAsia="en-GB"/>
        </w:rPr>
        <w:t xml:space="preserve">re five key outcomes that should be achieved, and a number of </w:t>
      </w:r>
      <w:r w:rsidRPr="001D3B84">
        <w:rPr>
          <w:rFonts w:cs="Arial"/>
          <w:color w:val="1A171C"/>
          <w:szCs w:val="24"/>
          <w:bdr w:val="none" w:sz="0" w:space="0" w:color="auto" w:frame="1"/>
          <w:lang w:eastAsia="en-GB"/>
        </w:rPr>
        <w:lastRenderedPageBreak/>
        <w:t>underpinning targets, all of which align</w:t>
      </w:r>
      <w:r w:rsidR="008B2E68">
        <w:rPr>
          <w:rFonts w:cs="Arial"/>
          <w:color w:val="1A171C"/>
          <w:szCs w:val="24"/>
          <w:bdr w:val="none" w:sz="0" w:space="0" w:color="auto" w:frame="1"/>
          <w:lang w:eastAsia="en-GB"/>
        </w:rPr>
        <w:t>ed</w:t>
      </w:r>
      <w:r w:rsidRPr="001D3B84">
        <w:rPr>
          <w:rFonts w:cs="Arial"/>
          <w:color w:val="1A171C"/>
          <w:szCs w:val="24"/>
          <w:bdr w:val="none" w:sz="0" w:space="0" w:color="auto" w:frame="1"/>
          <w:lang w:eastAsia="en-GB"/>
        </w:rPr>
        <w:t xml:space="preserve"> with the Northern Ireland Draft Programme for Government. </w:t>
      </w:r>
      <w:r w:rsidR="00D14E76">
        <w:rPr>
          <w:rFonts w:cs="Arial"/>
          <w:color w:val="1A171C"/>
          <w:szCs w:val="24"/>
          <w:bdr w:val="none" w:sz="0" w:space="0" w:color="auto" w:frame="1"/>
          <w:lang w:eastAsia="en-GB"/>
        </w:rPr>
        <w:t xml:space="preserve"> </w:t>
      </w:r>
      <w:r w:rsidRPr="001D3B84">
        <w:rPr>
          <w:rFonts w:cs="Arial"/>
          <w:color w:val="1A171C"/>
          <w:szCs w:val="24"/>
          <w:bdr w:val="none" w:sz="0" w:space="0" w:color="auto" w:frame="1"/>
          <w:lang w:eastAsia="en-GB"/>
        </w:rPr>
        <w:t>A number of case studies ha</w:t>
      </w:r>
      <w:r>
        <w:rPr>
          <w:rFonts w:cs="Arial"/>
          <w:color w:val="1A171C"/>
          <w:szCs w:val="24"/>
          <w:bdr w:val="none" w:sz="0" w:space="0" w:color="auto" w:frame="1"/>
          <w:lang w:eastAsia="en-GB"/>
        </w:rPr>
        <w:t>d</w:t>
      </w:r>
      <w:r w:rsidRPr="001D3B84">
        <w:rPr>
          <w:rFonts w:cs="Arial"/>
          <w:color w:val="1A171C"/>
          <w:szCs w:val="24"/>
          <w:bdr w:val="none" w:sz="0" w:space="0" w:color="auto" w:frame="1"/>
          <w:lang w:eastAsia="en-GB"/>
        </w:rPr>
        <w:t xml:space="preserve"> been provided for each which provid</w:t>
      </w:r>
      <w:r>
        <w:rPr>
          <w:rFonts w:cs="Arial"/>
          <w:color w:val="1A171C"/>
          <w:szCs w:val="24"/>
          <w:bdr w:val="none" w:sz="0" w:space="0" w:color="auto" w:frame="1"/>
          <w:lang w:eastAsia="en-GB"/>
        </w:rPr>
        <w:t>ed</w:t>
      </w:r>
      <w:r w:rsidRPr="001D3B84">
        <w:rPr>
          <w:rFonts w:cs="Arial"/>
          <w:color w:val="1A171C"/>
          <w:szCs w:val="24"/>
          <w:bdr w:val="none" w:sz="0" w:space="0" w:color="auto" w:frame="1"/>
          <w:lang w:eastAsia="en-GB"/>
        </w:rPr>
        <w:t xml:space="preserve"> clear examples of where th</w:t>
      </w:r>
      <w:r>
        <w:rPr>
          <w:rFonts w:cs="Arial"/>
          <w:color w:val="1A171C"/>
          <w:szCs w:val="24"/>
          <w:bdr w:val="none" w:sz="0" w:space="0" w:color="auto" w:frame="1"/>
          <w:lang w:eastAsia="en-GB"/>
        </w:rPr>
        <w:t>o</w:t>
      </w:r>
      <w:r w:rsidRPr="001D3B84">
        <w:rPr>
          <w:rFonts w:cs="Arial"/>
          <w:color w:val="1A171C"/>
          <w:szCs w:val="24"/>
          <w:bdr w:val="none" w:sz="0" w:space="0" w:color="auto" w:frame="1"/>
          <w:lang w:eastAsia="en-GB"/>
        </w:rPr>
        <w:t>se outcomes ha</w:t>
      </w:r>
      <w:r>
        <w:rPr>
          <w:rFonts w:cs="Arial"/>
          <w:color w:val="1A171C"/>
          <w:szCs w:val="24"/>
          <w:bdr w:val="none" w:sz="0" w:space="0" w:color="auto" w:frame="1"/>
          <w:lang w:eastAsia="en-GB"/>
        </w:rPr>
        <w:t>d</w:t>
      </w:r>
      <w:r w:rsidRPr="001D3B84">
        <w:rPr>
          <w:rFonts w:cs="Arial"/>
          <w:color w:val="1A171C"/>
          <w:szCs w:val="24"/>
          <w:bdr w:val="none" w:sz="0" w:space="0" w:color="auto" w:frame="1"/>
          <w:lang w:eastAsia="en-GB"/>
        </w:rPr>
        <w:t xml:space="preserve"> already been achieved.</w:t>
      </w:r>
    </w:p>
    <w:p w14:paraId="2F9D51B9" w14:textId="77777777" w:rsidR="001D3B84" w:rsidRDefault="001D3B84" w:rsidP="001D3B84">
      <w:pPr>
        <w:shd w:val="clear" w:color="auto" w:fill="FFFFFF"/>
        <w:rPr>
          <w:rFonts w:cs="Arial"/>
          <w:color w:val="1A171C"/>
          <w:szCs w:val="24"/>
          <w:bdr w:val="none" w:sz="0" w:space="0" w:color="auto" w:frame="1"/>
          <w:lang w:eastAsia="en-GB"/>
        </w:rPr>
      </w:pPr>
    </w:p>
    <w:p w14:paraId="74F27DE6" w14:textId="029DB35E" w:rsidR="001D3B84" w:rsidRDefault="002F3512" w:rsidP="001D3B84">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At this stage Dr Lemon made comment on the </w:t>
      </w:r>
      <w:r w:rsidR="008D2939">
        <w:rPr>
          <w:rFonts w:cs="Arial"/>
          <w:color w:val="1A171C"/>
          <w:szCs w:val="24"/>
          <w:bdr w:val="none" w:sz="0" w:space="0" w:color="auto" w:frame="1"/>
          <w:lang w:eastAsia="en-GB"/>
        </w:rPr>
        <w:t>r</w:t>
      </w:r>
      <w:r w:rsidRPr="002F3512">
        <w:rPr>
          <w:rFonts w:cs="Arial"/>
          <w:color w:val="1A171C"/>
          <w:szCs w:val="24"/>
          <w:bdr w:val="none" w:sz="0" w:space="0" w:color="auto" w:frame="1"/>
          <w:lang w:eastAsia="en-GB"/>
        </w:rPr>
        <w:t>ecreational opportunities</w:t>
      </w:r>
      <w:r>
        <w:rPr>
          <w:rFonts w:cs="Arial"/>
          <w:color w:val="1A171C"/>
          <w:szCs w:val="24"/>
          <w:bdr w:val="none" w:sz="0" w:space="0" w:color="auto" w:frame="1"/>
          <w:lang w:eastAsia="en-GB"/>
        </w:rPr>
        <w:t xml:space="preserve"> within the Borough in respect of</w:t>
      </w:r>
      <w:r w:rsidRPr="002F3512">
        <w:rPr>
          <w:rFonts w:cs="Arial"/>
          <w:color w:val="1A171C"/>
          <w:szCs w:val="24"/>
          <w:bdr w:val="none" w:sz="0" w:space="0" w:color="auto" w:frame="1"/>
          <w:lang w:eastAsia="en-GB"/>
        </w:rPr>
        <w:t xml:space="preserve"> walking</w:t>
      </w:r>
      <w:r>
        <w:rPr>
          <w:rFonts w:cs="Arial"/>
          <w:color w:val="1A171C"/>
          <w:szCs w:val="24"/>
          <w:bdr w:val="none" w:sz="0" w:space="0" w:color="auto" w:frame="1"/>
          <w:lang w:eastAsia="en-GB"/>
        </w:rPr>
        <w:t xml:space="preserve">, </w:t>
      </w:r>
      <w:r w:rsidRPr="002F3512">
        <w:rPr>
          <w:rFonts w:cs="Arial"/>
          <w:color w:val="1A171C"/>
          <w:szCs w:val="24"/>
          <w:bdr w:val="none" w:sz="0" w:space="0" w:color="auto" w:frame="1"/>
          <w:lang w:eastAsia="en-GB"/>
        </w:rPr>
        <w:t>access to water</w:t>
      </w:r>
      <w:r>
        <w:rPr>
          <w:rFonts w:cs="Arial"/>
          <w:color w:val="1A171C"/>
          <w:szCs w:val="24"/>
          <w:bdr w:val="none" w:sz="0" w:space="0" w:color="auto" w:frame="1"/>
          <w:lang w:eastAsia="en-GB"/>
        </w:rPr>
        <w:t xml:space="preserve"> and </w:t>
      </w:r>
      <w:r w:rsidRPr="002F3512">
        <w:rPr>
          <w:rFonts w:cs="Arial"/>
          <w:color w:val="1A171C"/>
          <w:szCs w:val="24"/>
          <w:bdr w:val="none" w:sz="0" w:space="0" w:color="auto" w:frame="1"/>
          <w:lang w:eastAsia="en-GB"/>
        </w:rPr>
        <w:t>cycling</w:t>
      </w:r>
      <w:r>
        <w:rPr>
          <w:rFonts w:cs="Arial"/>
          <w:color w:val="1A171C"/>
          <w:szCs w:val="24"/>
          <w:bdr w:val="none" w:sz="0" w:space="0" w:color="auto" w:frame="1"/>
          <w:lang w:eastAsia="en-GB"/>
        </w:rPr>
        <w:t>.</w:t>
      </w:r>
      <w:r w:rsidR="008D2939">
        <w:rPr>
          <w:rFonts w:cs="Arial"/>
          <w:color w:val="1A171C"/>
          <w:szCs w:val="24"/>
          <w:bdr w:val="none" w:sz="0" w:space="0" w:color="auto" w:frame="1"/>
          <w:lang w:eastAsia="en-GB"/>
        </w:rPr>
        <w:t xml:space="preserve"> She also made reference to the Arts, Heritage and Culture making mention of the significance of the Quarry at Scrabo and ongoing work with NIEA. Turning to Tourism she </w:t>
      </w:r>
      <w:r w:rsidR="007B22D8">
        <w:rPr>
          <w:rFonts w:cs="Arial"/>
          <w:color w:val="1A171C"/>
          <w:szCs w:val="24"/>
          <w:bdr w:val="none" w:sz="0" w:space="0" w:color="auto" w:frame="1"/>
          <w:lang w:eastAsia="en-GB"/>
        </w:rPr>
        <w:t xml:space="preserve">commented that it was a huge part of </w:t>
      </w:r>
      <w:r w:rsidR="001A624F">
        <w:rPr>
          <w:rFonts w:cs="Arial"/>
          <w:color w:val="1A171C"/>
          <w:szCs w:val="24"/>
          <w:bdr w:val="none" w:sz="0" w:space="0" w:color="auto" w:frame="1"/>
          <w:lang w:eastAsia="en-GB"/>
        </w:rPr>
        <w:t>g</w:t>
      </w:r>
      <w:r w:rsidR="007B22D8">
        <w:rPr>
          <w:rFonts w:cs="Arial"/>
          <w:color w:val="1A171C"/>
          <w:szCs w:val="24"/>
          <w:bdr w:val="none" w:sz="0" w:space="0" w:color="auto" w:frame="1"/>
          <w:lang w:eastAsia="en-GB"/>
        </w:rPr>
        <w:t xml:space="preserve">eodiversity and added that members would likely be fully aware of the Whitespots Gateway Project. </w:t>
      </w:r>
      <w:r w:rsidR="00D14E76">
        <w:rPr>
          <w:rFonts w:cs="Arial"/>
          <w:color w:val="1A171C"/>
          <w:szCs w:val="24"/>
          <w:bdr w:val="none" w:sz="0" w:space="0" w:color="auto" w:frame="1"/>
          <w:lang w:eastAsia="en-GB"/>
        </w:rPr>
        <w:t xml:space="preserve"> </w:t>
      </w:r>
      <w:r w:rsidR="007B22D8">
        <w:rPr>
          <w:rFonts w:cs="Arial"/>
          <w:color w:val="1A171C"/>
          <w:szCs w:val="24"/>
          <w:bdr w:val="none" w:sz="0" w:space="0" w:color="auto" w:frame="1"/>
          <w:lang w:eastAsia="en-GB"/>
        </w:rPr>
        <w:t xml:space="preserve">Local Economic Development was also of importance particularly when considering the use of sustainable natural resources such as ground water and geothermal energy. </w:t>
      </w:r>
      <w:r w:rsidR="00D14E76">
        <w:rPr>
          <w:rFonts w:cs="Arial"/>
          <w:color w:val="1A171C"/>
          <w:szCs w:val="24"/>
          <w:bdr w:val="none" w:sz="0" w:space="0" w:color="auto" w:frame="1"/>
          <w:lang w:eastAsia="en-GB"/>
        </w:rPr>
        <w:t xml:space="preserve"> </w:t>
      </w:r>
      <w:r w:rsidR="007B22D8">
        <w:rPr>
          <w:rFonts w:cs="Arial"/>
          <w:color w:val="1A171C"/>
          <w:szCs w:val="24"/>
          <w:bdr w:val="none" w:sz="0" w:space="0" w:color="auto" w:frame="1"/>
          <w:lang w:eastAsia="en-GB"/>
        </w:rPr>
        <w:t xml:space="preserve">Members were advised that they were currently situated on top of a body of rocks called the Sherwood Sandstone which was valuable in respect </w:t>
      </w:r>
      <w:r w:rsidR="008B2E68">
        <w:rPr>
          <w:rFonts w:cs="Arial"/>
          <w:color w:val="1A171C"/>
          <w:szCs w:val="24"/>
          <w:bdr w:val="none" w:sz="0" w:space="0" w:color="auto" w:frame="1"/>
          <w:lang w:eastAsia="en-GB"/>
        </w:rPr>
        <w:t>of</w:t>
      </w:r>
      <w:r w:rsidR="007B22D8">
        <w:rPr>
          <w:rFonts w:cs="Arial"/>
          <w:color w:val="1A171C"/>
          <w:szCs w:val="24"/>
          <w:bdr w:val="none" w:sz="0" w:space="0" w:color="auto" w:frame="1"/>
          <w:lang w:eastAsia="en-GB"/>
        </w:rPr>
        <w:t xml:space="preserve"> geo</w:t>
      </w:r>
      <w:r w:rsidR="00D14E76">
        <w:rPr>
          <w:rFonts w:cs="Arial"/>
          <w:color w:val="1A171C"/>
          <w:szCs w:val="24"/>
          <w:bdr w:val="none" w:sz="0" w:space="0" w:color="auto" w:frame="1"/>
          <w:lang w:eastAsia="en-GB"/>
        </w:rPr>
        <w:t>-</w:t>
      </w:r>
      <w:r w:rsidR="007B22D8">
        <w:rPr>
          <w:rFonts w:cs="Arial"/>
          <w:color w:val="1A171C"/>
          <w:szCs w:val="24"/>
          <w:bdr w:val="none" w:sz="0" w:space="0" w:color="auto" w:frame="1"/>
          <w:lang w:eastAsia="en-GB"/>
        </w:rPr>
        <w:t>thermal energy and also valuable for its ground water. It was noted the potential there was in Newtownards and Comber was huge</w:t>
      </w:r>
      <w:r w:rsidR="008B2E68">
        <w:rPr>
          <w:rFonts w:cs="Arial"/>
          <w:color w:val="1A171C"/>
          <w:szCs w:val="24"/>
          <w:bdr w:val="none" w:sz="0" w:space="0" w:color="auto" w:frame="1"/>
          <w:lang w:eastAsia="en-GB"/>
        </w:rPr>
        <w:t xml:space="preserve"> with l</w:t>
      </w:r>
      <w:r w:rsidR="007B22D8">
        <w:rPr>
          <w:rFonts w:cs="Arial"/>
          <w:color w:val="1A171C"/>
          <w:szCs w:val="24"/>
          <w:bdr w:val="none" w:sz="0" w:space="0" w:color="auto" w:frame="1"/>
          <w:lang w:eastAsia="en-GB"/>
        </w:rPr>
        <w:t>arge vegetable producers such as Mash Direct very much rel</w:t>
      </w:r>
      <w:r w:rsidR="008B2E68">
        <w:rPr>
          <w:rFonts w:cs="Arial"/>
          <w:color w:val="1A171C"/>
          <w:szCs w:val="24"/>
          <w:bdr w:val="none" w:sz="0" w:space="0" w:color="auto" w:frame="1"/>
          <w:lang w:eastAsia="en-GB"/>
        </w:rPr>
        <w:t>ying</w:t>
      </w:r>
      <w:r w:rsidR="007B22D8">
        <w:rPr>
          <w:rFonts w:cs="Arial"/>
          <w:color w:val="1A171C"/>
          <w:szCs w:val="24"/>
          <w:bdr w:val="none" w:sz="0" w:space="0" w:color="auto" w:frame="1"/>
          <w:lang w:eastAsia="en-GB"/>
        </w:rPr>
        <w:t xml:space="preserve"> upon </w:t>
      </w:r>
      <w:r w:rsidR="008B2E68">
        <w:rPr>
          <w:rFonts w:cs="Arial"/>
          <w:color w:val="1A171C"/>
          <w:szCs w:val="24"/>
          <w:bdr w:val="none" w:sz="0" w:space="0" w:color="auto" w:frame="1"/>
          <w:lang w:eastAsia="en-GB"/>
        </w:rPr>
        <w:t>water,</w:t>
      </w:r>
      <w:r w:rsidR="007B22D8">
        <w:rPr>
          <w:rFonts w:cs="Arial"/>
          <w:color w:val="1A171C"/>
          <w:szCs w:val="24"/>
          <w:bdr w:val="none" w:sz="0" w:space="0" w:color="auto" w:frame="1"/>
          <w:lang w:eastAsia="en-GB"/>
        </w:rPr>
        <w:t xml:space="preserve"> which was in the ground</w:t>
      </w:r>
      <w:r w:rsidR="008B2E68">
        <w:rPr>
          <w:rFonts w:cs="Arial"/>
          <w:color w:val="1A171C"/>
          <w:szCs w:val="24"/>
          <w:bdr w:val="none" w:sz="0" w:space="0" w:color="auto" w:frame="1"/>
          <w:lang w:eastAsia="en-GB"/>
        </w:rPr>
        <w:t>,</w:t>
      </w:r>
      <w:r w:rsidR="007B22D8">
        <w:rPr>
          <w:rFonts w:cs="Arial"/>
          <w:color w:val="1A171C"/>
          <w:szCs w:val="24"/>
          <w:bdr w:val="none" w:sz="0" w:space="0" w:color="auto" w:frame="1"/>
          <w:lang w:eastAsia="en-GB"/>
        </w:rPr>
        <w:t xml:space="preserve"> a much </w:t>
      </w:r>
      <w:r w:rsidR="00EB13FE">
        <w:rPr>
          <w:rFonts w:cs="Arial"/>
          <w:color w:val="1A171C"/>
          <w:szCs w:val="24"/>
          <w:bdr w:val="none" w:sz="0" w:space="0" w:color="auto" w:frame="1"/>
          <w:lang w:eastAsia="en-GB"/>
        </w:rPr>
        <w:t>underutilised</w:t>
      </w:r>
      <w:r w:rsidR="007B22D8">
        <w:rPr>
          <w:rFonts w:cs="Arial"/>
          <w:color w:val="1A171C"/>
          <w:szCs w:val="24"/>
          <w:bdr w:val="none" w:sz="0" w:space="0" w:color="auto" w:frame="1"/>
          <w:lang w:eastAsia="en-GB"/>
        </w:rPr>
        <w:t xml:space="preserve"> resource. </w:t>
      </w:r>
    </w:p>
    <w:p w14:paraId="2DDCBF2D" w14:textId="77777777" w:rsidR="008D2939" w:rsidRPr="001D3B84" w:rsidRDefault="008D2939" w:rsidP="001D3B84">
      <w:pPr>
        <w:shd w:val="clear" w:color="auto" w:fill="FFFFFF"/>
        <w:rPr>
          <w:rFonts w:cs="Arial"/>
          <w:color w:val="1A171C"/>
          <w:szCs w:val="24"/>
          <w:bdr w:val="none" w:sz="0" w:space="0" w:color="auto" w:frame="1"/>
          <w:lang w:eastAsia="en-GB"/>
        </w:rPr>
      </w:pPr>
    </w:p>
    <w:p w14:paraId="40B6A738" w14:textId="5A4640CD" w:rsidR="00014C26" w:rsidRDefault="00014C26" w:rsidP="00014C26">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Considering Planning and Building Control matters Dr </w:t>
      </w:r>
      <w:r w:rsidR="008D2939">
        <w:rPr>
          <w:rFonts w:cs="Arial"/>
          <w:color w:val="1A171C"/>
          <w:szCs w:val="24"/>
          <w:bdr w:val="none" w:sz="0" w:space="0" w:color="auto" w:frame="1"/>
          <w:lang w:eastAsia="en-GB"/>
        </w:rPr>
        <w:t>Lemon</w:t>
      </w:r>
      <w:r>
        <w:rPr>
          <w:rFonts w:cs="Arial"/>
          <w:color w:val="1A171C"/>
          <w:szCs w:val="24"/>
          <w:bdr w:val="none" w:sz="0" w:space="0" w:color="auto" w:frame="1"/>
          <w:lang w:eastAsia="en-GB"/>
        </w:rPr>
        <w:t xml:space="preserve"> commented that:</w:t>
      </w:r>
    </w:p>
    <w:p w14:paraId="5A4646A9" w14:textId="77777777" w:rsidR="00014C26" w:rsidRDefault="00014C26" w:rsidP="00014C26">
      <w:pPr>
        <w:shd w:val="clear" w:color="auto" w:fill="FFFFFF"/>
        <w:rPr>
          <w:rFonts w:cs="Arial"/>
          <w:color w:val="1A171C"/>
          <w:szCs w:val="24"/>
          <w:bdr w:val="none" w:sz="0" w:space="0" w:color="auto" w:frame="1"/>
          <w:lang w:eastAsia="en-GB"/>
        </w:rPr>
      </w:pPr>
    </w:p>
    <w:p w14:paraId="535029EC" w14:textId="444FD245" w:rsidR="00014C26" w:rsidRPr="00014C26" w:rsidRDefault="00014C26" w:rsidP="00014C26">
      <w:pPr>
        <w:pStyle w:val="ListParagraph"/>
        <w:numPr>
          <w:ilvl w:val="0"/>
          <w:numId w:val="37"/>
        </w:numPr>
        <w:shd w:val="clear" w:color="auto" w:fill="FFFFFF"/>
        <w:rPr>
          <w:rFonts w:ascii="Arial" w:hAnsi="Arial" w:cs="Arial"/>
          <w:color w:val="1A171C"/>
          <w:sz w:val="24"/>
          <w:szCs w:val="24"/>
          <w:bdr w:val="none" w:sz="0" w:space="0" w:color="auto" w:frame="1"/>
          <w:lang w:eastAsia="en-GB"/>
        </w:rPr>
      </w:pPr>
      <w:r w:rsidRPr="00014C26">
        <w:rPr>
          <w:rFonts w:ascii="Arial" w:hAnsi="Arial" w:cs="Arial"/>
          <w:color w:val="1A171C"/>
          <w:sz w:val="24"/>
          <w:szCs w:val="24"/>
          <w:bdr w:val="none" w:sz="0" w:space="0" w:color="auto" w:frame="1"/>
          <w:lang w:eastAsia="en-GB"/>
        </w:rPr>
        <w:t>Local Development Plan – key policy areas – coastal management, balance between protections and resources  </w:t>
      </w:r>
    </w:p>
    <w:p w14:paraId="2006295D" w14:textId="57A60A72" w:rsidR="00014C26" w:rsidRDefault="00014C26" w:rsidP="00DE3AFA">
      <w:pPr>
        <w:numPr>
          <w:ilvl w:val="0"/>
          <w:numId w:val="36"/>
        </w:numPr>
        <w:shd w:val="clear" w:color="auto" w:fill="FFFFFF"/>
        <w:rPr>
          <w:rFonts w:cs="Arial"/>
          <w:color w:val="1A171C"/>
          <w:szCs w:val="24"/>
          <w:bdr w:val="none" w:sz="0" w:space="0" w:color="auto" w:frame="1"/>
          <w:lang w:eastAsia="en-GB"/>
        </w:rPr>
      </w:pPr>
      <w:r w:rsidRPr="00014C26">
        <w:rPr>
          <w:rFonts w:cs="Arial"/>
          <w:color w:val="1A171C"/>
          <w:szCs w:val="24"/>
          <w:bdr w:val="none" w:sz="0" w:space="0" w:color="auto" w:frame="1"/>
          <w:lang w:eastAsia="en-GB"/>
        </w:rPr>
        <w:t xml:space="preserve">ASSI </w:t>
      </w:r>
      <w:r w:rsidR="00D14E76">
        <w:rPr>
          <w:rFonts w:cs="Arial"/>
          <w:color w:val="1A171C"/>
          <w:szCs w:val="24"/>
          <w:bdr w:val="none" w:sz="0" w:space="0" w:color="auto" w:frame="1"/>
          <w:lang w:eastAsia="en-GB"/>
        </w:rPr>
        <w:t>- t</w:t>
      </w:r>
      <w:r w:rsidR="00181A5D">
        <w:rPr>
          <w:rFonts w:cs="Arial"/>
          <w:color w:val="1A171C"/>
          <w:szCs w:val="24"/>
          <w:bdr w:val="none" w:sz="0" w:space="0" w:color="auto" w:frame="1"/>
          <w:lang w:eastAsia="en-GB"/>
        </w:rPr>
        <w:t>here were a number of these within the Borough which should be considered as part of the overall Planning Process.</w:t>
      </w:r>
    </w:p>
    <w:p w14:paraId="30C93BBC" w14:textId="77777777" w:rsidR="00014C26" w:rsidRDefault="00014C26" w:rsidP="00014C26">
      <w:pPr>
        <w:shd w:val="clear" w:color="auto" w:fill="FFFFFF"/>
        <w:rPr>
          <w:rFonts w:cs="Arial"/>
          <w:color w:val="1A171C"/>
          <w:szCs w:val="24"/>
          <w:bdr w:val="none" w:sz="0" w:space="0" w:color="auto" w:frame="1"/>
          <w:lang w:eastAsia="en-GB"/>
        </w:rPr>
      </w:pPr>
    </w:p>
    <w:p w14:paraId="401001B8" w14:textId="3CC801C5" w:rsidR="00DE3AFA" w:rsidRPr="00014C26" w:rsidRDefault="00DE3AFA" w:rsidP="00014C26">
      <w:pPr>
        <w:shd w:val="clear" w:color="auto" w:fill="FFFFFF"/>
        <w:rPr>
          <w:rFonts w:cs="Arial"/>
          <w:color w:val="1A171C"/>
          <w:szCs w:val="24"/>
          <w:bdr w:val="none" w:sz="0" w:space="0" w:color="auto" w:frame="1"/>
          <w:lang w:eastAsia="en-GB"/>
        </w:rPr>
      </w:pPr>
      <w:r w:rsidRPr="00014C26">
        <w:rPr>
          <w:rFonts w:cs="Arial"/>
          <w:color w:val="1A171C"/>
          <w:szCs w:val="24"/>
          <w:bdr w:val="none" w:sz="0" w:space="0" w:color="auto" w:frame="1"/>
          <w:lang w:eastAsia="en-GB"/>
        </w:rPr>
        <w:t xml:space="preserve">The Chairman thanked Dr Lemon for her interesting and informative presentation and </w:t>
      </w:r>
      <w:r w:rsidR="001A624F">
        <w:rPr>
          <w:rFonts w:cs="Arial"/>
          <w:color w:val="1A171C"/>
          <w:szCs w:val="24"/>
          <w:bdr w:val="none" w:sz="0" w:space="0" w:color="auto" w:frame="1"/>
          <w:lang w:eastAsia="en-GB"/>
        </w:rPr>
        <w:t xml:space="preserve">invited </w:t>
      </w:r>
      <w:r w:rsidRPr="00014C26">
        <w:rPr>
          <w:rFonts w:cs="Arial"/>
          <w:color w:val="1A171C"/>
          <w:szCs w:val="24"/>
          <w:bdr w:val="none" w:sz="0" w:space="0" w:color="auto" w:frame="1"/>
          <w:lang w:eastAsia="en-GB"/>
        </w:rPr>
        <w:t xml:space="preserve">comments from members at this stage. </w:t>
      </w:r>
    </w:p>
    <w:p w14:paraId="1DCF9B03" w14:textId="77777777" w:rsidR="00DE3AFA" w:rsidRDefault="00DE3AFA" w:rsidP="00DE3AFA">
      <w:pPr>
        <w:shd w:val="clear" w:color="auto" w:fill="FFFFFF"/>
        <w:rPr>
          <w:rFonts w:cs="Arial"/>
          <w:color w:val="1A171C"/>
          <w:szCs w:val="24"/>
          <w:bdr w:val="none" w:sz="0" w:space="0" w:color="auto" w:frame="1"/>
          <w:lang w:eastAsia="en-GB"/>
        </w:rPr>
      </w:pPr>
    </w:p>
    <w:p w14:paraId="384FE711" w14:textId="1EC1E202" w:rsidR="00DE3AFA" w:rsidRDefault="00181A5D"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Expressing his thanks </w:t>
      </w:r>
      <w:r w:rsidR="001A624F">
        <w:rPr>
          <w:rFonts w:cs="Arial"/>
          <w:color w:val="1A171C"/>
          <w:szCs w:val="24"/>
          <w:bdr w:val="none" w:sz="0" w:space="0" w:color="auto" w:frame="1"/>
          <w:lang w:eastAsia="en-GB"/>
        </w:rPr>
        <w:t xml:space="preserve">for </w:t>
      </w:r>
      <w:r>
        <w:rPr>
          <w:rFonts w:cs="Arial"/>
          <w:color w:val="1A171C"/>
          <w:szCs w:val="24"/>
          <w:bdr w:val="none" w:sz="0" w:space="0" w:color="auto" w:frame="1"/>
          <w:lang w:eastAsia="en-GB"/>
        </w:rPr>
        <w:t xml:space="preserve">the informative presentation, Alderman Adair acknowledged the need for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eodiversity to have more of a focus going forwards and he asked Dr Lemon if there was a guide for this within the Borough.</w:t>
      </w:r>
    </w:p>
    <w:p w14:paraId="56D1C1AC" w14:textId="77777777" w:rsidR="00181A5D" w:rsidRDefault="00181A5D" w:rsidP="00DE3AFA">
      <w:pPr>
        <w:shd w:val="clear" w:color="auto" w:fill="FFFFFF"/>
        <w:rPr>
          <w:rFonts w:cs="Arial"/>
          <w:color w:val="1A171C"/>
          <w:szCs w:val="24"/>
          <w:bdr w:val="none" w:sz="0" w:space="0" w:color="auto" w:frame="1"/>
          <w:lang w:eastAsia="en-GB"/>
        </w:rPr>
      </w:pPr>
    </w:p>
    <w:p w14:paraId="472A8B73" w14:textId="72D6E7DC" w:rsidR="00DE3AFA" w:rsidRDefault="00EB13FE"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Dr Lemon advised that a Geodiversity Audit had taken place throughout the Borough in those areas which were part of the Strangford Lough &amp; Lecale</w:t>
      </w:r>
      <w:r w:rsidR="001A624F">
        <w:rPr>
          <w:rFonts w:cs="Arial"/>
          <w:color w:val="1A171C"/>
          <w:szCs w:val="24"/>
          <w:bdr w:val="none" w:sz="0" w:space="0" w:color="auto" w:frame="1"/>
          <w:lang w:eastAsia="en-GB"/>
        </w:rPr>
        <w:t xml:space="preserve"> </w:t>
      </w:r>
      <w:r>
        <w:rPr>
          <w:rFonts w:cs="Arial"/>
          <w:color w:val="1A171C"/>
          <w:szCs w:val="24"/>
          <w:bdr w:val="none" w:sz="0" w:space="0" w:color="auto" w:frame="1"/>
          <w:lang w:eastAsia="en-GB"/>
        </w:rPr>
        <w:t>A</w:t>
      </w:r>
      <w:r w:rsidR="00D14E76">
        <w:rPr>
          <w:rFonts w:cs="Arial"/>
          <w:color w:val="1A171C"/>
          <w:szCs w:val="24"/>
          <w:bdr w:val="none" w:sz="0" w:space="0" w:color="auto" w:frame="1"/>
          <w:lang w:eastAsia="en-GB"/>
        </w:rPr>
        <w:t xml:space="preserve">rea of Outstanding Natural Beauty and </w:t>
      </w:r>
      <w:r>
        <w:rPr>
          <w:rFonts w:cs="Arial"/>
          <w:color w:val="1A171C"/>
          <w:szCs w:val="24"/>
          <w:bdr w:val="none" w:sz="0" w:space="0" w:color="auto" w:frame="1"/>
          <w:lang w:eastAsia="en-GB"/>
        </w:rPr>
        <w:t>indicated that the production of a guide was something which they would take into consideration</w:t>
      </w:r>
      <w:r w:rsidR="00D14E76">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adding that currently they were able to provide a document which detailed how the Geodiversity Charter linked into local Councils.</w:t>
      </w:r>
    </w:p>
    <w:p w14:paraId="33CE887B" w14:textId="77777777" w:rsidR="00EB13FE" w:rsidRDefault="00EB13FE" w:rsidP="00DE3AFA">
      <w:pPr>
        <w:shd w:val="clear" w:color="auto" w:fill="FFFFFF"/>
        <w:rPr>
          <w:rFonts w:cs="Arial"/>
          <w:color w:val="1A171C"/>
          <w:szCs w:val="24"/>
          <w:bdr w:val="none" w:sz="0" w:space="0" w:color="auto" w:frame="1"/>
          <w:lang w:eastAsia="en-GB"/>
        </w:rPr>
      </w:pPr>
    </w:p>
    <w:p w14:paraId="3A2C1170" w14:textId="5F2EB641" w:rsidR="00EB13FE" w:rsidRDefault="00EB13FE"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Alderman Adair </w:t>
      </w:r>
      <w:r w:rsidR="001A624F">
        <w:rPr>
          <w:rFonts w:cs="Arial"/>
          <w:color w:val="1A171C"/>
          <w:szCs w:val="24"/>
          <w:bdr w:val="none" w:sz="0" w:space="0" w:color="auto" w:frame="1"/>
          <w:lang w:eastAsia="en-GB"/>
        </w:rPr>
        <w:t>indicated</w:t>
      </w:r>
      <w:r>
        <w:rPr>
          <w:rFonts w:cs="Arial"/>
          <w:color w:val="1A171C"/>
          <w:szCs w:val="24"/>
          <w:bdr w:val="none" w:sz="0" w:space="0" w:color="auto" w:frame="1"/>
          <w:lang w:eastAsia="en-GB"/>
        </w:rPr>
        <w:t xml:space="preserve"> that would be something which he would encourage as it would assist to engage local people with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eodiversity particularly given the many beautiful sites located throughout the Borough such as Ballyq</w:t>
      </w:r>
      <w:r w:rsidR="00D14E76">
        <w:rPr>
          <w:rFonts w:cs="Arial"/>
          <w:color w:val="1A171C"/>
          <w:szCs w:val="24"/>
          <w:bdr w:val="none" w:sz="0" w:space="0" w:color="auto" w:frame="1"/>
          <w:lang w:eastAsia="en-GB"/>
        </w:rPr>
        <w:t>u</w:t>
      </w:r>
      <w:r>
        <w:rPr>
          <w:rFonts w:cs="Arial"/>
          <w:color w:val="1A171C"/>
          <w:szCs w:val="24"/>
          <w:bdr w:val="none" w:sz="0" w:space="0" w:color="auto" w:frame="1"/>
          <w:lang w:eastAsia="en-GB"/>
        </w:rPr>
        <w:t xml:space="preserve">intin Farm. Continuing he noted the reference to </w:t>
      </w:r>
      <w:r w:rsidR="00D14E76">
        <w:rPr>
          <w:rFonts w:cs="Arial"/>
          <w:color w:val="1A171C"/>
          <w:szCs w:val="24"/>
          <w:bdr w:val="none" w:sz="0" w:space="0" w:color="auto" w:frame="1"/>
          <w:lang w:eastAsia="en-GB"/>
        </w:rPr>
        <w:t>c</w:t>
      </w:r>
      <w:r>
        <w:rPr>
          <w:rFonts w:cs="Arial"/>
          <w:color w:val="1A171C"/>
          <w:szCs w:val="24"/>
          <w:bdr w:val="none" w:sz="0" w:space="0" w:color="auto" w:frame="1"/>
          <w:lang w:eastAsia="en-GB"/>
        </w:rPr>
        <w:t xml:space="preserve">oastal </w:t>
      </w:r>
      <w:r w:rsidR="00D14E76">
        <w:rPr>
          <w:rFonts w:cs="Arial"/>
          <w:color w:val="1A171C"/>
          <w:szCs w:val="24"/>
          <w:bdr w:val="none" w:sz="0" w:space="0" w:color="auto" w:frame="1"/>
          <w:lang w:eastAsia="en-GB"/>
        </w:rPr>
        <w:t>e</w:t>
      </w:r>
      <w:r>
        <w:rPr>
          <w:rFonts w:cs="Arial"/>
          <w:color w:val="1A171C"/>
          <w:szCs w:val="24"/>
          <w:bdr w:val="none" w:sz="0" w:space="0" w:color="auto" w:frame="1"/>
          <w:lang w:eastAsia="en-GB"/>
        </w:rPr>
        <w:t xml:space="preserve">rosion in the presentation adding that this was a major issue for the Borough and asked Dr Lemon if she had ever had discussions with the Coastal Erosion Forum in the Ards Peninsula. </w:t>
      </w:r>
    </w:p>
    <w:p w14:paraId="7F2767EE" w14:textId="77777777" w:rsidR="00EB13FE" w:rsidRDefault="00EB13FE" w:rsidP="00DE3AFA">
      <w:pPr>
        <w:shd w:val="clear" w:color="auto" w:fill="FFFFFF"/>
        <w:rPr>
          <w:rFonts w:cs="Arial"/>
          <w:color w:val="1A171C"/>
          <w:szCs w:val="24"/>
          <w:bdr w:val="none" w:sz="0" w:space="0" w:color="auto" w:frame="1"/>
          <w:lang w:eastAsia="en-GB"/>
        </w:rPr>
      </w:pPr>
    </w:p>
    <w:p w14:paraId="77A6D38F" w14:textId="1E12CDF5" w:rsidR="00EB13FE" w:rsidRDefault="00EB13FE"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Dr Lemon advised that she was currently working with the Coastal Erosion Forum Working Group throughout Northern Ireland and added that if there was an opportunity to engage at a local level</w:t>
      </w:r>
      <w:r w:rsidR="00D14E76">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they would be more than happy to do </w:t>
      </w:r>
      <w:r w:rsidR="001A624F">
        <w:rPr>
          <w:rFonts w:cs="Arial"/>
          <w:color w:val="1A171C"/>
          <w:szCs w:val="24"/>
          <w:bdr w:val="none" w:sz="0" w:space="0" w:color="auto" w:frame="1"/>
          <w:lang w:eastAsia="en-GB"/>
        </w:rPr>
        <w:t>s</w:t>
      </w:r>
      <w:r>
        <w:rPr>
          <w:rFonts w:cs="Arial"/>
          <w:color w:val="1A171C"/>
          <w:szCs w:val="24"/>
          <w:bdr w:val="none" w:sz="0" w:space="0" w:color="auto" w:frame="1"/>
          <w:lang w:eastAsia="en-GB"/>
        </w:rPr>
        <w:t>o.</w:t>
      </w:r>
    </w:p>
    <w:p w14:paraId="2F918699" w14:textId="77777777" w:rsidR="00030EEF" w:rsidRDefault="00030EEF" w:rsidP="00DE3AFA">
      <w:pPr>
        <w:shd w:val="clear" w:color="auto" w:fill="FFFFFF"/>
        <w:rPr>
          <w:rFonts w:cs="Arial"/>
          <w:color w:val="1A171C"/>
          <w:szCs w:val="24"/>
          <w:bdr w:val="none" w:sz="0" w:space="0" w:color="auto" w:frame="1"/>
          <w:lang w:eastAsia="en-GB"/>
        </w:rPr>
      </w:pPr>
    </w:p>
    <w:p w14:paraId="077ADD12" w14:textId="748F380F" w:rsidR="00030EEF" w:rsidRDefault="00030EEF"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Expressing his thanks for the </w:t>
      </w:r>
      <w:r w:rsidR="00D14E76">
        <w:rPr>
          <w:rFonts w:cs="Arial"/>
          <w:color w:val="1A171C"/>
          <w:szCs w:val="24"/>
          <w:bdr w:val="none" w:sz="0" w:space="0" w:color="auto" w:frame="1"/>
          <w:lang w:eastAsia="en-GB"/>
        </w:rPr>
        <w:t>presentation,</w:t>
      </w:r>
      <w:r>
        <w:rPr>
          <w:rFonts w:cs="Arial"/>
          <w:color w:val="1A171C"/>
          <w:szCs w:val="24"/>
          <w:bdr w:val="none" w:sz="0" w:space="0" w:color="auto" w:frame="1"/>
          <w:lang w:eastAsia="en-GB"/>
        </w:rPr>
        <w:t xml:space="preserve"> Councillor Kennedy acknowledged Dr Lemon’s </w:t>
      </w:r>
      <w:r w:rsidR="001A624F">
        <w:rPr>
          <w:rFonts w:cs="Arial"/>
          <w:color w:val="1A171C"/>
          <w:szCs w:val="24"/>
          <w:bdr w:val="none" w:sz="0" w:space="0" w:color="auto" w:frame="1"/>
          <w:lang w:eastAsia="en-GB"/>
        </w:rPr>
        <w:t xml:space="preserve">notable </w:t>
      </w:r>
      <w:r>
        <w:rPr>
          <w:rFonts w:cs="Arial"/>
          <w:color w:val="1A171C"/>
          <w:szCs w:val="24"/>
          <w:bdr w:val="none" w:sz="0" w:space="0" w:color="auto" w:frame="1"/>
          <w:lang w:eastAsia="en-GB"/>
        </w:rPr>
        <w:t xml:space="preserve">enthusiasm for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 xml:space="preserve">eodiversity. He asked what the current threats were to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eodiversity throughout Northern Ireland and what the consequences would be of failure to follow advice in relation to the Charter.</w:t>
      </w:r>
    </w:p>
    <w:p w14:paraId="1704CC1F" w14:textId="77777777" w:rsidR="00030EEF" w:rsidRDefault="00030EEF" w:rsidP="00DE3AFA">
      <w:pPr>
        <w:shd w:val="clear" w:color="auto" w:fill="FFFFFF"/>
        <w:rPr>
          <w:rFonts w:cs="Arial"/>
          <w:color w:val="1A171C"/>
          <w:szCs w:val="24"/>
          <w:bdr w:val="none" w:sz="0" w:space="0" w:color="auto" w:frame="1"/>
          <w:lang w:eastAsia="en-GB"/>
        </w:rPr>
      </w:pPr>
    </w:p>
    <w:p w14:paraId="56FA1068" w14:textId="46809DA6" w:rsidR="00030EEF" w:rsidRDefault="00296F25"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Dr Lemon stated that there were a number of threats to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eodiversity, the biggest one being the threat of poorly thought out planning decisions</w:t>
      </w:r>
      <w:r w:rsidR="00170B3F">
        <w:rPr>
          <w:rFonts w:cs="Arial"/>
          <w:color w:val="1A171C"/>
          <w:szCs w:val="24"/>
          <w:bdr w:val="none" w:sz="0" w:space="0" w:color="auto" w:frame="1"/>
          <w:lang w:eastAsia="en-GB"/>
        </w:rPr>
        <w:t xml:space="preserve"> and the potential impact those decisions could have. </w:t>
      </w:r>
      <w:r w:rsidR="00D14E76">
        <w:rPr>
          <w:rFonts w:cs="Arial"/>
          <w:color w:val="1A171C"/>
          <w:szCs w:val="24"/>
          <w:bdr w:val="none" w:sz="0" w:space="0" w:color="auto" w:frame="1"/>
          <w:lang w:eastAsia="en-GB"/>
        </w:rPr>
        <w:t xml:space="preserve"> </w:t>
      </w:r>
      <w:r w:rsidR="00170B3F">
        <w:rPr>
          <w:rFonts w:cs="Arial"/>
          <w:color w:val="1A171C"/>
          <w:szCs w:val="24"/>
          <w:bdr w:val="none" w:sz="0" w:space="0" w:color="auto" w:frame="1"/>
          <w:lang w:eastAsia="en-GB"/>
        </w:rPr>
        <w:t>Climate change was also another threat</w:t>
      </w:r>
      <w:r w:rsidR="001A624F">
        <w:rPr>
          <w:rFonts w:cs="Arial"/>
          <w:color w:val="1A171C"/>
          <w:szCs w:val="24"/>
          <w:bdr w:val="none" w:sz="0" w:space="0" w:color="auto" w:frame="1"/>
          <w:lang w:eastAsia="en-GB"/>
        </w:rPr>
        <w:t xml:space="preserve">, </w:t>
      </w:r>
      <w:r w:rsidR="00170B3F">
        <w:rPr>
          <w:rFonts w:cs="Arial"/>
          <w:color w:val="1A171C"/>
          <w:szCs w:val="24"/>
          <w:bdr w:val="none" w:sz="0" w:space="0" w:color="auto" w:frame="1"/>
          <w:lang w:eastAsia="en-GB"/>
        </w:rPr>
        <w:t xml:space="preserve">particularly extreme weather events. </w:t>
      </w:r>
      <w:r w:rsidR="00D14E76">
        <w:rPr>
          <w:rFonts w:cs="Arial"/>
          <w:color w:val="1A171C"/>
          <w:szCs w:val="24"/>
          <w:bdr w:val="none" w:sz="0" w:space="0" w:color="auto" w:frame="1"/>
          <w:lang w:eastAsia="en-GB"/>
        </w:rPr>
        <w:t xml:space="preserve"> </w:t>
      </w:r>
      <w:r w:rsidR="00170B3F">
        <w:rPr>
          <w:rFonts w:cs="Arial"/>
          <w:color w:val="1A171C"/>
          <w:szCs w:val="24"/>
          <w:bdr w:val="none" w:sz="0" w:space="0" w:color="auto" w:frame="1"/>
          <w:lang w:eastAsia="en-GB"/>
        </w:rPr>
        <w:t>She stated that from research carried out the assumption should not be made that rocks would forever withstand such threats as it had been noted many of the landscapes throughout the Ards Peninsula had changed even over the last 100 years.</w:t>
      </w:r>
      <w:r w:rsidR="00CD73BE">
        <w:rPr>
          <w:rFonts w:cs="Arial"/>
          <w:color w:val="1A171C"/>
          <w:szCs w:val="24"/>
          <w:bdr w:val="none" w:sz="0" w:space="0" w:color="auto" w:frame="1"/>
          <w:lang w:eastAsia="en-GB"/>
        </w:rPr>
        <w:t xml:space="preserve"> </w:t>
      </w:r>
      <w:r w:rsidR="00D14E76">
        <w:rPr>
          <w:rFonts w:cs="Arial"/>
          <w:color w:val="1A171C"/>
          <w:szCs w:val="24"/>
          <w:bdr w:val="none" w:sz="0" w:space="0" w:color="auto" w:frame="1"/>
          <w:lang w:eastAsia="en-GB"/>
        </w:rPr>
        <w:t xml:space="preserve"> </w:t>
      </w:r>
      <w:r w:rsidR="00CD73BE">
        <w:rPr>
          <w:rFonts w:cs="Arial"/>
          <w:color w:val="1A171C"/>
          <w:szCs w:val="24"/>
          <w:bdr w:val="none" w:sz="0" w:space="0" w:color="auto" w:frame="1"/>
          <w:lang w:eastAsia="en-GB"/>
        </w:rPr>
        <w:t xml:space="preserve">As such she stated that it was so important to encourage people to think about </w:t>
      </w:r>
      <w:r w:rsidR="001A624F">
        <w:rPr>
          <w:rFonts w:cs="Arial"/>
          <w:color w:val="1A171C"/>
          <w:szCs w:val="24"/>
          <w:bdr w:val="none" w:sz="0" w:space="0" w:color="auto" w:frame="1"/>
          <w:lang w:eastAsia="en-GB"/>
        </w:rPr>
        <w:t>g</w:t>
      </w:r>
      <w:r w:rsidR="00CD73BE">
        <w:rPr>
          <w:rFonts w:cs="Arial"/>
          <w:color w:val="1A171C"/>
          <w:szCs w:val="24"/>
          <w:bdr w:val="none" w:sz="0" w:space="0" w:color="auto" w:frame="1"/>
          <w:lang w:eastAsia="en-GB"/>
        </w:rPr>
        <w:t>eodiversity and adopt a better approach.</w:t>
      </w:r>
    </w:p>
    <w:p w14:paraId="4CF48551" w14:textId="77777777" w:rsidR="00CD73BE" w:rsidRDefault="00CD73BE" w:rsidP="00DE3AFA">
      <w:pPr>
        <w:shd w:val="clear" w:color="auto" w:fill="FFFFFF"/>
        <w:rPr>
          <w:rFonts w:cs="Arial"/>
          <w:color w:val="1A171C"/>
          <w:szCs w:val="24"/>
          <w:bdr w:val="none" w:sz="0" w:space="0" w:color="auto" w:frame="1"/>
          <w:lang w:eastAsia="en-GB"/>
        </w:rPr>
      </w:pPr>
    </w:p>
    <w:p w14:paraId="58BD97A8" w14:textId="03BF0E6B" w:rsidR="00CD73BE" w:rsidRDefault="00B83A40"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Also thanking Dr Lemon for her presentation</w:t>
      </w:r>
      <w:r w:rsidR="00D14E76">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Councillor Smart acknowledged the rich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 xml:space="preserve">eodiversity </w:t>
      </w:r>
      <w:r w:rsidR="00D14E76">
        <w:rPr>
          <w:rFonts w:cs="Arial"/>
          <w:color w:val="1A171C"/>
          <w:szCs w:val="24"/>
          <w:bdr w:val="none" w:sz="0" w:space="0" w:color="auto" w:frame="1"/>
          <w:lang w:eastAsia="en-GB"/>
        </w:rPr>
        <w:t>situated</w:t>
      </w:r>
      <w:r>
        <w:rPr>
          <w:rFonts w:cs="Arial"/>
          <w:color w:val="1A171C"/>
          <w:szCs w:val="24"/>
          <w:bdr w:val="none" w:sz="0" w:space="0" w:color="auto" w:frame="1"/>
          <w:lang w:eastAsia="en-GB"/>
        </w:rPr>
        <w:t xml:space="preserve"> on the Council’s doorstep. Referring to the last slide of the Presentation which detailed Planning and Protection elements</w:t>
      </w:r>
      <w:r w:rsidR="00D14E76">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he commented that the Council did rely upon the expertise of professionals such as herself and those within central Government agencies. He stated that he had been somewhat surprised in the past at some of the </w:t>
      </w:r>
      <w:r w:rsidR="00BC591D">
        <w:rPr>
          <w:rFonts w:cs="Arial"/>
          <w:color w:val="1A171C"/>
          <w:szCs w:val="24"/>
          <w:bdr w:val="none" w:sz="0" w:space="0" w:color="auto" w:frame="1"/>
          <w:lang w:eastAsia="en-GB"/>
        </w:rPr>
        <w:t>consultation responses</w:t>
      </w:r>
      <w:r>
        <w:rPr>
          <w:rFonts w:cs="Arial"/>
          <w:color w:val="1A171C"/>
          <w:szCs w:val="24"/>
          <w:bdr w:val="none" w:sz="0" w:space="0" w:color="auto" w:frame="1"/>
          <w:lang w:eastAsia="en-GB"/>
        </w:rPr>
        <w:t xml:space="preserve"> received in respect of some of the larger applications with links to ASSI</w:t>
      </w:r>
      <w:r w:rsidR="00BC591D">
        <w:rPr>
          <w:rFonts w:cs="Arial"/>
          <w:color w:val="1A171C"/>
          <w:szCs w:val="24"/>
          <w:bdr w:val="none" w:sz="0" w:space="0" w:color="auto" w:frame="1"/>
          <w:lang w:eastAsia="en-GB"/>
        </w:rPr>
        <w:t>s</w:t>
      </w:r>
      <w:r>
        <w:rPr>
          <w:rFonts w:cs="Arial"/>
          <w:color w:val="1A171C"/>
          <w:szCs w:val="24"/>
          <w:bdr w:val="none" w:sz="0" w:space="0" w:color="auto" w:frame="1"/>
          <w:lang w:eastAsia="en-GB"/>
        </w:rPr>
        <w:t xml:space="preserve"> </w:t>
      </w:r>
      <w:r w:rsidR="00DB312B">
        <w:rPr>
          <w:rFonts w:cs="Arial"/>
          <w:color w:val="1A171C"/>
          <w:szCs w:val="24"/>
          <w:bdr w:val="none" w:sz="0" w:space="0" w:color="auto" w:frame="1"/>
          <w:lang w:eastAsia="en-GB"/>
        </w:rPr>
        <w:t>which did not always seem to need significant intervention. As such he aske</w:t>
      </w:r>
      <w:r w:rsidR="001A624F">
        <w:rPr>
          <w:rFonts w:cs="Arial"/>
          <w:color w:val="1A171C"/>
          <w:szCs w:val="24"/>
          <w:bdr w:val="none" w:sz="0" w:space="0" w:color="auto" w:frame="1"/>
          <w:lang w:eastAsia="en-GB"/>
        </w:rPr>
        <w:t>d</w:t>
      </w:r>
      <w:r w:rsidR="00DB312B">
        <w:rPr>
          <w:rFonts w:cs="Arial"/>
          <w:color w:val="1A171C"/>
          <w:szCs w:val="24"/>
          <w:bdr w:val="none" w:sz="0" w:space="0" w:color="auto" w:frame="1"/>
          <w:lang w:eastAsia="en-GB"/>
        </w:rPr>
        <w:t xml:space="preserve"> Dr Lemon if she felt that level of advice coming through was strong enough.</w:t>
      </w:r>
    </w:p>
    <w:p w14:paraId="64BF0E34" w14:textId="77777777" w:rsidR="00DB312B" w:rsidRDefault="00DB312B" w:rsidP="00DE3AFA">
      <w:pPr>
        <w:shd w:val="clear" w:color="auto" w:fill="FFFFFF"/>
        <w:rPr>
          <w:rFonts w:cs="Arial"/>
          <w:color w:val="1A171C"/>
          <w:szCs w:val="24"/>
          <w:bdr w:val="none" w:sz="0" w:space="0" w:color="auto" w:frame="1"/>
          <w:lang w:eastAsia="en-GB"/>
        </w:rPr>
      </w:pPr>
    </w:p>
    <w:p w14:paraId="1F381CFE" w14:textId="1E2B96EF" w:rsidR="00DB312B" w:rsidRDefault="006347CA"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In response</w:t>
      </w:r>
      <w:r w:rsidR="00BC591D">
        <w:rPr>
          <w:rFonts w:cs="Arial"/>
          <w:color w:val="1A171C"/>
          <w:szCs w:val="24"/>
          <w:bdr w:val="none" w:sz="0" w:space="0" w:color="auto" w:frame="1"/>
          <w:lang w:eastAsia="en-GB"/>
        </w:rPr>
        <w:t>,</w:t>
      </w:r>
      <w:r>
        <w:rPr>
          <w:rFonts w:cs="Arial"/>
          <w:color w:val="1A171C"/>
          <w:szCs w:val="24"/>
          <w:bdr w:val="none" w:sz="0" w:space="0" w:color="auto" w:frame="1"/>
          <w:lang w:eastAsia="en-GB"/>
        </w:rPr>
        <w:t xml:space="preserve"> Dr Lemon indicated that she suspected Councillor Smart was correct and more consideration needed to be given to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eodiversity including education amongst central and local government. She added that on occasions there could be great</w:t>
      </w:r>
      <w:r w:rsidR="001A624F">
        <w:rPr>
          <w:rFonts w:cs="Arial"/>
          <w:color w:val="1A171C"/>
          <w:szCs w:val="24"/>
          <w:bdr w:val="none" w:sz="0" w:space="0" w:color="auto" w:frame="1"/>
          <w:lang w:eastAsia="en-GB"/>
        </w:rPr>
        <w:t>er</w:t>
      </w:r>
      <w:r>
        <w:rPr>
          <w:rFonts w:cs="Arial"/>
          <w:color w:val="1A171C"/>
          <w:szCs w:val="24"/>
          <w:bdr w:val="none" w:sz="0" w:space="0" w:color="auto" w:frame="1"/>
          <w:lang w:eastAsia="en-GB"/>
        </w:rPr>
        <w:t xml:space="preserve"> consideration given to </w:t>
      </w:r>
      <w:r w:rsidR="00BC591D">
        <w:rPr>
          <w:rFonts w:cs="Arial"/>
          <w:color w:val="1A171C"/>
          <w:szCs w:val="24"/>
          <w:bdr w:val="none" w:sz="0" w:space="0" w:color="auto" w:frame="1"/>
          <w:lang w:eastAsia="en-GB"/>
        </w:rPr>
        <w:t xml:space="preserve"> </w:t>
      </w:r>
      <w:r w:rsidR="001A624F">
        <w:rPr>
          <w:rFonts w:cs="Arial"/>
          <w:color w:val="1A171C"/>
          <w:szCs w:val="24"/>
          <w:bdr w:val="none" w:sz="0" w:space="0" w:color="auto" w:frame="1"/>
          <w:lang w:eastAsia="en-GB"/>
        </w:rPr>
        <w:t>g</w:t>
      </w:r>
      <w:r>
        <w:rPr>
          <w:rFonts w:cs="Arial"/>
          <w:color w:val="1A171C"/>
          <w:szCs w:val="24"/>
          <w:bdr w:val="none" w:sz="0" w:space="0" w:color="auto" w:frame="1"/>
          <w:lang w:eastAsia="en-GB"/>
        </w:rPr>
        <w:t xml:space="preserve">eodiversity as it was generally accepted there was </w:t>
      </w:r>
      <w:r w:rsidR="001A624F">
        <w:rPr>
          <w:rFonts w:cs="Arial"/>
          <w:color w:val="1A171C"/>
          <w:szCs w:val="24"/>
          <w:bdr w:val="none" w:sz="0" w:space="0" w:color="auto" w:frame="1"/>
          <w:lang w:eastAsia="en-GB"/>
        </w:rPr>
        <w:t>more of a</w:t>
      </w:r>
      <w:r>
        <w:rPr>
          <w:rFonts w:cs="Arial"/>
          <w:color w:val="1A171C"/>
          <w:szCs w:val="24"/>
          <w:bdr w:val="none" w:sz="0" w:space="0" w:color="auto" w:frame="1"/>
          <w:lang w:eastAsia="en-GB"/>
        </w:rPr>
        <w:t xml:space="preserve"> focus on </w:t>
      </w:r>
      <w:r w:rsidR="00BC591D">
        <w:rPr>
          <w:rFonts w:cs="Arial"/>
          <w:color w:val="1A171C"/>
          <w:szCs w:val="24"/>
          <w:bdr w:val="none" w:sz="0" w:space="0" w:color="auto" w:frame="1"/>
          <w:lang w:eastAsia="en-GB"/>
        </w:rPr>
        <w:t>b</w:t>
      </w:r>
      <w:r>
        <w:rPr>
          <w:rFonts w:cs="Arial"/>
          <w:color w:val="1A171C"/>
          <w:szCs w:val="24"/>
          <w:bdr w:val="none" w:sz="0" w:space="0" w:color="auto" w:frame="1"/>
          <w:lang w:eastAsia="en-GB"/>
        </w:rPr>
        <w:t xml:space="preserve">iodiversity. However part of their role was to educate people that both </w:t>
      </w:r>
      <w:r w:rsidR="00BC591D">
        <w:rPr>
          <w:rFonts w:cs="Arial"/>
          <w:color w:val="1A171C"/>
          <w:szCs w:val="24"/>
          <w:bdr w:val="none" w:sz="0" w:space="0" w:color="auto" w:frame="1"/>
          <w:lang w:eastAsia="en-GB"/>
        </w:rPr>
        <w:t>g</w:t>
      </w:r>
      <w:r w:rsidR="0083668F">
        <w:rPr>
          <w:rFonts w:cs="Arial"/>
          <w:color w:val="1A171C"/>
          <w:szCs w:val="24"/>
          <w:bdr w:val="none" w:sz="0" w:space="0" w:color="auto" w:frame="1"/>
          <w:lang w:eastAsia="en-GB"/>
        </w:rPr>
        <w:t xml:space="preserve">eodiversity and </w:t>
      </w:r>
      <w:r w:rsidR="00BC591D">
        <w:rPr>
          <w:rFonts w:cs="Arial"/>
          <w:color w:val="1A171C"/>
          <w:szCs w:val="24"/>
          <w:bdr w:val="none" w:sz="0" w:space="0" w:color="auto" w:frame="1"/>
          <w:lang w:eastAsia="en-GB"/>
        </w:rPr>
        <w:t>b</w:t>
      </w:r>
      <w:r w:rsidR="0083668F">
        <w:rPr>
          <w:rFonts w:cs="Arial"/>
          <w:color w:val="1A171C"/>
          <w:szCs w:val="24"/>
          <w:bdr w:val="none" w:sz="0" w:space="0" w:color="auto" w:frame="1"/>
          <w:lang w:eastAsia="en-GB"/>
        </w:rPr>
        <w:t xml:space="preserve">iodiversity </w:t>
      </w:r>
      <w:r>
        <w:rPr>
          <w:rFonts w:cs="Arial"/>
          <w:color w:val="1A171C"/>
          <w:szCs w:val="24"/>
          <w:bdr w:val="none" w:sz="0" w:space="0" w:color="auto" w:frame="1"/>
          <w:lang w:eastAsia="en-GB"/>
        </w:rPr>
        <w:t>should go hand in hand.</w:t>
      </w:r>
    </w:p>
    <w:p w14:paraId="0CAAA3EF" w14:textId="77777777" w:rsidR="006347CA" w:rsidRDefault="006347CA" w:rsidP="00DE3AFA">
      <w:pPr>
        <w:shd w:val="clear" w:color="auto" w:fill="FFFFFF"/>
        <w:rPr>
          <w:rFonts w:cs="Arial"/>
          <w:color w:val="1A171C"/>
          <w:szCs w:val="24"/>
          <w:bdr w:val="none" w:sz="0" w:space="0" w:color="auto" w:frame="1"/>
          <w:lang w:eastAsia="en-GB"/>
        </w:rPr>
      </w:pPr>
    </w:p>
    <w:p w14:paraId="3B0E2EB6" w14:textId="79E20EA4" w:rsidR="006347CA" w:rsidRDefault="006347CA"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Councillor McLaren also thanked Dr Lemon for her presentation which she had found fascinating. </w:t>
      </w:r>
      <w:r w:rsidR="00BC591D">
        <w:rPr>
          <w:rFonts w:cs="Arial"/>
          <w:color w:val="1A171C"/>
          <w:szCs w:val="24"/>
          <w:bdr w:val="none" w:sz="0" w:space="0" w:color="auto" w:frame="1"/>
          <w:lang w:eastAsia="en-GB"/>
        </w:rPr>
        <w:t xml:space="preserve"> </w:t>
      </w:r>
      <w:r>
        <w:rPr>
          <w:rFonts w:cs="Arial"/>
          <w:color w:val="1A171C"/>
          <w:szCs w:val="24"/>
          <w:bdr w:val="none" w:sz="0" w:space="0" w:color="auto" w:frame="1"/>
          <w:lang w:eastAsia="en-GB"/>
        </w:rPr>
        <w:t xml:space="preserve">Earlier that day she stated she had been on Crawfordsburn Beach with school children </w:t>
      </w:r>
      <w:r w:rsidR="00C97C37">
        <w:rPr>
          <w:rFonts w:cs="Arial"/>
          <w:color w:val="1A171C"/>
          <w:szCs w:val="24"/>
          <w:bdr w:val="none" w:sz="0" w:space="0" w:color="auto" w:frame="1"/>
          <w:lang w:eastAsia="en-GB"/>
        </w:rPr>
        <w:t xml:space="preserve">taking part in some </w:t>
      </w:r>
      <w:r w:rsidR="001A624F">
        <w:rPr>
          <w:rFonts w:cs="Arial"/>
          <w:color w:val="1A171C"/>
          <w:szCs w:val="24"/>
          <w:bdr w:val="none" w:sz="0" w:space="0" w:color="auto" w:frame="1"/>
          <w:lang w:eastAsia="en-GB"/>
        </w:rPr>
        <w:t>b</w:t>
      </w:r>
      <w:r w:rsidR="00C97C37">
        <w:rPr>
          <w:rFonts w:cs="Arial"/>
          <w:color w:val="1A171C"/>
          <w:szCs w:val="24"/>
          <w:bdr w:val="none" w:sz="0" w:space="0" w:color="auto" w:frame="1"/>
          <w:lang w:eastAsia="en-GB"/>
        </w:rPr>
        <w:t xml:space="preserve">iodiversity activities which the children had loved. </w:t>
      </w:r>
      <w:r w:rsidR="00BC591D">
        <w:rPr>
          <w:rFonts w:cs="Arial"/>
          <w:color w:val="1A171C"/>
          <w:szCs w:val="24"/>
          <w:bdr w:val="none" w:sz="0" w:space="0" w:color="auto" w:frame="1"/>
          <w:lang w:eastAsia="en-GB"/>
        </w:rPr>
        <w:t xml:space="preserve"> </w:t>
      </w:r>
      <w:r w:rsidR="00C97C37">
        <w:rPr>
          <w:rFonts w:cs="Arial"/>
          <w:color w:val="1A171C"/>
          <w:szCs w:val="24"/>
          <w:bdr w:val="none" w:sz="0" w:space="0" w:color="auto" w:frame="1"/>
          <w:lang w:eastAsia="en-GB"/>
        </w:rPr>
        <w:t xml:space="preserve">As such she asked how the education of children in the field of </w:t>
      </w:r>
      <w:r w:rsidR="001A624F">
        <w:rPr>
          <w:rFonts w:cs="Arial"/>
          <w:color w:val="1A171C"/>
          <w:szCs w:val="24"/>
          <w:bdr w:val="none" w:sz="0" w:space="0" w:color="auto" w:frame="1"/>
          <w:lang w:eastAsia="en-GB"/>
        </w:rPr>
        <w:t>g</w:t>
      </w:r>
      <w:r w:rsidR="00C97C37">
        <w:rPr>
          <w:rFonts w:cs="Arial"/>
          <w:color w:val="1A171C"/>
          <w:szCs w:val="24"/>
          <w:bdr w:val="none" w:sz="0" w:space="0" w:color="auto" w:frame="1"/>
          <w:lang w:eastAsia="en-GB"/>
        </w:rPr>
        <w:t>eodiversity could be incorporated into their schooling.</w:t>
      </w:r>
    </w:p>
    <w:p w14:paraId="0580ACFA" w14:textId="77777777" w:rsidR="00C97C37" w:rsidRDefault="00C97C37" w:rsidP="00DE3AFA">
      <w:pPr>
        <w:shd w:val="clear" w:color="auto" w:fill="FFFFFF"/>
        <w:rPr>
          <w:rFonts w:cs="Arial"/>
          <w:color w:val="1A171C"/>
          <w:szCs w:val="24"/>
          <w:bdr w:val="none" w:sz="0" w:space="0" w:color="auto" w:frame="1"/>
          <w:lang w:eastAsia="en-GB"/>
        </w:rPr>
      </w:pPr>
    </w:p>
    <w:p w14:paraId="1262BC5C" w14:textId="1B14867F" w:rsidR="00C97C37" w:rsidRDefault="00C97C37"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Dr Lemon advised that GSNI had produced a suite of educational resources for key stage two primary school children which had been sent out to every Primary School in Northern Ireland. </w:t>
      </w:r>
      <w:r w:rsidR="00BC591D">
        <w:rPr>
          <w:rFonts w:cs="Arial"/>
          <w:color w:val="1A171C"/>
          <w:szCs w:val="24"/>
          <w:bdr w:val="none" w:sz="0" w:space="0" w:color="auto" w:frame="1"/>
          <w:lang w:eastAsia="en-GB"/>
        </w:rPr>
        <w:t xml:space="preserve"> </w:t>
      </w:r>
      <w:r>
        <w:rPr>
          <w:rFonts w:cs="Arial"/>
          <w:color w:val="1A171C"/>
          <w:szCs w:val="24"/>
          <w:bdr w:val="none" w:sz="0" w:space="0" w:color="auto" w:frame="1"/>
          <w:lang w:eastAsia="en-GB"/>
        </w:rPr>
        <w:t xml:space="preserve">However she added that it was realised that Geodiversity Champions were very much needed. </w:t>
      </w:r>
      <w:r w:rsidR="00BC591D">
        <w:rPr>
          <w:rFonts w:cs="Arial"/>
          <w:color w:val="1A171C"/>
          <w:szCs w:val="24"/>
          <w:bdr w:val="none" w:sz="0" w:space="0" w:color="auto" w:frame="1"/>
          <w:lang w:eastAsia="en-GB"/>
        </w:rPr>
        <w:t xml:space="preserve"> </w:t>
      </w:r>
      <w:r>
        <w:rPr>
          <w:rFonts w:cs="Arial"/>
          <w:color w:val="1A171C"/>
          <w:szCs w:val="24"/>
          <w:bdr w:val="none" w:sz="0" w:space="0" w:color="auto" w:frame="1"/>
          <w:lang w:eastAsia="en-GB"/>
        </w:rPr>
        <w:t xml:space="preserve">At Post Primary School level </w:t>
      </w:r>
      <w:r w:rsidR="001A624F">
        <w:rPr>
          <w:rFonts w:cs="Arial"/>
          <w:color w:val="1A171C"/>
          <w:szCs w:val="24"/>
          <w:bdr w:val="none" w:sz="0" w:space="0" w:color="auto" w:frame="1"/>
          <w:lang w:eastAsia="en-GB"/>
        </w:rPr>
        <w:t>efforts were made</w:t>
      </w:r>
      <w:r>
        <w:rPr>
          <w:rFonts w:cs="Arial"/>
          <w:color w:val="1A171C"/>
          <w:szCs w:val="24"/>
          <w:bdr w:val="none" w:sz="0" w:space="0" w:color="auto" w:frame="1"/>
          <w:lang w:eastAsia="en-GB"/>
        </w:rPr>
        <w:t xml:space="preserve"> to try to work on a local basis and </w:t>
      </w:r>
      <w:r w:rsidR="001A624F">
        <w:rPr>
          <w:rFonts w:cs="Arial"/>
          <w:color w:val="1A171C"/>
          <w:szCs w:val="24"/>
          <w:bdr w:val="none" w:sz="0" w:space="0" w:color="auto" w:frame="1"/>
          <w:lang w:eastAsia="en-GB"/>
        </w:rPr>
        <w:t>it was noted</w:t>
      </w:r>
      <w:r>
        <w:rPr>
          <w:rFonts w:cs="Arial"/>
          <w:color w:val="1A171C"/>
          <w:szCs w:val="24"/>
          <w:bdr w:val="none" w:sz="0" w:space="0" w:color="auto" w:frame="1"/>
          <w:lang w:eastAsia="en-GB"/>
        </w:rPr>
        <w:t xml:space="preserve"> a lot of work </w:t>
      </w:r>
      <w:r w:rsidR="001A624F">
        <w:rPr>
          <w:rFonts w:cs="Arial"/>
          <w:color w:val="1A171C"/>
          <w:szCs w:val="24"/>
          <w:bdr w:val="none" w:sz="0" w:space="0" w:color="auto" w:frame="1"/>
          <w:lang w:eastAsia="en-GB"/>
        </w:rPr>
        <w:t xml:space="preserve">had been undertaken </w:t>
      </w:r>
      <w:r>
        <w:rPr>
          <w:rFonts w:cs="Arial"/>
          <w:color w:val="1A171C"/>
          <w:szCs w:val="24"/>
          <w:bdr w:val="none" w:sz="0" w:space="0" w:color="auto" w:frame="1"/>
          <w:lang w:eastAsia="en-GB"/>
        </w:rPr>
        <w:t xml:space="preserve">to date with the UNESCO sites </w:t>
      </w:r>
      <w:r w:rsidR="001A624F">
        <w:rPr>
          <w:rFonts w:cs="Arial"/>
          <w:color w:val="1A171C"/>
          <w:szCs w:val="24"/>
          <w:bdr w:val="none" w:sz="0" w:space="0" w:color="auto" w:frame="1"/>
          <w:lang w:eastAsia="en-GB"/>
        </w:rPr>
        <w:t xml:space="preserve">with </w:t>
      </w:r>
      <w:r>
        <w:rPr>
          <w:rFonts w:cs="Arial"/>
          <w:color w:val="1A171C"/>
          <w:szCs w:val="24"/>
          <w:bdr w:val="none" w:sz="0" w:space="0" w:color="auto" w:frame="1"/>
          <w:lang w:eastAsia="en-GB"/>
        </w:rPr>
        <w:t xml:space="preserve">educational packs </w:t>
      </w:r>
      <w:r w:rsidR="001A624F">
        <w:rPr>
          <w:rFonts w:cs="Arial"/>
          <w:color w:val="1A171C"/>
          <w:szCs w:val="24"/>
          <w:bdr w:val="none" w:sz="0" w:space="0" w:color="auto" w:frame="1"/>
          <w:lang w:eastAsia="en-GB"/>
        </w:rPr>
        <w:t xml:space="preserve">produced </w:t>
      </w:r>
      <w:r>
        <w:rPr>
          <w:rFonts w:cs="Arial"/>
          <w:color w:val="1A171C"/>
          <w:szCs w:val="24"/>
          <w:bdr w:val="none" w:sz="0" w:space="0" w:color="auto" w:frame="1"/>
          <w:lang w:eastAsia="en-GB"/>
        </w:rPr>
        <w:t xml:space="preserve">for teachers. </w:t>
      </w:r>
      <w:r w:rsidR="00BC591D">
        <w:rPr>
          <w:rFonts w:cs="Arial"/>
          <w:color w:val="1A171C"/>
          <w:szCs w:val="24"/>
          <w:bdr w:val="none" w:sz="0" w:space="0" w:color="auto" w:frame="1"/>
          <w:lang w:eastAsia="en-GB"/>
        </w:rPr>
        <w:t xml:space="preserve"> </w:t>
      </w:r>
      <w:r>
        <w:rPr>
          <w:rFonts w:cs="Arial"/>
          <w:color w:val="1A171C"/>
          <w:szCs w:val="24"/>
          <w:bdr w:val="none" w:sz="0" w:space="0" w:color="auto" w:frame="1"/>
          <w:lang w:eastAsia="en-GB"/>
        </w:rPr>
        <w:t xml:space="preserve">She added that generally it was challenging to the get the subject in at Post Primary School level, adding that currently only one school in Northern Ireland based in Londonderry taught Geology. </w:t>
      </w:r>
    </w:p>
    <w:p w14:paraId="6F324106" w14:textId="77777777" w:rsidR="00C97C37" w:rsidRDefault="00C97C37" w:rsidP="00DE3AFA">
      <w:pPr>
        <w:shd w:val="clear" w:color="auto" w:fill="FFFFFF"/>
        <w:rPr>
          <w:rFonts w:cs="Arial"/>
          <w:color w:val="1A171C"/>
          <w:szCs w:val="24"/>
          <w:bdr w:val="none" w:sz="0" w:space="0" w:color="auto" w:frame="1"/>
          <w:lang w:eastAsia="en-GB"/>
        </w:rPr>
      </w:pPr>
    </w:p>
    <w:p w14:paraId="66341E8E" w14:textId="15E49CE7" w:rsidR="00C97C37" w:rsidRDefault="00841D26"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lastRenderedPageBreak/>
        <w:t>Thanking Dr Lemon for her comments, Councillor McLaren asked if she was able to provide any examples of where poor decisions had been made in respect of Planning and how that could be improved.</w:t>
      </w:r>
    </w:p>
    <w:p w14:paraId="5FDCBC41" w14:textId="77777777" w:rsidR="00841D26" w:rsidRDefault="00841D26" w:rsidP="00DE3AFA">
      <w:pPr>
        <w:shd w:val="clear" w:color="auto" w:fill="FFFFFF"/>
        <w:rPr>
          <w:rFonts w:cs="Arial"/>
          <w:color w:val="1A171C"/>
          <w:szCs w:val="24"/>
          <w:bdr w:val="none" w:sz="0" w:space="0" w:color="auto" w:frame="1"/>
          <w:lang w:eastAsia="en-GB"/>
        </w:rPr>
      </w:pPr>
    </w:p>
    <w:p w14:paraId="7344C188" w14:textId="0FA39BC5" w:rsidR="00D67336" w:rsidRDefault="00841D26"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 xml:space="preserve">In response Dr Lemon suggested that one of the main pitfalls in respect of Planning decisions was a general disregard for </w:t>
      </w:r>
      <w:r w:rsidR="00C62A30">
        <w:rPr>
          <w:rFonts w:cs="Arial"/>
          <w:color w:val="1A171C"/>
          <w:szCs w:val="24"/>
          <w:bdr w:val="none" w:sz="0" w:space="0" w:color="auto" w:frame="1"/>
          <w:lang w:eastAsia="en-GB"/>
        </w:rPr>
        <w:t>g</w:t>
      </w:r>
      <w:r>
        <w:rPr>
          <w:rFonts w:cs="Arial"/>
          <w:color w:val="1A171C"/>
          <w:szCs w:val="24"/>
          <w:bdr w:val="none" w:sz="0" w:space="0" w:color="auto" w:frame="1"/>
          <w:lang w:eastAsia="en-GB"/>
        </w:rPr>
        <w:t xml:space="preserve">eodiversity </w:t>
      </w:r>
      <w:r w:rsidR="00D67336">
        <w:rPr>
          <w:rFonts w:cs="Arial"/>
          <w:color w:val="1A171C"/>
          <w:szCs w:val="24"/>
          <w:bdr w:val="none" w:sz="0" w:space="0" w:color="auto" w:frame="1"/>
          <w:lang w:eastAsia="en-GB"/>
        </w:rPr>
        <w:t xml:space="preserve">as the result of a lack of awareness. </w:t>
      </w:r>
      <w:r w:rsidR="00BC591D">
        <w:rPr>
          <w:rFonts w:cs="Arial"/>
          <w:color w:val="1A171C"/>
          <w:szCs w:val="24"/>
          <w:bdr w:val="none" w:sz="0" w:space="0" w:color="auto" w:frame="1"/>
          <w:lang w:eastAsia="en-GB"/>
        </w:rPr>
        <w:t xml:space="preserve"> </w:t>
      </w:r>
      <w:r w:rsidR="00D67336">
        <w:rPr>
          <w:rFonts w:cs="Arial"/>
          <w:color w:val="1A171C"/>
          <w:szCs w:val="24"/>
          <w:bdr w:val="none" w:sz="0" w:space="0" w:color="auto" w:frame="1"/>
          <w:lang w:eastAsia="en-GB"/>
        </w:rPr>
        <w:t xml:space="preserve">She did however add that when it came to </w:t>
      </w:r>
      <w:r w:rsidR="00C62A30">
        <w:rPr>
          <w:rFonts w:cs="Arial"/>
          <w:color w:val="1A171C"/>
          <w:szCs w:val="24"/>
          <w:bdr w:val="none" w:sz="0" w:space="0" w:color="auto" w:frame="1"/>
          <w:lang w:eastAsia="en-GB"/>
        </w:rPr>
        <w:t>g</w:t>
      </w:r>
      <w:r w:rsidR="00D67336">
        <w:rPr>
          <w:rFonts w:cs="Arial"/>
          <w:color w:val="1A171C"/>
          <w:szCs w:val="24"/>
          <w:bdr w:val="none" w:sz="0" w:space="0" w:color="auto" w:frame="1"/>
          <w:lang w:eastAsia="en-GB"/>
        </w:rPr>
        <w:t>eological hazards there were often good</w:t>
      </w:r>
      <w:r w:rsidR="00BC591D">
        <w:rPr>
          <w:rFonts w:cs="Arial"/>
          <w:color w:val="1A171C"/>
          <w:szCs w:val="24"/>
          <w:bdr w:val="none" w:sz="0" w:space="0" w:color="auto" w:frame="1"/>
          <w:lang w:eastAsia="en-GB"/>
        </w:rPr>
        <w:t>,</w:t>
      </w:r>
      <w:r w:rsidR="00D67336">
        <w:rPr>
          <w:rFonts w:cs="Arial"/>
          <w:color w:val="1A171C"/>
          <w:szCs w:val="24"/>
          <w:bdr w:val="none" w:sz="0" w:space="0" w:color="auto" w:frame="1"/>
          <w:lang w:eastAsia="en-GB"/>
        </w:rPr>
        <w:t xml:space="preserve"> clear decisions made.</w:t>
      </w:r>
    </w:p>
    <w:p w14:paraId="49B6050D" w14:textId="77777777" w:rsidR="00D67336" w:rsidRDefault="00D67336" w:rsidP="00DE3AFA">
      <w:pPr>
        <w:shd w:val="clear" w:color="auto" w:fill="FFFFFF"/>
        <w:rPr>
          <w:rFonts w:cs="Arial"/>
          <w:color w:val="1A171C"/>
          <w:szCs w:val="24"/>
          <w:bdr w:val="none" w:sz="0" w:space="0" w:color="auto" w:frame="1"/>
          <w:lang w:eastAsia="en-GB"/>
        </w:rPr>
      </w:pPr>
    </w:p>
    <w:p w14:paraId="1FAA405F" w14:textId="769AF062" w:rsidR="00D67336" w:rsidRDefault="00D67336" w:rsidP="00DE3AFA">
      <w:pPr>
        <w:shd w:val="clear" w:color="auto" w:fill="FFFFFF"/>
        <w:rPr>
          <w:rFonts w:cs="Arial"/>
          <w:color w:val="1A171C"/>
          <w:szCs w:val="24"/>
          <w:bdr w:val="none" w:sz="0" w:space="0" w:color="auto" w:frame="1"/>
          <w:lang w:eastAsia="en-GB"/>
        </w:rPr>
      </w:pPr>
      <w:r>
        <w:rPr>
          <w:rFonts w:cs="Arial"/>
          <w:color w:val="1A171C"/>
          <w:szCs w:val="24"/>
          <w:bdr w:val="none" w:sz="0" w:space="0" w:color="auto" w:frame="1"/>
          <w:lang w:eastAsia="en-GB"/>
        </w:rPr>
        <w:t>As there were no further questions at this stage the Chairman thanked Dr Lemon for her presentation and subsequent comments</w:t>
      </w:r>
      <w:r w:rsidR="00C62A30">
        <w:rPr>
          <w:rFonts w:cs="Arial"/>
          <w:color w:val="1A171C"/>
          <w:szCs w:val="24"/>
          <w:bdr w:val="none" w:sz="0" w:space="0" w:color="auto" w:frame="1"/>
          <w:lang w:eastAsia="en-GB"/>
        </w:rPr>
        <w:t>.</w:t>
      </w:r>
    </w:p>
    <w:p w14:paraId="02DE52B0" w14:textId="77777777" w:rsidR="00EB13FE" w:rsidRDefault="00EB13FE" w:rsidP="00DE3AFA">
      <w:pPr>
        <w:shd w:val="clear" w:color="auto" w:fill="FFFFFF"/>
        <w:rPr>
          <w:rFonts w:cs="Arial"/>
          <w:color w:val="1A171C"/>
          <w:szCs w:val="24"/>
          <w:bdr w:val="none" w:sz="0" w:space="0" w:color="auto" w:frame="1"/>
          <w:lang w:eastAsia="en-GB"/>
        </w:rPr>
      </w:pPr>
    </w:p>
    <w:p w14:paraId="6CDCA48C" w14:textId="251C39A0" w:rsidR="00DE3AFA" w:rsidRPr="00DE3AFA" w:rsidRDefault="00DE3AFA" w:rsidP="00DE3AFA">
      <w:pPr>
        <w:shd w:val="clear" w:color="auto" w:fill="FFFFFF"/>
        <w:rPr>
          <w:rFonts w:cs="Arial"/>
          <w:color w:val="000000"/>
          <w:szCs w:val="24"/>
          <w:lang w:eastAsia="en-GB"/>
        </w:rPr>
      </w:pPr>
      <w:r>
        <w:rPr>
          <w:rFonts w:cs="Arial"/>
          <w:color w:val="1A171C"/>
          <w:szCs w:val="24"/>
          <w:bdr w:val="none" w:sz="0" w:space="0" w:color="auto" w:frame="1"/>
          <w:lang w:eastAsia="en-GB"/>
        </w:rPr>
        <w:t xml:space="preserve">(Dr Lemon left the Chamber at this stage – </w:t>
      </w:r>
      <w:r w:rsidR="00D67336">
        <w:rPr>
          <w:rFonts w:cs="Arial"/>
          <w:color w:val="1A171C"/>
          <w:szCs w:val="24"/>
          <w:bdr w:val="none" w:sz="0" w:space="0" w:color="auto" w:frame="1"/>
          <w:lang w:eastAsia="en-GB"/>
        </w:rPr>
        <w:t>7.24</w:t>
      </w:r>
      <w:r>
        <w:rPr>
          <w:rFonts w:cs="Arial"/>
          <w:color w:val="1A171C"/>
          <w:szCs w:val="24"/>
          <w:bdr w:val="none" w:sz="0" w:space="0" w:color="auto" w:frame="1"/>
          <w:lang w:eastAsia="en-GB"/>
        </w:rPr>
        <w:t>pm)</w:t>
      </w:r>
    </w:p>
    <w:p w14:paraId="7AE97051" w14:textId="1713C43A" w:rsidR="00185069" w:rsidRDefault="00185069" w:rsidP="00092310">
      <w:pPr>
        <w:rPr>
          <w:rFonts w:cs="Arial"/>
          <w:b/>
          <w:bCs/>
          <w:szCs w:val="24"/>
        </w:rPr>
      </w:pPr>
    </w:p>
    <w:p w14:paraId="1DFCF281" w14:textId="3EB19F61" w:rsidR="00185069" w:rsidRPr="00C56B33" w:rsidRDefault="00185069" w:rsidP="00185069">
      <w:pPr>
        <w:rPr>
          <w:b/>
          <w:bCs/>
          <w:sz w:val="28"/>
          <w:szCs w:val="28"/>
          <w:u w:val="single"/>
          <w:lang w:eastAsia="en-GB"/>
        </w:rPr>
      </w:pPr>
      <w:r>
        <w:rPr>
          <w:b/>
          <w:bCs/>
          <w:sz w:val="28"/>
          <w:szCs w:val="28"/>
          <w:u w:val="single"/>
          <w:lang w:eastAsia="en-GB"/>
        </w:rPr>
        <w:t xml:space="preserve">REPORTS FOR </w:t>
      </w:r>
      <w:r w:rsidR="00EF5276">
        <w:rPr>
          <w:b/>
          <w:bCs/>
          <w:sz w:val="28"/>
          <w:szCs w:val="28"/>
          <w:u w:val="single"/>
          <w:lang w:eastAsia="en-GB"/>
        </w:rPr>
        <w:t>NOTING</w:t>
      </w:r>
    </w:p>
    <w:p w14:paraId="10B4D815" w14:textId="77777777" w:rsidR="00875FAB" w:rsidRDefault="00875FAB" w:rsidP="00875FAB">
      <w:pPr>
        <w:rPr>
          <w:rFonts w:cs="Arial"/>
          <w:caps/>
          <w:szCs w:val="24"/>
        </w:rPr>
      </w:pPr>
    </w:p>
    <w:p w14:paraId="0361EA22" w14:textId="25C686EF" w:rsidR="00875FAB" w:rsidRPr="00582F3C" w:rsidRDefault="00875FAB" w:rsidP="00875FAB">
      <w:pPr>
        <w:pStyle w:val="Heading1"/>
        <w:spacing w:line="240" w:lineRule="auto"/>
        <w:ind w:left="720" w:hanging="720"/>
        <w:rPr>
          <w:rFonts w:ascii="Arial" w:hAnsi="Arial" w:cs="Arial"/>
          <w:b w:val="0"/>
          <w:bCs/>
          <w:caps w:val="0"/>
          <w:sz w:val="24"/>
          <w:szCs w:val="24"/>
          <w:u w:val="none"/>
        </w:rPr>
      </w:pPr>
      <w:bookmarkStart w:id="0" w:name="_Hlk144907347"/>
      <w:r w:rsidRPr="00C068E3">
        <w:rPr>
          <w:u w:val="none"/>
        </w:rPr>
        <w:t>4.</w:t>
      </w:r>
      <w:r w:rsidRPr="00C068E3">
        <w:rPr>
          <w:u w:val="none"/>
        </w:rPr>
        <w:tab/>
      </w:r>
      <w:bookmarkStart w:id="1" w:name="_Hlk128132806"/>
      <w:bookmarkEnd w:id="0"/>
      <w:r w:rsidR="00185069">
        <w:rPr>
          <w:rFonts w:ascii="Arial" w:hAnsi="Arial" w:cs="Arial"/>
          <w:noProof/>
          <w:szCs w:val="28"/>
        </w:rPr>
        <w:t>DEVELOPING A NEW ECONOMY – NAC NI OUTCOME REPORT</w:t>
      </w:r>
      <w:r>
        <w:rPr>
          <w:rFonts w:ascii="Arial" w:hAnsi="Arial" w:cs="Arial"/>
          <w:noProof/>
          <w:szCs w:val="28"/>
        </w:rPr>
        <w:t xml:space="preserve"> </w:t>
      </w:r>
      <w:r w:rsidR="00582F3C">
        <w:rPr>
          <w:rFonts w:ascii="Arial" w:hAnsi="Arial" w:cs="Arial"/>
          <w:b w:val="0"/>
          <w:bCs/>
          <w:noProof/>
          <w:sz w:val="24"/>
          <w:szCs w:val="24"/>
          <w:u w:val="none"/>
        </w:rPr>
        <w:t xml:space="preserve"> (A</w:t>
      </w:r>
      <w:r w:rsidR="00582F3C">
        <w:rPr>
          <w:rFonts w:ascii="Arial" w:hAnsi="Arial" w:cs="Arial"/>
          <w:b w:val="0"/>
          <w:bCs/>
          <w:caps w:val="0"/>
          <w:noProof/>
          <w:sz w:val="24"/>
          <w:szCs w:val="24"/>
          <w:u w:val="none"/>
        </w:rPr>
        <w:t xml:space="preserve">ppendix </w:t>
      </w:r>
      <w:r w:rsidR="00AC1B67">
        <w:rPr>
          <w:rFonts w:ascii="Arial" w:hAnsi="Arial" w:cs="Arial"/>
          <w:b w:val="0"/>
          <w:bCs/>
          <w:caps w:val="0"/>
          <w:noProof/>
          <w:sz w:val="24"/>
          <w:szCs w:val="24"/>
          <w:u w:val="none"/>
        </w:rPr>
        <w:t>II</w:t>
      </w:r>
      <w:r w:rsidR="00582F3C">
        <w:rPr>
          <w:rFonts w:ascii="Arial" w:hAnsi="Arial" w:cs="Arial"/>
          <w:b w:val="0"/>
          <w:bCs/>
          <w:caps w:val="0"/>
          <w:noProof/>
          <w:sz w:val="24"/>
          <w:szCs w:val="24"/>
          <w:u w:val="none"/>
        </w:rPr>
        <w:t>)</w:t>
      </w:r>
    </w:p>
    <w:p w14:paraId="5E5FDCF6" w14:textId="77777777" w:rsidR="00875FAB" w:rsidRPr="00B7154D" w:rsidRDefault="00875FAB" w:rsidP="00875FAB">
      <w:pPr>
        <w:rPr>
          <w:rFonts w:cs="Arial"/>
          <w:szCs w:val="24"/>
        </w:rPr>
      </w:pPr>
    </w:p>
    <w:p w14:paraId="00CBCE5B" w14:textId="039B5B10" w:rsidR="00AC1B67" w:rsidRDefault="008D002D" w:rsidP="00AC1B67">
      <w:pPr>
        <w:pStyle w:val="Default"/>
      </w:pPr>
      <w:bookmarkStart w:id="2" w:name="_Hlk144907417"/>
      <w:r w:rsidRPr="00A4635F">
        <w:rPr>
          <w:caps/>
        </w:rPr>
        <w:t>Previously circulated</w:t>
      </w:r>
      <w:r w:rsidRPr="00A4635F">
        <w:t>:- Report from the Director of</w:t>
      </w:r>
      <w:r w:rsidR="00582F3C">
        <w:t xml:space="preserve"> </w:t>
      </w:r>
      <w:r w:rsidR="00AC1B67">
        <w:t>Prosperity detailing that t</w:t>
      </w:r>
      <w:r w:rsidR="00AC1B67" w:rsidRPr="00A12145">
        <w:t xml:space="preserve">he National Association of Councillors (Northern Ireland) </w:t>
      </w:r>
      <w:r w:rsidR="00AC1B67">
        <w:t xml:space="preserve">(NAC NI) </w:t>
      </w:r>
      <w:r w:rsidR="00AC1B67" w:rsidRPr="00A12145">
        <w:t>engaged in a series of strategic initiatives to enhance its remit as a membership and services organisation for councillors in the 11 local authorities. Th</w:t>
      </w:r>
      <w:r w:rsidR="00AC1B67">
        <w:t>o</w:t>
      </w:r>
      <w:r w:rsidR="00AC1B67" w:rsidRPr="00A12145">
        <w:t>se initiatives ha</w:t>
      </w:r>
      <w:r w:rsidR="00AC1B67">
        <w:t>d</w:t>
      </w:r>
      <w:r w:rsidR="00AC1B67" w:rsidRPr="00A12145">
        <w:t xml:space="preserve"> been developed </w:t>
      </w:r>
      <w:r w:rsidR="00AC1B67">
        <w:t>using the principle of co-design</w:t>
      </w:r>
      <w:r w:rsidR="00AC1B67" w:rsidRPr="00A12145">
        <w:t xml:space="preserve"> </w:t>
      </w:r>
      <w:r w:rsidR="00AC1B67">
        <w:t>and included events in January 2024, designed with Ulster University, on Developing a New Economy.</w:t>
      </w:r>
    </w:p>
    <w:p w14:paraId="25B8178E" w14:textId="77777777" w:rsidR="00AC1B67" w:rsidRDefault="00AC1B67" w:rsidP="00AC1B67">
      <w:pPr>
        <w:pStyle w:val="Default"/>
      </w:pPr>
    </w:p>
    <w:p w14:paraId="226C79A8" w14:textId="77777777" w:rsidR="00AC1B67" w:rsidRDefault="00AC1B67" w:rsidP="00AC1B67">
      <w:pPr>
        <w:pStyle w:val="Default"/>
      </w:pPr>
      <w:r>
        <w:t>In addition to 40 councillors, independent and from all parties, 20 partner bodies contributed.  The objectives were to:</w:t>
      </w:r>
    </w:p>
    <w:p w14:paraId="3683E38F" w14:textId="77777777" w:rsidR="00AC1B67" w:rsidRDefault="00AC1B67" w:rsidP="00AC1B67">
      <w:pPr>
        <w:pStyle w:val="Default"/>
      </w:pPr>
    </w:p>
    <w:p w14:paraId="7CBDA5A5" w14:textId="77777777" w:rsidR="00AC1B67" w:rsidRDefault="00AC1B67" w:rsidP="00AC1B67">
      <w:pPr>
        <w:pStyle w:val="Default"/>
        <w:numPr>
          <w:ilvl w:val="0"/>
          <w:numId w:val="25"/>
        </w:numPr>
        <w:adjustRightInd w:val="0"/>
      </w:pPr>
      <w:r w:rsidRPr="007709AF">
        <w:t>develop a better understanding of the potential leadership, knowledge and partnership harnessing by elected members in the area of the economy, of local enterprise and community investment</w:t>
      </w:r>
      <w:r>
        <w:t>;</w:t>
      </w:r>
    </w:p>
    <w:p w14:paraId="1288B869" w14:textId="77777777" w:rsidR="00AC1B67" w:rsidRDefault="00AC1B67" w:rsidP="00AC1B67">
      <w:pPr>
        <w:pStyle w:val="Default"/>
        <w:ind w:left="720"/>
      </w:pPr>
    </w:p>
    <w:p w14:paraId="2217453A" w14:textId="77777777" w:rsidR="00AC1B67" w:rsidRDefault="00AC1B67" w:rsidP="00AC1B67">
      <w:pPr>
        <w:pStyle w:val="Default"/>
        <w:numPr>
          <w:ilvl w:val="0"/>
          <w:numId w:val="25"/>
        </w:numPr>
        <w:adjustRightInd w:val="0"/>
        <w:spacing w:after="47"/>
      </w:pPr>
      <w:r w:rsidRPr="00430C8C">
        <w:t>bring together elected members, officers, and a network of capable, credible, committed partners in order to develop more innovative and inclusive policies and initiatives for economic development</w:t>
      </w:r>
      <w:r>
        <w:t>;</w:t>
      </w:r>
    </w:p>
    <w:p w14:paraId="71C77492" w14:textId="77777777" w:rsidR="00AC1B67" w:rsidRDefault="00AC1B67" w:rsidP="00AC1B67">
      <w:pPr>
        <w:pStyle w:val="ListParagraph"/>
        <w:rPr>
          <w:rFonts w:ascii="Arial" w:hAnsi="Arial" w:cs="Arial"/>
        </w:rPr>
      </w:pPr>
    </w:p>
    <w:p w14:paraId="0BCFEF37" w14:textId="77777777" w:rsidR="00AC1B67" w:rsidRDefault="00AC1B67" w:rsidP="00AC1B67">
      <w:pPr>
        <w:pStyle w:val="Default"/>
        <w:numPr>
          <w:ilvl w:val="0"/>
          <w:numId w:val="25"/>
        </w:numPr>
        <w:adjustRightInd w:val="0"/>
        <w:spacing w:after="47"/>
      </w:pPr>
      <w:r w:rsidRPr="00430C8C">
        <w:t>realise at local council level the convening role of councils in regard to tangible partnerships to foster better enterprise locally and sub regionally</w:t>
      </w:r>
      <w:r>
        <w:t>; and</w:t>
      </w:r>
    </w:p>
    <w:p w14:paraId="4318D34B" w14:textId="77777777" w:rsidR="00AC1B67" w:rsidRDefault="00AC1B67" w:rsidP="00AC1B67">
      <w:pPr>
        <w:pStyle w:val="ListParagraph"/>
        <w:rPr>
          <w:rFonts w:ascii="Arial" w:hAnsi="Arial" w:cs="Arial"/>
        </w:rPr>
      </w:pPr>
    </w:p>
    <w:p w14:paraId="2A6EB492" w14:textId="77777777" w:rsidR="00AC1B67" w:rsidRPr="00430C8C" w:rsidRDefault="00AC1B67" w:rsidP="00AC1B67">
      <w:pPr>
        <w:pStyle w:val="Default"/>
        <w:numPr>
          <w:ilvl w:val="0"/>
          <w:numId w:val="25"/>
        </w:numPr>
        <w:adjustRightInd w:val="0"/>
        <w:spacing w:after="47"/>
      </w:pPr>
      <w:r w:rsidRPr="00430C8C">
        <w:t xml:space="preserve">realise leadership, learning and development training on the economy / enterprise for elected members and partners. </w:t>
      </w:r>
    </w:p>
    <w:p w14:paraId="74121416" w14:textId="77777777" w:rsidR="00AC1B67" w:rsidRDefault="00AC1B67" w:rsidP="00AC1B67">
      <w:pPr>
        <w:pStyle w:val="Default"/>
      </w:pPr>
    </w:p>
    <w:p w14:paraId="74998208" w14:textId="5389F890" w:rsidR="00AC1B67" w:rsidRPr="007709AF" w:rsidRDefault="00AC1B67" w:rsidP="00AC1B67">
      <w:pPr>
        <w:pStyle w:val="Default"/>
      </w:pPr>
      <w:r>
        <w:t>The outcomes of the events, key messages and next steps were detailed in the attached report.</w:t>
      </w:r>
    </w:p>
    <w:p w14:paraId="3189C218" w14:textId="77777777" w:rsidR="00185069" w:rsidRDefault="00185069" w:rsidP="00185069">
      <w:pPr>
        <w:ind w:right="758"/>
        <w:rPr>
          <w:rFonts w:cs="Arial"/>
          <w:szCs w:val="24"/>
        </w:rPr>
      </w:pPr>
    </w:p>
    <w:p w14:paraId="01E62C3A" w14:textId="1222CC00" w:rsidR="00582F3C" w:rsidRDefault="008D002D" w:rsidP="00582F3C">
      <w:pPr>
        <w:ind w:right="758"/>
        <w:rPr>
          <w:rFonts w:eastAsiaTheme="minorHAnsi" w:cs="Arial"/>
          <w:szCs w:val="24"/>
        </w:rPr>
      </w:pPr>
      <w:r w:rsidRPr="000D68DD">
        <w:rPr>
          <w:rFonts w:eastAsia="Times New Roman" w:cs="Arial"/>
          <w:bCs/>
          <w:szCs w:val="24"/>
        </w:rPr>
        <w:t>RECOMMENDED</w:t>
      </w:r>
      <w:r w:rsidR="00582F3C">
        <w:rPr>
          <w:rFonts w:eastAsia="Times New Roman" w:cs="Arial"/>
          <w:bCs/>
          <w:szCs w:val="24"/>
        </w:rPr>
        <w:t xml:space="preserve"> </w:t>
      </w:r>
      <w:r w:rsidR="00582F3C" w:rsidRPr="00825918">
        <w:rPr>
          <w:rFonts w:eastAsiaTheme="minorHAnsi" w:cs="Arial"/>
          <w:szCs w:val="24"/>
        </w:rPr>
        <w:t xml:space="preserve">that </w:t>
      </w:r>
      <w:r w:rsidR="00AC1B67" w:rsidRPr="007709AF">
        <w:rPr>
          <w:rFonts w:cs="Arial"/>
          <w:szCs w:val="24"/>
          <w:lang w:eastAsia="en-GB"/>
        </w:rPr>
        <w:t>Council notes the NAC NI report.</w:t>
      </w:r>
    </w:p>
    <w:p w14:paraId="4B59B482" w14:textId="77777777" w:rsidR="004A63F4" w:rsidRDefault="004A63F4" w:rsidP="008D002D">
      <w:pPr>
        <w:rPr>
          <w:rFonts w:eastAsiaTheme="minorHAnsi" w:cs="Arial"/>
          <w:szCs w:val="24"/>
        </w:rPr>
      </w:pPr>
    </w:p>
    <w:p w14:paraId="200D11AF" w14:textId="09EB178F" w:rsidR="008D002D" w:rsidRDefault="004A63F4" w:rsidP="008D002D">
      <w:pPr>
        <w:rPr>
          <w:rFonts w:eastAsia="Times New Roman" w:cs="Arial"/>
          <w:bCs/>
          <w:szCs w:val="24"/>
        </w:rPr>
      </w:pPr>
      <w:r>
        <w:rPr>
          <w:rFonts w:eastAsiaTheme="minorHAnsi" w:cs="Arial"/>
          <w:szCs w:val="24"/>
        </w:rPr>
        <w:lastRenderedPageBreak/>
        <w:t>Alderman Adair</w:t>
      </w:r>
      <w:r w:rsidR="00EB5775">
        <w:rPr>
          <w:rFonts w:eastAsia="Times New Roman" w:cs="Arial"/>
          <w:bCs/>
          <w:szCs w:val="24"/>
        </w:rPr>
        <w:t xml:space="preserve"> proposed, seconded by </w:t>
      </w:r>
      <w:r>
        <w:rPr>
          <w:rFonts w:eastAsia="Times New Roman" w:cs="Arial"/>
          <w:bCs/>
          <w:szCs w:val="24"/>
        </w:rPr>
        <w:t>Councillor Smart</w:t>
      </w:r>
      <w:r w:rsidR="00EB5775">
        <w:rPr>
          <w:rFonts w:eastAsia="Times New Roman" w:cs="Arial"/>
          <w:bCs/>
          <w:szCs w:val="24"/>
        </w:rPr>
        <w:t>, that the recommendation be adopted.</w:t>
      </w:r>
    </w:p>
    <w:p w14:paraId="0A5DCEBF" w14:textId="77777777" w:rsidR="004A63F4" w:rsidRDefault="004A63F4" w:rsidP="008D002D">
      <w:pPr>
        <w:rPr>
          <w:rFonts w:eastAsia="Times New Roman" w:cs="Arial"/>
          <w:bCs/>
          <w:szCs w:val="24"/>
        </w:rPr>
      </w:pPr>
    </w:p>
    <w:p w14:paraId="3369C8D4" w14:textId="75EC8693" w:rsidR="004A63F4" w:rsidRDefault="004A63F4" w:rsidP="008D002D">
      <w:pPr>
        <w:rPr>
          <w:rFonts w:eastAsia="Times New Roman" w:cs="Arial"/>
          <w:bCs/>
          <w:szCs w:val="24"/>
        </w:rPr>
      </w:pPr>
      <w:r>
        <w:rPr>
          <w:rFonts w:eastAsia="Times New Roman" w:cs="Arial"/>
          <w:bCs/>
          <w:szCs w:val="24"/>
        </w:rPr>
        <w:t xml:space="preserve">The seconder, Councillor Smart reported that the events had been fantastic adding that he felt there was a real ability for the Council to focus on the economy and work alongside SOLACE. </w:t>
      </w:r>
      <w:r w:rsidR="00BC591D">
        <w:rPr>
          <w:rFonts w:eastAsia="Times New Roman" w:cs="Arial"/>
          <w:bCs/>
          <w:szCs w:val="24"/>
        </w:rPr>
        <w:t xml:space="preserve"> </w:t>
      </w:r>
      <w:r w:rsidR="006F4B97">
        <w:rPr>
          <w:rFonts w:eastAsia="Times New Roman" w:cs="Arial"/>
          <w:bCs/>
          <w:szCs w:val="24"/>
        </w:rPr>
        <w:t>Continuing he stated that w</w:t>
      </w:r>
      <w:r>
        <w:rPr>
          <w:rFonts w:eastAsia="Times New Roman" w:cs="Arial"/>
          <w:bCs/>
          <w:szCs w:val="24"/>
        </w:rPr>
        <w:t>hile he was aware there was some further work to be undertaken within the NAC</w:t>
      </w:r>
      <w:r w:rsidR="00BC591D">
        <w:rPr>
          <w:rFonts w:eastAsia="Times New Roman" w:cs="Arial"/>
          <w:bCs/>
          <w:szCs w:val="24"/>
        </w:rPr>
        <w:t>,</w:t>
      </w:r>
      <w:r>
        <w:rPr>
          <w:rFonts w:eastAsia="Times New Roman" w:cs="Arial"/>
          <w:bCs/>
          <w:szCs w:val="24"/>
        </w:rPr>
        <w:t xml:space="preserve"> he felt it was important for the Council to engage in any way it could in order to support local businesses.</w:t>
      </w:r>
    </w:p>
    <w:p w14:paraId="5E236E4A" w14:textId="77777777" w:rsidR="004A63F4" w:rsidRDefault="004A63F4" w:rsidP="008D002D">
      <w:pPr>
        <w:rPr>
          <w:rFonts w:eastAsia="Times New Roman" w:cs="Arial"/>
          <w:bCs/>
          <w:szCs w:val="24"/>
        </w:rPr>
      </w:pPr>
    </w:p>
    <w:p w14:paraId="3C1FAD39" w14:textId="5D8018ED" w:rsidR="004A63F4" w:rsidRDefault="004A63F4" w:rsidP="008D002D">
      <w:pPr>
        <w:rPr>
          <w:rFonts w:eastAsia="Times New Roman" w:cs="Arial"/>
          <w:bCs/>
          <w:szCs w:val="24"/>
        </w:rPr>
      </w:pPr>
      <w:r>
        <w:rPr>
          <w:rFonts w:eastAsia="Times New Roman" w:cs="Arial"/>
          <w:bCs/>
          <w:szCs w:val="24"/>
        </w:rPr>
        <w:t>Commenting as the Chair</w:t>
      </w:r>
      <w:r w:rsidR="006F4B97">
        <w:rPr>
          <w:rFonts w:eastAsia="Times New Roman" w:cs="Arial"/>
          <w:bCs/>
          <w:szCs w:val="24"/>
        </w:rPr>
        <w:t>man</w:t>
      </w:r>
      <w:r>
        <w:rPr>
          <w:rFonts w:eastAsia="Times New Roman" w:cs="Arial"/>
          <w:bCs/>
          <w:szCs w:val="24"/>
        </w:rPr>
        <w:t xml:space="preserve"> of the NAC, Alderman McDowell stated that it had been very </w:t>
      </w:r>
      <w:r w:rsidR="00656D3E">
        <w:rPr>
          <w:rFonts w:eastAsia="Times New Roman" w:cs="Arial"/>
          <w:bCs/>
          <w:szCs w:val="24"/>
        </w:rPr>
        <w:t>fortunate to be able</w:t>
      </w:r>
      <w:r>
        <w:rPr>
          <w:rFonts w:eastAsia="Times New Roman" w:cs="Arial"/>
          <w:bCs/>
          <w:szCs w:val="24"/>
        </w:rPr>
        <w:t xml:space="preserve"> to bring forward events such as this which had many fantastic contributors from a number of its key partners including SOLACE. </w:t>
      </w:r>
      <w:r w:rsidR="00BC591D">
        <w:rPr>
          <w:rFonts w:eastAsia="Times New Roman" w:cs="Arial"/>
          <w:bCs/>
          <w:szCs w:val="24"/>
        </w:rPr>
        <w:t xml:space="preserve"> </w:t>
      </w:r>
      <w:r>
        <w:rPr>
          <w:rFonts w:eastAsia="Times New Roman" w:cs="Arial"/>
          <w:bCs/>
          <w:szCs w:val="24"/>
        </w:rPr>
        <w:t xml:space="preserve">The event had been attended by approximately 40 Councillors from all over Northern Ireland </w:t>
      </w:r>
      <w:r w:rsidR="005B4640">
        <w:rPr>
          <w:rFonts w:eastAsia="Times New Roman" w:cs="Arial"/>
          <w:bCs/>
          <w:szCs w:val="24"/>
        </w:rPr>
        <w:t>and it was noted that it was a free event sponsored by Ulster University.  Continuing Alderman McDowell advised that there were proposals in place in respect of how to move forward</w:t>
      </w:r>
      <w:r w:rsidR="00BC591D">
        <w:rPr>
          <w:rFonts w:eastAsia="Times New Roman" w:cs="Arial"/>
          <w:bCs/>
          <w:szCs w:val="24"/>
        </w:rPr>
        <w:t>,</w:t>
      </w:r>
      <w:r w:rsidR="005B4640">
        <w:rPr>
          <w:rFonts w:eastAsia="Times New Roman" w:cs="Arial"/>
          <w:bCs/>
          <w:szCs w:val="24"/>
        </w:rPr>
        <w:t xml:space="preserve"> one </w:t>
      </w:r>
      <w:r w:rsidR="006F4B97">
        <w:rPr>
          <w:rFonts w:eastAsia="Times New Roman" w:cs="Arial"/>
          <w:bCs/>
          <w:szCs w:val="24"/>
        </w:rPr>
        <w:t xml:space="preserve">of </w:t>
      </w:r>
      <w:r w:rsidR="005B4640">
        <w:rPr>
          <w:rFonts w:eastAsia="Times New Roman" w:cs="Arial"/>
          <w:bCs/>
          <w:szCs w:val="24"/>
        </w:rPr>
        <w:t>which was the appointment of an Enterprise Champion for each Council.  He added that there was plenty of enthusiasm amongst members for this and it was anticipated Councils would be approached within the next few months to establish whether or not they wished to become involved.</w:t>
      </w:r>
      <w:r w:rsidR="00BC591D">
        <w:rPr>
          <w:rFonts w:eastAsia="Times New Roman" w:cs="Arial"/>
          <w:bCs/>
          <w:szCs w:val="24"/>
        </w:rPr>
        <w:t xml:space="preserve"> </w:t>
      </w:r>
      <w:r w:rsidR="005B4640">
        <w:rPr>
          <w:rFonts w:eastAsia="Times New Roman" w:cs="Arial"/>
          <w:bCs/>
          <w:szCs w:val="24"/>
        </w:rPr>
        <w:t xml:space="preserve"> It was further noted that some Councils had done better than others in respect of local enterprise following the Review of Public Administration and currently he advised there were plenty of opportunities for Councils to do more and provide that help for local communities. </w:t>
      </w:r>
      <w:r w:rsidR="00714B45">
        <w:rPr>
          <w:rFonts w:eastAsia="Times New Roman" w:cs="Arial"/>
          <w:bCs/>
          <w:szCs w:val="24"/>
        </w:rPr>
        <w:t xml:space="preserve"> He noted that around 30 Councillors had expressed an interest in this to date and he would be keen to ensure that there was wide ranging representation from all political parties.</w:t>
      </w:r>
    </w:p>
    <w:p w14:paraId="05DD1E27" w14:textId="77777777" w:rsidR="00EB5775" w:rsidRDefault="00EB5775" w:rsidP="008D002D">
      <w:pPr>
        <w:rPr>
          <w:rFonts w:eastAsia="Times New Roman" w:cs="Arial"/>
          <w:bCs/>
          <w:szCs w:val="24"/>
        </w:rPr>
      </w:pPr>
    </w:p>
    <w:p w14:paraId="306C2E48" w14:textId="123D1A3D" w:rsidR="008D002D" w:rsidRDefault="008D002D" w:rsidP="008D002D">
      <w:pPr>
        <w:rPr>
          <w:rFonts w:cs="Arial"/>
          <w:b/>
          <w:bCs/>
          <w:szCs w:val="24"/>
        </w:rPr>
      </w:pPr>
      <w:r w:rsidRPr="00766971">
        <w:rPr>
          <w:rFonts w:cs="Arial"/>
          <w:b/>
          <w:bCs/>
          <w:szCs w:val="24"/>
        </w:rPr>
        <w:t>AGREED TO RECOMMEND, on the proposal of</w:t>
      </w:r>
      <w:r w:rsidR="00E94228">
        <w:rPr>
          <w:rFonts w:cs="Arial"/>
          <w:b/>
          <w:bCs/>
          <w:szCs w:val="24"/>
        </w:rPr>
        <w:t xml:space="preserve"> </w:t>
      </w:r>
      <w:r w:rsidR="00714B45">
        <w:rPr>
          <w:rFonts w:cs="Arial"/>
          <w:b/>
          <w:bCs/>
          <w:szCs w:val="24"/>
        </w:rPr>
        <w:t>Alderman Adair</w:t>
      </w:r>
      <w:r w:rsidRPr="00766971">
        <w:rPr>
          <w:rFonts w:cs="Arial"/>
          <w:b/>
          <w:bCs/>
          <w:szCs w:val="24"/>
        </w:rPr>
        <w:t>, seconded by</w:t>
      </w:r>
      <w:r>
        <w:rPr>
          <w:rFonts w:cs="Arial"/>
          <w:b/>
          <w:bCs/>
          <w:szCs w:val="24"/>
        </w:rPr>
        <w:t xml:space="preserve"> </w:t>
      </w:r>
      <w:r w:rsidR="00714B45">
        <w:rPr>
          <w:rFonts w:cs="Arial"/>
          <w:b/>
          <w:bCs/>
          <w:szCs w:val="24"/>
        </w:rPr>
        <w:t xml:space="preserve">Councillor </w:t>
      </w:r>
      <w:r w:rsidR="00656D3E">
        <w:rPr>
          <w:rFonts w:cs="Arial"/>
          <w:b/>
          <w:bCs/>
          <w:szCs w:val="24"/>
        </w:rPr>
        <w:t>Smart</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08EB2D04" w14:textId="77777777" w:rsidR="006F4B97" w:rsidRDefault="006F4B97" w:rsidP="008D002D">
      <w:pPr>
        <w:rPr>
          <w:rFonts w:cs="Arial"/>
          <w:b/>
          <w:bCs/>
          <w:szCs w:val="24"/>
        </w:rPr>
      </w:pPr>
    </w:p>
    <w:p w14:paraId="1DF298B4" w14:textId="3DF5EAC3" w:rsidR="006F4B97" w:rsidRPr="006F4B97" w:rsidRDefault="006F4B97" w:rsidP="008D002D">
      <w:pPr>
        <w:rPr>
          <w:rFonts w:cs="Arial"/>
          <w:szCs w:val="24"/>
        </w:rPr>
      </w:pPr>
      <w:r>
        <w:rPr>
          <w:rFonts w:cs="Arial"/>
          <w:szCs w:val="24"/>
        </w:rPr>
        <w:t>(Councillor Ashe entered the meeting at this stage – 7.28pm)</w:t>
      </w:r>
    </w:p>
    <w:p w14:paraId="4CE2214D" w14:textId="77777777" w:rsidR="00875FAB" w:rsidRDefault="00875FAB" w:rsidP="008F3691"/>
    <w:p w14:paraId="1A2464EF" w14:textId="2EA698A3" w:rsidR="00875FAB" w:rsidRPr="00706974" w:rsidRDefault="00875FAB" w:rsidP="00875FAB">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00EF5276">
        <w:rPr>
          <w:rFonts w:ascii="Arial" w:hAnsi="Arial" w:cs="Arial"/>
          <w:noProof/>
          <w:szCs w:val="28"/>
        </w:rPr>
        <w:t>UPDATE ON VILLAGE PLANS</w:t>
      </w:r>
    </w:p>
    <w:p w14:paraId="0140F620" w14:textId="77777777" w:rsidR="00875FAB" w:rsidRPr="00710CC6" w:rsidRDefault="00875FAB" w:rsidP="00875FAB">
      <w:pPr>
        <w:pStyle w:val="ListParagraph"/>
        <w:rPr>
          <w:rFonts w:ascii="Arial" w:hAnsi="Arial" w:cs="Arial"/>
          <w:sz w:val="24"/>
          <w:szCs w:val="24"/>
        </w:rPr>
      </w:pPr>
    </w:p>
    <w:bookmarkEnd w:id="2"/>
    <w:p w14:paraId="0D4E3786" w14:textId="2804BBAA" w:rsidR="006B665C" w:rsidRPr="006B665C" w:rsidRDefault="008D002D" w:rsidP="006B665C">
      <w:pPr>
        <w:rPr>
          <w:rFonts w:cs="Arial"/>
          <w:szCs w:val="24"/>
        </w:rPr>
      </w:pPr>
      <w:r w:rsidRPr="006B665C">
        <w:rPr>
          <w:rFonts w:cs="Arial"/>
          <w:caps/>
          <w:szCs w:val="24"/>
        </w:rPr>
        <w:t>Previously circulated</w:t>
      </w:r>
      <w:r w:rsidRPr="006B665C">
        <w:rPr>
          <w:rFonts w:cs="Arial"/>
          <w:szCs w:val="24"/>
        </w:rPr>
        <w:t xml:space="preserve">:- Report from the </w:t>
      </w:r>
      <w:r w:rsidR="006B665C" w:rsidRPr="006B665C">
        <w:rPr>
          <w:rFonts w:cs="Arial"/>
          <w:szCs w:val="24"/>
        </w:rPr>
        <w:t xml:space="preserve">Director of Place advising that </w:t>
      </w:r>
      <w:r w:rsidR="006B665C">
        <w:rPr>
          <w:rFonts w:cs="Arial"/>
          <w:szCs w:val="24"/>
        </w:rPr>
        <w:t>w</w:t>
      </w:r>
      <w:r w:rsidR="006B665C" w:rsidRPr="006B665C">
        <w:rPr>
          <w:rFonts w:cs="Arial"/>
          <w:szCs w:val="24"/>
        </w:rPr>
        <w:t xml:space="preserve">ith the existing Village Plans now expired or nearing their end date, there </w:t>
      </w:r>
      <w:r w:rsidR="006B665C">
        <w:rPr>
          <w:rFonts w:cs="Arial"/>
          <w:szCs w:val="24"/>
        </w:rPr>
        <w:t>wa</w:t>
      </w:r>
      <w:r w:rsidR="006B665C" w:rsidRPr="006B665C">
        <w:rPr>
          <w:rFonts w:cs="Arial"/>
          <w:szCs w:val="24"/>
        </w:rPr>
        <w:t xml:space="preserve">s a need for the development of new plans to continue to guide the growth and development of the rural villages. </w:t>
      </w:r>
    </w:p>
    <w:p w14:paraId="0CB4CE8C" w14:textId="77777777" w:rsidR="006B665C" w:rsidRPr="006B665C" w:rsidRDefault="006B665C" w:rsidP="006B665C">
      <w:pPr>
        <w:rPr>
          <w:rFonts w:cs="Arial"/>
          <w:szCs w:val="24"/>
        </w:rPr>
      </w:pPr>
    </w:p>
    <w:p w14:paraId="0F64938D" w14:textId="6781D264" w:rsidR="006B665C" w:rsidRPr="006B665C" w:rsidRDefault="006B665C" w:rsidP="006B665C">
      <w:pPr>
        <w:rPr>
          <w:rFonts w:cs="Arial"/>
          <w:szCs w:val="24"/>
        </w:rPr>
      </w:pPr>
      <w:r w:rsidRPr="006B665C">
        <w:rPr>
          <w:rFonts w:cs="Arial"/>
          <w:szCs w:val="24"/>
        </w:rPr>
        <w:t>As members w</w:t>
      </w:r>
      <w:r>
        <w:rPr>
          <w:rFonts w:cs="Arial"/>
          <w:szCs w:val="24"/>
        </w:rPr>
        <w:t>ould</w:t>
      </w:r>
      <w:r w:rsidRPr="006B665C">
        <w:rPr>
          <w:rFonts w:cs="Arial"/>
          <w:szCs w:val="24"/>
        </w:rPr>
        <w:t xml:space="preserve"> be aware, it was agreed the Regeneration Unit would commence the development of the new Village Plans, with the aim to have them available early 2025.</w:t>
      </w:r>
    </w:p>
    <w:p w14:paraId="207D2EAA" w14:textId="77777777" w:rsidR="006B665C" w:rsidRPr="006B665C" w:rsidRDefault="006B665C" w:rsidP="006B665C">
      <w:pPr>
        <w:rPr>
          <w:rFonts w:cs="Arial"/>
          <w:szCs w:val="24"/>
        </w:rPr>
      </w:pPr>
    </w:p>
    <w:p w14:paraId="7D73EA33" w14:textId="77777777" w:rsidR="006B665C" w:rsidRPr="006B665C" w:rsidRDefault="006B665C" w:rsidP="006B665C">
      <w:pPr>
        <w:contextualSpacing/>
        <w:rPr>
          <w:rFonts w:cs="Arial"/>
          <w:b/>
          <w:bCs/>
          <w:szCs w:val="24"/>
        </w:rPr>
      </w:pPr>
      <w:r w:rsidRPr="006B665C">
        <w:rPr>
          <w:rFonts w:cs="Arial"/>
          <w:b/>
          <w:bCs/>
          <w:szCs w:val="24"/>
        </w:rPr>
        <w:t>Engagement Process</w:t>
      </w:r>
    </w:p>
    <w:p w14:paraId="62EC9A71" w14:textId="4CE6AB12" w:rsidR="006B665C" w:rsidRDefault="006B665C" w:rsidP="006B665C">
      <w:pPr>
        <w:rPr>
          <w:rFonts w:cs="Arial"/>
          <w:szCs w:val="24"/>
        </w:rPr>
      </w:pPr>
      <w:r w:rsidRPr="006B665C">
        <w:rPr>
          <w:rFonts w:cs="Arial"/>
          <w:szCs w:val="24"/>
        </w:rPr>
        <w:t xml:space="preserve">The process for developing the Village Plans </w:t>
      </w:r>
      <w:r>
        <w:rPr>
          <w:rFonts w:cs="Arial"/>
          <w:szCs w:val="24"/>
        </w:rPr>
        <w:t xml:space="preserve">would </w:t>
      </w:r>
      <w:r w:rsidRPr="006B665C">
        <w:rPr>
          <w:rFonts w:cs="Arial"/>
          <w:szCs w:val="24"/>
        </w:rPr>
        <w:t xml:space="preserve">include extensive engagement, this </w:t>
      </w:r>
      <w:r>
        <w:rPr>
          <w:rFonts w:cs="Arial"/>
          <w:szCs w:val="24"/>
        </w:rPr>
        <w:t>wa</w:t>
      </w:r>
      <w:r w:rsidRPr="006B665C">
        <w:rPr>
          <w:rFonts w:cs="Arial"/>
          <w:szCs w:val="24"/>
        </w:rPr>
        <w:t>s a critical step towards ensuring community involvement and buy-in. By encouraging input and feedback from a diverse range of stakeholders, such as residents, local businesses, and community groups, the review process c</w:t>
      </w:r>
      <w:r>
        <w:rPr>
          <w:rFonts w:cs="Arial"/>
          <w:szCs w:val="24"/>
        </w:rPr>
        <w:t>ould</w:t>
      </w:r>
      <w:r w:rsidRPr="006B665C">
        <w:rPr>
          <w:rFonts w:cs="Arial"/>
          <w:szCs w:val="24"/>
        </w:rPr>
        <w:t xml:space="preserve"> benefit from a broader perspective and build consensus around the proposed new Village Plans. </w:t>
      </w:r>
    </w:p>
    <w:p w14:paraId="7D56A38C" w14:textId="77777777" w:rsidR="006F4B97" w:rsidRPr="006B665C" w:rsidRDefault="006F4B97" w:rsidP="006B665C">
      <w:pPr>
        <w:rPr>
          <w:rFonts w:cs="Arial"/>
          <w:szCs w:val="24"/>
        </w:rPr>
      </w:pPr>
    </w:p>
    <w:p w14:paraId="29EDBAE4" w14:textId="75492EB9" w:rsidR="006B665C" w:rsidRPr="006B665C" w:rsidRDefault="006B665C" w:rsidP="006B665C">
      <w:pPr>
        <w:rPr>
          <w:rFonts w:cs="Arial"/>
          <w:szCs w:val="24"/>
        </w:rPr>
      </w:pPr>
      <w:r w:rsidRPr="006B665C">
        <w:rPr>
          <w:rFonts w:cs="Arial"/>
          <w:szCs w:val="24"/>
        </w:rPr>
        <w:t>This inclusive approach not only foster</w:t>
      </w:r>
      <w:r>
        <w:rPr>
          <w:rFonts w:cs="Arial"/>
          <w:szCs w:val="24"/>
        </w:rPr>
        <w:t>ed</w:t>
      </w:r>
      <w:r w:rsidRPr="006B665C">
        <w:rPr>
          <w:rFonts w:cs="Arial"/>
          <w:szCs w:val="24"/>
        </w:rPr>
        <w:t xml:space="preserve"> transparency and accountability but also develop</w:t>
      </w:r>
      <w:r>
        <w:rPr>
          <w:rFonts w:cs="Arial"/>
          <w:szCs w:val="24"/>
        </w:rPr>
        <w:t>ed</w:t>
      </w:r>
      <w:r w:rsidRPr="006B665C">
        <w:rPr>
          <w:rFonts w:cs="Arial"/>
          <w:szCs w:val="24"/>
        </w:rPr>
        <w:t xml:space="preserve"> a sense of ownership and collaboration amongst all stakeholders involved. This ultimately w</w:t>
      </w:r>
      <w:r>
        <w:rPr>
          <w:rFonts w:cs="Arial"/>
          <w:szCs w:val="24"/>
        </w:rPr>
        <w:t>ould</w:t>
      </w:r>
      <w:r w:rsidRPr="006B665C">
        <w:rPr>
          <w:rFonts w:cs="Arial"/>
          <w:szCs w:val="24"/>
        </w:rPr>
        <w:t xml:space="preserve"> lead to more effective and tailored outcomes that truly reflect</w:t>
      </w:r>
      <w:r>
        <w:rPr>
          <w:rFonts w:cs="Arial"/>
          <w:szCs w:val="24"/>
        </w:rPr>
        <w:t>ed</w:t>
      </w:r>
      <w:r w:rsidRPr="006B665C">
        <w:rPr>
          <w:rFonts w:cs="Arial"/>
          <w:szCs w:val="24"/>
        </w:rPr>
        <w:t xml:space="preserve"> the needs and aspirations of the villages.</w:t>
      </w:r>
    </w:p>
    <w:p w14:paraId="20278E81" w14:textId="77777777" w:rsidR="006B665C" w:rsidRPr="006B665C" w:rsidRDefault="006B665C" w:rsidP="006B665C">
      <w:pPr>
        <w:rPr>
          <w:rFonts w:cs="Arial"/>
          <w:szCs w:val="24"/>
        </w:rPr>
      </w:pPr>
    </w:p>
    <w:p w14:paraId="28929DE4" w14:textId="7FCD3EA5" w:rsidR="006B665C" w:rsidRPr="006B665C" w:rsidRDefault="006B665C" w:rsidP="006B665C">
      <w:pPr>
        <w:rPr>
          <w:rFonts w:cs="Arial"/>
          <w:szCs w:val="24"/>
        </w:rPr>
      </w:pPr>
      <w:r w:rsidRPr="006B665C">
        <w:rPr>
          <w:rFonts w:cs="Arial"/>
          <w:szCs w:val="24"/>
        </w:rPr>
        <w:t>An extensive engagement period w</w:t>
      </w:r>
      <w:r>
        <w:rPr>
          <w:rFonts w:cs="Arial"/>
          <w:szCs w:val="24"/>
        </w:rPr>
        <w:t xml:space="preserve">ould </w:t>
      </w:r>
      <w:r w:rsidRPr="006B665C">
        <w:rPr>
          <w:rFonts w:cs="Arial"/>
          <w:szCs w:val="24"/>
        </w:rPr>
        <w:t xml:space="preserve">commence mid-May 2024 through to the end of September 2024. This </w:t>
      </w:r>
      <w:r>
        <w:rPr>
          <w:rFonts w:cs="Arial"/>
          <w:szCs w:val="24"/>
        </w:rPr>
        <w:t>would</w:t>
      </w:r>
      <w:r w:rsidRPr="006B665C">
        <w:rPr>
          <w:rFonts w:cs="Arial"/>
          <w:szCs w:val="24"/>
        </w:rPr>
        <w:t xml:space="preserve"> include public workshops, community group</w:t>
      </w:r>
      <w:r w:rsidR="006F4B97">
        <w:rPr>
          <w:rFonts w:cs="Arial"/>
          <w:szCs w:val="24"/>
        </w:rPr>
        <w:t>s</w:t>
      </w:r>
      <w:r w:rsidRPr="006B665C">
        <w:rPr>
          <w:rFonts w:cs="Arial"/>
          <w:szCs w:val="24"/>
        </w:rPr>
        <w:t xml:space="preserve"> and local school engagement, attendance at events/ activity groups, on-street surveys, and online surveys, as detailed below:</w:t>
      </w:r>
    </w:p>
    <w:p w14:paraId="1BC0020E" w14:textId="77777777" w:rsidR="006B665C" w:rsidRPr="006B665C" w:rsidRDefault="006B665C" w:rsidP="006B665C">
      <w:pPr>
        <w:rPr>
          <w:rFonts w:cs="Arial"/>
          <w:szCs w:val="24"/>
        </w:rPr>
      </w:pPr>
    </w:p>
    <w:p w14:paraId="301B9ED7" w14:textId="77777777" w:rsidR="006B665C" w:rsidRPr="006B665C" w:rsidRDefault="006B665C" w:rsidP="006B665C">
      <w:pPr>
        <w:pStyle w:val="ListParagraph"/>
        <w:numPr>
          <w:ilvl w:val="0"/>
          <w:numId w:val="26"/>
        </w:numPr>
        <w:contextualSpacing/>
        <w:rPr>
          <w:rFonts w:ascii="Arial" w:hAnsi="Arial" w:cs="Arial"/>
          <w:sz w:val="24"/>
          <w:szCs w:val="24"/>
        </w:rPr>
      </w:pPr>
      <w:r w:rsidRPr="006B665C">
        <w:rPr>
          <w:rFonts w:ascii="Arial" w:hAnsi="Arial" w:cs="Arial"/>
          <w:sz w:val="24"/>
          <w:szCs w:val="24"/>
        </w:rPr>
        <w:t>Public Engagement Opportunity/ Workshop</w:t>
      </w:r>
    </w:p>
    <w:p w14:paraId="2EA96A16" w14:textId="46000FCC" w:rsidR="006B665C" w:rsidRPr="006B665C" w:rsidRDefault="006B665C" w:rsidP="006B665C">
      <w:pPr>
        <w:pStyle w:val="ListParagraph"/>
        <w:rPr>
          <w:rFonts w:ascii="Arial" w:hAnsi="Arial" w:cs="Arial"/>
          <w:sz w:val="24"/>
          <w:szCs w:val="24"/>
        </w:rPr>
      </w:pPr>
      <w:r w:rsidRPr="006B665C">
        <w:rPr>
          <w:rFonts w:ascii="Arial" w:hAnsi="Arial" w:cs="Arial"/>
          <w:sz w:val="24"/>
          <w:szCs w:val="24"/>
        </w:rPr>
        <w:t xml:space="preserve">Incorporating public engagement opportunities/ workshops as part of the engagement process </w:t>
      </w:r>
      <w:r>
        <w:rPr>
          <w:rFonts w:ascii="Arial" w:hAnsi="Arial" w:cs="Arial"/>
          <w:sz w:val="24"/>
          <w:szCs w:val="24"/>
        </w:rPr>
        <w:t>wa</w:t>
      </w:r>
      <w:r w:rsidRPr="006B665C">
        <w:rPr>
          <w:rFonts w:ascii="Arial" w:hAnsi="Arial" w:cs="Arial"/>
          <w:sz w:val="24"/>
          <w:szCs w:val="24"/>
        </w:rPr>
        <w:t>s crucial to provide a platform for residents and stakeholders to voice their concerns, ideas, and feedback directly to the officers leading the development of the plans.</w:t>
      </w:r>
    </w:p>
    <w:p w14:paraId="34578883" w14:textId="77777777" w:rsidR="006B665C" w:rsidRPr="006B665C" w:rsidRDefault="006B665C" w:rsidP="006B665C">
      <w:pPr>
        <w:pStyle w:val="ListParagraph"/>
        <w:rPr>
          <w:rFonts w:ascii="Arial" w:hAnsi="Arial" w:cs="Arial"/>
          <w:sz w:val="24"/>
          <w:szCs w:val="24"/>
        </w:rPr>
      </w:pPr>
    </w:p>
    <w:p w14:paraId="1D1CDE1D" w14:textId="75101475" w:rsidR="006B665C" w:rsidRPr="006B665C" w:rsidRDefault="006B665C" w:rsidP="006B665C">
      <w:pPr>
        <w:pStyle w:val="ListParagraph"/>
        <w:rPr>
          <w:rFonts w:ascii="Arial" w:hAnsi="Arial" w:cs="Arial"/>
          <w:sz w:val="24"/>
          <w:szCs w:val="24"/>
        </w:rPr>
      </w:pPr>
      <w:r w:rsidRPr="006B665C">
        <w:rPr>
          <w:rFonts w:ascii="Arial" w:hAnsi="Arial" w:cs="Arial"/>
          <w:sz w:val="24"/>
          <w:szCs w:val="24"/>
        </w:rPr>
        <w:t>A series of public engagement opportunities/ workshops ha</w:t>
      </w:r>
      <w:r>
        <w:rPr>
          <w:rFonts w:ascii="Arial" w:hAnsi="Arial" w:cs="Arial"/>
          <w:sz w:val="24"/>
          <w:szCs w:val="24"/>
        </w:rPr>
        <w:t>d</w:t>
      </w:r>
      <w:r w:rsidRPr="006B665C">
        <w:rPr>
          <w:rFonts w:ascii="Arial" w:hAnsi="Arial" w:cs="Arial"/>
          <w:sz w:val="24"/>
          <w:szCs w:val="24"/>
        </w:rPr>
        <w:t xml:space="preserve"> been arranged for the following dates/ locations:</w:t>
      </w:r>
    </w:p>
    <w:p w14:paraId="7781ADD0" w14:textId="77777777" w:rsidR="006B665C" w:rsidRPr="006B665C" w:rsidRDefault="006B665C" w:rsidP="006B665C">
      <w:pPr>
        <w:pStyle w:val="ListParagraph"/>
        <w:rPr>
          <w:rFonts w:ascii="Arial" w:hAnsi="Arial" w:cs="Arial"/>
          <w:sz w:val="24"/>
          <w:szCs w:val="24"/>
        </w:rPr>
      </w:pPr>
    </w:p>
    <w:p w14:paraId="44F5F601"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Ballygowan | Tuesday 25 June 4-6pm | Ballygowan Community Centre </w:t>
      </w:r>
      <w:r w:rsidRPr="006B665C">
        <w:rPr>
          <w:rStyle w:val="eop"/>
          <w:rFonts w:ascii="Arial" w:hAnsi="Arial" w:cs="Arial"/>
          <w:sz w:val="24"/>
          <w:szCs w:val="24"/>
        </w:rPr>
        <w:t> </w:t>
      </w:r>
    </w:p>
    <w:p w14:paraId="2AEB5E81"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Ballyhalbert | Wednesday 05 June 4pm-6pm | Talbot House </w:t>
      </w:r>
      <w:r w:rsidRPr="006B665C">
        <w:rPr>
          <w:rStyle w:val="eop"/>
          <w:rFonts w:ascii="Arial" w:hAnsi="Arial" w:cs="Arial"/>
          <w:sz w:val="24"/>
          <w:szCs w:val="24"/>
        </w:rPr>
        <w:t> </w:t>
      </w:r>
    </w:p>
    <w:p w14:paraId="2295420C"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Carrowdore | Wednesday 12 June 4-6pm | Carrowdore Community Centre</w:t>
      </w:r>
      <w:r w:rsidRPr="006B665C">
        <w:rPr>
          <w:rStyle w:val="eop"/>
          <w:rFonts w:ascii="Arial" w:hAnsi="Arial" w:cs="Arial"/>
          <w:sz w:val="24"/>
          <w:szCs w:val="24"/>
        </w:rPr>
        <w:t> </w:t>
      </w:r>
    </w:p>
    <w:p w14:paraId="53138F44"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Cloughey | Thursday 20 June 4-6pm | The Pavilion </w:t>
      </w:r>
      <w:r w:rsidRPr="006B665C">
        <w:rPr>
          <w:rStyle w:val="eop"/>
          <w:rFonts w:ascii="Arial" w:hAnsi="Arial" w:cs="Arial"/>
          <w:sz w:val="24"/>
          <w:szCs w:val="24"/>
        </w:rPr>
        <w:t> </w:t>
      </w:r>
    </w:p>
    <w:p w14:paraId="306BF36E"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Conlig | Monday 24 June 4-6pm | Conlig Community Centre</w:t>
      </w:r>
      <w:r w:rsidRPr="006B665C">
        <w:rPr>
          <w:rStyle w:val="eop"/>
          <w:rFonts w:ascii="Arial" w:hAnsi="Arial" w:cs="Arial"/>
          <w:sz w:val="24"/>
          <w:szCs w:val="24"/>
        </w:rPr>
        <w:t> </w:t>
      </w:r>
    </w:p>
    <w:p w14:paraId="386680A1"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Groomsport | Tuesday 09 July 4-6pm | Groomsport Boat House</w:t>
      </w:r>
      <w:r w:rsidRPr="006B665C">
        <w:rPr>
          <w:rStyle w:val="eop"/>
          <w:rFonts w:ascii="Arial" w:hAnsi="Arial" w:cs="Arial"/>
          <w:sz w:val="24"/>
          <w:szCs w:val="24"/>
        </w:rPr>
        <w:t> </w:t>
      </w:r>
    </w:p>
    <w:p w14:paraId="4F6166C5"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Greyabbey | Thursday 27 June 4-6pm | Greyabbey Village Hall </w:t>
      </w:r>
      <w:r w:rsidRPr="006B665C">
        <w:rPr>
          <w:rStyle w:val="eop"/>
          <w:rFonts w:ascii="Arial" w:hAnsi="Arial" w:cs="Arial"/>
          <w:sz w:val="24"/>
          <w:szCs w:val="24"/>
        </w:rPr>
        <w:t> </w:t>
      </w:r>
    </w:p>
    <w:p w14:paraId="66B07BF1"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Helens Bay &amp; Crawfordsburn | Tuesday 18 June 4-6pm | Crawfordsburn Primary School</w:t>
      </w:r>
      <w:r w:rsidRPr="006B665C">
        <w:rPr>
          <w:rStyle w:val="eop"/>
          <w:rFonts w:ascii="Arial" w:hAnsi="Arial" w:cs="Arial"/>
          <w:sz w:val="24"/>
          <w:szCs w:val="24"/>
        </w:rPr>
        <w:t> </w:t>
      </w:r>
    </w:p>
    <w:p w14:paraId="1B8FA75E"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Lisbane &amp; Lisbarnett | Monday 01 July 4-6pm | Lisbane Community Hub</w:t>
      </w:r>
      <w:r w:rsidRPr="006B665C">
        <w:rPr>
          <w:rStyle w:val="eop"/>
          <w:rFonts w:ascii="Arial" w:hAnsi="Arial" w:cs="Arial"/>
          <w:sz w:val="24"/>
          <w:szCs w:val="24"/>
        </w:rPr>
        <w:t> </w:t>
      </w:r>
    </w:p>
    <w:p w14:paraId="71147A51" w14:textId="77777777" w:rsidR="006B665C" w:rsidRPr="006B665C" w:rsidRDefault="006B665C" w:rsidP="006B665C">
      <w:pPr>
        <w:pStyle w:val="ListParagraph"/>
        <w:rPr>
          <w:rStyle w:val="eop"/>
          <w:rFonts w:ascii="Arial" w:hAnsi="Arial" w:cs="Arial"/>
          <w:sz w:val="24"/>
          <w:szCs w:val="24"/>
        </w:rPr>
      </w:pPr>
      <w:r w:rsidRPr="006B665C">
        <w:rPr>
          <w:rStyle w:val="eop"/>
          <w:rFonts w:ascii="Arial" w:hAnsi="Arial" w:cs="Arial"/>
          <w:sz w:val="24"/>
          <w:szCs w:val="24"/>
        </w:rPr>
        <w:t>K</w:t>
      </w:r>
      <w:r w:rsidRPr="006B665C">
        <w:rPr>
          <w:rStyle w:val="normaltextrun"/>
          <w:rFonts w:ascii="Arial" w:hAnsi="Arial" w:cs="Arial"/>
          <w:sz w:val="24"/>
          <w:szCs w:val="24"/>
        </w:rPr>
        <w:t>illinchy | Thursday 08 August 4-6pm | Killinchy Community Hall</w:t>
      </w:r>
      <w:r w:rsidRPr="006B665C">
        <w:rPr>
          <w:rStyle w:val="eop"/>
          <w:rFonts w:ascii="Arial" w:hAnsi="Arial" w:cs="Arial"/>
          <w:sz w:val="24"/>
          <w:szCs w:val="24"/>
        </w:rPr>
        <w:t> </w:t>
      </w:r>
    </w:p>
    <w:p w14:paraId="39A565F8" w14:textId="77777777" w:rsidR="006B665C" w:rsidRPr="006B665C" w:rsidRDefault="006B665C" w:rsidP="006B665C">
      <w:pPr>
        <w:pStyle w:val="ListParagraph"/>
        <w:rPr>
          <w:rStyle w:val="eop"/>
          <w:rFonts w:ascii="Arial" w:hAnsi="Arial" w:cs="Arial"/>
          <w:sz w:val="24"/>
          <w:szCs w:val="24"/>
        </w:rPr>
      </w:pPr>
      <w:r w:rsidRPr="006B665C">
        <w:rPr>
          <w:rStyle w:val="normaltextrun"/>
          <w:rFonts w:ascii="Arial" w:hAnsi="Arial" w:cs="Arial"/>
          <w:sz w:val="24"/>
          <w:szCs w:val="24"/>
        </w:rPr>
        <w:t>Kircubbin | Tuesday 18 June 4-6pm | Kircubbin Community Centre</w:t>
      </w:r>
      <w:r w:rsidRPr="006B665C">
        <w:rPr>
          <w:rStyle w:val="eop"/>
          <w:rFonts w:ascii="Arial" w:hAnsi="Arial" w:cs="Arial"/>
          <w:sz w:val="24"/>
          <w:szCs w:val="24"/>
        </w:rPr>
        <w:t> </w:t>
      </w:r>
    </w:p>
    <w:p w14:paraId="1945AE57"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 xml:space="preserve">Millisle | Tuesday 20 August 4-6pm | Millisle Community Hub </w:t>
      </w:r>
    </w:p>
    <w:p w14:paraId="213E11E1"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Portavogie | Thursday 22 August 4-6pm | Portavogie Community Centre</w:t>
      </w:r>
    </w:p>
    <w:p w14:paraId="6540A925"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Portaferry | Wednesday 28 August 4-6pm | Market House</w:t>
      </w:r>
    </w:p>
    <w:p w14:paraId="7CA5EA6C" w14:textId="77777777" w:rsidR="006B665C" w:rsidRPr="006B665C" w:rsidRDefault="006B665C" w:rsidP="006B665C">
      <w:pPr>
        <w:rPr>
          <w:rStyle w:val="eop"/>
          <w:rFonts w:cs="Arial"/>
          <w:szCs w:val="24"/>
        </w:rPr>
      </w:pPr>
    </w:p>
    <w:p w14:paraId="041F265A" w14:textId="77777777" w:rsidR="006B665C" w:rsidRPr="006B665C" w:rsidRDefault="006B665C" w:rsidP="006B665C">
      <w:pPr>
        <w:pStyle w:val="ListParagraph"/>
        <w:rPr>
          <w:rStyle w:val="eop"/>
          <w:rFonts w:ascii="Arial" w:hAnsi="Arial" w:cs="Arial"/>
          <w:i/>
          <w:iCs/>
          <w:sz w:val="24"/>
          <w:szCs w:val="24"/>
        </w:rPr>
      </w:pPr>
      <w:r w:rsidRPr="006B665C">
        <w:rPr>
          <w:rStyle w:val="eop"/>
          <w:rFonts w:ascii="Arial" w:hAnsi="Arial" w:cs="Arial"/>
          <w:i/>
          <w:iCs/>
          <w:sz w:val="24"/>
          <w:szCs w:val="24"/>
        </w:rPr>
        <w:t xml:space="preserve">Note – Ballywalter – To Be Confirmed. </w:t>
      </w:r>
    </w:p>
    <w:p w14:paraId="3A0EFA93" w14:textId="77777777" w:rsidR="006B665C" w:rsidRPr="006B665C" w:rsidRDefault="006B665C" w:rsidP="006B665C">
      <w:pPr>
        <w:rPr>
          <w:rFonts w:cs="Arial"/>
          <w:szCs w:val="24"/>
        </w:rPr>
      </w:pPr>
    </w:p>
    <w:p w14:paraId="6BAFB5DD" w14:textId="77777777" w:rsidR="006B665C" w:rsidRPr="006B665C" w:rsidRDefault="006B665C" w:rsidP="006B665C">
      <w:pPr>
        <w:pStyle w:val="ListParagraph"/>
        <w:numPr>
          <w:ilvl w:val="0"/>
          <w:numId w:val="26"/>
        </w:numPr>
        <w:contextualSpacing/>
        <w:rPr>
          <w:rFonts w:ascii="Arial" w:hAnsi="Arial" w:cs="Arial"/>
          <w:sz w:val="24"/>
          <w:szCs w:val="24"/>
        </w:rPr>
      </w:pPr>
      <w:r w:rsidRPr="006B665C">
        <w:rPr>
          <w:rFonts w:ascii="Arial" w:hAnsi="Arial" w:cs="Arial"/>
          <w:sz w:val="24"/>
          <w:szCs w:val="24"/>
        </w:rPr>
        <w:t>Local School Engagement</w:t>
      </w:r>
    </w:p>
    <w:p w14:paraId="4EE0BEAB" w14:textId="2A07D5CD" w:rsidR="006B665C" w:rsidRPr="006B665C" w:rsidRDefault="006B665C" w:rsidP="006B665C">
      <w:pPr>
        <w:pStyle w:val="ListParagraph"/>
        <w:rPr>
          <w:rFonts w:ascii="Arial" w:hAnsi="Arial" w:cs="Arial"/>
          <w:sz w:val="24"/>
          <w:szCs w:val="24"/>
        </w:rPr>
      </w:pPr>
      <w:r w:rsidRPr="006B665C">
        <w:rPr>
          <w:rFonts w:ascii="Arial" w:hAnsi="Arial" w:cs="Arial"/>
          <w:sz w:val="24"/>
          <w:szCs w:val="24"/>
        </w:rPr>
        <w:t xml:space="preserve">The initiative of involving local schools in interactive workshops and a drawing competition </w:t>
      </w:r>
      <w:r>
        <w:rPr>
          <w:rFonts w:ascii="Arial" w:hAnsi="Arial" w:cs="Arial"/>
          <w:sz w:val="24"/>
          <w:szCs w:val="24"/>
        </w:rPr>
        <w:t>wa</w:t>
      </w:r>
      <w:r w:rsidRPr="006B665C">
        <w:rPr>
          <w:rFonts w:ascii="Arial" w:hAnsi="Arial" w:cs="Arial"/>
          <w:sz w:val="24"/>
          <w:szCs w:val="24"/>
        </w:rPr>
        <w:t>s a way to engage young minds and encourage the younger residents to share their ideas and creativity, giving them a sense of ownership in their village whilst promoting civic engagement from an early age.  The incorporation of the winning drawings in the Village Plan will further foster a sense of pride and connection.</w:t>
      </w:r>
    </w:p>
    <w:p w14:paraId="1EFF88CE" w14:textId="77777777" w:rsidR="006B665C" w:rsidRPr="006B665C" w:rsidRDefault="006B665C" w:rsidP="006B665C">
      <w:pPr>
        <w:pStyle w:val="ListParagraph"/>
        <w:rPr>
          <w:rFonts w:ascii="Arial" w:hAnsi="Arial" w:cs="Arial"/>
          <w:sz w:val="24"/>
          <w:szCs w:val="24"/>
        </w:rPr>
      </w:pPr>
    </w:p>
    <w:p w14:paraId="4C3002C7" w14:textId="4EB07CA7" w:rsidR="006B665C" w:rsidRPr="006B665C" w:rsidRDefault="006B665C" w:rsidP="006B665C">
      <w:pPr>
        <w:pStyle w:val="ListParagraph"/>
        <w:rPr>
          <w:rFonts w:ascii="Arial" w:hAnsi="Arial" w:cs="Arial"/>
          <w:sz w:val="24"/>
          <w:szCs w:val="24"/>
        </w:rPr>
      </w:pPr>
      <w:r w:rsidRPr="006B665C">
        <w:rPr>
          <w:rFonts w:ascii="Arial" w:hAnsi="Arial" w:cs="Arial"/>
          <w:sz w:val="24"/>
          <w:szCs w:val="24"/>
        </w:rPr>
        <w:t>Officers ha</w:t>
      </w:r>
      <w:r>
        <w:rPr>
          <w:rFonts w:ascii="Arial" w:hAnsi="Arial" w:cs="Arial"/>
          <w:sz w:val="24"/>
          <w:szCs w:val="24"/>
        </w:rPr>
        <w:t>d</w:t>
      </w:r>
      <w:r w:rsidRPr="006B665C">
        <w:rPr>
          <w:rFonts w:ascii="Arial" w:hAnsi="Arial" w:cs="Arial"/>
          <w:sz w:val="24"/>
          <w:szCs w:val="24"/>
        </w:rPr>
        <w:t xml:space="preserve"> reached out to the schools within each village and </w:t>
      </w:r>
      <w:r>
        <w:rPr>
          <w:rFonts w:ascii="Arial" w:hAnsi="Arial" w:cs="Arial"/>
          <w:sz w:val="24"/>
          <w:szCs w:val="24"/>
        </w:rPr>
        <w:t>we</w:t>
      </w:r>
      <w:r w:rsidRPr="006B665C">
        <w:rPr>
          <w:rFonts w:ascii="Arial" w:hAnsi="Arial" w:cs="Arial"/>
          <w:sz w:val="24"/>
          <w:szCs w:val="24"/>
        </w:rPr>
        <w:t xml:space="preserve">re actively arranging workshops to take place prior to the summer holidays. </w:t>
      </w:r>
    </w:p>
    <w:p w14:paraId="68E7721E" w14:textId="77777777" w:rsidR="006B665C" w:rsidRPr="006B665C" w:rsidRDefault="006B665C" w:rsidP="006B665C">
      <w:pPr>
        <w:pStyle w:val="ListParagraph"/>
        <w:rPr>
          <w:rFonts w:ascii="Arial" w:hAnsi="Arial" w:cs="Arial"/>
          <w:sz w:val="24"/>
          <w:szCs w:val="24"/>
        </w:rPr>
      </w:pPr>
    </w:p>
    <w:p w14:paraId="1211E356" w14:textId="77777777" w:rsidR="006B665C" w:rsidRPr="006B665C" w:rsidRDefault="006B665C" w:rsidP="006B665C">
      <w:pPr>
        <w:pStyle w:val="ListParagraph"/>
        <w:numPr>
          <w:ilvl w:val="0"/>
          <w:numId w:val="26"/>
        </w:numPr>
        <w:contextualSpacing/>
        <w:rPr>
          <w:rFonts w:ascii="Arial" w:hAnsi="Arial" w:cs="Arial"/>
          <w:sz w:val="24"/>
          <w:szCs w:val="24"/>
        </w:rPr>
      </w:pPr>
      <w:r w:rsidRPr="006B665C">
        <w:rPr>
          <w:rFonts w:ascii="Arial" w:hAnsi="Arial" w:cs="Arial"/>
          <w:sz w:val="24"/>
          <w:szCs w:val="24"/>
        </w:rPr>
        <w:lastRenderedPageBreak/>
        <w:t>Community Group Engagement</w:t>
      </w:r>
    </w:p>
    <w:p w14:paraId="534B0613" w14:textId="6B7FD4CC" w:rsidR="006B665C" w:rsidRPr="006B665C" w:rsidRDefault="006B665C" w:rsidP="006B665C">
      <w:pPr>
        <w:pStyle w:val="ListParagraph"/>
        <w:rPr>
          <w:rFonts w:ascii="Arial" w:hAnsi="Arial" w:cs="Arial"/>
          <w:sz w:val="24"/>
          <w:szCs w:val="24"/>
        </w:rPr>
      </w:pPr>
      <w:r w:rsidRPr="006B665C">
        <w:rPr>
          <w:rFonts w:ascii="Arial" w:hAnsi="Arial" w:cs="Arial"/>
          <w:sz w:val="24"/>
          <w:szCs w:val="24"/>
        </w:rPr>
        <w:t>Officers ha</w:t>
      </w:r>
      <w:r>
        <w:rPr>
          <w:rFonts w:ascii="Arial" w:hAnsi="Arial" w:cs="Arial"/>
          <w:sz w:val="24"/>
          <w:szCs w:val="24"/>
        </w:rPr>
        <w:t>d</w:t>
      </w:r>
      <w:r w:rsidRPr="006B665C">
        <w:rPr>
          <w:rFonts w:ascii="Arial" w:hAnsi="Arial" w:cs="Arial"/>
          <w:sz w:val="24"/>
          <w:szCs w:val="24"/>
        </w:rPr>
        <w:t xml:space="preserve"> engaged with each of the community groups in each village to discuss the process for the development of the new Village Plans.</w:t>
      </w:r>
    </w:p>
    <w:p w14:paraId="0034EAB6" w14:textId="77777777" w:rsidR="006B665C" w:rsidRPr="006B665C" w:rsidRDefault="006B665C" w:rsidP="006B665C">
      <w:pPr>
        <w:pStyle w:val="ListParagraph"/>
        <w:rPr>
          <w:rFonts w:ascii="Arial" w:hAnsi="Arial" w:cs="Arial"/>
          <w:sz w:val="24"/>
          <w:szCs w:val="24"/>
        </w:rPr>
      </w:pPr>
    </w:p>
    <w:p w14:paraId="091CF980" w14:textId="115059BD" w:rsidR="006B665C" w:rsidRDefault="006B665C" w:rsidP="006B665C">
      <w:pPr>
        <w:pStyle w:val="ListParagraph"/>
        <w:rPr>
          <w:rFonts w:ascii="Arial" w:hAnsi="Arial" w:cs="Arial"/>
          <w:sz w:val="24"/>
          <w:szCs w:val="24"/>
        </w:rPr>
      </w:pPr>
      <w:r w:rsidRPr="006B665C">
        <w:rPr>
          <w:rFonts w:ascii="Arial" w:hAnsi="Arial" w:cs="Arial"/>
          <w:sz w:val="24"/>
          <w:szCs w:val="24"/>
        </w:rPr>
        <w:t>A series of workshops w</w:t>
      </w:r>
      <w:r>
        <w:rPr>
          <w:rFonts w:ascii="Arial" w:hAnsi="Arial" w:cs="Arial"/>
          <w:sz w:val="24"/>
          <w:szCs w:val="24"/>
        </w:rPr>
        <w:t>ould</w:t>
      </w:r>
      <w:r w:rsidRPr="006B665C">
        <w:rPr>
          <w:rFonts w:ascii="Arial" w:hAnsi="Arial" w:cs="Arial"/>
          <w:sz w:val="24"/>
          <w:szCs w:val="24"/>
        </w:rPr>
        <w:t xml:space="preserve"> be delivered with each of the Community Groups throughout the process:</w:t>
      </w:r>
    </w:p>
    <w:p w14:paraId="62ECC543" w14:textId="77777777" w:rsidR="006B665C" w:rsidRPr="006B665C" w:rsidRDefault="006B665C" w:rsidP="006B665C">
      <w:pPr>
        <w:pStyle w:val="ListParagraph"/>
        <w:rPr>
          <w:rFonts w:ascii="Arial" w:hAnsi="Arial" w:cs="Arial"/>
          <w:sz w:val="24"/>
          <w:szCs w:val="24"/>
        </w:rPr>
      </w:pPr>
    </w:p>
    <w:p w14:paraId="379C4B84"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Workshop 1 – Shaping the New Village Plan</w:t>
      </w:r>
    </w:p>
    <w:p w14:paraId="0209C8A9"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 xml:space="preserve">Workshop 2 – Discussion on findings/ outcomes – prioritisation of projects. </w:t>
      </w:r>
    </w:p>
    <w:p w14:paraId="4C63AB0C" w14:textId="77777777" w:rsidR="006B665C" w:rsidRPr="006B665C" w:rsidRDefault="006B665C" w:rsidP="006B665C">
      <w:pPr>
        <w:pStyle w:val="ListParagraph"/>
        <w:rPr>
          <w:rFonts w:ascii="Arial" w:hAnsi="Arial" w:cs="Arial"/>
          <w:sz w:val="24"/>
          <w:szCs w:val="24"/>
        </w:rPr>
      </w:pPr>
      <w:r w:rsidRPr="006B665C">
        <w:rPr>
          <w:rFonts w:ascii="Arial" w:hAnsi="Arial" w:cs="Arial"/>
          <w:sz w:val="24"/>
          <w:szCs w:val="24"/>
        </w:rPr>
        <w:t>Workshop 3 – Review of Draft Document</w:t>
      </w:r>
    </w:p>
    <w:p w14:paraId="26A5D949" w14:textId="77777777" w:rsidR="006B665C" w:rsidRPr="006B665C" w:rsidRDefault="006B665C" w:rsidP="006B665C">
      <w:pPr>
        <w:pStyle w:val="ListParagraph"/>
        <w:rPr>
          <w:rFonts w:ascii="Arial" w:hAnsi="Arial" w:cs="Arial"/>
          <w:sz w:val="24"/>
          <w:szCs w:val="24"/>
        </w:rPr>
      </w:pPr>
    </w:p>
    <w:p w14:paraId="438D7B8B" w14:textId="17386815" w:rsidR="006B665C" w:rsidRPr="006B665C" w:rsidRDefault="006B665C" w:rsidP="006B665C">
      <w:pPr>
        <w:pStyle w:val="ListParagraph"/>
        <w:rPr>
          <w:rFonts w:ascii="Arial" w:hAnsi="Arial" w:cs="Arial"/>
          <w:sz w:val="24"/>
          <w:szCs w:val="24"/>
        </w:rPr>
      </w:pPr>
      <w:r w:rsidRPr="006B665C">
        <w:rPr>
          <w:rFonts w:ascii="Arial" w:hAnsi="Arial" w:cs="Arial"/>
          <w:sz w:val="24"/>
          <w:szCs w:val="24"/>
        </w:rPr>
        <w:t>Throughout the process, officers w</w:t>
      </w:r>
      <w:r>
        <w:rPr>
          <w:rFonts w:ascii="Arial" w:hAnsi="Arial" w:cs="Arial"/>
          <w:sz w:val="24"/>
          <w:szCs w:val="24"/>
        </w:rPr>
        <w:t>ould</w:t>
      </w:r>
      <w:r w:rsidRPr="006B665C">
        <w:rPr>
          <w:rFonts w:ascii="Arial" w:hAnsi="Arial" w:cs="Arial"/>
          <w:sz w:val="24"/>
          <w:szCs w:val="24"/>
        </w:rPr>
        <w:t xml:space="preserve"> issue a monthly newsletter to each community group to keep them informed of upcoming events and progress to date. By keeping the groups informed and involved throughout the process, the plans </w:t>
      </w:r>
      <w:r>
        <w:rPr>
          <w:rFonts w:ascii="Arial" w:hAnsi="Arial" w:cs="Arial"/>
          <w:sz w:val="24"/>
          <w:szCs w:val="24"/>
        </w:rPr>
        <w:t>we</w:t>
      </w:r>
      <w:r w:rsidRPr="006B665C">
        <w:rPr>
          <w:rFonts w:ascii="Arial" w:hAnsi="Arial" w:cs="Arial"/>
          <w:sz w:val="24"/>
          <w:szCs w:val="24"/>
        </w:rPr>
        <w:t xml:space="preserve">re likely to be more collaborative and successful. It </w:t>
      </w:r>
      <w:r>
        <w:rPr>
          <w:rFonts w:ascii="Arial" w:hAnsi="Arial" w:cs="Arial"/>
          <w:sz w:val="24"/>
          <w:szCs w:val="24"/>
        </w:rPr>
        <w:t>wa</w:t>
      </w:r>
      <w:r w:rsidRPr="006B665C">
        <w:rPr>
          <w:rFonts w:ascii="Arial" w:hAnsi="Arial" w:cs="Arial"/>
          <w:sz w:val="24"/>
          <w:szCs w:val="24"/>
        </w:rPr>
        <w:t>s hoped that this level of engagement and participation in shaping the Village Plan, w</w:t>
      </w:r>
      <w:r>
        <w:rPr>
          <w:rFonts w:ascii="Arial" w:hAnsi="Arial" w:cs="Arial"/>
          <w:sz w:val="24"/>
          <w:szCs w:val="24"/>
        </w:rPr>
        <w:t>ould</w:t>
      </w:r>
      <w:r w:rsidRPr="006B665C">
        <w:rPr>
          <w:rFonts w:ascii="Arial" w:hAnsi="Arial" w:cs="Arial"/>
          <w:sz w:val="24"/>
          <w:szCs w:val="24"/>
        </w:rPr>
        <w:t xml:space="preserve"> ensure the plans </w:t>
      </w:r>
      <w:r>
        <w:rPr>
          <w:rFonts w:ascii="Arial" w:hAnsi="Arial" w:cs="Arial"/>
          <w:sz w:val="24"/>
          <w:szCs w:val="24"/>
        </w:rPr>
        <w:t>we</w:t>
      </w:r>
      <w:r w:rsidRPr="006B665C">
        <w:rPr>
          <w:rFonts w:ascii="Arial" w:hAnsi="Arial" w:cs="Arial"/>
          <w:sz w:val="24"/>
          <w:szCs w:val="24"/>
        </w:rPr>
        <w:t xml:space="preserve">re reflective of the needs and aspirations of the various stakeholders. </w:t>
      </w:r>
    </w:p>
    <w:p w14:paraId="25C95BEA" w14:textId="77777777" w:rsidR="006B665C" w:rsidRPr="006B665C" w:rsidRDefault="006B665C" w:rsidP="006B665C">
      <w:pPr>
        <w:pStyle w:val="ListParagraph"/>
        <w:rPr>
          <w:rFonts w:ascii="Arial" w:hAnsi="Arial" w:cs="Arial"/>
          <w:sz w:val="24"/>
          <w:szCs w:val="24"/>
        </w:rPr>
      </w:pPr>
    </w:p>
    <w:p w14:paraId="38D7E05F" w14:textId="77777777" w:rsidR="006B665C" w:rsidRPr="006B665C" w:rsidRDefault="006B665C" w:rsidP="006B665C">
      <w:pPr>
        <w:pStyle w:val="ListParagraph"/>
        <w:numPr>
          <w:ilvl w:val="0"/>
          <w:numId w:val="26"/>
        </w:numPr>
        <w:contextualSpacing/>
        <w:rPr>
          <w:rFonts w:ascii="Arial" w:hAnsi="Arial" w:cs="Arial"/>
          <w:sz w:val="24"/>
          <w:szCs w:val="24"/>
        </w:rPr>
      </w:pPr>
      <w:r w:rsidRPr="006B665C">
        <w:rPr>
          <w:rFonts w:ascii="Arial" w:hAnsi="Arial" w:cs="Arial"/>
          <w:sz w:val="24"/>
          <w:szCs w:val="24"/>
        </w:rPr>
        <w:t>Attendance at Events/ Local Activity Groups</w:t>
      </w:r>
    </w:p>
    <w:p w14:paraId="4CC77779" w14:textId="5F0FED94" w:rsidR="006B665C" w:rsidRPr="006B665C" w:rsidRDefault="006B665C" w:rsidP="006B665C">
      <w:pPr>
        <w:pStyle w:val="ListParagraph"/>
        <w:rPr>
          <w:rFonts w:ascii="Arial" w:hAnsi="Arial" w:cs="Arial"/>
          <w:sz w:val="24"/>
          <w:szCs w:val="24"/>
        </w:rPr>
      </w:pPr>
      <w:r w:rsidRPr="006B665C">
        <w:rPr>
          <w:rFonts w:ascii="Arial" w:hAnsi="Arial" w:cs="Arial"/>
          <w:sz w:val="24"/>
          <w:szCs w:val="24"/>
        </w:rPr>
        <w:t>Previous experience ha</w:t>
      </w:r>
      <w:r>
        <w:rPr>
          <w:rFonts w:ascii="Arial" w:hAnsi="Arial" w:cs="Arial"/>
          <w:sz w:val="24"/>
          <w:szCs w:val="24"/>
        </w:rPr>
        <w:t>d</w:t>
      </w:r>
      <w:r w:rsidRPr="006B665C">
        <w:rPr>
          <w:rFonts w:ascii="Arial" w:hAnsi="Arial" w:cs="Arial"/>
          <w:sz w:val="24"/>
          <w:szCs w:val="24"/>
        </w:rPr>
        <w:t xml:space="preserve"> demonstrated that public meetings </w:t>
      </w:r>
      <w:r>
        <w:rPr>
          <w:rFonts w:ascii="Arial" w:hAnsi="Arial" w:cs="Arial"/>
          <w:sz w:val="24"/>
          <w:szCs w:val="24"/>
        </w:rPr>
        <w:t>we</w:t>
      </w:r>
      <w:r w:rsidRPr="006B665C">
        <w:rPr>
          <w:rFonts w:ascii="Arial" w:hAnsi="Arial" w:cs="Arial"/>
          <w:sz w:val="24"/>
          <w:szCs w:val="24"/>
        </w:rPr>
        <w:t>re not always a successful method in gathering public views.  Officers aim</w:t>
      </w:r>
      <w:r>
        <w:rPr>
          <w:rFonts w:ascii="Arial" w:hAnsi="Arial" w:cs="Arial"/>
          <w:sz w:val="24"/>
          <w:szCs w:val="24"/>
        </w:rPr>
        <w:t>ed</w:t>
      </w:r>
      <w:r w:rsidRPr="006B665C">
        <w:rPr>
          <w:rFonts w:ascii="Arial" w:hAnsi="Arial" w:cs="Arial"/>
          <w:sz w:val="24"/>
          <w:szCs w:val="24"/>
        </w:rPr>
        <w:t xml:space="preserve"> to capture a more varied and representative set of views by attending public events and local activity groups, ensuring a higher level of engagement and inclusivity in the development process. This method show</w:t>
      </w:r>
      <w:r>
        <w:rPr>
          <w:rFonts w:ascii="Arial" w:hAnsi="Arial" w:cs="Arial"/>
          <w:sz w:val="24"/>
          <w:szCs w:val="24"/>
        </w:rPr>
        <w:t>ed</w:t>
      </w:r>
      <w:r w:rsidRPr="006B665C">
        <w:rPr>
          <w:rFonts w:ascii="Arial" w:hAnsi="Arial" w:cs="Arial"/>
          <w:sz w:val="24"/>
          <w:szCs w:val="24"/>
        </w:rPr>
        <w:t xml:space="preserve"> a progressive approach towards reaching a wider cross section of the community and should generate a greater range of perspectives.</w:t>
      </w:r>
    </w:p>
    <w:p w14:paraId="1B3F4A6E" w14:textId="77777777" w:rsidR="006B665C" w:rsidRPr="006B665C" w:rsidRDefault="006B665C" w:rsidP="006B665C">
      <w:pPr>
        <w:pStyle w:val="ListParagraph"/>
        <w:rPr>
          <w:rFonts w:ascii="Arial" w:hAnsi="Arial" w:cs="Arial"/>
          <w:sz w:val="24"/>
          <w:szCs w:val="24"/>
        </w:rPr>
      </w:pPr>
    </w:p>
    <w:p w14:paraId="66171FE5" w14:textId="77777777" w:rsidR="006B665C" w:rsidRPr="006B665C" w:rsidRDefault="006B665C" w:rsidP="006B665C">
      <w:pPr>
        <w:pStyle w:val="ListParagraph"/>
        <w:numPr>
          <w:ilvl w:val="0"/>
          <w:numId w:val="26"/>
        </w:numPr>
        <w:contextualSpacing/>
        <w:rPr>
          <w:rFonts w:ascii="Arial" w:hAnsi="Arial" w:cs="Arial"/>
          <w:sz w:val="24"/>
          <w:szCs w:val="24"/>
        </w:rPr>
      </w:pPr>
      <w:r w:rsidRPr="006B665C">
        <w:rPr>
          <w:rFonts w:ascii="Arial" w:hAnsi="Arial" w:cs="Arial"/>
          <w:sz w:val="24"/>
          <w:szCs w:val="24"/>
        </w:rPr>
        <w:t>On-street and Online Surveys</w:t>
      </w:r>
    </w:p>
    <w:p w14:paraId="202F8E67" w14:textId="3CD875BE" w:rsidR="006B665C" w:rsidRPr="006B665C" w:rsidRDefault="006B665C" w:rsidP="006B665C">
      <w:pPr>
        <w:pStyle w:val="ListParagraph"/>
        <w:rPr>
          <w:rFonts w:ascii="Arial" w:hAnsi="Arial" w:cs="Arial"/>
          <w:sz w:val="24"/>
          <w:szCs w:val="24"/>
        </w:rPr>
      </w:pPr>
      <w:r w:rsidRPr="006B665C">
        <w:rPr>
          <w:rFonts w:ascii="Arial" w:hAnsi="Arial" w:cs="Arial"/>
          <w:sz w:val="24"/>
          <w:szCs w:val="24"/>
        </w:rPr>
        <w:t>By offering a user-friendly, online survey and conducting on-street surveys, the engagement process bec</w:t>
      </w:r>
      <w:r>
        <w:rPr>
          <w:rFonts w:ascii="Arial" w:hAnsi="Arial" w:cs="Arial"/>
          <w:sz w:val="24"/>
          <w:szCs w:val="24"/>
        </w:rPr>
        <w:t>ame</w:t>
      </w:r>
      <w:r w:rsidRPr="006B665C">
        <w:rPr>
          <w:rFonts w:ascii="Arial" w:hAnsi="Arial" w:cs="Arial"/>
          <w:sz w:val="24"/>
          <w:szCs w:val="24"/>
        </w:rPr>
        <w:t xml:space="preserve"> more inclusive and accessible to a broader audience. Surveys </w:t>
      </w:r>
      <w:r>
        <w:rPr>
          <w:rFonts w:ascii="Arial" w:hAnsi="Arial" w:cs="Arial"/>
          <w:sz w:val="24"/>
          <w:szCs w:val="24"/>
        </w:rPr>
        <w:t>we</w:t>
      </w:r>
      <w:r w:rsidRPr="006B665C">
        <w:rPr>
          <w:rFonts w:ascii="Arial" w:hAnsi="Arial" w:cs="Arial"/>
          <w:sz w:val="24"/>
          <w:szCs w:val="24"/>
        </w:rPr>
        <w:t>re an effective way of collecting data efficiently and w</w:t>
      </w:r>
      <w:r>
        <w:rPr>
          <w:rFonts w:ascii="Arial" w:hAnsi="Arial" w:cs="Arial"/>
          <w:sz w:val="24"/>
          <w:szCs w:val="24"/>
        </w:rPr>
        <w:t>ould</w:t>
      </w:r>
      <w:r w:rsidRPr="006B665C">
        <w:rPr>
          <w:rFonts w:ascii="Arial" w:hAnsi="Arial" w:cs="Arial"/>
          <w:sz w:val="24"/>
          <w:szCs w:val="24"/>
        </w:rPr>
        <w:t xml:space="preserve"> enable officers to analyse trends throughout the engagement process. This method of consultation w</w:t>
      </w:r>
      <w:r>
        <w:rPr>
          <w:rFonts w:ascii="Arial" w:hAnsi="Arial" w:cs="Arial"/>
          <w:sz w:val="24"/>
          <w:szCs w:val="24"/>
        </w:rPr>
        <w:t>ould</w:t>
      </w:r>
      <w:r w:rsidRPr="006B665C">
        <w:rPr>
          <w:rFonts w:ascii="Arial" w:hAnsi="Arial" w:cs="Arial"/>
          <w:sz w:val="24"/>
          <w:szCs w:val="24"/>
        </w:rPr>
        <w:t xml:space="preserve"> improve transparency as survey results w</w:t>
      </w:r>
      <w:r>
        <w:rPr>
          <w:rFonts w:ascii="Arial" w:hAnsi="Arial" w:cs="Arial"/>
          <w:sz w:val="24"/>
          <w:szCs w:val="24"/>
        </w:rPr>
        <w:t>ould</w:t>
      </w:r>
      <w:r w:rsidRPr="006B665C">
        <w:rPr>
          <w:rFonts w:ascii="Arial" w:hAnsi="Arial" w:cs="Arial"/>
          <w:sz w:val="24"/>
          <w:szCs w:val="24"/>
        </w:rPr>
        <w:t xml:space="preserve"> be made publicly available. </w:t>
      </w:r>
    </w:p>
    <w:p w14:paraId="5B76C2B5" w14:textId="77777777" w:rsidR="006B665C" w:rsidRPr="006B665C" w:rsidRDefault="006B665C" w:rsidP="006B665C">
      <w:pPr>
        <w:rPr>
          <w:rFonts w:cs="Arial"/>
          <w:szCs w:val="24"/>
        </w:rPr>
      </w:pPr>
    </w:p>
    <w:p w14:paraId="761889EB" w14:textId="77777777" w:rsidR="006B665C" w:rsidRPr="006B665C" w:rsidRDefault="006B665C" w:rsidP="006B665C">
      <w:pPr>
        <w:contextualSpacing/>
        <w:rPr>
          <w:rFonts w:cs="Arial"/>
          <w:b/>
          <w:bCs/>
          <w:szCs w:val="24"/>
        </w:rPr>
      </w:pPr>
      <w:r w:rsidRPr="006B665C">
        <w:rPr>
          <w:rFonts w:cs="Arial"/>
          <w:b/>
          <w:bCs/>
          <w:szCs w:val="24"/>
        </w:rPr>
        <w:t>Marketing &amp; Promotion</w:t>
      </w:r>
    </w:p>
    <w:p w14:paraId="266FF95A" w14:textId="2C76B9C0" w:rsidR="006B665C" w:rsidRPr="006B665C" w:rsidRDefault="006B665C" w:rsidP="006B665C">
      <w:pPr>
        <w:rPr>
          <w:rFonts w:cs="Arial"/>
          <w:szCs w:val="24"/>
        </w:rPr>
      </w:pPr>
      <w:r w:rsidRPr="006B665C">
        <w:rPr>
          <w:rFonts w:cs="Arial"/>
          <w:szCs w:val="24"/>
        </w:rPr>
        <w:t>A marketing and promotion campaign w</w:t>
      </w:r>
      <w:r>
        <w:rPr>
          <w:rFonts w:cs="Arial"/>
          <w:szCs w:val="24"/>
        </w:rPr>
        <w:t>ould</w:t>
      </w:r>
      <w:r w:rsidRPr="006B665C">
        <w:rPr>
          <w:rFonts w:cs="Arial"/>
          <w:szCs w:val="24"/>
        </w:rPr>
        <w:t xml:space="preserve"> support the engagement activity.</w:t>
      </w:r>
      <w:r>
        <w:rPr>
          <w:rFonts w:cs="Arial"/>
          <w:szCs w:val="24"/>
        </w:rPr>
        <w:t xml:space="preserve"> </w:t>
      </w:r>
      <w:r w:rsidRPr="006B665C">
        <w:rPr>
          <w:rFonts w:cs="Arial"/>
          <w:szCs w:val="24"/>
        </w:rPr>
        <w:t>The campaign w</w:t>
      </w:r>
      <w:r>
        <w:rPr>
          <w:rFonts w:cs="Arial"/>
          <w:szCs w:val="24"/>
        </w:rPr>
        <w:t>ould</w:t>
      </w:r>
      <w:r w:rsidRPr="006B665C">
        <w:rPr>
          <w:rFonts w:cs="Arial"/>
          <w:szCs w:val="24"/>
        </w:rPr>
        <w:t xml:space="preserve"> include digital (website, social media, and email) and print (flyers, posters, local newspapers). The focus of materials w</w:t>
      </w:r>
      <w:r>
        <w:rPr>
          <w:rFonts w:cs="Arial"/>
          <w:szCs w:val="24"/>
        </w:rPr>
        <w:t xml:space="preserve">ould </w:t>
      </w:r>
      <w:r w:rsidRPr="006B665C">
        <w:rPr>
          <w:rFonts w:cs="Arial"/>
          <w:szCs w:val="24"/>
        </w:rPr>
        <w:t>be to generate awareness, encourage participation and provide key information.</w:t>
      </w:r>
    </w:p>
    <w:p w14:paraId="30BDCAA3" w14:textId="77777777" w:rsidR="006B665C" w:rsidRPr="006B665C" w:rsidRDefault="006B665C" w:rsidP="006B665C">
      <w:pPr>
        <w:rPr>
          <w:rFonts w:cs="Arial"/>
          <w:szCs w:val="24"/>
        </w:rPr>
      </w:pPr>
    </w:p>
    <w:p w14:paraId="7C1399FD" w14:textId="17BB38D7" w:rsidR="006B665C" w:rsidRPr="006B665C" w:rsidRDefault="006B665C" w:rsidP="006B665C">
      <w:pPr>
        <w:rPr>
          <w:rFonts w:cs="Arial"/>
          <w:b/>
          <w:bCs/>
          <w:color w:val="0070C0"/>
          <w:szCs w:val="24"/>
        </w:rPr>
      </w:pPr>
      <w:r w:rsidRPr="006B665C">
        <w:rPr>
          <w:rFonts w:cs="Arial"/>
          <w:szCs w:val="24"/>
        </w:rPr>
        <w:t>The campaign messaging w</w:t>
      </w:r>
      <w:r>
        <w:rPr>
          <w:rFonts w:cs="Arial"/>
          <w:szCs w:val="24"/>
        </w:rPr>
        <w:t>ould</w:t>
      </w:r>
      <w:r w:rsidRPr="006B665C">
        <w:rPr>
          <w:rFonts w:cs="Arial"/>
          <w:szCs w:val="24"/>
        </w:rPr>
        <w:t xml:space="preserve"> be</w:t>
      </w:r>
      <w:r>
        <w:rPr>
          <w:rFonts w:cs="Arial"/>
          <w:szCs w:val="24"/>
        </w:rPr>
        <w:t>:</w:t>
      </w:r>
      <w:r w:rsidRPr="006B665C">
        <w:rPr>
          <w:rFonts w:cs="Arial"/>
          <w:szCs w:val="24"/>
        </w:rPr>
        <w:t xml:space="preserve"> </w:t>
      </w:r>
      <w:r w:rsidRPr="006B665C">
        <w:rPr>
          <w:rFonts w:cs="Arial"/>
          <w:b/>
          <w:bCs/>
          <w:color w:val="0070C0"/>
          <w:szCs w:val="24"/>
        </w:rPr>
        <w:t>Your Village | Your Voice.</w:t>
      </w:r>
    </w:p>
    <w:p w14:paraId="170789C1" w14:textId="048049E1" w:rsidR="006B665C" w:rsidRPr="006B665C" w:rsidRDefault="006B665C" w:rsidP="006B665C">
      <w:pPr>
        <w:rPr>
          <w:rFonts w:cs="Arial"/>
          <w:szCs w:val="24"/>
        </w:rPr>
      </w:pPr>
      <w:r w:rsidRPr="006B665C">
        <w:rPr>
          <w:rFonts w:cs="Arial"/>
          <w:szCs w:val="24"/>
        </w:rPr>
        <w:t>Supported by the strapline</w:t>
      </w:r>
      <w:r>
        <w:rPr>
          <w:rFonts w:cs="Arial"/>
          <w:szCs w:val="24"/>
        </w:rPr>
        <w:t>:</w:t>
      </w:r>
      <w:r w:rsidRPr="006B665C">
        <w:rPr>
          <w:rFonts w:cs="Arial"/>
          <w:szCs w:val="24"/>
        </w:rPr>
        <w:t xml:space="preserve"> </w:t>
      </w:r>
      <w:r w:rsidRPr="006B665C">
        <w:rPr>
          <w:rFonts w:cs="Arial"/>
          <w:b/>
          <w:bCs/>
          <w:color w:val="0070C0"/>
          <w:szCs w:val="24"/>
        </w:rPr>
        <w:t>Shaping the Future</w:t>
      </w:r>
      <w:r w:rsidRPr="006B665C">
        <w:rPr>
          <w:rFonts w:cs="Arial"/>
          <w:color w:val="0070C0"/>
          <w:szCs w:val="24"/>
        </w:rPr>
        <w:t>.</w:t>
      </w:r>
    </w:p>
    <w:p w14:paraId="173C7AEC" w14:textId="77777777" w:rsidR="006B665C" w:rsidRPr="006B665C" w:rsidRDefault="006B665C" w:rsidP="006B665C">
      <w:pPr>
        <w:rPr>
          <w:rFonts w:cs="Arial"/>
          <w:szCs w:val="24"/>
        </w:rPr>
      </w:pPr>
    </w:p>
    <w:p w14:paraId="06445FFE" w14:textId="4A231956" w:rsidR="006B665C" w:rsidRPr="006B665C" w:rsidRDefault="006B665C" w:rsidP="006B665C">
      <w:pPr>
        <w:rPr>
          <w:rFonts w:cs="Arial"/>
          <w:szCs w:val="24"/>
        </w:rPr>
      </w:pPr>
      <w:r w:rsidRPr="006B665C">
        <w:rPr>
          <w:rFonts w:cs="Arial"/>
          <w:szCs w:val="24"/>
        </w:rPr>
        <w:t>A dedicated email address ha</w:t>
      </w:r>
      <w:r>
        <w:rPr>
          <w:rFonts w:cs="Arial"/>
          <w:szCs w:val="24"/>
        </w:rPr>
        <w:t>d</w:t>
      </w:r>
      <w:r w:rsidRPr="006B665C">
        <w:rPr>
          <w:rFonts w:cs="Arial"/>
          <w:szCs w:val="24"/>
        </w:rPr>
        <w:t xml:space="preserve"> been created</w:t>
      </w:r>
      <w:r>
        <w:rPr>
          <w:rFonts w:cs="Arial"/>
          <w:szCs w:val="24"/>
        </w:rPr>
        <w:t>:</w:t>
      </w:r>
      <w:r w:rsidRPr="006B665C">
        <w:rPr>
          <w:rFonts w:cs="Arial"/>
          <w:szCs w:val="24"/>
        </w:rPr>
        <w:t xml:space="preserve"> </w:t>
      </w:r>
      <w:hyperlink r:id="rId11" w:history="1">
        <w:r w:rsidRPr="006B665C">
          <w:rPr>
            <w:rStyle w:val="Hyperlink"/>
            <w:rFonts w:cs="Arial"/>
            <w:szCs w:val="24"/>
          </w:rPr>
          <w:t>village.plans@ardsandnorthdown.gov.uk</w:t>
        </w:r>
      </w:hyperlink>
      <w:r w:rsidRPr="006B665C">
        <w:rPr>
          <w:rFonts w:cs="Arial"/>
          <w:szCs w:val="24"/>
        </w:rPr>
        <w:t xml:space="preserve"> and a dedicated webpage within the new Council website</w:t>
      </w:r>
      <w:r>
        <w:rPr>
          <w:rFonts w:cs="Arial"/>
          <w:szCs w:val="24"/>
        </w:rPr>
        <w:t>:</w:t>
      </w:r>
      <w:r w:rsidRPr="006B665C">
        <w:rPr>
          <w:rFonts w:cs="Arial"/>
          <w:szCs w:val="24"/>
        </w:rPr>
        <w:t xml:space="preserve"> </w:t>
      </w:r>
      <w:hyperlink r:id="rId12" w:history="1">
        <w:r w:rsidRPr="006B665C">
          <w:rPr>
            <w:rStyle w:val="Hyperlink"/>
            <w:rFonts w:cs="Arial"/>
            <w:szCs w:val="24"/>
          </w:rPr>
          <w:t>www.ardsandnorthdown.gov.uk/villageplans</w:t>
        </w:r>
      </w:hyperlink>
      <w:r w:rsidRPr="006B665C">
        <w:rPr>
          <w:rFonts w:cs="Arial"/>
          <w:szCs w:val="24"/>
        </w:rPr>
        <w:t xml:space="preserve">  </w:t>
      </w:r>
    </w:p>
    <w:p w14:paraId="145F8BC2" w14:textId="77777777" w:rsidR="00EF5276" w:rsidRDefault="00EF5276" w:rsidP="00EF5276">
      <w:pPr>
        <w:ind w:right="758"/>
        <w:rPr>
          <w:rFonts w:cs="Arial"/>
          <w:szCs w:val="24"/>
        </w:rPr>
      </w:pPr>
    </w:p>
    <w:p w14:paraId="15F5712C" w14:textId="77777777" w:rsidR="006B665C" w:rsidRPr="006B665C" w:rsidRDefault="008D002D" w:rsidP="006B665C">
      <w:pPr>
        <w:rPr>
          <w:rFonts w:cs="Arial"/>
          <w:szCs w:val="24"/>
        </w:rPr>
      </w:pPr>
      <w:r w:rsidRPr="000D68DD">
        <w:rPr>
          <w:rFonts w:eastAsia="Times New Roman" w:cs="Arial"/>
          <w:bCs/>
          <w:szCs w:val="24"/>
        </w:rPr>
        <w:lastRenderedPageBreak/>
        <w:t>RECOMMENDED</w:t>
      </w:r>
      <w:r w:rsidR="00F0700B">
        <w:rPr>
          <w:rFonts w:eastAsia="Times New Roman" w:cs="Arial"/>
          <w:bCs/>
          <w:szCs w:val="24"/>
        </w:rPr>
        <w:t xml:space="preserve"> </w:t>
      </w:r>
      <w:r w:rsidR="00F0700B" w:rsidRPr="00825918">
        <w:rPr>
          <w:rFonts w:eastAsiaTheme="minorHAnsi" w:cs="Arial"/>
          <w:szCs w:val="24"/>
        </w:rPr>
        <w:t xml:space="preserve">that </w:t>
      </w:r>
      <w:r w:rsidR="006B665C" w:rsidRPr="006B665C">
        <w:rPr>
          <w:rFonts w:cs="Arial"/>
          <w:szCs w:val="24"/>
        </w:rPr>
        <w:t xml:space="preserve">Council notes this report. </w:t>
      </w:r>
    </w:p>
    <w:p w14:paraId="78587339" w14:textId="04036427" w:rsidR="008D002D" w:rsidRDefault="008D002D" w:rsidP="008D002D">
      <w:pPr>
        <w:rPr>
          <w:rFonts w:eastAsiaTheme="minorHAnsi" w:cs="Arial"/>
          <w:szCs w:val="24"/>
        </w:rPr>
      </w:pPr>
    </w:p>
    <w:p w14:paraId="365E5A6C" w14:textId="1C4A093C" w:rsidR="00340B90" w:rsidRDefault="006F4B97" w:rsidP="008D002D">
      <w:pPr>
        <w:rPr>
          <w:rFonts w:eastAsiaTheme="minorHAnsi" w:cs="Arial"/>
          <w:szCs w:val="24"/>
        </w:rPr>
      </w:pPr>
      <w:r>
        <w:rPr>
          <w:rFonts w:eastAsiaTheme="minorHAnsi" w:cs="Arial"/>
          <w:szCs w:val="24"/>
        </w:rPr>
        <w:t xml:space="preserve">Alderman Adair </w:t>
      </w:r>
      <w:r w:rsidR="00340B90">
        <w:rPr>
          <w:rFonts w:eastAsiaTheme="minorHAnsi" w:cs="Arial"/>
          <w:szCs w:val="24"/>
        </w:rPr>
        <w:t xml:space="preserve">proposed, seconded by </w:t>
      </w:r>
      <w:r>
        <w:rPr>
          <w:rFonts w:eastAsiaTheme="minorHAnsi" w:cs="Arial"/>
          <w:szCs w:val="24"/>
        </w:rPr>
        <w:t>Councillor Edmund</w:t>
      </w:r>
      <w:r w:rsidR="00340B90">
        <w:rPr>
          <w:rFonts w:eastAsiaTheme="minorHAnsi" w:cs="Arial"/>
          <w:szCs w:val="24"/>
        </w:rPr>
        <w:t>, that the recommendation be adopted.</w:t>
      </w:r>
    </w:p>
    <w:p w14:paraId="0E2BAC57" w14:textId="77777777" w:rsidR="00340B90" w:rsidRDefault="00340B90" w:rsidP="008D002D">
      <w:pPr>
        <w:rPr>
          <w:rFonts w:eastAsiaTheme="minorHAnsi" w:cs="Arial"/>
          <w:szCs w:val="24"/>
        </w:rPr>
      </w:pPr>
    </w:p>
    <w:p w14:paraId="67216495" w14:textId="1B814EA3" w:rsidR="00FA1BFF" w:rsidRDefault="00FA1BFF" w:rsidP="008D002D">
      <w:pPr>
        <w:rPr>
          <w:rFonts w:eastAsiaTheme="minorHAnsi" w:cs="Arial"/>
          <w:szCs w:val="24"/>
        </w:rPr>
      </w:pPr>
      <w:r>
        <w:rPr>
          <w:rFonts w:eastAsiaTheme="minorHAnsi" w:cs="Arial"/>
          <w:szCs w:val="24"/>
        </w:rPr>
        <w:t>Welcoming the proposal, Alderman Adair noted the £7</w:t>
      </w:r>
      <w:r w:rsidR="00BC591D">
        <w:rPr>
          <w:rFonts w:eastAsiaTheme="minorHAnsi" w:cs="Arial"/>
          <w:szCs w:val="24"/>
        </w:rPr>
        <w:t>m</w:t>
      </w:r>
      <w:r>
        <w:rPr>
          <w:rFonts w:eastAsiaTheme="minorHAnsi" w:cs="Arial"/>
          <w:szCs w:val="24"/>
        </w:rPr>
        <w:t xml:space="preserve"> of investment achieved through previous </w:t>
      </w:r>
      <w:r w:rsidR="00656D3E">
        <w:rPr>
          <w:rFonts w:eastAsiaTheme="minorHAnsi" w:cs="Arial"/>
          <w:szCs w:val="24"/>
        </w:rPr>
        <w:t>V</w:t>
      </w:r>
      <w:r>
        <w:rPr>
          <w:rFonts w:eastAsiaTheme="minorHAnsi" w:cs="Arial"/>
          <w:szCs w:val="24"/>
        </w:rPr>
        <w:t xml:space="preserve">illage </w:t>
      </w:r>
      <w:r w:rsidR="00656D3E">
        <w:rPr>
          <w:rFonts w:eastAsiaTheme="minorHAnsi" w:cs="Arial"/>
          <w:szCs w:val="24"/>
        </w:rPr>
        <w:t>P</w:t>
      </w:r>
      <w:r>
        <w:rPr>
          <w:rFonts w:eastAsiaTheme="minorHAnsi" w:cs="Arial"/>
          <w:szCs w:val="24"/>
        </w:rPr>
        <w:t>lans which he added had been ‘living’ documents which had seen many projects successfully delivered.  He agreed that the Council needed to be prepared once the Village Renewal Funding reopened.  Continuing</w:t>
      </w:r>
      <w:r w:rsidR="00BC591D">
        <w:rPr>
          <w:rFonts w:eastAsiaTheme="minorHAnsi" w:cs="Arial"/>
          <w:szCs w:val="24"/>
        </w:rPr>
        <w:t>,</w:t>
      </w:r>
      <w:r>
        <w:rPr>
          <w:rFonts w:eastAsiaTheme="minorHAnsi" w:cs="Arial"/>
          <w:szCs w:val="24"/>
        </w:rPr>
        <w:t xml:space="preserve"> Alderman Adair also welcomed further public consultation </w:t>
      </w:r>
      <w:r w:rsidR="00B13A8D">
        <w:rPr>
          <w:rFonts w:eastAsiaTheme="minorHAnsi" w:cs="Arial"/>
          <w:szCs w:val="24"/>
        </w:rPr>
        <w:t xml:space="preserve">adding that he would look forward to many more new ideas coming through. </w:t>
      </w:r>
      <w:r w:rsidR="001432DE">
        <w:rPr>
          <w:rFonts w:eastAsiaTheme="minorHAnsi" w:cs="Arial"/>
          <w:szCs w:val="24"/>
        </w:rPr>
        <w:t xml:space="preserve">At this stage he </w:t>
      </w:r>
      <w:r w:rsidR="005C50C3">
        <w:rPr>
          <w:rFonts w:eastAsiaTheme="minorHAnsi" w:cs="Arial"/>
          <w:szCs w:val="24"/>
        </w:rPr>
        <w:t xml:space="preserve">also </w:t>
      </w:r>
      <w:r w:rsidR="001432DE">
        <w:rPr>
          <w:rFonts w:eastAsiaTheme="minorHAnsi" w:cs="Arial"/>
          <w:szCs w:val="24"/>
        </w:rPr>
        <w:t>thanked the Interim Director of Place and the Regeneration Team for all their hard work to date</w:t>
      </w:r>
      <w:r w:rsidR="00BC591D">
        <w:rPr>
          <w:rFonts w:eastAsiaTheme="minorHAnsi" w:cs="Arial"/>
          <w:szCs w:val="24"/>
        </w:rPr>
        <w:t>,</w:t>
      </w:r>
      <w:r w:rsidR="001432DE">
        <w:rPr>
          <w:rFonts w:eastAsiaTheme="minorHAnsi" w:cs="Arial"/>
          <w:szCs w:val="24"/>
        </w:rPr>
        <w:t xml:space="preserve"> adding that he looked forward to the new Village Plans being delivered. </w:t>
      </w:r>
    </w:p>
    <w:p w14:paraId="3259DC10" w14:textId="77777777" w:rsidR="001432DE" w:rsidRDefault="001432DE" w:rsidP="008D002D">
      <w:pPr>
        <w:rPr>
          <w:rFonts w:eastAsiaTheme="minorHAnsi" w:cs="Arial"/>
          <w:szCs w:val="24"/>
        </w:rPr>
      </w:pPr>
    </w:p>
    <w:p w14:paraId="37D54DE6" w14:textId="4AB27FD5" w:rsidR="001432DE" w:rsidRDefault="001432DE" w:rsidP="008D002D">
      <w:pPr>
        <w:rPr>
          <w:rFonts w:eastAsiaTheme="minorHAnsi" w:cs="Arial"/>
          <w:szCs w:val="24"/>
        </w:rPr>
      </w:pPr>
      <w:r>
        <w:rPr>
          <w:rFonts w:eastAsiaTheme="minorHAnsi" w:cs="Arial"/>
          <w:szCs w:val="24"/>
        </w:rPr>
        <w:t>Commenting as seconder</w:t>
      </w:r>
      <w:r w:rsidR="00B96AB0">
        <w:rPr>
          <w:rFonts w:eastAsiaTheme="minorHAnsi" w:cs="Arial"/>
          <w:szCs w:val="24"/>
        </w:rPr>
        <w:t xml:space="preserve">, Councillor Edmund stated that he would encourage officers to get out amongst those people living in the many villages throughout the Borough and consult with individuals as well as Community Associations. </w:t>
      </w:r>
      <w:r w:rsidR="00BC591D">
        <w:rPr>
          <w:rFonts w:eastAsiaTheme="minorHAnsi" w:cs="Arial"/>
          <w:szCs w:val="24"/>
        </w:rPr>
        <w:t xml:space="preserve"> </w:t>
      </w:r>
      <w:r w:rsidR="00B96AB0">
        <w:rPr>
          <w:rFonts w:eastAsiaTheme="minorHAnsi" w:cs="Arial"/>
          <w:szCs w:val="24"/>
        </w:rPr>
        <w:t xml:space="preserve">He reported that many of the village demographics had changed and therefore it was important that thorough consultation was undertaken. </w:t>
      </w:r>
    </w:p>
    <w:p w14:paraId="41A8D068" w14:textId="77777777" w:rsidR="00B96AB0" w:rsidRDefault="00B96AB0" w:rsidP="008D002D">
      <w:pPr>
        <w:rPr>
          <w:rFonts w:eastAsiaTheme="minorHAnsi" w:cs="Arial"/>
          <w:szCs w:val="24"/>
        </w:rPr>
      </w:pPr>
    </w:p>
    <w:p w14:paraId="09E66145" w14:textId="4E31E182" w:rsidR="00B96AB0" w:rsidRDefault="0083495E" w:rsidP="008D002D">
      <w:pPr>
        <w:rPr>
          <w:rFonts w:eastAsiaTheme="minorHAnsi" w:cs="Arial"/>
          <w:szCs w:val="24"/>
        </w:rPr>
      </w:pPr>
      <w:r>
        <w:rPr>
          <w:rFonts w:eastAsiaTheme="minorHAnsi" w:cs="Arial"/>
          <w:szCs w:val="24"/>
        </w:rPr>
        <w:t xml:space="preserve">At this stage the Interim Director of Place indicated that he wished to reassure members that the proposal put before them was the outcome of six months of discussions with each of the Village Groups. </w:t>
      </w:r>
      <w:r w:rsidR="00BC591D">
        <w:rPr>
          <w:rFonts w:eastAsiaTheme="minorHAnsi" w:cs="Arial"/>
          <w:szCs w:val="24"/>
        </w:rPr>
        <w:t xml:space="preserve"> </w:t>
      </w:r>
      <w:r>
        <w:rPr>
          <w:rFonts w:eastAsiaTheme="minorHAnsi" w:cs="Arial"/>
          <w:szCs w:val="24"/>
        </w:rPr>
        <w:t>He added that they had been quite adamant that the idea of bringing a consultant in was not welcome</w:t>
      </w:r>
      <w:r w:rsidR="00BC591D">
        <w:rPr>
          <w:rFonts w:eastAsiaTheme="minorHAnsi" w:cs="Arial"/>
          <w:szCs w:val="24"/>
        </w:rPr>
        <w:t>d</w:t>
      </w:r>
      <w:r>
        <w:rPr>
          <w:rFonts w:eastAsiaTheme="minorHAnsi" w:cs="Arial"/>
          <w:szCs w:val="24"/>
        </w:rPr>
        <w:t xml:space="preserve"> and as such officers were relatively content that the approach outlined in the report would be successful. </w:t>
      </w:r>
    </w:p>
    <w:p w14:paraId="4952ABDB" w14:textId="77777777" w:rsidR="0083495E" w:rsidRDefault="0083495E" w:rsidP="008D002D">
      <w:pPr>
        <w:rPr>
          <w:rFonts w:eastAsiaTheme="minorHAnsi" w:cs="Arial"/>
          <w:szCs w:val="24"/>
        </w:rPr>
      </w:pPr>
    </w:p>
    <w:p w14:paraId="6FBE2DED" w14:textId="31C7B574" w:rsidR="0083495E" w:rsidRDefault="00BB4594" w:rsidP="008D002D">
      <w:pPr>
        <w:rPr>
          <w:rFonts w:eastAsiaTheme="minorHAnsi" w:cs="Arial"/>
          <w:szCs w:val="24"/>
        </w:rPr>
      </w:pPr>
      <w:r>
        <w:rPr>
          <w:rFonts w:eastAsiaTheme="minorHAnsi" w:cs="Arial"/>
          <w:szCs w:val="24"/>
        </w:rPr>
        <w:t>Councillor Thompson welcomed the proposals and the fact that it would be undertaken by the Regeneration Team which he hoped would ensure there was community buy</w:t>
      </w:r>
      <w:r w:rsidR="00BC591D">
        <w:rPr>
          <w:rFonts w:eastAsiaTheme="minorHAnsi" w:cs="Arial"/>
          <w:szCs w:val="24"/>
        </w:rPr>
        <w:t>-</w:t>
      </w:r>
      <w:r>
        <w:rPr>
          <w:rFonts w:eastAsiaTheme="minorHAnsi" w:cs="Arial"/>
          <w:szCs w:val="24"/>
        </w:rPr>
        <w:t xml:space="preserve">in, something which many of the </w:t>
      </w:r>
      <w:r w:rsidR="00656D3E">
        <w:rPr>
          <w:rFonts w:eastAsiaTheme="minorHAnsi" w:cs="Arial"/>
          <w:szCs w:val="24"/>
        </w:rPr>
        <w:t>v</w:t>
      </w:r>
      <w:r>
        <w:rPr>
          <w:rFonts w:eastAsiaTheme="minorHAnsi" w:cs="Arial"/>
          <w:szCs w:val="24"/>
        </w:rPr>
        <w:t xml:space="preserve">illages felt had previously not occurred. </w:t>
      </w:r>
      <w:r w:rsidR="00BC591D">
        <w:rPr>
          <w:rFonts w:eastAsiaTheme="minorHAnsi" w:cs="Arial"/>
          <w:szCs w:val="24"/>
        </w:rPr>
        <w:t xml:space="preserve"> </w:t>
      </w:r>
      <w:r>
        <w:rPr>
          <w:rFonts w:eastAsiaTheme="minorHAnsi" w:cs="Arial"/>
          <w:szCs w:val="24"/>
        </w:rPr>
        <w:t xml:space="preserve">In fact it had been considered that some the projects previously put forward had not been what some </w:t>
      </w:r>
      <w:r w:rsidR="00656D3E">
        <w:rPr>
          <w:rFonts w:eastAsiaTheme="minorHAnsi" w:cs="Arial"/>
          <w:szCs w:val="24"/>
        </w:rPr>
        <w:t xml:space="preserve">of the </w:t>
      </w:r>
      <w:r>
        <w:rPr>
          <w:rFonts w:eastAsiaTheme="minorHAnsi" w:cs="Arial"/>
          <w:szCs w:val="24"/>
        </w:rPr>
        <w:t xml:space="preserve">villages had expected.  Councillor Thompson reiterated the need to ensure that the Council listened to what people were saying and act upon that and as such that would lead to a better decision making process to the one which had previously been undertaken. </w:t>
      </w:r>
    </w:p>
    <w:p w14:paraId="4DB095FD" w14:textId="77777777" w:rsidR="00BB4594" w:rsidRDefault="00BB4594" w:rsidP="008D002D">
      <w:pPr>
        <w:rPr>
          <w:rFonts w:eastAsiaTheme="minorHAnsi" w:cs="Arial"/>
          <w:szCs w:val="24"/>
        </w:rPr>
      </w:pPr>
    </w:p>
    <w:p w14:paraId="51EDD14E" w14:textId="3BD5D31A" w:rsidR="00BB4594" w:rsidRDefault="00D42246" w:rsidP="008D002D">
      <w:pPr>
        <w:rPr>
          <w:rFonts w:eastAsiaTheme="minorHAnsi" w:cs="Arial"/>
          <w:szCs w:val="24"/>
        </w:rPr>
      </w:pPr>
      <w:r>
        <w:rPr>
          <w:rFonts w:eastAsiaTheme="minorHAnsi" w:cs="Arial"/>
          <w:szCs w:val="24"/>
        </w:rPr>
        <w:t>The Interim Director of Place took the opportunity to reassure members that officers would listen</w:t>
      </w:r>
      <w:r w:rsidR="00BC591D">
        <w:rPr>
          <w:rFonts w:eastAsiaTheme="minorHAnsi" w:cs="Arial"/>
          <w:szCs w:val="24"/>
        </w:rPr>
        <w:t xml:space="preserve">, </w:t>
      </w:r>
      <w:r>
        <w:rPr>
          <w:rFonts w:eastAsiaTheme="minorHAnsi" w:cs="Arial"/>
          <w:szCs w:val="24"/>
        </w:rPr>
        <w:t xml:space="preserve">and ideas would be taken from the bottom up and reminded them that Village Plans remained aspirational plans which were not always under the control of the Council. </w:t>
      </w:r>
      <w:r w:rsidR="00BC591D">
        <w:rPr>
          <w:rFonts w:eastAsiaTheme="minorHAnsi" w:cs="Arial"/>
          <w:szCs w:val="24"/>
        </w:rPr>
        <w:t xml:space="preserve"> </w:t>
      </w:r>
      <w:r>
        <w:rPr>
          <w:rFonts w:eastAsiaTheme="minorHAnsi" w:cs="Arial"/>
          <w:szCs w:val="24"/>
        </w:rPr>
        <w:t xml:space="preserve">He added that they were also </w:t>
      </w:r>
      <w:r w:rsidR="00656D3E">
        <w:rPr>
          <w:rFonts w:eastAsiaTheme="minorHAnsi" w:cs="Arial"/>
          <w:szCs w:val="24"/>
        </w:rPr>
        <w:t>P</w:t>
      </w:r>
      <w:r>
        <w:rPr>
          <w:rFonts w:eastAsiaTheme="minorHAnsi" w:cs="Arial"/>
          <w:szCs w:val="24"/>
        </w:rPr>
        <w:t>lans which may require lobbying on behalf of the village</w:t>
      </w:r>
      <w:r w:rsidR="005C50C3">
        <w:rPr>
          <w:rFonts w:eastAsiaTheme="minorHAnsi" w:cs="Arial"/>
          <w:szCs w:val="24"/>
        </w:rPr>
        <w:t>s</w:t>
      </w:r>
      <w:r>
        <w:rPr>
          <w:rFonts w:eastAsiaTheme="minorHAnsi" w:cs="Arial"/>
          <w:szCs w:val="24"/>
        </w:rPr>
        <w:t xml:space="preserve"> and continued engagement with DfI.</w:t>
      </w:r>
    </w:p>
    <w:p w14:paraId="292EBCDE" w14:textId="77777777" w:rsidR="00D42246" w:rsidRDefault="00D42246" w:rsidP="008D002D">
      <w:pPr>
        <w:rPr>
          <w:rFonts w:eastAsiaTheme="minorHAnsi" w:cs="Arial"/>
          <w:szCs w:val="24"/>
        </w:rPr>
      </w:pPr>
    </w:p>
    <w:p w14:paraId="6AC43242" w14:textId="279D48C5" w:rsidR="00D42246" w:rsidRDefault="00263E73" w:rsidP="008D002D">
      <w:pPr>
        <w:rPr>
          <w:rFonts w:cs="Arial"/>
          <w:szCs w:val="24"/>
        </w:rPr>
      </w:pPr>
      <w:r>
        <w:rPr>
          <w:rFonts w:eastAsiaTheme="minorHAnsi" w:cs="Arial"/>
          <w:szCs w:val="24"/>
        </w:rPr>
        <w:t xml:space="preserve">Councillor McLaren welcomed the new approach to be adopted and continuing noting the proposed times for </w:t>
      </w:r>
      <w:r w:rsidRPr="006B665C">
        <w:rPr>
          <w:rFonts w:cs="Arial"/>
          <w:szCs w:val="24"/>
        </w:rPr>
        <w:t xml:space="preserve">public engagement opportunities/ </w:t>
      </w:r>
      <w:r w:rsidR="00656D3E" w:rsidRPr="006B665C">
        <w:rPr>
          <w:rFonts w:cs="Arial"/>
          <w:szCs w:val="24"/>
        </w:rPr>
        <w:t>workshops</w:t>
      </w:r>
      <w:r w:rsidR="00656D3E">
        <w:rPr>
          <w:rFonts w:cs="Arial"/>
          <w:szCs w:val="24"/>
        </w:rPr>
        <w:t xml:space="preserve"> and</w:t>
      </w:r>
      <w:r>
        <w:rPr>
          <w:rFonts w:cs="Arial"/>
          <w:szCs w:val="24"/>
        </w:rPr>
        <w:t xml:space="preserve"> asked if that could be a problem for anyone working full time. </w:t>
      </w:r>
    </w:p>
    <w:p w14:paraId="6AE192D5" w14:textId="77777777" w:rsidR="00263E73" w:rsidRDefault="00263E73" w:rsidP="008D002D">
      <w:pPr>
        <w:rPr>
          <w:rFonts w:cs="Arial"/>
          <w:szCs w:val="24"/>
        </w:rPr>
      </w:pPr>
    </w:p>
    <w:p w14:paraId="079822BE" w14:textId="31534EA4" w:rsidR="00263E73" w:rsidRDefault="00263E73" w:rsidP="008D002D">
      <w:pPr>
        <w:rPr>
          <w:rFonts w:cs="Arial"/>
          <w:szCs w:val="24"/>
        </w:rPr>
      </w:pPr>
      <w:r>
        <w:rPr>
          <w:rFonts w:cs="Arial"/>
          <w:szCs w:val="24"/>
        </w:rPr>
        <w:t>The Interim Director of Place advised that those were the hours which had been put forward by the various Groups</w:t>
      </w:r>
      <w:r w:rsidR="00BC591D">
        <w:rPr>
          <w:rFonts w:cs="Arial"/>
          <w:szCs w:val="24"/>
        </w:rPr>
        <w:t>;</w:t>
      </w:r>
      <w:r>
        <w:rPr>
          <w:rFonts w:cs="Arial"/>
          <w:szCs w:val="24"/>
        </w:rPr>
        <w:t xml:space="preserve"> however</w:t>
      </w:r>
      <w:r w:rsidR="00BC591D">
        <w:rPr>
          <w:rFonts w:cs="Arial"/>
          <w:szCs w:val="24"/>
        </w:rPr>
        <w:t>,</w:t>
      </w:r>
      <w:r>
        <w:rPr>
          <w:rFonts w:cs="Arial"/>
          <w:szCs w:val="24"/>
        </w:rPr>
        <w:t xml:space="preserve"> they were not stringently in place and could be flexible </w:t>
      </w:r>
      <w:r w:rsidR="0083668F">
        <w:rPr>
          <w:rFonts w:cs="Arial"/>
          <w:szCs w:val="24"/>
        </w:rPr>
        <w:t>if necessary</w:t>
      </w:r>
      <w:r>
        <w:rPr>
          <w:rFonts w:cs="Arial"/>
          <w:szCs w:val="24"/>
        </w:rPr>
        <w:t xml:space="preserve">. </w:t>
      </w:r>
    </w:p>
    <w:p w14:paraId="44883A7A" w14:textId="77777777" w:rsidR="00263E73" w:rsidRDefault="00263E73" w:rsidP="008D002D">
      <w:pPr>
        <w:rPr>
          <w:rFonts w:cs="Arial"/>
          <w:szCs w:val="24"/>
        </w:rPr>
      </w:pPr>
    </w:p>
    <w:p w14:paraId="3C2D3AF4" w14:textId="1339C7A8" w:rsidR="00263E73" w:rsidRDefault="00203AB3" w:rsidP="008D002D">
      <w:pPr>
        <w:rPr>
          <w:rFonts w:eastAsiaTheme="minorHAnsi" w:cs="Arial"/>
          <w:szCs w:val="24"/>
        </w:rPr>
      </w:pPr>
      <w:r>
        <w:rPr>
          <w:rFonts w:eastAsiaTheme="minorHAnsi" w:cs="Arial"/>
          <w:szCs w:val="24"/>
        </w:rPr>
        <w:t>Welcoming the repor</w:t>
      </w:r>
      <w:r w:rsidR="00BC591D">
        <w:rPr>
          <w:rFonts w:eastAsiaTheme="minorHAnsi" w:cs="Arial"/>
          <w:szCs w:val="24"/>
        </w:rPr>
        <w:t>t,</w:t>
      </w:r>
      <w:r>
        <w:rPr>
          <w:rFonts w:eastAsiaTheme="minorHAnsi" w:cs="Arial"/>
          <w:szCs w:val="24"/>
        </w:rPr>
        <w:t xml:space="preserve"> Councillor Gilmour noted the frustration there had been on the ground in respect of the previous </w:t>
      </w:r>
      <w:r w:rsidR="00656D3E">
        <w:rPr>
          <w:rFonts w:eastAsiaTheme="minorHAnsi" w:cs="Arial"/>
          <w:szCs w:val="24"/>
        </w:rPr>
        <w:t>V</w:t>
      </w:r>
      <w:r>
        <w:rPr>
          <w:rFonts w:eastAsiaTheme="minorHAnsi" w:cs="Arial"/>
          <w:szCs w:val="24"/>
        </w:rPr>
        <w:t xml:space="preserve">illage </w:t>
      </w:r>
      <w:r w:rsidR="00656D3E">
        <w:rPr>
          <w:rFonts w:eastAsiaTheme="minorHAnsi" w:cs="Arial"/>
          <w:szCs w:val="24"/>
        </w:rPr>
        <w:t>P</w:t>
      </w:r>
      <w:r>
        <w:rPr>
          <w:rFonts w:eastAsiaTheme="minorHAnsi" w:cs="Arial"/>
          <w:szCs w:val="24"/>
        </w:rPr>
        <w:t xml:space="preserve">lans in respect of the amount of time which had been spent having to explain things to the assigned consultant at that time. Therefore she would very much welcome the approach proposed in the report before them. </w:t>
      </w:r>
      <w:r w:rsidR="00BC591D">
        <w:rPr>
          <w:rFonts w:eastAsiaTheme="minorHAnsi" w:cs="Arial"/>
          <w:szCs w:val="24"/>
        </w:rPr>
        <w:t xml:space="preserve"> </w:t>
      </w:r>
      <w:r>
        <w:rPr>
          <w:rFonts w:eastAsiaTheme="minorHAnsi" w:cs="Arial"/>
          <w:szCs w:val="24"/>
        </w:rPr>
        <w:t>Continuing she emphasi</w:t>
      </w:r>
      <w:r w:rsidR="00BC591D">
        <w:rPr>
          <w:rFonts w:eastAsiaTheme="minorHAnsi" w:cs="Arial"/>
          <w:szCs w:val="24"/>
        </w:rPr>
        <w:t>s</w:t>
      </w:r>
      <w:r>
        <w:rPr>
          <w:rFonts w:eastAsiaTheme="minorHAnsi" w:cs="Arial"/>
          <w:szCs w:val="24"/>
        </w:rPr>
        <w:t xml:space="preserve">ed the importance of managing expectations particularly as it was an aspirational wish list for which funding would need to be lobbied for. Continuing she added that it was good to know that it would be Council officers who would be leading on this and that members of the community </w:t>
      </w:r>
      <w:r w:rsidR="00656D3E">
        <w:rPr>
          <w:rFonts w:eastAsiaTheme="minorHAnsi" w:cs="Arial"/>
          <w:szCs w:val="24"/>
        </w:rPr>
        <w:t>w</w:t>
      </w:r>
      <w:r>
        <w:rPr>
          <w:rFonts w:eastAsiaTheme="minorHAnsi" w:cs="Arial"/>
          <w:szCs w:val="24"/>
        </w:rPr>
        <w:t xml:space="preserve">ould be encouraged to become involved. </w:t>
      </w:r>
      <w:r w:rsidR="00BC591D">
        <w:rPr>
          <w:rFonts w:eastAsiaTheme="minorHAnsi" w:cs="Arial"/>
          <w:szCs w:val="24"/>
        </w:rPr>
        <w:t xml:space="preserve"> </w:t>
      </w:r>
      <w:r>
        <w:rPr>
          <w:rFonts w:eastAsiaTheme="minorHAnsi" w:cs="Arial"/>
          <w:szCs w:val="24"/>
        </w:rPr>
        <w:t>In summing up she stated that she looked forward to this proceeding.</w:t>
      </w:r>
    </w:p>
    <w:p w14:paraId="4A0728FC" w14:textId="77777777" w:rsidR="00203AB3" w:rsidRDefault="00203AB3" w:rsidP="008D002D">
      <w:pPr>
        <w:rPr>
          <w:rFonts w:eastAsiaTheme="minorHAnsi" w:cs="Arial"/>
          <w:szCs w:val="24"/>
        </w:rPr>
      </w:pPr>
    </w:p>
    <w:p w14:paraId="77AE421E" w14:textId="61D11D98" w:rsidR="005128E8" w:rsidRDefault="00203AB3" w:rsidP="008D002D">
      <w:pPr>
        <w:rPr>
          <w:rFonts w:eastAsiaTheme="minorHAnsi" w:cs="Arial"/>
          <w:szCs w:val="24"/>
        </w:rPr>
      </w:pPr>
      <w:r>
        <w:rPr>
          <w:rFonts w:eastAsiaTheme="minorHAnsi" w:cs="Arial"/>
          <w:szCs w:val="24"/>
        </w:rPr>
        <w:t xml:space="preserve">The Interim Director of Place reiterated that it would be a completely new approach which was being adopted and once the Plans were </w:t>
      </w:r>
      <w:r w:rsidR="00BC591D">
        <w:rPr>
          <w:rFonts w:eastAsiaTheme="minorHAnsi" w:cs="Arial"/>
          <w:szCs w:val="24"/>
        </w:rPr>
        <w:t>completed,</w:t>
      </w:r>
      <w:r>
        <w:rPr>
          <w:rFonts w:eastAsiaTheme="minorHAnsi" w:cs="Arial"/>
          <w:szCs w:val="24"/>
        </w:rPr>
        <w:t xml:space="preserve"> they would be divide</w:t>
      </w:r>
      <w:r w:rsidR="00BC591D">
        <w:rPr>
          <w:rFonts w:eastAsiaTheme="minorHAnsi" w:cs="Arial"/>
          <w:szCs w:val="24"/>
        </w:rPr>
        <w:t>d</w:t>
      </w:r>
      <w:r>
        <w:rPr>
          <w:rFonts w:eastAsiaTheme="minorHAnsi" w:cs="Arial"/>
          <w:szCs w:val="24"/>
        </w:rPr>
        <w:t xml:space="preserve"> up into sections including Council Projects</w:t>
      </w:r>
      <w:r w:rsidR="005128E8">
        <w:rPr>
          <w:rFonts w:eastAsiaTheme="minorHAnsi" w:cs="Arial"/>
          <w:szCs w:val="24"/>
        </w:rPr>
        <w:t xml:space="preserve"> and </w:t>
      </w:r>
      <w:r>
        <w:rPr>
          <w:rFonts w:eastAsiaTheme="minorHAnsi" w:cs="Arial"/>
          <w:szCs w:val="24"/>
        </w:rPr>
        <w:t xml:space="preserve">Projects which required </w:t>
      </w:r>
      <w:r w:rsidR="00347DB7">
        <w:rPr>
          <w:rFonts w:eastAsiaTheme="minorHAnsi" w:cs="Arial"/>
          <w:szCs w:val="24"/>
        </w:rPr>
        <w:t>further l</w:t>
      </w:r>
      <w:r>
        <w:rPr>
          <w:rFonts w:eastAsiaTheme="minorHAnsi" w:cs="Arial"/>
          <w:szCs w:val="24"/>
        </w:rPr>
        <w:t>obbying</w:t>
      </w:r>
      <w:r w:rsidR="005128E8">
        <w:rPr>
          <w:rFonts w:eastAsiaTheme="minorHAnsi" w:cs="Arial"/>
          <w:szCs w:val="24"/>
        </w:rPr>
        <w:t xml:space="preserve">. He stated that would enable officers to report back on a RAG Status basis and added that the Groups had all been very impressed with the proposed approach. </w:t>
      </w:r>
      <w:r w:rsidR="00BC591D">
        <w:rPr>
          <w:rFonts w:eastAsiaTheme="minorHAnsi" w:cs="Arial"/>
          <w:szCs w:val="24"/>
        </w:rPr>
        <w:t xml:space="preserve"> </w:t>
      </w:r>
      <w:r w:rsidR="005128E8">
        <w:rPr>
          <w:rFonts w:eastAsiaTheme="minorHAnsi" w:cs="Arial"/>
          <w:szCs w:val="24"/>
        </w:rPr>
        <w:t>It was further noted that the intention was to have as many projects as possible sitting ready to go when the funding became available.</w:t>
      </w:r>
    </w:p>
    <w:p w14:paraId="629E7120" w14:textId="77777777" w:rsidR="005128E8" w:rsidRDefault="005128E8" w:rsidP="008D002D">
      <w:pPr>
        <w:rPr>
          <w:rFonts w:eastAsiaTheme="minorHAnsi" w:cs="Arial"/>
          <w:szCs w:val="24"/>
        </w:rPr>
      </w:pPr>
    </w:p>
    <w:p w14:paraId="3DB43281" w14:textId="0FE35215" w:rsidR="00203AB3" w:rsidRDefault="005128E8" w:rsidP="008D002D">
      <w:pPr>
        <w:rPr>
          <w:rFonts w:eastAsiaTheme="minorHAnsi" w:cs="Arial"/>
          <w:szCs w:val="24"/>
        </w:rPr>
      </w:pPr>
      <w:r>
        <w:rPr>
          <w:rFonts w:eastAsiaTheme="minorHAnsi" w:cs="Arial"/>
          <w:szCs w:val="24"/>
        </w:rPr>
        <w:t>In summing up</w:t>
      </w:r>
      <w:r w:rsidR="00BC591D">
        <w:rPr>
          <w:rFonts w:eastAsiaTheme="minorHAnsi" w:cs="Arial"/>
          <w:szCs w:val="24"/>
        </w:rPr>
        <w:t>,</w:t>
      </w:r>
      <w:r>
        <w:rPr>
          <w:rFonts w:eastAsiaTheme="minorHAnsi" w:cs="Arial"/>
          <w:szCs w:val="24"/>
        </w:rPr>
        <w:t xml:space="preserve"> Alderman Adair concurred with Councillor Gilmour’s comments around managing expectations. He noted how well the </w:t>
      </w:r>
      <w:r w:rsidR="00656D3E">
        <w:rPr>
          <w:rFonts w:eastAsiaTheme="minorHAnsi" w:cs="Arial"/>
          <w:szCs w:val="24"/>
        </w:rPr>
        <w:t>v</w:t>
      </w:r>
      <w:r>
        <w:rPr>
          <w:rFonts w:eastAsiaTheme="minorHAnsi" w:cs="Arial"/>
          <w:szCs w:val="24"/>
        </w:rPr>
        <w:t>illages had all previously done with almost £7</w:t>
      </w:r>
      <w:r w:rsidR="00BC591D">
        <w:rPr>
          <w:rFonts w:eastAsiaTheme="minorHAnsi" w:cs="Arial"/>
          <w:szCs w:val="24"/>
        </w:rPr>
        <w:t>m</w:t>
      </w:r>
      <w:r>
        <w:rPr>
          <w:rFonts w:eastAsiaTheme="minorHAnsi" w:cs="Arial"/>
          <w:szCs w:val="24"/>
        </w:rPr>
        <w:t xml:space="preserve"> of investment secured. </w:t>
      </w:r>
      <w:r w:rsidR="00BC591D">
        <w:rPr>
          <w:rFonts w:eastAsiaTheme="minorHAnsi" w:cs="Arial"/>
          <w:szCs w:val="24"/>
        </w:rPr>
        <w:t xml:space="preserve"> </w:t>
      </w:r>
      <w:r>
        <w:rPr>
          <w:rFonts w:eastAsiaTheme="minorHAnsi" w:cs="Arial"/>
          <w:szCs w:val="24"/>
        </w:rPr>
        <w:t xml:space="preserve">Continuing he suggested that a variety of Government Departments needed to be challenged in respect of future funding for the new Village Plans.  Alderman </w:t>
      </w:r>
      <w:r w:rsidR="00347DB7">
        <w:rPr>
          <w:rFonts w:eastAsiaTheme="minorHAnsi" w:cs="Arial"/>
          <w:szCs w:val="24"/>
        </w:rPr>
        <w:t xml:space="preserve">Adair </w:t>
      </w:r>
      <w:r>
        <w:rPr>
          <w:rFonts w:eastAsiaTheme="minorHAnsi" w:cs="Arial"/>
          <w:szCs w:val="24"/>
        </w:rPr>
        <w:t xml:space="preserve">welcomed that within each Village Plan projects were to be categorised and furthermore he felt it was also important to ensure that money continued to be set aside as part of the Council’s rates setting process. </w:t>
      </w:r>
      <w:r w:rsidR="00203AB3">
        <w:rPr>
          <w:rFonts w:eastAsiaTheme="minorHAnsi" w:cs="Arial"/>
          <w:szCs w:val="24"/>
        </w:rPr>
        <w:t xml:space="preserve"> </w:t>
      </w:r>
    </w:p>
    <w:p w14:paraId="744943F8" w14:textId="77777777" w:rsidR="008D002D" w:rsidRDefault="008D002D" w:rsidP="008D002D">
      <w:pPr>
        <w:rPr>
          <w:rFonts w:eastAsia="Times New Roman" w:cs="Arial"/>
          <w:bCs/>
          <w:szCs w:val="24"/>
        </w:rPr>
      </w:pPr>
    </w:p>
    <w:p w14:paraId="39C18172" w14:textId="1809C540" w:rsidR="008D002D" w:rsidRDefault="008D002D" w:rsidP="008D002D">
      <w:pPr>
        <w:rPr>
          <w:rFonts w:cs="Arial"/>
          <w:b/>
          <w:bCs/>
          <w:szCs w:val="24"/>
        </w:rPr>
      </w:pPr>
      <w:r w:rsidRPr="00766971">
        <w:rPr>
          <w:rFonts w:cs="Arial"/>
          <w:b/>
          <w:bCs/>
          <w:szCs w:val="24"/>
        </w:rPr>
        <w:t>AGREED TO RECOMMEND, on the proposal of</w:t>
      </w:r>
      <w:r w:rsidR="00882AD6">
        <w:rPr>
          <w:rFonts w:cs="Arial"/>
          <w:b/>
          <w:bCs/>
          <w:szCs w:val="24"/>
        </w:rPr>
        <w:t xml:space="preserve"> </w:t>
      </w:r>
      <w:r w:rsidR="004C5C4B">
        <w:rPr>
          <w:rFonts w:cs="Arial"/>
          <w:b/>
          <w:bCs/>
          <w:szCs w:val="24"/>
        </w:rPr>
        <w:t>Alderman Adair</w:t>
      </w:r>
      <w:r w:rsidRPr="00766971">
        <w:rPr>
          <w:rFonts w:cs="Arial"/>
          <w:b/>
          <w:bCs/>
          <w:szCs w:val="24"/>
        </w:rPr>
        <w:t>, seconded by</w:t>
      </w:r>
      <w:r>
        <w:rPr>
          <w:rFonts w:cs="Arial"/>
          <w:b/>
          <w:bCs/>
          <w:szCs w:val="24"/>
        </w:rPr>
        <w:t xml:space="preserve"> </w:t>
      </w:r>
      <w:r w:rsidR="004C5C4B">
        <w:rPr>
          <w:rFonts w:cs="Arial"/>
          <w:b/>
          <w:bCs/>
          <w:szCs w:val="24"/>
        </w:rPr>
        <w:t>Councillor Edmund</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215898EB" w14:textId="77777777" w:rsidR="00EF5276" w:rsidRDefault="00EF5276" w:rsidP="008D002D">
      <w:pPr>
        <w:rPr>
          <w:rFonts w:cs="Arial"/>
          <w:b/>
          <w:bCs/>
          <w:szCs w:val="24"/>
        </w:rPr>
      </w:pPr>
    </w:p>
    <w:p w14:paraId="663DB310" w14:textId="18B09554" w:rsidR="00EF5276" w:rsidRDefault="00EF5276" w:rsidP="008C2C0D">
      <w:pPr>
        <w:pStyle w:val="Heading1"/>
        <w:numPr>
          <w:ilvl w:val="0"/>
          <w:numId w:val="26"/>
        </w:numPr>
        <w:spacing w:line="240" w:lineRule="auto"/>
        <w:ind w:hanging="720"/>
      </w:pPr>
      <w:r>
        <w:t>ANY other NOTIFIED BUSINESS</w:t>
      </w:r>
    </w:p>
    <w:p w14:paraId="680B4E11" w14:textId="77777777" w:rsidR="00EF5276" w:rsidRPr="00750664" w:rsidRDefault="00EF5276" w:rsidP="00EF5276">
      <w:pPr>
        <w:rPr>
          <w:lang w:eastAsia="en-GB"/>
        </w:rPr>
      </w:pPr>
    </w:p>
    <w:p w14:paraId="14BED98A" w14:textId="77777777" w:rsidR="00EF5276" w:rsidRDefault="00EF5276" w:rsidP="002F3512">
      <w:pPr>
        <w:rPr>
          <w:b/>
          <w:caps/>
        </w:rPr>
      </w:pPr>
      <w:r>
        <w:t>The Chairman advised that there were no items of Any Other Notified Business.</w:t>
      </w:r>
    </w:p>
    <w:p w14:paraId="78AC442B" w14:textId="77777777" w:rsidR="00EF5276" w:rsidRDefault="00EF5276" w:rsidP="002F3512">
      <w:pPr>
        <w:rPr>
          <w:lang w:eastAsia="en-GB"/>
        </w:rPr>
      </w:pPr>
    </w:p>
    <w:p w14:paraId="03C018F1" w14:textId="77777777" w:rsidR="00EF5276" w:rsidRDefault="00EF5276" w:rsidP="00EF5276">
      <w:pPr>
        <w:rPr>
          <w:b/>
          <w:bCs/>
          <w:lang w:eastAsia="en-GB"/>
        </w:rPr>
      </w:pPr>
      <w:r>
        <w:rPr>
          <w:b/>
          <w:bCs/>
          <w:lang w:eastAsia="en-GB"/>
        </w:rPr>
        <w:t>NOTED.</w:t>
      </w:r>
    </w:p>
    <w:p w14:paraId="7B8977A4" w14:textId="77777777" w:rsidR="00EF5276" w:rsidRDefault="00EF5276" w:rsidP="00EF5276">
      <w:pPr>
        <w:rPr>
          <w:b/>
          <w:bCs/>
          <w:lang w:eastAsia="en-GB"/>
        </w:rPr>
      </w:pPr>
    </w:p>
    <w:p w14:paraId="63BFC137" w14:textId="77777777" w:rsidR="00EF5276" w:rsidRDefault="00EF5276" w:rsidP="00EF5276">
      <w:pPr>
        <w:pStyle w:val="Heading1"/>
        <w:spacing w:line="240" w:lineRule="auto"/>
      </w:pPr>
      <w:r>
        <w:t xml:space="preserve">Exclusion of Public/Press </w:t>
      </w:r>
    </w:p>
    <w:p w14:paraId="4E6457E3" w14:textId="77777777" w:rsidR="00EF5276" w:rsidRPr="00E01042" w:rsidRDefault="00EF5276" w:rsidP="00EF5276">
      <w:pPr>
        <w:rPr>
          <w:rFonts w:cs="Arial"/>
          <w:b/>
          <w:bCs/>
          <w:szCs w:val="24"/>
        </w:rPr>
      </w:pPr>
    </w:p>
    <w:p w14:paraId="7A8C716F" w14:textId="6156F2A3" w:rsidR="00EF5276" w:rsidRDefault="00EF5276" w:rsidP="00EF5276">
      <w:pPr>
        <w:rPr>
          <w:rFonts w:cs="Arial"/>
          <w:b/>
          <w:bCs/>
          <w:szCs w:val="24"/>
        </w:rPr>
      </w:pPr>
      <w:r w:rsidRPr="00E01042">
        <w:rPr>
          <w:rFonts w:cs="Arial"/>
          <w:b/>
          <w:bCs/>
          <w:szCs w:val="24"/>
        </w:rPr>
        <w:t>AGREED, on the proposal of</w:t>
      </w:r>
      <w:r w:rsidR="00C0550A">
        <w:rPr>
          <w:rFonts w:cs="Arial"/>
          <w:b/>
          <w:bCs/>
          <w:szCs w:val="24"/>
        </w:rPr>
        <w:t xml:space="preserve"> Councillor Gilmour</w:t>
      </w:r>
      <w:r>
        <w:rPr>
          <w:rFonts w:cs="Arial"/>
          <w:b/>
          <w:bCs/>
          <w:szCs w:val="24"/>
        </w:rPr>
        <w:t>,</w:t>
      </w:r>
      <w:r w:rsidRPr="00E01042">
        <w:rPr>
          <w:rFonts w:cs="Arial"/>
          <w:b/>
          <w:bCs/>
          <w:szCs w:val="24"/>
        </w:rPr>
        <w:t xml:space="preserve"> seconded by</w:t>
      </w:r>
      <w:r w:rsidR="00C0550A">
        <w:rPr>
          <w:rFonts w:cs="Arial"/>
          <w:b/>
          <w:bCs/>
          <w:szCs w:val="24"/>
        </w:rPr>
        <w:t xml:space="preserve"> Alderman Armstrong-Cotter</w:t>
      </w:r>
      <w:r w:rsidRPr="00E01042">
        <w:rPr>
          <w:rFonts w:cs="Arial"/>
          <w:b/>
          <w:bCs/>
          <w:szCs w:val="24"/>
        </w:rPr>
        <w:t xml:space="preserve">, that the public/press be excluded during the discussion of the undernoted items of confidential business. </w:t>
      </w:r>
    </w:p>
    <w:p w14:paraId="197A1517" w14:textId="77777777" w:rsidR="00EF5276" w:rsidRDefault="00EF5276" w:rsidP="008D002D">
      <w:pPr>
        <w:rPr>
          <w:rFonts w:cs="Arial"/>
          <w:b/>
          <w:bCs/>
          <w:szCs w:val="24"/>
        </w:rPr>
      </w:pPr>
    </w:p>
    <w:p w14:paraId="2A695DD2" w14:textId="77777777" w:rsidR="009509A9" w:rsidRPr="009509A9" w:rsidRDefault="008C2C0D" w:rsidP="009509A9">
      <w:pPr>
        <w:pStyle w:val="Heading1"/>
        <w:ind w:left="720" w:hanging="720"/>
        <w:rPr>
          <w:rStyle w:val="Heading1Char"/>
          <w:caps/>
        </w:rPr>
      </w:pPr>
      <w:r w:rsidRPr="009509A9">
        <w:rPr>
          <w:rStyle w:val="Heading1Char"/>
          <w:caps/>
          <w:u w:val="none"/>
        </w:rPr>
        <w:lastRenderedPageBreak/>
        <w:t>7</w:t>
      </w:r>
      <w:r w:rsidR="00AD1DC5" w:rsidRPr="009509A9">
        <w:rPr>
          <w:rStyle w:val="Heading1Char"/>
          <w:caps/>
          <w:u w:val="none"/>
        </w:rPr>
        <w:t>.</w:t>
      </w:r>
      <w:r w:rsidR="00AD1DC5" w:rsidRPr="009509A9">
        <w:rPr>
          <w:rStyle w:val="Heading1Char"/>
          <w:caps/>
          <w:u w:val="none"/>
        </w:rPr>
        <w:tab/>
      </w:r>
      <w:r w:rsidR="00EF5276" w:rsidRPr="009509A9">
        <w:rPr>
          <w:rStyle w:val="Heading1Char"/>
          <w:caps/>
        </w:rPr>
        <w:t>shared island funding application update report – feasibility study for an all island columban way walking route</w:t>
      </w:r>
      <w:r w:rsidR="006A7B47" w:rsidRPr="009509A9">
        <w:rPr>
          <w:rStyle w:val="Heading1Char"/>
          <w:caps/>
        </w:rPr>
        <w:t xml:space="preserve"> (FILE TO/TD66)</w:t>
      </w:r>
      <w:r w:rsidR="009509A9" w:rsidRPr="009509A9">
        <w:rPr>
          <w:rStyle w:val="Heading1Char"/>
          <w:caps/>
        </w:rPr>
        <w:t xml:space="preserve"> </w:t>
      </w:r>
    </w:p>
    <w:p w14:paraId="3DCF6EF3" w14:textId="5BC1871D" w:rsidR="00AD1DC5" w:rsidRPr="002F3512" w:rsidRDefault="00706974" w:rsidP="009509A9">
      <w:pPr>
        <w:ind w:left="720"/>
        <w:rPr>
          <w:rFonts w:cs="Arial"/>
          <w:b/>
          <w:bCs/>
          <w:caps/>
          <w:noProof/>
          <w:szCs w:val="24"/>
        </w:rPr>
      </w:pPr>
      <w:r w:rsidRPr="002F3512">
        <w:rPr>
          <w:rStyle w:val="Heading1Char"/>
          <w:rFonts w:ascii="Arial" w:hAnsi="Arial" w:cs="Arial"/>
          <w:b w:val="0"/>
          <w:bCs/>
          <w:u w:val="none"/>
        </w:rPr>
        <w:t>(</w:t>
      </w:r>
      <w:r w:rsidRPr="002F3512">
        <w:rPr>
          <w:rStyle w:val="Heading1Char"/>
          <w:rFonts w:ascii="Arial" w:hAnsi="Arial" w:cs="Arial"/>
          <w:b w:val="0"/>
          <w:bCs/>
          <w:caps w:val="0"/>
          <w:sz w:val="24"/>
          <w:szCs w:val="24"/>
          <w:u w:val="none"/>
        </w:rPr>
        <w:t>Appendix</w:t>
      </w:r>
      <w:r w:rsidR="006A7B47" w:rsidRPr="002F3512">
        <w:rPr>
          <w:rStyle w:val="Heading1Char"/>
          <w:rFonts w:ascii="Arial" w:hAnsi="Arial" w:cs="Arial"/>
          <w:b w:val="0"/>
          <w:bCs/>
          <w:caps w:val="0"/>
          <w:sz w:val="24"/>
          <w:szCs w:val="24"/>
          <w:u w:val="none"/>
        </w:rPr>
        <w:t xml:space="preserve"> III</w:t>
      </w:r>
      <w:r w:rsidRPr="002F3512">
        <w:rPr>
          <w:rStyle w:val="Heading1Char"/>
          <w:rFonts w:ascii="Arial" w:hAnsi="Arial" w:cs="Arial"/>
          <w:b w:val="0"/>
          <w:bCs/>
          <w:caps w:val="0"/>
          <w:sz w:val="24"/>
          <w:szCs w:val="24"/>
          <w:u w:val="none"/>
        </w:rPr>
        <w:t>)</w:t>
      </w:r>
    </w:p>
    <w:p w14:paraId="6B7E604D" w14:textId="77777777" w:rsidR="00EF5276" w:rsidRDefault="00EF5276" w:rsidP="00EF5276">
      <w:pPr>
        <w:rPr>
          <w:rFonts w:cs="Arial"/>
          <w:noProof/>
          <w:szCs w:val="24"/>
        </w:rPr>
      </w:pPr>
    </w:p>
    <w:p w14:paraId="19211F7B" w14:textId="7759367C" w:rsidR="00EF5276" w:rsidRDefault="00EF5276" w:rsidP="00EF5276">
      <w:pPr>
        <w:rPr>
          <w:rFonts w:ascii="Arial Bold" w:hAnsi="Arial Bold" w:cs="Arial"/>
          <w:b/>
          <w:bCs/>
          <w:caps/>
          <w:szCs w:val="24"/>
        </w:rPr>
      </w:pPr>
      <w:r w:rsidRPr="00152CAC">
        <w:rPr>
          <w:rFonts w:ascii="Arial Bold" w:hAnsi="Arial Bold" w:cs="Arial"/>
          <w:b/>
          <w:bCs/>
          <w:caps/>
          <w:szCs w:val="24"/>
        </w:rPr>
        <w:t>***IN Confidence***</w:t>
      </w:r>
    </w:p>
    <w:p w14:paraId="01D90D1A" w14:textId="77777777" w:rsidR="008F2EA9" w:rsidRPr="00793B18" w:rsidRDefault="008F2EA9" w:rsidP="00EF5276">
      <w:pPr>
        <w:rPr>
          <w:rFonts w:ascii="Arial Bold" w:hAnsi="Arial Bold" w:cs="Arial"/>
          <w:b/>
          <w:bCs/>
          <w:caps/>
          <w:szCs w:val="24"/>
        </w:rPr>
      </w:pPr>
    </w:p>
    <w:p w14:paraId="22AA739F" w14:textId="77777777" w:rsidR="008F2EA9" w:rsidRPr="00793B18" w:rsidRDefault="008F2EA9" w:rsidP="008F2EA9">
      <w:pPr>
        <w:rPr>
          <w:rFonts w:eastAsiaTheme="minorHAnsi" w:cs="Arial"/>
          <w:b/>
          <w:bCs/>
          <w:kern w:val="2"/>
          <w14:ligatures w14:val="standardContextual"/>
        </w:rPr>
      </w:pPr>
      <w:r w:rsidRPr="00793B18">
        <w:rPr>
          <w:rFonts w:eastAsiaTheme="minorHAnsi" w:cs="Arial"/>
          <w:b/>
          <w:bCs/>
          <w:kern w:val="2"/>
          <w14:ligatures w14:val="standardContextual"/>
        </w:rPr>
        <w:t>Option 3: NOT FOR PUBLICATION SCHEDULE 6 – INFORMATION RELATING TO THE FINANCIAL OR BUSINESS AFFAIRS OF ANY PARTICULAR PERSON (INCLUDING THE COUNCIL HOLDING THAT INFORMATION)</w:t>
      </w:r>
    </w:p>
    <w:p w14:paraId="002271C2" w14:textId="77777777" w:rsidR="008F2EA9" w:rsidRPr="008F2EA9" w:rsidRDefault="008F2EA9" w:rsidP="008F2EA9">
      <w:pPr>
        <w:rPr>
          <w:rFonts w:eastAsiaTheme="minorHAnsi" w:cstheme="minorBidi"/>
          <w:b/>
          <w:bCs/>
          <w:kern w:val="2"/>
          <w14:ligatures w14:val="standardContextual"/>
        </w:rPr>
      </w:pPr>
    </w:p>
    <w:p w14:paraId="4472CE88" w14:textId="77777777" w:rsidR="008F2EA9" w:rsidRPr="008F2EA9" w:rsidRDefault="008F2EA9" w:rsidP="008F2EA9">
      <w:pPr>
        <w:rPr>
          <w:rFonts w:eastAsiaTheme="minorHAnsi" w:cstheme="minorBidi"/>
          <w:b/>
          <w:bCs/>
          <w:kern w:val="2"/>
          <w:u w:val="single"/>
          <w14:ligatures w14:val="standardContextual"/>
        </w:rPr>
      </w:pPr>
      <w:r w:rsidRPr="008F2EA9">
        <w:rPr>
          <w:rFonts w:eastAsiaTheme="minorHAnsi" w:cstheme="minorBidi"/>
          <w:b/>
          <w:bCs/>
          <w:kern w:val="2"/>
          <w:u w:val="single"/>
          <w14:ligatures w14:val="standardContextual"/>
        </w:rPr>
        <w:t>SUMMARY</w:t>
      </w:r>
    </w:p>
    <w:p w14:paraId="036A13F3" w14:textId="77777777" w:rsidR="008F2EA9" w:rsidRPr="008F2EA9" w:rsidRDefault="008F2EA9" w:rsidP="008F2EA9">
      <w:pPr>
        <w:rPr>
          <w:rFonts w:eastAsiaTheme="minorHAnsi" w:cstheme="minorBidi"/>
          <w:b/>
          <w:bCs/>
          <w:kern w:val="2"/>
          <w14:ligatures w14:val="standardContextual"/>
        </w:rPr>
      </w:pPr>
    </w:p>
    <w:p w14:paraId="4B1C444C" w14:textId="109AE717" w:rsidR="008F2EA9" w:rsidRPr="00152CAC" w:rsidRDefault="008F2EA9" w:rsidP="00EF5276">
      <w:pPr>
        <w:rPr>
          <w:rFonts w:ascii="Arial Bold" w:hAnsi="Arial Bold" w:cs="Arial"/>
          <w:b/>
          <w:bCs/>
          <w:caps/>
          <w:szCs w:val="24"/>
        </w:rPr>
      </w:pPr>
      <w:r w:rsidRPr="008F2EA9">
        <w:rPr>
          <w:rFonts w:eastAsiaTheme="minorHAnsi" w:cstheme="minorBidi"/>
          <w:kern w:val="2"/>
          <w14:ligatures w14:val="standardContextual"/>
        </w:rPr>
        <w:t>This report presents an update to Members on the Shared Island funded Feasibility Study for an All Island Columban Way walking route covering 11 council areas, spanning from County Carlow to County Down.  It contains commercially sensitive information within the Business Case.  It recommends that Council notes the Feasibility Study and approves continued promotion of the current Columban Way Heritage Trails Comber – Bangor as a short distance leisure heritage walk by existing marketing channels, and officers continue to liaise with Council partners to receive updates on any further funding opportunities.</w:t>
      </w:r>
    </w:p>
    <w:p w14:paraId="692059C7" w14:textId="77777777" w:rsidR="00EF5276" w:rsidRDefault="00EF5276" w:rsidP="00EF5276">
      <w:pPr>
        <w:rPr>
          <w:rFonts w:cs="Arial"/>
          <w:szCs w:val="24"/>
        </w:rPr>
      </w:pPr>
    </w:p>
    <w:p w14:paraId="00C53B63" w14:textId="7C76B7CA" w:rsidR="0021625D" w:rsidRPr="008C2C0D" w:rsidRDefault="008C2C0D" w:rsidP="002F3512">
      <w:pPr>
        <w:pStyle w:val="Heading1"/>
        <w:rPr>
          <w:noProof/>
        </w:rPr>
      </w:pPr>
      <w:r w:rsidRPr="008F2EA9">
        <w:rPr>
          <w:noProof/>
          <w:u w:val="none"/>
        </w:rPr>
        <w:t>8.</w:t>
      </w:r>
      <w:r w:rsidR="008F2EA9" w:rsidRPr="008F2EA9">
        <w:rPr>
          <w:noProof/>
          <w:u w:val="none"/>
        </w:rPr>
        <w:tab/>
      </w:r>
      <w:r w:rsidRPr="008C2C0D">
        <w:rPr>
          <w:noProof/>
        </w:rPr>
        <w:t>Paddington Bear UK Trail</w:t>
      </w:r>
    </w:p>
    <w:p w14:paraId="264DBEE2" w14:textId="77777777" w:rsidR="008C2C0D" w:rsidRDefault="008C2C0D" w:rsidP="008C2C0D">
      <w:pPr>
        <w:rPr>
          <w:rFonts w:ascii="Arial Bold" w:hAnsi="Arial Bold" w:cs="Arial"/>
          <w:b/>
          <w:bCs/>
          <w:caps/>
          <w:sz w:val="28"/>
          <w:szCs w:val="28"/>
          <w:u w:val="single"/>
        </w:rPr>
      </w:pPr>
    </w:p>
    <w:p w14:paraId="6953DA4D" w14:textId="77777777" w:rsidR="008C2C0D" w:rsidRPr="00152CAC" w:rsidRDefault="008C2C0D" w:rsidP="008C2C0D">
      <w:pPr>
        <w:rPr>
          <w:rFonts w:ascii="Arial Bold" w:hAnsi="Arial Bold" w:cs="Arial"/>
          <w:b/>
          <w:bCs/>
          <w:caps/>
          <w:szCs w:val="24"/>
        </w:rPr>
      </w:pPr>
      <w:r w:rsidRPr="00152CAC">
        <w:rPr>
          <w:rFonts w:ascii="Arial Bold" w:hAnsi="Arial Bold" w:cs="Arial"/>
          <w:b/>
          <w:bCs/>
          <w:caps/>
          <w:szCs w:val="24"/>
        </w:rPr>
        <w:t xml:space="preserve">***IN Confidence*** </w:t>
      </w:r>
    </w:p>
    <w:p w14:paraId="50EA9B22" w14:textId="77777777" w:rsidR="008C2C0D" w:rsidRDefault="008C2C0D" w:rsidP="008C2C0D">
      <w:pPr>
        <w:rPr>
          <w:rFonts w:cs="Arial"/>
          <w:szCs w:val="24"/>
        </w:rPr>
      </w:pPr>
    </w:p>
    <w:p w14:paraId="2E2C0F4B" w14:textId="77777777" w:rsidR="008F2EA9" w:rsidRPr="00793B18" w:rsidRDefault="008F2EA9" w:rsidP="008F2EA9">
      <w:pPr>
        <w:rPr>
          <w:rFonts w:eastAsiaTheme="minorHAnsi" w:cstheme="minorBidi"/>
          <w:kern w:val="2"/>
          <w14:ligatures w14:val="standardContextual"/>
        </w:rPr>
      </w:pPr>
      <w:r w:rsidRPr="00793B18">
        <w:rPr>
          <w:rFonts w:eastAsiaTheme="minorHAnsi" w:cs="Arial"/>
          <w:b/>
          <w:bCs/>
          <w:kern w:val="2"/>
          <w14:ligatures w14:val="standardContextual"/>
        </w:rPr>
        <w:t xml:space="preserve">Option 4:  </w:t>
      </w:r>
      <w:sdt>
        <w:sdtPr>
          <w:rPr>
            <w:rFonts w:eastAsiaTheme="minorHAnsi" w:cstheme="minorBidi"/>
            <w:kern w:val="2"/>
            <w14:ligatures w14:val="standardContextual"/>
          </w:rPr>
          <w:id w:val="-2024772398"/>
          <w:placeholder>
            <w:docPart w:val="7C507A2DEF534F29B2278A07F45A6914"/>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793B18">
            <w:rPr>
              <w:rFonts w:eastAsiaTheme="minorHAnsi" w:cstheme="minorBidi"/>
              <w:kern w:val="2"/>
              <w14:ligatures w14:val="standardContextual"/>
            </w:rPr>
            <w:t>Exemption: consultations or negotiations</w:t>
          </w:r>
        </w:sdtContent>
      </w:sdt>
    </w:p>
    <w:p w14:paraId="51CC08E3" w14:textId="77777777" w:rsidR="008F2EA9" w:rsidRPr="008F2EA9" w:rsidRDefault="008F2EA9" w:rsidP="008F2EA9">
      <w:pPr>
        <w:rPr>
          <w:rFonts w:eastAsiaTheme="minorHAnsi" w:cstheme="minorBidi"/>
          <w:b/>
          <w:bCs/>
          <w:kern w:val="2"/>
          <w:u w:val="single"/>
          <w14:ligatures w14:val="standardContextual"/>
        </w:rPr>
      </w:pPr>
    </w:p>
    <w:p w14:paraId="36C5437D" w14:textId="446277CE" w:rsidR="008F2EA9" w:rsidRDefault="008F2EA9" w:rsidP="008C2C0D">
      <w:pPr>
        <w:rPr>
          <w:rFonts w:cs="Arial"/>
          <w:szCs w:val="24"/>
        </w:rPr>
      </w:pPr>
      <w:r w:rsidRPr="008F2EA9">
        <w:rPr>
          <w:rFonts w:eastAsiaTheme="minorHAnsi" w:cstheme="minorBidi"/>
          <w:kern w:val="2"/>
          <w14:ligatures w14:val="standardContextual"/>
        </w:rPr>
        <w:t>This report presents an opportunity for the Council to participate in the above.  The Company has requested that all details are kept confidential until such times as it officially launches the trail.</w:t>
      </w:r>
    </w:p>
    <w:p w14:paraId="3157664D" w14:textId="77777777" w:rsidR="00AE42D3" w:rsidRDefault="00AE42D3" w:rsidP="008C2C0D">
      <w:pPr>
        <w:rPr>
          <w:rFonts w:cs="Arial"/>
          <w:b/>
          <w:bCs/>
          <w:szCs w:val="24"/>
        </w:rPr>
      </w:pPr>
    </w:p>
    <w:bookmarkEnd w:id="1"/>
    <w:p w14:paraId="62496EDD" w14:textId="77777777" w:rsidR="00875FAB" w:rsidRPr="005E31B4" w:rsidRDefault="00875FAB" w:rsidP="006A5720">
      <w:pPr>
        <w:pStyle w:val="Heading1"/>
        <w:spacing w:line="240" w:lineRule="auto"/>
        <w:ind w:left="0" w:firstLine="0"/>
        <w:rPr>
          <w:rFonts w:cs="Arial"/>
          <w:b w:val="0"/>
          <w:bCs/>
          <w:szCs w:val="24"/>
        </w:rPr>
      </w:pPr>
      <w:r>
        <w:t xml:space="preserve">Re-admittance of Public/Press </w:t>
      </w:r>
    </w:p>
    <w:p w14:paraId="362F105E" w14:textId="77777777" w:rsidR="00875FAB" w:rsidRDefault="00875FAB" w:rsidP="006A5720">
      <w:pPr>
        <w:rPr>
          <w:lang w:eastAsia="en-GB"/>
        </w:rPr>
      </w:pPr>
    </w:p>
    <w:p w14:paraId="4693B832" w14:textId="03757868" w:rsidR="00875FAB" w:rsidRPr="00A66A54" w:rsidRDefault="00875FAB" w:rsidP="006A5720">
      <w:pPr>
        <w:rPr>
          <w:b/>
          <w:bCs/>
          <w:lang w:eastAsia="en-GB"/>
        </w:rPr>
      </w:pPr>
      <w:r w:rsidRPr="00A66A54">
        <w:rPr>
          <w:b/>
          <w:bCs/>
          <w:lang w:eastAsia="en-GB"/>
        </w:rPr>
        <w:t>AGREED, on the proposal of</w:t>
      </w:r>
      <w:r w:rsidR="00116898">
        <w:rPr>
          <w:b/>
          <w:bCs/>
          <w:lang w:eastAsia="en-GB"/>
        </w:rPr>
        <w:t xml:space="preserve"> </w:t>
      </w:r>
      <w:r w:rsidR="00B30F90">
        <w:rPr>
          <w:b/>
          <w:bCs/>
          <w:lang w:eastAsia="en-GB"/>
        </w:rPr>
        <w:t>Councillor Gilmour</w:t>
      </w:r>
      <w:r w:rsidRPr="00A66A54">
        <w:rPr>
          <w:b/>
          <w:bCs/>
          <w:lang w:eastAsia="en-GB"/>
        </w:rPr>
        <w:t>, seconded by</w:t>
      </w:r>
      <w:r w:rsidR="00116898">
        <w:rPr>
          <w:b/>
          <w:bCs/>
          <w:lang w:eastAsia="en-GB"/>
        </w:rPr>
        <w:t xml:space="preserve"> </w:t>
      </w:r>
      <w:r w:rsidR="00B30F90">
        <w:rPr>
          <w:b/>
          <w:bCs/>
          <w:lang w:eastAsia="en-GB"/>
        </w:rPr>
        <w:t>Alderman Armstrong-Cotter</w:t>
      </w:r>
      <w:r w:rsidRPr="00A66A54">
        <w:rPr>
          <w:b/>
          <w:bCs/>
          <w:lang w:eastAsia="en-GB"/>
        </w:rPr>
        <w:t xml:space="preserve">, that the public/press be re-admitted to the meeting. </w:t>
      </w:r>
    </w:p>
    <w:p w14:paraId="2C0E2C09" w14:textId="77777777" w:rsidR="00875FAB" w:rsidRDefault="00875FAB" w:rsidP="006A5720">
      <w:pPr>
        <w:rPr>
          <w:lang w:eastAsia="en-GB"/>
        </w:rPr>
      </w:pPr>
    </w:p>
    <w:p w14:paraId="36BC0EE4" w14:textId="77777777" w:rsidR="00875FAB" w:rsidRDefault="00875FAB" w:rsidP="006A5720">
      <w:pPr>
        <w:pStyle w:val="Heading1"/>
        <w:spacing w:line="240" w:lineRule="auto"/>
      </w:pPr>
      <w:r>
        <w:t xml:space="preserve">Termination of meeting </w:t>
      </w:r>
    </w:p>
    <w:p w14:paraId="67940E74" w14:textId="77777777" w:rsidR="00875FAB" w:rsidRDefault="00875FAB" w:rsidP="006A5720">
      <w:pPr>
        <w:rPr>
          <w:lang w:eastAsia="en-GB"/>
        </w:rPr>
      </w:pPr>
    </w:p>
    <w:p w14:paraId="35FB58E0" w14:textId="47B60560" w:rsidR="00875FAB" w:rsidRPr="00A66A54" w:rsidRDefault="00875FAB" w:rsidP="006A5720">
      <w:pPr>
        <w:rPr>
          <w:lang w:eastAsia="en-GB"/>
        </w:rPr>
      </w:pPr>
      <w:r>
        <w:rPr>
          <w:lang w:eastAsia="en-GB"/>
        </w:rPr>
        <w:t>The meeting terminated at</w:t>
      </w:r>
      <w:r w:rsidR="00C16206">
        <w:rPr>
          <w:lang w:eastAsia="en-GB"/>
        </w:rPr>
        <w:t xml:space="preserve"> </w:t>
      </w:r>
      <w:r w:rsidR="00B30F90">
        <w:rPr>
          <w:lang w:eastAsia="en-GB"/>
        </w:rPr>
        <w:t>8.04</w:t>
      </w:r>
      <w:r>
        <w:rPr>
          <w:lang w:eastAsia="en-GB"/>
        </w:rPr>
        <w:t>pm.</w:t>
      </w:r>
    </w:p>
    <w:p w14:paraId="3C45308E" w14:textId="77777777" w:rsidR="006050D0" w:rsidRDefault="006050D0" w:rsidP="006A5720"/>
    <w:sectPr w:rsidR="006050D0" w:rsidSect="00A4057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AA12" w14:textId="77777777" w:rsidR="00A4057D" w:rsidRDefault="00A4057D" w:rsidP="00C56B33">
      <w:r>
        <w:separator/>
      </w:r>
    </w:p>
  </w:endnote>
  <w:endnote w:type="continuationSeparator" w:id="0">
    <w:p w14:paraId="64CDF437" w14:textId="77777777" w:rsidR="00A4057D" w:rsidRDefault="00A4057D" w:rsidP="00C5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B12B" w14:textId="77777777" w:rsidR="00780081" w:rsidRDefault="00780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523E6C1D" w14:textId="77777777" w:rsidR="000B4A96" w:rsidRDefault="000B4A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68587" w14:textId="77777777" w:rsidR="000B4A96" w:rsidRDefault="000B4A96">
    <w:pPr>
      <w:pStyle w:val="Footer"/>
    </w:pPr>
  </w:p>
  <w:p w14:paraId="3DFD6296" w14:textId="77777777" w:rsidR="000B4A96" w:rsidRDefault="000B4A96"/>
  <w:p w14:paraId="3CBBE677" w14:textId="77777777" w:rsidR="000B4A96" w:rsidRDefault="000B4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8D7" w14:textId="77777777" w:rsidR="00780081" w:rsidRDefault="0078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FA3A" w14:textId="77777777" w:rsidR="00A4057D" w:rsidRDefault="00A4057D" w:rsidP="00C56B33">
      <w:r>
        <w:separator/>
      </w:r>
    </w:p>
  </w:footnote>
  <w:footnote w:type="continuationSeparator" w:id="0">
    <w:p w14:paraId="32E2B022" w14:textId="77777777" w:rsidR="00A4057D" w:rsidRDefault="00A4057D" w:rsidP="00C5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5C62" w14:textId="77777777" w:rsidR="00780081" w:rsidRDefault="00780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C6F" w14:textId="4948AB17" w:rsidR="000B4A96" w:rsidRPr="00B33FB0" w:rsidRDefault="000B4A96" w:rsidP="00792639">
    <w:pPr>
      <w:jc w:val="right"/>
      <w:rPr>
        <w:szCs w:val="24"/>
      </w:rPr>
    </w:pPr>
    <w:r>
      <w:tab/>
    </w:r>
    <w:r>
      <w:tab/>
    </w:r>
    <w:r>
      <w:rPr>
        <w:szCs w:val="24"/>
      </w:rPr>
      <w:t>P&amp;P</w:t>
    </w:r>
    <w:r w:rsidRPr="00B33FB0">
      <w:rPr>
        <w:szCs w:val="24"/>
      </w:rPr>
      <w:t xml:space="preserve"> </w:t>
    </w:r>
    <w:r w:rsidR="00185069">
      <w:rPr>
        <w:szCs w:val="24"/>
      </w:rPr>
      <w:t>0</w:t>
    </w:r>
    <w:r w:rsidR="0096757C">
      <w:rPr>
        <w:szCs w:val="24"/>
      </w:rPr>
      <w:t>9</w:t>
    </w:r>
    <w:r w:rsidRPr="00B33FB0">
      <w:rPr>
        <w:szCs w:val="24"/>
      </w:rPr>
      <w:t>.</w:t>
    </w:r>
    <w:r w:rsidR="00C56B33">
      <w:rPr>
        <w:szCs w:val="24"/>
      </w:rPr>
      <w:t>0</w:t>
    </w:r>
    <w:r w:rsidR="00185069">
      <w:rPr>
        <w:szCs w:val="24"/>
      </w:rPr>
      <w:t>5</w:t>
    </w:r>
    <w:r w:rsidRPr="00B33FB0">
      <w:rPr>
        <w:szCs w:val="24"/>
      </w:rPr>
      <w:t>.202</w:t>
    </w:r>
    <w:r w:rsidR="00C56B33">
      <w:rPr>
        <w:szCs w:val="24"/>
      </w:rPr>
      <w:t>4</w:t>
    </w:r>
    <w:r w:rsidR="008F2EA9">
      <w:rPr>
        <w:szCs w:val="24"/>
      </w:rPr>
      <w:t xml:space="preserve"> PM</w:t>
    </w:r>
  </w:p>
  <w:p w14:paraId="33792623" w14:textId="77777777" w:rsidR="000B4A96" w:rsidRDefault="000B4A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0019" w14:textId="710D505F" w:rsidR="000B4A96" w:rsidRPr="0028157A" w:rsidRDefault="000B4A96" w:rsidP="00A168A2">
    <w:pPr>
      <w:ind w:left="7200"/>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2" w15:restartNumberingAfterBreak="0">
    <w:nsid w:val="013D2D96"/>
    <w:multiLevelType w:val="multilevel"/>
    <w:tmpl w:val="020267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53A92"/>
    <w:multiLevelType w:val="hybridMultilevel"/>
    <w:tmpl w:val="2BD29102"/>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4B2730"/>
    <w:multiLevelType w:val="multilevel"/>
    <w:tmpl w:val="8FF42434"/>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1506531"/>
    <w:multiLevelType w:val="hybridMultilevel"/>
    <w:tmpl w:val="22A2E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A551D"/>
    <w:multiLevelType w:val="hybridMultilevel"/>
    <w:tmpl w:val="231A0C2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1D42652"/>
    <w:multiLevelType w:val="hybridMultilevel"/>
    <w:tmpl w:val="9356CF0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65023"/>
    <w:multiLevelType w:val="hybridMultilevel"/>
    <w:tmpl w:val="200A7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A54BF"/>
    <w:multiLevelType w:val="hybridMultilevel"/>
    <w:tmpl w:val="DBD28894"/>
    <w:lvl w:ilvl="0" w:tplc="08090001">
      <w:start w:val="1"/>
      <w:numFmt w:val="bullet"/>
      <w:lvlText w:val=""/>
      <w:lvlJc w:val="left"/>
      <w:pPr>
        <w:ind w:left="5322" w:hanging="360"/>
      </w:pPr>
      <w:rPr>
        <w:rFonts w:ascii="Symbol" w:hAnsi="Symbol" w:hint="default"/>
      </w:rPr>
    </w:lvl>
    <w:lvl w:ilvl="1" w:tplc="08090003">
      <w:start w:val="1"/>
      <w:numFmt w:val="bullet"/>
      <w:lvlText w:val="o"/>
      <w:lvlJc w:val="left"/>
      <w:pPr>
        <w:ind w:left="2749" w:hanging="360"/>
      </w:pPr>
      <w:rPr>
        <w:rFonts w:ascii="Courier New" w:hAnsi="Courier New" w:cs="Courier New" w:hint="default"/>
      </w:rPr>
    </w:lvl>
    <w:lvl w:ilvl="2" w:tplc="08090005" w:tentative="1">
      <w:start w:val="1"/>
      <w:numFmt w:val="bullet"/>
      <w:lvlText w:val=""/>
      <w:lvlJc w:val="left"/>
      <w:pPr>
        <w:ind w:left="3469" w:hanging="360"/>
      </w:pPr>
      <w:rPr>
        <w:rFonts w:ascii="Wingdings" w:hAnsi="Wingdings" w:hint="default"/>
      </w:rPr>
    </w:lvl>
    <w:lvl w:ilvl="3" w:tplc="08090001" w:tentative="1">
      <w:start w:val="1"/>
      <w:numFmt w:val="bullet"/>
      <w:lvlText w:val=""/>
      <w:lvlJc w:val="left"/>
      <w:pPr>
        <w:ind w:left="4189" w:hanging="360"/>
      </w:pPr>
      <w:rPr>
        <w:rFonts w:ascii="Symbol" w:hAnsi="Symbol" w:hint="default"/>
      </w:rPr>
    </w:lvl>
    <w:lvl w:ilvl="4" w:tplc="08090003" w:tentative="1">
      <w:start w:val="1"/>
      <w:numFmt w:val="bullet"/>
      <w:lvlText w:val="o"/>
      <w:lvlJc w:val="left"/>
      <w:pPr>
        <w:ind w:left="4909" w:hanging="360"/>
      </w:pPr>
      <w:rPr>
        <w:rFonts w:ascii="Courier New" w:hAnsi="Courier New" w:cs="Courier New" w:hint="default"/>
      </w:rPr>
    </w:lvl>
    <w:lvl w:ilvl="5" w:tplc="08090005" w:tentative="1">
      <w:start w:val="1"/>
      <w:numFmt w:val="bullet"/>
      <w:lvlText w:val=""/>
      <w:lvlJc w:val="left"/>
      <w:pPr>
        <w:ind w:left="5629" w:hanging="360"/>
      </w:pPr>
      <w:rPr>
        <w:rFonts w:ascii="Wingdings" w:hAnsi="Wingdings" w:hint="default"/>
      </w:rPr>
    </w:lvl>
    <w:lvl w:ilvl="6" w:tplc="08090001" w:tentative="1">
      <w:start w:val="1"/>
      <w:numFmt w:val="bullet"/>
      <w:lvlText w:val=""/>
      <w:lvlJc w:val="left"/>
      <w:pPr>
        <w:ind w:left="6349" w:hanging="360"/>
      </w:pPr>
      <w:rPr>
        <w:rFonts w:ascii="Symbol" w:hAnsi="Symbol" w:hint="default"/>
      </w:rPr>
    </w:lvl>
    <w:lvl w:ilvl="7" w:tplc="08090003" w:tentative="1">
      <w:start w:val="1"/>
      <w:numFmt w:val="bullet"/>
      <w:lvlText w:val="o"/>
      <w:lvlJc w:val="left"/>
      <w:pPr>
        <w:ind w:left="7069" w:hanging="360"/>
      </w:pPr>
      <w:rPr>
        <w:rFonts w:ascii="Courier New" w:hAnsi="Courier New" w:cs="Courier New" w:hint="default"/>
      </w:rPr>
    </w:lvl>
    <w:lvl w:ilvl="8" w:tplc="08090005" w:tentative="1">
      <w:start w:val="1"/>
      <w:numFmt w:val="bullet"/>
      <w:lvlText w:val=""/>
      <w:lvlJc w:val="left"/>
      <w:pPr>
        <w:ind w:left="7789" w:hanging="360"/>
      </w:pPr>
      <w:rPr>
        <w:rFonts w:ascii="Wingdings" w:hAnsi="Wingdings" w:hint="default"/>
      </w:rPr>
    </w:lvl>
  </w:abstractNum>
  <w:abstractNum w:abstractNumId="10" w15:restartNumberingAfterBreak="0">
    <w:nsid w:val="1B606B11"/>
    <w:multiLevelType w:val="hybridMultilevel"/>
    <w:tmpl w:val="991A0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47138"/>
    <w:multiLevelType w:val="hybridMultilevel"/>
    <w:tmpl w:val="6F0C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4143E"/>
    <w:multiLevelType w:val="hybridMultilevel"/>
    <w:tmpl w:val="B46AF99A"/>
    <w:lvl w:ilvl="0" w:tplc="4A6A431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60F76"/>
    <w:multiLevelType w:val="hybridMultilevel"/>
    <w:tmpl w:val="A830A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76202"/>
    <w:multiLevelType w:val="hybridMultilevel"/>
    <w:tmpl w:val="03982966"/>
    <w:lvl w:ilvl="0" w:tplc="42C868D4">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2065E"/>
    <w:multiLevelType w:val="hybridMultilevel"/>
    <w:tmpl w:val="4F12B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B26B58"/>
    <w:multiLevelType w:val="hybridMultilevel"/>
    <w:tmpl w:val="C9AC7F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99224A"/>
    <w:multiLevelType w:val="hybridMultilevel"/>
    <w:tmpl w:val="54469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994DD7"/>
    <w:multiLevelType w:val="hybridMultilevel"/>
    <w:tmpl w:val="34C84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0C4905"/>
    <w:multiLevelType w:val="hybridMultilevel"/>
    <w:tmpl w:val="249E369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8496F"/>
    <w:multiLevelType w:val="hybridMultilevel"/>
    <w:tmpl w:val="D72EB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9F0798"/>
    <w:multiLevelType w:val="hybridMultilevel"/>
    <w:tmpl w:val="8D7655D4"/>
    <w:lvl w:ilvl="0" w:tplc="08090005">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3A017F"/>
    <w:multiLevelType w:val="hybridMultilevel"/>
    <w:tmpl w:val="54967B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4510B6"/>
    <w:multiLevelType w:val="hybridMultilevel"/>
    <w:tmpl w:val="5BF42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F42FA"/>
    <w:multiLevelType w:val="hybridMultilevel"/>
    <w:tmpl w:val="4B5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A0CCA"/>
    <w:multiLevelType w:val="hybridMultilevel"/>
    <w:tmpl w:val="AC3E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D549B"/>
    <w:multiLevelType w:val="hybridMultilevel"/>
    <w:tmpl w:val="EC8A0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EB7BCC"/>
    <w:multiLevelType w:val="hybridMultilevel"/>
    <w:tmpl w:val="2EB643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1B2F79"/>
    <w:multiLevelType w:val="hybridMultilevel"/>
    <w:tmpl w:val="D5A48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97114"/>
    <w:multiLevelType w:val="hybridMultilevel"/>
    <w:tmpl w:val="B18CF2F8"/>
    <w:lvl w:ilvl="0" w:tplc="FE8004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C39EA"/>
    <w:multiLevelType w:val="hybridMultilevel"/>
    <w:tmpl w:val="200A76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B31603"/>
    <w:multiLevelType w:val="hybridMultilevel"/>
    <w:tmpl w:val="691E3412"/>
    <w:lvl w:ilvl="0" w:tplc="DCFC4EC2">
      <w:start w:val="1"/>
      <w:numFmt w:val="bullet"/>
      <w:lvlText w:val="•"/>
      <w:lvlJc w:val="left"/>
      <w:pPr>
        <w:tabs>
          <w:tab w:val="num" w:pos="720"/>
        </w:tabs>
        <w:ind w:left="720" w:hanging="360"/>
      </w:pPr>
      <w:rPr>
        <w:rFonts w:ascii="Arial" w:hAnsi="Arial" w:hint="default"/>
      </w:rPr>
    </w:lvl>
    <w:lvl w:ilvl="1" w:tplc="D5829598" w:tentative="1">
      <w:start w:val="1"/>
      <w:numFmt w:val="bullet"/>
      <w:lvlText w:val="•"/>
      <w:lvlJc w:val="left"/>
      <w:pPr>
        <w:tabs>
          <w:tab w:val="num" w:pos="1440"/>
        </w:tabs>
        <w:ind w:left="1440" w:hanging="360"/>
      </w:pPr>
      <w:rPr>
        <w:rFonts w:ascii="Arial" w:hAnsi="Arial" w:hint="default"/>
      </w:rPr>
    </w:lvl>
    <w:lvl w:ilvl="2" w:tplc="795E8F38" w:tentative="1">
      <w:start w:val="1"/>
      <w:numFmt w:val="bullet"/>
      <w:lvlText w:val="•"/>
      <w:lvlJc w:val="left"/>
      <w:pPr>
        <w:tabs>
          <w:tab w:val="num" w:pos="2160"/>
        </w:tabs>
        <w:ind w:left="2160" w:hanging="360"/>
      </w:pPr>
      <w:rPr>
        <w:rFonts w:ascii="Arial" w:hAnsi="Arial" w:hint="default"/>
      </w:rPr>
    </w:lvl>
    <w:lvl w:ilvl="3" w:tplc="CF601E2C" w:tentative="1">
      <w:start w:val="1"/>
      <w:numFmt w:val="bullet"/>
      <w:lvlText w:val="•"/>
      <w:lvlJc w:val="left"/>
      <w:pPr>
        <w:tabs>
          <w:tab w:val="num" w:pos="2880"/>
        </w:tabs>
        <w:ind w:left="2880" w:hanging="360"/>
      </w:pPr>
      <w:rPr>
        <w:rFonts w:ascii="Arial" w:hAnsi="Arial" w:hint="default"/>
      </w:rPr>
    </w:lvl>
    <w:lvl w:ilvl="4" w:tplc="E14A7EEA" w:tentative="1">
      <w:start w:val="1"/>
      <w:numFmt w:val="bullet"/>
      <w:lvlText w:val="•"/>
      <w:lvlJc w:val="left"/>
      <w:pPr>
        <w:tabs>
          <w:tab w:val="num" w:pos="3600"/>
        </w:tabs>
        <w:ind w:left="3600" w:hanging="360"/>
      </w:pPr>
      <w:rPr>
        <w:rFonts w:ascii="Arial" w:hAnsi="Arial" w:hint="default"/>
      </w:rPr>
    </w:lvl>
    <w:lvl w:ilvl="5" w:tplc="3CF267C2" w:tentative="1">
      <w:start w:val="1"/>
      <w:numFmt w:val="bullet"/>
      <w:lvlText w:val="•"/>
      <w:lvlJc w:val="left"/>
      <w:pPr>
        <w:tabs>
          <w:tab w:val="num" w:pos="4320"/>
        </w:tabs>
        <w:ind w:left="4320" w:hanging="360"/>
      </w:pPr>
      <w:rPr>
        <w:rFonts w:ascii="Arial" w:hAnsi="Arial" w:hint="default"/>
      </w:rPr>
    </w:lvl>
    <w:lvl w:ilvl="6" w:tplc="E068AAE4" w:tentative="1">
      <w:start w:val="1"/>
      <w:numFmt w:val="bullet"/>
      <w:lvlText w:val="•"/>
      <w:lvlJc w:val="left"/>
      <w:pPr>
        <w:tabs>
          <w:tab w:val="num" w:pos="5040"/>
        </w:tabs>
        <w:ind w:left="5040" w:hanging="360"/>
      </w:pPr>
      <w:rPr>
        <w:rFonts w:ascii="Arial" w:hAnsi="Arial" w:hint="default"/>
      </w:rPr>
    </w:lvl>
    <w:lvl w:ilvl="7" w:tplc="5C0CCA4A" w:tentative="1">
      <w:start w:val="1"/>
      <w:numFmt w:val="bullet"/>
      <w:lvlText w:val="•"/>
      <w:lvlJc w:val="left"/>
      <w:pPr>
        <w:tabs>
          <w:tab w:val="num" w:pos="5760"/>
        </w:tabs>
        <w:ind w:left="5760" w:hanging="360"/>
      </w:pPr>
      <w:rPr>
        <w:rFonts w:ascii="Arial" w:hAnsi="Arial" w:hint="default"/>
      </w:rPr>
    </w:lvl>
    <w:lvl w:ilvl="8" w:tplc="125C9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7E2245"/>
    <w:multiLevelType w:val="hybridMultilevel"/>
    <w:tmpl w:val="200A76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2B4DF6"/>
    <w:multiLevelType w:val="hybridMultilevel"/>
    <w:tmpl w:val="50041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0509F0"/>
    <w:multiLevelType w:val="hybridMultilevel"/>
    <w:tmpl w:val="00D8B07A"/>
    <w:lvl w:ilvl="0" w:tplc="E6968D90">
      <w:start w:val="1"/>
      <w:numFmt w:val="bullet"/>
      <w:lvlText w:val="•"/>
      <w:lvlJc w:val="left"/>
      <w:pPr>
        <w:tabs>
          <w:tab w:val="num" w:pos="720"/>
        </w:tabs>
        <w:ind w:left="720" w:hanging="360"/>
      </w:pPr>
      <w:rPr>
        <w:rFonts w:ascii="Arial" w:hAnsi="Arial" w:hint="default"/>
      </w:rPr>
    </w:lvl>
    <w:lvl w:ilvl="1" w:tplc="4468BC84" w:tentative="1">
      <w:start w:val="1"/>
      <w:numFmt w:val="bullet"/>
      <w:lvlText w:val="•"/>
      <w:lvlJc w:val="left"/>
      <w:pPr>
        <w:tabs>
          <w:tab w:val="num" w:pos="1440"/>
        </w:tabs>
        <w:ind w:left="1440" w:hanging="360"/>
      </w:pPr>
      <w:rPr>
        <w:rFonts w:ascii="Arial" w:hAnsi="Arial" w:hint="default"/>
      </w:rPr>
    </w:lvl>
    <w:lvl w:ilvl="2" w:tplc="A5A2CC28" w:tentative="1">
      <w:start w:val="1"/>
      <w:numFmt w:val="bullet"/>
      <w:lvlText w:val="•"/>
      <w:lvlJc w:val="left"/>
      <w:pPr>
        <w:tabs>
          <w:tab w:val="num" w:pos="2160"/>
        </w:tabs>
        <w:ind w:left="2160" w:hanging="360"/>
      </w:pPr>
      <w:rPr>
        <w:rFonts w:ascii="Arial" w:hAnsi="Arial" w:hint="default"/>
      </w:rPr>
    </w:lvl>
    <w:lvl w:ilvl="3" w:tplc="CD68C1E2" w:tentative="1">
      <w:start w:val="1"/>
      <w:numFmt w:val="bullet"/>
      <w:lvlText w:val="•"/>
      <w:lvlJc w:val="left"/>
      <w:pPr>
        <w:tabs>
          <w:tab w:val="num" w:pos="2880"/>
        </w:tabs>
        <w:ind w:left="2880" w:hanging="360"/>
      </w:pPr>
      <w:rPr>
        <w:rFonts w:ascii="Arial" w:hAnsi="Arial" w:hint="default"/>
      </w:rPr>
    </w:lvl>
    <w:lvl w:ilvl="4" w:tplc="78861920" w:tentative="1">
      <w:start w:val="1"/>
      <w:numFmt w:val="bullet"/>
      <w:lvlText w:val="•"/>
      <w:lvlJc w:val="left"/>
      <w:pPr>
        <w:tabs>
          <w:tab w:val="num" w:pos="3600"/>
        </w:tabs>
        <w:ind w:left="3600" w:hanging="360"/>
      </w:pPr>
      <w:rPr>
        <w:rFonts w:ascii="Arial" w:hAnsi="Arial" w:hint="default"/>
      </w:rPr>
    </w:lvl>
    <w:lvl w:ilvl="5" w:tplc="3F5066D2" w:tentative="1">
      <w:start w:val="1"/>
      <w:numFmt w:val="bullet"/>
      <w:lvlText w:val="•"/>
      <w:lvlJc w:val="left"/>
      <w:pPr>
        <w:tabs>
          <w:tab w:val="num" w:pos="4320"/>
        </w:tabs>
        <w:ind w:left="4320" w:hanging="360"/>
      </w:pPr>
      <w:rPr>
        <w:rFonts w:ascii="Arial" w:hAnsi="Arial" w:hint="default"/>
      </w:rPr>
    </w:lvl>
    <w:lvl w:ilvl="6" w:tplc="F6220D5C" w:tentative="1">
      <w:start w:val="1"/>
      <w:numFmt w:val="bullet"/>
      <w:lvlText w:val="•"/>
      <w:lvlJc w:val="left"/>
      <w:pPr>
        <w:tabs>
          <w:tab w:val="num" w:pos="5040"/>
        </w:tabs>
        <w:ind w:left="5040" w:hanging="360"/>
      </w:pPr>
      <w:rPr>
        <w:rFonts w:ascii="Arial" w:hAnsi="Arial" w:hint="default"/>
      </w:rPr>
    </w:lvl>
    <w:lvl w:ilvl="7" w:tplc="F9D644D4" w:tentative="1">
      <w:start w:val="1"/>
      <w:numFmt w:val="bullet"/>
      <w:lvlText w:val="•"/>
      <w:lvlJc w:val="left"/>
      <w:pPr>
        <w:tabs>
          <w:tab w:val="num" w:pos="5760"/>
        </w:tabs>
        <w:ind w:left="5760" w:hanging="360"/>
      </w:pPr>
      <w:rPr>
        <w:rFonts w:ascii="Arial" w:hAnsi="Arial" w:hint="default"/>
      </w:rPr>
    </w:lvl>
    <w:lvl w:ilvl="8" w:tplc="0DB409F4" w:tentative="1">
      <w:start w:val="1"/>
      <w:numFmt w:val="bullet"/>
      <w:lvlText w:val="•"/>
      <w:lvlJc w:val="left"/>
      <w:pPr>
        <w:tabs>
          <w:tab w:val="num" w:pos="6480"/>
        </w:tabs>
        <w:ind w:left="6480" w:hanging="360"/>
      </w:pPr>
      <w:rPr>
        <w:rFonts w:ascii="Arial" w:hAnsi="Arial" w:hint="default"/>
      </w:rPr>
    </w:lvl>
  </w:abstractNum>
  <w:num w:numId="1" w16cid:durableId="1860002431">
    <w:abstractNumId w:val="0"/>
  </w:num>
  <w:num w:numId="2" w16cid:durableId="1285112689">
    <w:abstractNumId w:val="1"/>
  </w:num>
  <w:num w:numId="3" w16cid:durableId="1700661536">
    <w:abstractNumId w:val="1"/>
  </w:num>
  <w:num w:numId="4" w16cid:durableId="702444508">
    <w:abstractNumId w:val="7"/>
  </w:num>
  <w:num w:numId="5" w16cid:durableId="1389109096">
    <w:abstractNumId w:val="30"/>
  </w:num>
  <w:num w:numId="6" w16cid:durableId="1452935171">
    <w:abstractNumId w:val="18"/>
  </w:num>
  <w:num w:numId="7" w16cid:durableId="172501719">
    <w:abstractNumId w:val="21"/>
  </w:num>
  <w:num w:numId="8" w16cid:durableId="815800032">
    <w:abstractNumId w:val="12"/>
  </w:num>
  <w:num w:numId="9" w16cid:durableId="1108508375">
    <w:abstractNumId w:val="27"/>
  </w:num>
  <w:num w:numId="10" w16cid:durableId="14492016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4958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3700332">
    <w:abstractNumId w:val="19"/>
  </w:num>
  <w:num w:numId="13" w16cid:durableId="713237310">
    <w:abstractNumId w:val="16"/>
  </w:num>
  <w:num w:numId="14" w16cid:durableId="32847260">
    <w:abstractNumId w:val="26"/>
  </w:num>
  <w:num w:numId="15" w16cid:durableId="1712654707">
    <w:abstractNumId w:val="17"/>
  </w:num>
  <w:num w:numId="16" w16cid:durableId="1198855938">
    <w:abstractNumId w:val="13"/>
  </w:num>
  <w:num w:numId="17" w16cid:durableId="1362972890">
    <w:abstractNumId w:val="8"/>
  </w:num>
  <w:num w:numId="18" w16cid:durableId="1533612606">
    <w:abstractNumId w:val="4"/>
  </w:num>
  <w:num w:numId="19" w16cid:durableId="2138597256">
    <w:abstractNumId w:val="3"/>
  </w:num>
  <w:num w:numId="20" w16cid:durableId="1278366766">
    <w:abstractNumId w:val="2"/>
  </w:num>
  <w:num w:numId="21" w16cid:durableId="81072690">
    <w:abstractNumId w:val="24"/>
  </w:num>
  <w:num w:numId="22" w16cid:durableId="1865166726">
    <w:abstractNumId w:val="33"/>
  </w:num>
  <w:num w:numId="23" w16cid:durableId="33165389">
    <w:abstractNumId w:val="31"/>
  </w:num>
  <w:num w:numId="24" w16cid:durableId="2042390970">
    <w:abstractNumId w:val="25"/>
  </w:num>
  <w:num w:numId="25" w16cid:durableId="816068328">
    <w:abstractNumId w:val="11"/>
  </w:num>
  <w:num w:numId="26" w16cid:durableId="1019085767">
    <w:abstractNumId w:val="23"/>
  </w:num>
  <w:num w:numId="27" w16cid:durableId="955335281">
    <w:abstractNumId w:val="15"/>
  </w:num>
  <w:num w:numId="28" w16cid:durableId="1334644527">
    <w:abstractNumId w:val="14"/>
  </w:num>
  <w:num w:numId="29" w16cid:durableId="498152484">
    <w:abstractNumId w:val="9"/>
  </w:num>
  <w:num w:numId="30" w16cid:durableId="1601448865">
    <w:abstractNumId w:val="29"/>
  </w:num>
  <w:num w:numId="31" w16cid:durableId="500774090">
    <w:abstractNumId w:val="34"/>
  </w:num>
  <w:num w:numId="32" w16cid:durableId="404181861">
    <w:abstractNumId w:val="5"/>
  </w:num>
  <w:num w:numId="33" w16cid:durableId="31076812">
    <w:abstractNumId w:val="10"/>
  </w:num>
  <w:num w:numId="34" w16cid:durableId="805926215">
    <w:abstractNumId w:val="20"/>
  </w:num>
  <w:num w:numId="35" w16cid:durableId="571356599">
    <w:abstractNumId w:val="35"/>
  </w:num>
  <w:num w:numId="36" w16cid:durableId="1526021731">
    <w:abstractNumId w:val="32"/>
  </w:num>
  <w:num w:numId="37" w16cid:durableId="126603427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3aVT0Q1u5uXVZba4KqSmojDhzggSFXbs25EdIFIbC5h1JfQ5aqgLJMNDytPuF8gBzH3yCRfyFUGr/jrS4qhlQ==" w:salt="mBhbA6lBmXAF//MqDtS3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509 PP 9 May 2024"/>
    <w:docVar w:name="Trove_G_1_Withdraw" w:val="-1"/>
    <w:docVar w:name="Trove_H_Title_1" w:val="240509 PP 9 May 2024"/>
    <w:docVar w:name="Trove_H_Version_1" w:val=" "/>
  </w:docVars>
  <w:rsids>
    <w:rsidRoot w:val="00875FAB"/>
    <w:rsid w:val="00002676"/>
    <w:rsid w:val="00005FCA"/>
    <w:rsid w:val="00014C26"/>
    <w:rsid w:val="00030EEF"/>
    <w:rsid w:val="0005014E"/>
    <w:rsid w:val="00074AB6"/>
    <w:rsid w:val="00074B74"/>
    <w:rsid w:val="000750F9"/>
    <w:rsid w:val="00076CCF"/>
    <w:rsid w:val="00085E94"/>
    <w:rsid w:val="00091A39"/>
    <w:rsid w:val="00091B3C"/>
    <w:rsid w:val="00092310"/>
    <w:rsid w:val="000A4002"/>
    <w:rsid w:val="000B18FC"/>
    <w:rsid w:val="000B4A96"/>
    <w:rsid w:val="000C5A85"/>
    <w:rsid w:val="000D007F"/>
    <w:rsid w:val="000D0921"/>
    <w:rsid w:val="000D129A"/>
    <w:rsid w:val="000E153E"/>
    <w:rsid w:val="000E219F"/>
    <w:rsid w:val="000F04E3"/>
    <w:rsid w:val="000F7446"/>
    <w:rsid w:val="00106EA9"/>
    <w:rsid w:val="00107A04"/>
    <w:rsid w:val="0011588F"/>
    <w:rsid w:val="00116898"/>
    <w:rsid w:val="001216D4"/>
    <w:rsid w:val="001234FF"/>
    <w:rsid w:val="00137B46"/>
    <w:rsid w:val="001425FB"/>
    <w:rsid w:val="001432DE"/>
    <w:rsid w:val="00170B3F"/>
    <w:rsid w:val="00181A5D"/>
    <w:rsid w:val="00182641"/>
    <w:rsid w:val="0018428D"/>
    <w:rsid w:val="00185069"/>
    <w:rsid w:val="00186470"/>
    <w:rsid w:val="001A624F"/>
    <w:rsid w:val="001B076E"/>
    <w:rsid w:val="001B1ED1"/>
    <w:rsid w:val="001B5416"/>
    <w:rsid w:val="001D3B84"/>
    <w:rsid w:val="001E1785"/>
    <w:rsid w:val="001E5841"/>
    <w:rsid w:val="001E5F5A"/>
    <w:rsid w:val="001F07F2"/>
    <w:rsid w:val="001F0A2F"/>
    <w:rsid w:val="001F11A8"/>
    <w:rsid w:val="001F15A8"/>
    <w:rsid w:val="00201012"/>
    <w:rsid w:val="00202877"/>
    <w:rsid w:val="00203AB3"/>
    <w:rsid w:val="0021625D"/>
    <w:rsid w:val="002345AB"/>
    <w:rsid w:val="00245DFE"/>
    <w:rsid w:val="00250081"/>
    <w:rsid w:val="00263E73"/>
    <w:rsid w:val="00266E5C"/>
    <w:rsid w:val="002703E2"/>
    <w:rsid w:val="00294435"/>
    <w:rsid w:val="00296463"/>
    <w:rsid w:val="00296F25"/>
    <w:rsid w:val="002A3505"/>
    <w:rsid w:val="002B56D5"/>
    <w:rsid w:val="002C556A"/>
    <w:rsid w:val="002D1D2A"/>
    <w:rsid w:val="002D1E6E"/>
    <w:rsid w:val="002D6131"/>
    <w:rsid w:val="002F03B3"/>
    <w:rsid w:val="002F3512"/>
    <w:rsid w:val="0030482C"/>
    <w:rsid w:val="00304D91"/>
    <w:rsid w:val="00311205"/>
    <w:rsid w:val="003228B0"/>
    <w:rsid w:val="003375D1"/>
    <w:rsid w:val="00340B90"/>
    <w:rsid w:val="00347A4F"/>
    <w:rsid w:val="00347DB7"/>
    <w:rsid w:val="00354E2F"/>
    <w:rsid w:val="00372869"/>
    <w:rsid w:val="00375BFF"/>
    <w:rsid w:val="00383424"/>
    <w:rsid w:val="00391DDF"/>
    <w:rsid w:val="003C7D15"/>
    <w:rsid w:val="003D1F28"/>
    <w:rsid w:val="003E1838"/>
    <w:rsid w:val="003E2451"/>
    <w:rsid w:val="003F0962"/>
    <w:rsid w:val="003F58A7"/>
    <w:rsid w:val="00402A9C"/>
    <w:rsid w:val="00416FE6"/>
    <w:rsid w:val="004178AD"/>
    <w:rsid w:val="0042291E"/>
    <w:rsid w:val="00431F41"/>
    <w:rsid w:val="00433C05"/>
    <w:rsid w:val="00433EAF"/>
    <w:rsid w:val="004369DB"/>
    <w:rsid w:val="004507E5"/>
    <w:rsid w:val="00451CCB"/>
    <w:rsid w:val="004535E1"/>
    <w:rsid w:val="00454FA5"/>
    <w:rsid w:val="00465498"/>
    <w:rsid w:val="00470931"/>
    <w:rsid w:val="00471DF8"/>
    <w:rsid w:val="00480A73"/>
    <w:rsid w:val="004914EC"/>
    <w:rsid w:val="004A0345"/>
    <w:rsid w:val="004A101F"/>
    <w:rsid w:val="004A63F4"/>
    <w:rsid w:val="004C5C4B"/>
    <w:rsid w:val="004D4E53"/>
    <w:rsid w:val="004D6EE4"/>
    <w:rsid w:val="004E2497"/>
    <w:rsid w:val="004E2D74"/>
    <w:rsid w:val="004F3D65"/>
    <w:rsid w:val="00511A9E"/>
    <w:rsid w:val="005128E8"/>
    <w:rsid w:val="00514D30"/>
    <w:rsid w:val="00523A5A"/>
    <w:rsid w:val="005263F5"/>
    <w:rsid w:val="0053061D"/>
    <w:rsid w:val="0054135A"/>
    <w:rsid w:val="005565FD"/>
    <w:rsid w:val="00573B43"/>
    <w:rsid w:val="00577EEA"/>
    <w:rsid w:val="0058278F"/>
    <w:rsid w:val="00582F3C"/>
    <w:rsid w:val="005944EA"/>
    <w:rsid w:val="005A44C2"/>
    <w:rsid w:val="005B004B"/>
    <w:rsid w:val="005B02E0"/>
    <w:rsid w:val="005B1F6F"/>
    <w:rsid w:val="005B2677"/>
    <w:rsid w:val="005B4640"/>
    <w:rsid w:val="005C50C3"/>
    <w:rsid w:val="005E0821"/>
    <w:rsid w:val="006050D0"/>
    <w:rsid w:val="00610ECE"/>
    <w:rsid w:val="006204D5"/>
    <w:rsid w:val="00620CE6"/>
    <w:rsid w:val="00623784"/>
    <w:rsid w:val="006313ED"/>
    <w:rsid w:val="00633A8D"/>
    <w:rsid w:val="006347CA"/>
    <w:rsid w:val="00653167"/>
    <w:rsid w:val="00656D3E"/>
    <w:rsid w:val="00674D1C"/>
    <w:rsid w:val="006A5720"/>
    <w:rsid w:val="006A796D"/>
    <w:rsid w:val="006A7B47"/>
    <w:rsid w:val="006B0531"/>
    <w:rsid w:val="006B2295"/>
    <w:rsid w:val="006B43C4"/>
    <w:rsid w:val="006B665C"/>
    <w:rsid w:val="006B6C32"/>
    <w:rsid w:val="006C284C"/>
    <w:rsid w:val="006D07D0"/>
    <w:rsid w:val="006D5A78"/>
    <w:rsid w:val="006E4842"/>
    <w:rsid w:val="006F2019"/>
    <w:rsid w:val="006F3886"/>
    <w:rsid w:val="006F4B97"/>
    <w:rsid w:val="00706974"/>
    <w:rsid w:val="00710CC6"/>
    <w:rsid w:val="007117DE"/>
    <w:rsid w:val="00714B45"/>
    <w:rsid w:val="00721BB2"/>
    <w:rsid w:val="00731B6A"/>
    <w:rsid w:val="007427D2"/>
    <w:rsid w:val="00756AAB"/>
    <w:rsid w:val="00760918"/>
    <w:rsid w:val="0076463F"/>
    <w:rsid w:val="00770190"/>
    <w:rsid w:val="00780081"/>
    <w:rsid w:val="00785DED"/>
    <w:rsid w:val="00793B18"/>
    <w:rsid w:val="00795B70"/>
    <w:rsid w:val="007964CF"/>
    <w:rsid w:val="00797973"/>
    <w:rsid w:val="007B22D8"/>
    <w:rsid w:val="007B4778"/>
    <w:rsid w:val="007B578C"/>
    <w:rsid w:val="007B5F4F"/>
    <w:rsid w:val="007C0B8C"/>
    <w:rsid w:val="007C33F8"/>
    <w:rsid w:val="007C38C9"/>
    <w:rsid w:val="007C6C73"/>
    <w:rsid w:val="007F07A1"/>
    <w:rsid w:val="007F64A4"/>
    <w:rsid w:val="00800FF9"/>
    <w:rsid w:val="0080498F"/>
    <w:rsid w:val="00815AFD"/>
    <w:rsid w:val="0082250F"/>
    <w:rsid w:val="00823DC9"/>
    <w:rsid w:val="00824742"/>
    <w:rsid w:val="0083495E"/>
    <w:rsid w:val="0083668F"/>
    <w:rsid w:val="008419C8"/>
    <w:rsid w:val="00841D26"/>
    <w:rsid w:val="00857193"/>
    <w:rsid w:val="00864E6B"/>
    <w:rsid w:val="00872F94"/>
    <w:rsid w:val="00875FAB"/>
    <w:rsid w:val="00882AD6"/>
    <w:rsid w:val="00884A15"/>
    <w:rsid w:val="008920C8"/>
    <w:rsid w:val="008A40AC"/>
    <w:rsid w:val="008A4DC2"/>
    <w:rsid w:val="008A5F19"/>
    <w:rsid w:val="008B2E68"/>
    <w:rsid w:val="008C2C0D"/>
    <w:rsid w:val="008C6647"/>
    <w:rsid w:val="008D002D"/>
    <w:rsid w:val="008D2939"/>
    <w:rsid w:val="008D4182"/>
    <w:rsid w:val="008F2EA9"/>
    <w:rsid w:val="008F3691"/>
    <w:rsid w:val="00905AC9"/>
    <w:rsid w:val="009276D6"/>
    <w:rsid w:val="00932297"/>
    <w:rsid w:val="00933147"/>
    <w:rsid w:val="009344EA"/>
    <w:rsid w:val="009509A9"/>
    <w:rsid w:val="00952368"/>
    <w:rsid w:val="00953201"/>
    <w:rsid w:val="00956F94"/>
    <w:rsid w:val="0096757C"/>
    <w:rsid w:val="00996454"/>
    <w:rsid w:val="009A6C7A"/>
    <w:rsid w:val="009B225A"/>
    <w:rsid w:val="009B28D2"/>
    <w:rsid w:val="009B44E3"/>
    <w:rsid w:val="009B6F3A"/>
    <w:rsid w:val="009B74B3"/>
    <w:rsid w:val="009C6DBC"/>
    <w:rsid w:val="009D4717"/>
    <w:rsid w:val="009D4A99"/>
    <w:rsid w:val="009F6869"/>
    <w:rsid w:val="00A24324"/>
    <w:rsid w:val="00A300AD"/>
    <w:rsid w:val="00A31C78"/>
    <w:rsid w:val="00A345D6"/>
    <w:rsid w:val="00A4057D"/>
    <w:rsid w:val="00A40D78"/>
    <w:rsid w:val="00A51056"/>
    <w:rsid w:val="00A63170"/>
    <w:rsid w:val="00A737B2"/>
    <w:rsid w:val="00A85C31"/>
    <w:rsid w:val="00A92E0E"/>
    <w:rsid w:val="00A97C59"/>
    <w:rsid w:val="00AA7154"/>
    <w:rsid w:val="00AB1AA0"/>
    <w:rsid w:val="00AC166E"/>
    <w:rsid w:val="00AC181E"/>
    <w:rsid w:val="00AC1B67"/>
    <w:rsid w:val="00AC595F"/>
    <w:rsid w:val="00AD08BA"/>
    <w:rsid w:val="00AD1DC5"/>
    <w:rsid w:val="00AD2DA2"/>
    <w:rsid w:val="00AD57F5"/>
    <w:rsid w:val="00AD594B"/>
    <w:rsid w:val="00AE0E77"/>
    <w:rsid w:val="00AE2E7A"/>
    <w:rsid w:val="00AE42D3"/>
    <w:rsid w:val="00AE48F0"/>
    <w:rsid w:val="00AE4FA9"/>
    <w:rsid w:val="00AE54E4"/>
    <w:rsid w:val="00AE6211"/>
    <w:rsid w:val="00AF066A"/>
    <w:rsid w:val="00B06D7F"/>
    <w:rsid w:val="00B13A8D"/>
    <w:rsid w:val="00B15234"/>
    <w:rsid w:val="00B2450F"/>
    <w:rsid w:val="00B26C60"/>
    <w:rsid w:val="00B30F90"/>
    <w:rsid w:val="00B40DB3"/>
    <w:rsid w:val="00B429F2"/>
    <w:rsid w:val="00B66588"/>
    <w:rsid w:val="00B7499F"/>
    <w:rsid w:val="00B83A40"/>
    <w:rsid w:val="00B96AB0"/>
    <w:rsid w:val="00BB0822"/>
    <w:rsid w:val="00BB4594"/>
    <w:rsid w:val="00BB5B39"/>
    <w:rsid w:val="00BC591D"/>
    <w:rsid w:val="00BD1C82"/>
    <w:rsid w:val="00BE0831"/>
    <w:rsid w:val="00BE4842"/>
    <w:rsid w:val="00C0550A"/>
    <w:rsid w:val="00C12DFD"/>
    <w:rsid w:val="00C14BF9"/>
    <w:rsid w:val="00C1511B"/>
    <w:rsid w:val="00C16206"/>
    <w:rsid w:val="00C31C10"/>
    <w:rsid w:val="00C418DB"/>
    <w:rsid w:val="00C4207A"/>
    <w:rsid w:val="00C45DB9"/>
    <w:rsid w:val="00C47683"/>
    <w:rsid w:val="00C54645"/>
    <w:rsid w:val="00C55E81"/>
    <w:rsid w:val="00C56B33"/>
    <w:rsid w:val="00C6029D"/>
    <w:rsid w:val="00C622D0"/>
    <w:rsid w:val="00C62A30"/>
    <w:rsid w:val="00C635BC"/>
    <w:rsid w:val="00C67A00"/>
    <w:rsid w:val="00C8700E"/>
    <w:rsid w:val="00C97C37"/>
    <w:rsid w:val="00CA6794"/>
    <w:rsid w:val="00CB4465"/>
    <w:rsid w:val="00CC2AE4"/>
    <w:rsid w:val="00CD47C2"/>
    <w:rsid w:val="00CD57C2"/>
    <w:rsid w:val="00CD73BE"/>
    <w:rsid w:val="00CF7685"/>
    <w:rsid w:val="00D14E76"/>
    <w:rsid w:val="00D24164"/>
    <w:rsid w:val="00D26A0F"/>
    <w:rsid w:val="00D31CA2"/>
    <w:rsid w:val="00D35A3F"/>
    <w:rsid w:val="00D42246"/>
    <w:rsid w:val="00D4343B"/>
    <w:rsid w:val="00D5586E"/>
    <w:rsid w:val="00D67336"/>
    <w:rsid w:val="00D70343"/>
    <w:rsid w:val="00D71743"/>
    <w:rsid w:val="00D727A3"/>
    <w:rsid w:val="00D763E6"/>
    <w:rsid w:val="00D85E2A"/>
    <w:rsid w:val="00D86770"/>
    <w:rsid w:val="00D867CD"/>
    <w:rsid w:val="00D90EFB"/>
    <w:rsid w:val="00DB2BB9"/>
    <w:rsid w:val="00DB312B"/>
    <w:rsid w:val="00DC0158"/>
    <w:rsid w:val="00DC27D6"/>
    <w:rsid w:val="00DE1C05"/>
    <w:rsid w:val="00DE3AFA"/>
    <w:rsid w:val="00DF273B"/>
    <w:rsid w:val="00E12FFA"/>
    <w:rsid w:val="00E2034A"/>
    <w:rsid w:val="00E44DB2"/>
    <w:rsid w:val="00E645DC"/>
    <w:rsid w:val="00E6596C"/>
    <w:rsid w:val="00E7323A"/>
    <w:rsid w:val="00E8065F"/>
    <w:rsid w:val="00E92858"/>
    <w:rsid w:val="00E94228"/>
    <w:rsid w:val="00EA3F64"/>
    <w:rsid w:val="00EB05E9"/>
    <w:rsid w:val="00EB13FE"/>
    <w:rsid w:val="00EB5775"/>
    <w:rsid w:val="00EC039E"/>
    <w:rsid w:val="00ED58E0"/>
    <w:rsid w:val="00ED67C5"/>
    <w:rsid w:val="00ED6B12"/>
    <w:rsid w:val="00EE3293"/>
    <w:rsid w:val="00EE783C"/>
    <w:rsid w:val="00EF1135"/>
    <w:rsid w:val="00EF5276"/>
    <w:rsid w:val="00F039FF"/>
    <w:rsid w:val="00F05EC8"/>
    <w:rsid w:val="00F0700B"/>
    <w:rsid w:val="00F10655"/>
    <w:rsid w:val="00F11E34"/>
    <w:rsid w:val="00F17511"/>
    <w:rsid w:val="00F45B4B"/>
    <w:rsid w:val="00F535A4"/>
    <w:rsid w:val="00F55E02"/>
    <w:rsid w:val="00F63305"/>
    <w:rsid w:val="00F74C26"/>
    <w:rsid w:val="00F869DC"/>
    <w:rsid w:val="00F94836"/>
    <w:rsid w:val="00FA1BFF"/>
    <w:rsid w:val="00FB4714"/>
    <w:rsid w:val="00FC46E6"/>
    <w:rsid w:val="00FC500F"/>
    <w:rsid w:val="00FC7D38"/>
    <w:rsid w:val="00FD0C10"/>
    <w:rsid w:val="00FF698D"/>
    <w:rsid w:val="05E774BA"/>
    <w:rsid w:val="0783451B"/>
    <w:rsid w:val="1BABA43D"/>
    <w:rsid w:val="25395E26"/>
    <w:rsid w:val="2CBD9D19"/>
    <w:rsid w:val="2D291302"/>
    <w:rsid w:val="2E66C02D"/>
    <w:rsid w:val="2EE0406C"/>
    <w:rsid w:val="4235F27E"/>
    <w:rsid w:val="49592ABC"/>
    <w:rsid w:val="52C9416B"/>
    <w:rsid w:val="5525239E"/>
    <w:rsid w:val="565E51A0"/>
    <w:rsid w:val="56A5081F"/>
    <w:rsid w:val="61AE7526"/>
    <w:rsid w:val="67676E14"/>
    <w:rsid w:val="67D4B4A8"/>
    <w:rsid w:val="6CC3397E"/>
    <w:rsid w:val="7A50ED31"/>
    <w:rsid w:val="7BB515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1E53"/>
  <w15:chartTrackingRefBased/>
  <w15:docId w15:val="{B0E162AA-438E-457F-9C43-976135CA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AB"/>
    <w:pPr>
      <w:spacing w:after="0" w:line="240" w:lineRule="auto"/>
    </w:pPr>
    <w:rPr>
      <w:rFonts w:ascii="Arial" w:eastAsia="Calibri" w:hAnsi="Arial" w:cs="Times New Roman"/>
      <w:kern w:val="0"/>
      <w:sz w:val="24"/>
      <w14:ligatures w14:val="none"/>
    </w:rPr>
  </w:style>
  <w:style w:type="paragraph" w:styleId="Heading1">
    <w:name w:val="heading 1"/>
    <w:next w:val="Normal"/>
    <w:link w:val="Heading1Char"/>
    <w:uiPriority w:val="3"/>
    <w:unhideWhenUsed/>
    <w:qFormat/>
    <w:rsid w:val="009509A9"/>
    <w:pPr>
      <w:keepNext/>
      <w:keepLines/>
      <w:spacing w:after="0"/>
      <w:ind w:left="10" w:right="62" w:hanging="10"/>
      <w:outlineLvl w:val="0"/>
    </w:pPr>
    <w:rPr>
      <w:rFonts w:ascii="Arial Bold" w:eastAsia="Calibri" w:hAnsi="Arial Bold" w:cs="Calibri"/>
      <w:b/>
      <w:caps/>
      <w:color w:val="000000"/>
      <w:kern w:val="0"/>
      <w:sz w:val="28"/>
      <w:u w:val="single"/>
      <w:lang w:eastAsia="en-GB"/>
      <w14:ligatures w14:val="none"/>
    </w:rPr>
  </w:style>
  <w:style w:type="paragraph" w:styleId="Heading2">
    <w:name w:val="heading 2"/>
    <w:basedOn w:val="Normal"/>
    <w:next w:val="Normal"/>
    <w:link w:val="Heading2Char"/>
    <w:uiPriority w:val="9"/>
    <w:unhideWhenUsed/>
    <w:qFormat/>
    <w:rsid w:val="00875FAB"/>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09A9"/>
    <w:rPr>
      <w:rFonts w:ascii="Arial Bold" w:eastAsia="Calibri" w:hAnsi="Arial Bold" w:cs="Calibri"/>
      <w:b/>
      <w:caps/>
      <w:color w:val="000000"/>
      <w:kern w:val="0"/>
      <w:sz w:val="28"/>
      <w:u w:val="single"/>
      <w:lang w:eastAsia="en-GB"/>
      <w14:ligatures w14:val="none"/>
    </w:rPr>
  </w:style>
  <w:style w:type="character" w:customStyle="1" w:styleId="Heading2Char">
    <w:name w:val="Heading 2 Char"/>
    <w:basedOn w:val="DefaultParagraphFont"/>
    <w:link w:val="Heading2"/>
    <w:uiPriority w:val="9"/>
    <w:rsid w:val="00875FAB"/>
    <w:rPr>
      <w:rFonts w:ascii="Arial Bold" w:eastAsiaTheme="majorEastAsia" w:hAnsi="Arial Bold" w:cstheme="majorBidi"/>
      <w:b/>
      <w:kern w:val="0"/>
      <w:sz w:val="24"/>
      <w:szCs w:val="26"/>
      <w:u w:val="words"/>
      <w14:ligatures w14:val="none"/>
    </w:rPr>
  </w:style>
  <w:style w:type="paragraph" w:styleId="Header">
    <w:name w:val="header"/>
    <w:basedOn w:val="Normal"/>
    <w:link w:val="HeaderChar"/>
    <w:uiPriority w:val="99"/>
    <w:unhideWhenUsed/>
    <w:rsid w:val="00875FAB"/>
    <w:pPr>
      <w:tabs>
        <w:tab w:val="center" w:pos="4513"/>
        <w:tab w:val="right" w:pos="9026"/>
      </w:tabs>
    </w:pPr>
  </w:style>
  <w:style w:type="character" w:customStyle="1" w:styleId="HeaderChar">
    <w:name w:val="Header Char"/>
    <w:basedOn w:val="DefaultParagraphFont"/>
    <w:link w:val="Header"/>
    <w:uiPriority w:val="99"/>
    <w:rsid w:val="00875FAB"/>
    <w:rPr>
      <w:rFonts w:ascii="Arial" w:eastAsia="Calibri" w:hAnsi="Arial" w:cs="Times New Roman"/>
      <w:kern w:val="0"/>
      <w:sz w:val="24"/>
      <w14:ligatures w14:val="none"/>
    </w:rPr>
  </w:style>
  <w:style w:type="paragraph" w:styleId="Footer">
    <w:name w:val="footer"/>
    <w:basedOn w:val="Normal"/>
    <w:link w:val="FooterChar"/>
    <w:uiPriority w:val="99"/>
    <w:unhideWhenUsed/>
    <w:rsid w:val="00875FAB"/>
    <w:pPr>
      <w:tabs>
        <w:tab w:val="center" w:pos="4513"/>
        <w:tab w:val="right" w:pos="9026"/>
      </w:tabs>
    </w:pPr>
  </w:style>
  <w:style w:type="character" w:customStyle="1" w:styleId="FooterChar">
    <w:name w:val="Footer Char"/>
    <w:basedOn w:val="DefaultParagraphFont"/>
    <w:link w:val="Footer"/>
    <w:uiPriority w:val="99"/>
    <w:rsid w:val="00875FAB"/>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875F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FAB"/>
    <w:rPr>
      <w:color w:val="0563C1" w:themeColor="hyperlink"/>
      <w:u w:val="single"/>
    </w:rPr>
  </w:style>
  <w:style w:type="paragraph" w:customStyle="1" w:styleId="Normal0">
    <w:name w:val="Normal_0"/>
    <w:qFormat/>
    <w:rsid w:val="00875FAB"/>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875FAB"/>
    <w:pPr>
      <w:spacing w:before="120" w:after="120"/>
      <w:jc w:val="both"/>
    </w:pPr>
    <w:rPr>
      <w:rFonts w:eastAsia="Calibri" w:cs="Arial"/>
      <w:szCs w:val="24"/>
    </w:rPr>
  </w:style>
  <w:style w:type="character" w:styleId="PlaceholderText">
    <w:name w:val="Placeholder Text"/>
    <w:uiPriority w:val="99"/>
    <w:semiHidden/>
    <w:rsid w:val="00875FAB"/>
    <w:rPr>
      <w:rFonts w:ascii="Arial" w:hAnsi="Arial"/>
      <w:color w:val="808080"/>
    </w:rPr>
  </w:style>
  <w:style w:type="character" w:styleId="UnresolvedMention">
    <w:name w:val="Unresolved Mention"/>
    <w:basedOn w:val="DefaultParagraphFont"/>
    <w:uiPriority w:val="99"/>
    <w:semiHidden/>
    <w:unhideWhenUsed/>
    <w:rsid w:val="00875FAB"/>
    <w:rPr>
      <w:color w:val="605E5C"/>
      <w:shd w:val="clear" w:color="auto" w:fill="E1DFDD"/>
    </w:rPr>
  </w:style>
  <w:style w:type="paragraph" w:styleId="BalloonText">
    <w:name w:val="Balloon Text"/>
    <w:basedOn w:val="Normal"/>
    <w:link w:val="BalloonTextChar"/>
    <w:uiPriority w:val="99"/>
    <w:semiHidden/>
    <w:unhideWhenUsed/>
    <w:rsid w:val="00875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FAB"/>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875FAB"/>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75FAB"/>
    <w:rPr>
      <w:rFonts w:ascii="Times New Roman" w:hAnsi="Times New Roman" w:cs="Times New Roman"/>
      <w:kern w:val="0"/>
      <w:sz w:val="20"/>
      <w:szCs w:val="20"/>
      <w14:ligatures w14:val="none"/>
    </w:rPr>
  </w:style>
  <w:style w:type="paragraph" w:customStyle="1" w:styleId="BulletText2">
    <w:name w:val="Bullet Text 2"/>
    <w:basedOn w:val="Normal"/>
    <w:rsid w:val="00875FAB"/>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875FAB"/>
  </w:style>
  <w:style w:type="paragraph" w:customStyle="1" w:styleId="DefaultText">
    <w:name w:val="Default Text"/>
    <w:basedOn w:val="Normal"/>
    <w:link w:val="DefaultTextChar"/>
    <w:uiPriority w:val="99"/>
    <w:rsid w:val="00875FAB"/>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875FAB"/>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875FAB"/>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875FAB"/>
    <w:pPr>
      <w:spacing w:after="120"/>
      <w:ind w:left="283"/>
    </w:pPr>
  </w:style>
  <w:style w:type="character" w:customStyle="1" w:styleId="BodyTextIndentChar">
    <w:name w:val="Body Text Indent Char"/>
    <w:basedOn w:val="DefaultParagraphFont"/>
    <w:link w:val="BodyTextIndent"/>
    <w:uiPriority w:val="99"/>
    <w:semiHidden/>
    <w:rsid w:val="00875FAB"/>
    <w:rPr>
      <w:rFonts w:ascii="Arial" w:eastAsia="Calibri" w:hAnsi="Arial" w:cs="Times New Roman"/>
      <w:kern w:val="0"/>
      <w:sz w:val="24"/>
      <w14:ligatures w14:val="none"/>
    </w:rPr>
  </w:style>
  <w:style w:type="character" w:customStyle="1" w:styleId="eop">
    <w:name w:val="eop"/>
    <w:basedOn w:val="DefaultParagraphFont"/>
    <w:rsid w:val="00875FAB"/>
  </w:style>
  <w:style w:type="paragraph" w:styleId="PlainText">
    <w:name w:val="Plain Text"/>
    <w:basedOn w:val="Normal"/>
    <w:link w:val="PlainTextChar"/>
    <w:uiPriority w:val="99"/>
    <w:unhideWhenUsed/>
    <w:rsid w:val="00875F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75FAB"/>
    <w:rPr>
      <w:rFonts w:ascii="Calibri" w:hAnsi="Calibri"/>
      <w:kern w:val="0"/>
      <w:szCs w:val="21"/>
      <w14:ligatures w14:val="none"/>
    </w:rPr>
  </w:style>
  <w:style w:type="table" w:styleId="GridTable6Colorful-Accent1">
    <w:name w:val="Grid Table 6 Colorful Accent 1"/>
    <w:basedOn w:val="TableNormal"/>
    <w:uiPriority w:val="51"/>
    <w:rsid w:val="00875FAB"/>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75FAB"/>
    <w:rPr>
      <w:rFonts w:ascii="Calibri" w:eastAsiaTheme="minorHAnsi" w:hAnsi="Calibri" w:cs="Calibri"/>
      <w:sz w:val="22"/>
      <w:lang w:eastAsia="en-GB"/>
    </w:rPr>
  </w:style>
  <w:style w:type="character" w:customStyle="1" w:styleId="contentpasted0">
    <w:name w:val="contentpasted0"/>
    <w:basedOn w:val="DefaultParagraphFont"/>
    <w:rsid w:val="00875FAB"/>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875FAB"/>
    <w:pPr>
      <w:ind w:left="720"/>
    </w:pPr>
    <w:rPr>
      <w:rFonts w:ascii="Calibri" w:eastAsiaTheme="minorHAnsi" w:hAnsi="Calibri" w:cs="Calibri"/>
      <w:sz w:val="22"/>
    </w:rPr>
  </w:style>
  <w:style w:type="paragraph" w:customStyle="1" w:styleId="Normal00">
    <w:name w:val="Normal_0_0"/>
    <w:qFormat/>
    <w:rsid w:val="00875FAB"/>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875FAB"/>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875FAB"/>
    <w:rPr>
      <w:rFonts w:ascii="Calibri" w:hAnsi="Calibri" w:cs="Calibri"/>
      <w:kern w:val="0"/>
      <w14:ligatures w14:val="none"/>
    </w:rPr>
  </w:style>
  <w:style w:type="paragraph" w:customStyle="1" w:styleId="paragraph">
    <w:name w:val="paragraph"/>
    <w:basedOn w:val="Normal"/>
    <w:rsid w:val="00875FAB"/>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875FAB"/>
  </w:style>
  <w:style w:type="paragraph" w:customStyle="1" w:styleId="elementtoproof">
    <w:name w:val="elementtoproof"/>
    <w:basedOn w:val="Normal"/>
    <w:rsid w:val="00875FA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875FAB"/>
  </w:style>
  <w:style w:type="character" w:customStyle="1" w:styleId="contentpasted6">
    <w:name w:val="contentpasted6"/>
    <w:basedOn w:val="DefaultParagraphFont"/>
    <w:rsid w:val="00875FAB"/>
  </w:style>
  <w:style w:type="character" w:customStyle="1" w:styleId="contentpasted3">
    <w:name w:val="contentpasted3"/>
    <w:basedOn w:val="DefaultParagraphFont"/>
    <w:rsid w:val="00875FAB"/>
  </w:style>
  <w:style w:type="paragraph" w:styleId="NoSpacing">
    <w:name w:val="No Spacing"/>
    <w:basedOn w:val="Normal"/>
    <w:uiPriority w:val="1"/>
    <w:qFormat/>
    <w:rsid w:val="00875FAB"/>
    <w:rPr>
      <w:rFonts w:ascii="Calibri" w:hAnsi="Calibri" w:cs="Calibri"/>
      <w:sz w:val="22"/>
    </w:rPr>
  </w:style>
  <w:style w:type="character" w:styleId="Strong">
    <w:name w:val="Strong"/>
    <w:basedOn w:val="DefaultParagraphFont"/>
    <w:uiPriority w:val="22"/>
    <w:qFormat/>
    <w:rsid w:val="00875FAB"/>
    <w:rPr>
      <w:b/>
      <w:bCs/>
    </w:rPr>
  </w:style>
  <w:style w:type="paragraph" w:customStyle="1" w:styleId="font7">
    <w:name w:val="font_7"/>
    <w:basedOn w:val="Normal"/>
    <w:rsid w:val="00875FA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875FAB"/>
    <w:pPr>
      <w:autoSpaceDE w:val="0"/>
      <w:autoSpaceDN w:val="0"/>
    </w:pPr>
    <w:rPr>
      <w:rFonts w:eastAsiaTheme="minorHAnsi" w:cs="Arial"/>
      <w:color w:val="000000"/>
      <w:szCs w:val="24"/>
    </w:rPr>
  </w:style>
  <w:style w:type="paragraph" w:customStyle="1" w:styleId="xmsolistparagraph">
    <w:name w:val="x_msolistparagraph"/>
    <w:basedOn w:val="Normal"/>
    <w:rsid w:val="00875FAB"/>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875FAB"/>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875FAB"/>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875FAB"/>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875F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FAB"/>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875FAB"/>
  </w:style>
  <w:style w:type="paragraph" w:customStyle="1" w:styleId="Pa12">
    <w:name w:val="Pa12"/>
    <w:basedOn w:val="Normal"/>
    <w:next w:val="Normal"/>
    <w:uiPriority w:val="99"/>
    <w:rsid w:val="00875FAB"/>
    <w:pPr>
      <w:autoSpaceDE w:val="0"/>
      <w:autoSpaceDN w:val="0"/>
      <w:adjustRightInd w:val="0"/>
      <w:spacing w:line="181" w:lineRule="atLeast"/>
    </w:pPr>
    <w:rPr>
      <w:rFonts w:ascii="Embarcadero MVB Pro" w:eastAsiaTheme="minorHAnsi" w:hAnsi="Embarcadero MVB Pro"/>
      <w:szCs w:val="24"/>
    </w:rPr>
  </w:style>
  <w:style w:type="character" w:customStyle="1" w:styleId="wacimagecontainer">
    <w:name w:val="wacimagecontainer"/>
    <w:basedOn w:val="DefaultParagraphFont"/>
    <w:rsid w:val="00CD47C2"/>
  </w:style>
  <w:style w:type="paragraph" w:customStyle="1" w:styleId="p2">
    <w:name w:val="p2"/>
    <w:basedOn w:val="Normal"/>
    <w:rsid w:val="00085E94"/>
    <w:pPr>
      <w:spacing w:before="100" w:beforeAutospacing="1" w:after="100" w:afterAutospacing="1"/>
    </w:pPr>
    <w:rPr>
      <w:rFonts w:ascii="Calibri" w:eastAsiaTheme="minorHAnsi" w:hAnsi="Calibri" w:cs="Calibri"/>
      <w:sz w:val="22"/>
      <w:lang w:eastAsia="en-GB"/>
    </w:rPr>
  </w:style>
  <w:style w:type="paragraph" w:customStyle="1" w:styleId="p3">
    <w:name w:val="p3"/>
    <w:basedOn w:val="Normal"/>
    <w:rsid w:val="00085E94"/>
    <w:pPr>
      <w:spacing w:before="100" w:beforeAutospacing="1" w:after="100" w:afterAutospacing="1"/>
    </w:pPr>
    <w:rPr>
      <w:rFonts w:ascii="Calibri" w:eastAsiaTheme="minorHAnsi" w:hAnsi="Calibri" w:cs="Calibri"/>
      <w:sz w:val="22"/>
      <w:lang w:eastAsia="en-GB"/>
    </w:rPr>
  </w:style>
  <w:style w:type="character" w:customStyle="1" w:styleId="s2">
    <w:name w:val="s2"/>
    <w:basedOn w:val="DefaultParagraphFont"/>
    <w:rsid w:val="00085E94"/>
  </w:style>
  <w:style w:type="paragraph" w:customStyle="1" w:styleId="p1">
    <w:name w:val="p1"/>
    <w:basedOn w:val="Normal"/>
    <w:rsid w:val="00085E94"/>
    <w:pPr>
      <w:spacing w:before="100" w:beforeAutospacing="1" w:after="100" w:afterAutospacing="1"/>
    </w:pPr>
    <w:rPr>
      <w:rFonts w:ascii="Calibri" w:eastAsiaTheme="minorHAnsi" w:hAnsi="Calibri" w:cs="Calibri"/>
      <w:sz w:val="22"/>
      <w:lang w:eastAsia="en-GB"/>
    </w:rPr>
  </w:style>
  <w:style w:type="character" w:customStyle="1" w:styleId="s1">
    <w:name w:val="s1"/>
    <w:basedOn w:val="DefaultParagraphFont"/>
    <w:rsid w:val="0008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720">
      <w:bodyDiv w:val="1"/>
      <w:marLeft w:val="0"/>
      <w:marRight w:val="0"/>
      <w:marTop w:val="0"/>
      <w:marBottom w:val="0"/>
      <w:divBdr>
        <w:top w:val="none" w:sz="0" w:space="0" w:color="auto"/>
        <w:left w:val="none" w:sz="0" w:space="0" w:color="auto"/>
        <w:bottom w:val="none" w:sz="0" w:space="0" w:color="auto"/>
        <w:right w:val="none" w:sz="0" w:space="0" w:color="auto"/>
      </w:divBdr>
    </w:div>
    <w:div w:id="575941146">
      <w:bodyDiv w:val="1"/>
      <w:marLeft w:val="0"/>
      <w:marRight w:val="0"/>
      <w:marTop w:val="0"/>
      <w:marBottom w:val="0"/>
      <w:divBdr>
        <w:top w:val="none" w:sz="0" w:space="0" w:color="auto"/>
        <w:left w:val="none" w:sz="0" w:space="0" w:color="auto"/>
        <w:bottom w:val="none" w:sz="0" w:space="0" w:color="auto"/>
        <w:right w:val="none" w:sz="0" w:space="0" w:color="auto"/>
      </w:divBdr>
    </w:div>
    <w:div w:id="646013057">
      <w:bodyDiv w:val="1"/>
      <w:marLeft w:val="0"/>
      <w:marRight w:val="0"/>
      <w:marTop w:val="0"/>
      <w:marBottom w:val="0"/>
      <w:divBdr>
        <w:top w:val="none" w:sz="0" w:space="0" w:color="auto"/>
        <w:left w:val="none" w:sz="0" w:space="0" w:color="auto"/>
        <w:bottom w:val="none" w:sz="0" w:space="0" w:color="auto"/>
        <w:right w:val="none" w:sz="0" w:space="0" w:color="auto"/>
      </w:divBdr>
    </w:div>
    <w:div w:id="683826632">
      <w:bodyDiv w:val="1"/>
      <w:marLeft w:val="0"/>
      <w:marRight w:val="0"/>
      <w:marTop w:val="0"/>
      <w:marBottom w:val="0"/>
      <w:divBdr>
        <w:top w:val="none" w:sz="0" w:space="0" w:color="auto"/>
        <w:left w:val="none" w:sz="0" w:space="0" w:color="auto"/>
        <w:bottom w:val="none" w:sz="0" w:space="0" w:color="auto"/>
        <w:right w:val="none" w:sz="0" w:space="0" w:color="auto"/>
      </w:divBdr>
    </w:div>
    <w:div w:id="1293290482">
      <w:bodyDiv w:val="1"/>
      <w:marLeft w:val="0"/>
      <w:marRight w:val="0"/>
      <w:marTop w:val="0"/>
      <w:marBottom w:val="0"/>
      <w:divBdr>
        <w:top w:val="none" w:sz="0" w:space="0" w:color="auto"/>
        <w:left w:val="none" w:sz="0" w:space="0" w:color="auto"/>
        <w:bottom w:val="none" w:sz="0" w:space="0" w:color="auto"/>
        <w:right w:val="none" w:sz="0" w:space="0" w:color="auto"/>
      </w:divBdr>
    </w:div>
    <w:div w:id="1428111797">
      <w:bodyDiv w:val="1"/>
      <w:marLeft w:val="0"/>
      <w:marRight w:val="0"/>
      <w:marTop w:val="0"/>
      <w:marBottom w:val="0"/>
      <w:divBdr>
        <w:top w:val="none" w:sz="0" w:space="0" w:color="auto"/>
        <w:left w:val="none" w:sz="0" w:space="0" w:color="auto"/>
        <w:bottom w:val="none" w:sz="0" w:space="0" w:color="auto"/>
        <w:right w:val="none" w:sz="0" w:space="0" w:color="auto"/>
      </w:divBdr>
      <w:divsChild>
        <w:div w:id="1223558383">
          <w:marLeft w:val="720"/>
          <w:marRight w:val="0"/>
          <w:marTop w:val="0"/>
          <w:marBottom w:val="0"/>
          <w:divBdr>
            <w:top w:val="none" w:sz="0" w:space="0" w:color="auto"/>
            <w:left w:val="none" w:sz="0" w:space="0" w:color="auto"/>
            <w:bottom w:val="none" w:sz="0" w:space="0" w:color="auto"/>
            <w:right w:val="none" w:sz="0" w:space="0" w:color="auto"/>
          </w:divBdr>
        </w:div>
        <w:div w:id="1297220277">
          <w:marLeft w:val="720"/>
          <w:marRight w:val="0"/>
          <w:marTop w:val="0"/>
          <w:marBottom w:val="0"/>
          <w:divBdr>
            <w:top w:val="none" w:sz="0" w:space="0" w:color="auto"/>
            <w:left w:val="none" w:sz="0" w:space="0" w:color="auto"/>
            <w:bottom w:val="none" w:sz="0" w:space="0" w:color="auto"/>
            <w:right w:val="none" w:sz="0" w:space="0" w:color="auto"/>
          </w:divBdr>
        </w:div>
      </w:divsChild>
    </w:div>
    <w:div w:id="1605838702">
      <w:bodyDiv w:val="1"/>
      <w:marLeft w:val="0"/>
      <w:marRight w:val="0"/>
      <w:marTop w:val="0"/>
      <w:marBottom w:val="0"/>
      <w:divBdr>
        <w:top w:val="none" w:sz="0" w:space="0" w:color="auto"/>
        <w:left w:val="none" w:sz="0" w:space="0" w:color="auto"/>
        <w:bottom w:val="none" w:sz="0" w:space="0" w:color="auto"/>
        <w:right w:val="none" w:sz="0" w:space="0" w:color="auto"/>
      </w:divBdr>
      <w:divsChild>
        <w:div w:id="1821000564">
          <w:marLeft w:val="720"/>
          <w:marRight w:val="0"/>
          <w:marTop w:val="0"/>
          <w:marBottom w:val="0"/>
          <w:divBdr>
            <w:top w:val="none" w:sz="0" w:space="0" w:color="auto"/>
            <w:left w:val="none" w:sz="0" w:space="0" w:color="auto"/>
            <w:bottom w:val="none" w:sz="0" w:space="0" w:color="auto"/>
            <w:right w:val="none" w:sz="0" w:space="0" w:color="auto"/>
          </w:divBdr>
        </w:div>
      </w:divsChild>
    </w:div>
    <w:div w:id="1615938208">
      <w:bodyDiv w:val="1"/>
      <w:marLeft w:val="0"/>
      <w:marRight w:val="0"/>
      <w:marTop w:val="0"/>
      <w:marBottom w:val="0"/>
      <w:divBdr>
        <w:top w:val="none" w:sz="0" w:space="0" w:color="auto"/>
        <w:left w:val="none" w:sz="0" w:space="0" w:color="auto"/>
        <w:bottom w:val="none" w:sz="0" w:space="0" w:color="auto"/>
        <w:right w:val="none" w:sz="0" w:space="0" w:color="auto"/>
      </w:divBdr>
    </w:div>
    <w:div w:id="200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rdsandnorthdown.gov.uk/villagepla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lage.plans@ardsandnorthdown.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507A2DEF534F29B2278A07F45A6914"/>
        <w:category>
          <w:name w:val="General"/>
          <w:gallery w:val="placeholder"/>
        </w:category>
        <w:types>
          <w:type w:val="bbPlcHdr"/>
        </w:types>
        <w:behaviors>
          <w:behavior w:val="content"/>
        </w:behaviors>
        <w:guid w:val="{9730BCC2-E3F3-4DC9-82BE-122A106ED3E4}"/>
      </w:docPartPr>
      <w:docPartBody>
        <w:p w:rsidR="00FE659F" w:rsidRDefault="00FE659F" w:rsidP="00FE659F">
          <w:pPr>
            <w:pStyle w:val="7C507A2DEF534F29B2278A07F45A6914"/>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9F"/>
    <w:rsid w:val="00C31C10"/>
    <w:rsid w:val="00FE6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59F"/>
    <w:rPr>
      <w:color w:val="808080"/>
    </w:rPr>
  </w:style>
  <w:style w:type="paragraph" w:customStyle="1" w:styleId="7C507A2DEF534F29B2278A07F45A6914">
    <w:name w:val="7C507A2DEF534F29B2278A07F45A6914"/>
    <w:rsid w:val="00FE6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72E4D-BBDC-4D2F-83E9-256594D9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05132-485B-4B51-B068-6BB207612D0E}">
  <ds:schemaRefs>
    <ds:schemaRef ds:uri="http://schemas.openxmlformats.org/officeDocument/2006/bibliography"/>
  </ds:schemaRefs>
</ds:datastoreItem>
</file>

<file path=customXml/itemProps3.xml><?xml version="1.0" encoding="utf-8"?>
<ds:datastoreItem xmlns:ds="http://schemas.openxmlformats.org/officeDocument/2006/customXml" ds:itemID="{99FA71F2-AB23-4431-9BB4-543AF6C089CC}">
  <ds:schemaRefs>
    <ds:schemaRef ds:uri="http://schemas.microsoft.com/sharepoint/v3/contenttype/forms"/>
  </ds:schemaRefs>
</ds:datastoreItem>
</file>

<file path=customXml/itemProps4.xml><?xml version="1.0" encoding="utf-8"?>
<ds:datastoreItem xmlns:ds="http://schemas.openxmlformats.org/officeDocument/2006/customXml" ds:itemID="{9C5A70A3-A4B3-42CF-B1D2-3146F2599E4F}">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526078f-ddc5-4258-b166-cfc815125fc8"/>
    <ds:schemaRef ds:uri="http://purl.org/dc/elements/1.1/"/>
    <ds:schemaRef ds:uri="c5f13e4a-6376-4827-8232-c3118d2d80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11</Pages>
  <Words>4079</Words>
  <Characters>23255</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240509 PP 9 May 2024</dc:title>
  <dc:subject/>
  <dc:creator>Foster, Paulene</dc:creator>
  <cp:keywords/>
  <dc:description/>
  <cp:lastModifiedBy>Cull, Joshua</cp:lastModifiedBy>
  <cp:revision>75</cp:revision>
  <cp:lastPrinted>2024-05-21T10:14:00Z</cp:lastPrinted>
  <dcterms:created xsi:type="dcterms:W3CDTF">2024-04-22T14:43:00Z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y fmtid="{D5CDD505-2E9C-101B-9397-08002B2CF9AE}" pid="3" name="MediaServiceImageTags">
    <vt:lpwstr/>
  </property>
</Properties>
</file>