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40298" w14:textId="4B4BE7D2" w:rsidR="00C87BCE" w:rsidRPr="005D0C9D" w:rsidRDefault="00C155A8" w:rsidP="00C155A8">
      <w:pPr>
        <w:ind w:firstLine="720"/>
        <w:rPr>
          <w:rFonts w:asciiTheme="minorHAnsi" w:hAnsiTheme="minorHAnsi" w:cstheme="minorHAnsi"/>
          <w:b/>
        </w:rPr>
      </w:pPr>
      <w:r>
        <w:rPr>
          <w:rFonts w:cs="Arial"/>
          <w:b/>
          <w:noProof/>
        </w:rPr>
        <w:t xml:space="preserve">  </w:t>
      </w:r>
    </w:p>
    <w:p w14:paraId="6E31233D" w14:textId="77777777" w:rsidR="00C87BCE" w:rsidRPr="005D0C9D" w:rsidRDefault="00C87BCE" w:rsidP="00C87BCE">
      <w:pPr>
        <w:ind w:firstLine="720"/>
        <w:jc w:val="center"/>
        <w:rPr>
          <w:rFonts w:asciiTheme="minorHAnsi" w:hAnsiTheme="minorHAnsi" w:cstheme="minorHAnsi"/>
          <w:b/>
        </w:rPr>
      </w:pPr>
    </w:p>
    <w:p w14:paraId="4D5D90BD" w14:textId="77777777" w:rsidR="00267FA7" w:rsidRDefault="00267FA7" w:rsidP="00C87BCE">
      <w:pPr>
        <w:jc w:val="center"/>
        <w:rPr>
          <w:rFonts w:cs="Arial"/>
          <w:b/>
          <w:sz w:val="56"/>
          <w:szCs w:val="56"/>
        </w:rPr>
      </w:pPr>
    </w:p>
    <w:p w14:paraId="57298EC2" w14:textId="77777777" w:rsidR="00267FA7" w:rsidRDefault="00267FA7" w:rsidP="00C87BCE">
      <w:pPr>
        <w:jc w:val="center"/>
        <w:rPr>
          <w:rFonts w:cs="Arial"/>
          <w:b/>
          <w:sz w:val="56"/>
          <w:szCs w:val="56"/>
        </w:rPr>
      </w:pPr>
    </w:p>
    <w:p w14:paraId="287CD84C" w14:textId="77777777" w:rsidR="00130D4D" w:rsidRDefault="00130D4D" w:rsidP="00C87BCE">
      <w:pPr>
        <w:jc w:val="center"/>
        <w:rPr>
          <w:rFonts w:cs="Arial"/>
          <w:b/>
          <w:sz w:val="56"/>
          <w:szCs w:val="56"/>
        </w:rPr>
      </w:pPr>
    </w:p>
    <w:p w14:paraId="281EDDF8" w14:textId="77777777" w:rsidR="00130D4D" w:rsidRDefault="00130D4D" w:rsidP="00C87BCE">
      <w:pPr>
        <w:jc w:val="center"/>
        <w:rPr>
          <w:rFonts w:cs="Arial"/>
          <w:b/>
          <w:sz w:val="56"/>
          <w:szCs w:val="56"/>
        </w:rPr>
      </w:pPr>
    </w:p>
    <w:p w14:paraId="14800684" w14:textId="77777777" w:rsidR="00130D4D" w:rsidRDefault="00130D4D" w:rsidP="00C87BCE">
      <w:pPr>
        <w:jc w:val="center"/>
        <w:rPr>
          <w:rFonts w:cs="Arial"/>
          <w:b/>
          <w:sz w:val="56"/>
          <w:szCs w:val="56"/>
        </w:rPr>
      </w:pPr>
    </w:p>
    <w:p w14:paraId="14984000" w14:textId="4336484A" w:rsidR="00B302AA" w:rsidRDefault="00C87BCE" w:rsidP="00C87BCE">
      <w:pPr>
        <w:jc w:val="center"/>
        <w:rPr>
          <w:rFonts w:cs="Arial"/>
          <w:b/>
          <w:sz w:val="56"/>
          <w:szCs w:val="56"/>
        </w:rPr>
      </w:pPr>
      <w:r w:rsidRPr="0046428D">
        <w:rPr>
          <w:rFonts w:cs="Arial"/>
          <w:b/>
          <w:sz w:val="56"/>
          <w:szCs w:val="56"/>
        </w:rPr>
        <w:t xml:space="preserve">ARDS AND NORTH DOWN </w:t>
      </w:r>
    </w:p>
    <w:p w14:paraId="6E21CFAC" w14:textId="639CE208" w:rsidR="00C87BCE" w:rsidRDefault="00C87BCE" w:rsidP="00C87BCE">
      <w:pPr>
        <w:jc w:val="center"/>
        <w:rPr>
          <w:rFonts w:cs="Arial"/>
          <w:b/>
          <w:sz w:val="56"/>
          <w:szCs w:val="56"/>
        </w:rPr>
      </w:pPr>
      <w:r w:rsidRPr="0046428D">
        <w:rPr>
          <w:rFonts w:cs="Arial"/>
          <w:b/>
          <w:sz w:val="56"/>
          <w:szCs w:val="56"/>
        </w:rPr>
        <w:t>BOROUGH COUNCIL</w:t>
      </w:r>
    </w:p>
    <w:p w14:paraId="241860FF" w14:textId="77777777" w:rsidR="00B302AA" w:rsidRPr="0046428D" w:rsidRDefault="00B302AA" w:rsidP="00C87BCE">
      <w:pPr>
        <w:jc w:val="center"/>
        <w:rPr>
          <w:rFonts w:cs="Arial"/>
          <w:b/>
          <w:sz w:val="56"/>
          <w:szCs w:val="56"/>
        </w:rPr>
      </w:pPr>
    </w:p>
    <w:p w14:paraId="3F9A4F26" w14:textId="77777777" w:rsidR="005053D2" w:rsidRDefault="00C77F01" w:rsidP="00B302AA">
      <w:pPr>
        <w:pStyle w:val="Heading8"/>
        <w:ind w:firstLine="0"/>
        <w:rPr>
          <w:rFonts w:cs="Arial"/>
          <w:sz w:val="56"/>
          <w:szCs w:val="56"/>
        </w:rPr>
      </w:pPr>
      <w:r>
        <w:rPr>
          <w:rFonts w:cs="Arial"/>
          <w:sz w:val="56"/>
          <w:szCs w:val="56"/>
        </w:rPr>
        <w:t xml:space="preserve">Neighbourhood Tourism </w:t>
      </w:r>
      <w:r w:rsidR="005053D2">
        <w:rPr>
          <w:rFonts w:cs="Arial"/>
          <w:sz w:val="56"/>
          <w:szCs w:val="56"/>
        </w:rPr>
        <w:t>Fund</w:t>
      </w:r>
    </w:p>
    <w:p w14:paraId="6CCED0E9" w14:textId="14619EB5" w:rsidR="00B302AA" w:rsidRPr="00B302AA" w:rsidRDefault="00C77F01" w:rsidP="00B302AA">
      <w:pPr>
        <w:pStyle w:val="Heading8"/>
        <w:ind w:firstLine="0"/>
        <w:rPr>
          <w:rFonts w:cs="Arial"/>
          <w:b w:val="0"/>
          <w:sz w:val="52"/>
          <w:szCs w:val="52"/>
        </w:rPr>
      </w:pPr>
      <w:r>
        <w:rPr>
          <w:rFonts w:cs="Arial"/>
          <w:sz w:val="56"/>
          <w:szCs w:val="56"/>
        </w:rPr>
        <w:t xml:space="preserve"> Small Grant</w:t>
      </w:r>
      <w:r w:rsidR="00B302AA">
        <w:rPr>
          <w:rFonts w:cs="Arial"/>
          <w:sz w:val="56"/>
          <w:szCs w:val="56"/>
        </w:rPr>
        <w:t xml:space="preserve"> </w:t>
      </w:r>
      <w:r w:rsidR="00B302AA" w:rsidRPr="00B302AA">
        <w:rPr>
          <w:rFonts w:cs="Arial"/>
          <w:sz w:val="52"/>
          <w:szCs w:val="52"/>
        </w:rPr>
        <w:t>2025</w:t>
      </w:r>
      <w:r w:rsidR="00081B3B">
        <w:rPr>
          <w:rFonts w:cs="Arial"/>
          <w:sz w:val="52"/>
          <w:szCs w:val="52"/>
        </w:rPr>
        <w:t>/26</w:t>
      </w:r>
    </w:p>
    <w:p w14:paraId="2228E4B5" w14:textId="55315D23" w:rsidR="00C87BCE" w:rsidRPr="0046428D" w:rsidRDefault="00C87BCE" w:rsidP="4A8C64BA">
      <w:pPr>
        <w:pStyle w:val="Heading8"/>
        <w:ind w:firstLine="0"/>
        <w:rPr>
          <w:rFonts w:cs="Arial"/>
          <w:sz w:val="56"/>
          <w:szCs w:val="56"/>
        </w:rPr>
      </w:pPr>
    </w:p>
    <w:p w14:paraId="34660675" w14:textId="46481F90" w:rsidR="4A8C64BA" w:rsidRPr="0046428D" w:rsidRDefault="4A8C64BA" w:rsidP="00E322F0">
      <w:pPr>
        <w:rPr>
          <w:rFonts w:cs="Arial"/>
        </w:rPr>
      </w:pPr>
    </w:p>
    <w:p w14:paraId="7BDCF4D9" w14:textId="3BCD1B24" w:rsidR="4A8C64BA" w:rsidRPr="0046428D" w:rsidRDefault="4A8C64BA" w:rsidP="4A8C64BA">
      <w:pPr>
        <w:rPr>
          <w:rFonts w:cs="Arial"/>
        </w:rPr>
      </w:pPr>
    </w:p>
    <w:p w14:paraId="46970839" w14:textId="77777777" w:rsidR="00F8627C" w:rsidRPr="0046428D" w:rsidRDefault="00F8627C" w:rsidP="4A8C64BA">
      <w:pPr>
        <w:rPr>
          <w:rFonts w:cs="Arial"/>
        </w:rPr>
      </w:pPr>
    </w:p>
    <w:p w14:paraId="1B32A3B7" w14:textId="35D20AE6" w:rsidR="00865A65" w:rsidRPr="00B302AA" w:rsidRDefault="00C87BCE" w:rsidP="00C77F01">
      <w:pPr>
        <w:pStyle w:val="Heading8"/>
        <w:ind w:firstLine="0"/>
        <w:rPr>
          <w:rFonts w:cs="Arial"/>
          <w:sz w:val="52"/>
          <w:szCs w:val="52"/>
        </w:rPr>
      </w:pPr>
      <w:r w:rsidRPr="00B302AA">
        <w:rPr>
          <w:rFonts w:cs="Arial"/>
          <w:sz w:val="52"/>
          <w:szCs w:val="52"/>
        </w:rPr>
        <w:t>APPLICATION FORM</w:t>
      </w:r>
      <w:r w:rsidR="620C52A3" w:rsidRPr="00B302AA">
        <w:rPr>
          <w:rFonts w:cs="Arial"/>
          <w:sz w:val="52"/>
          <w:szCs w:val="52"/>
        </w:rPr>
        <w:t xml:space="preserve"> </w:t>
      </w:r>
      <w:r w:rsidR="620C52A3" w:rsidRPr="00B302AA">
        <w:rPr>
          <w:rFonts w:cs="Arial"/>
          <w:sz w:val="18"/>
          <w:szCs w:val="18"/>
        </w:rPr>
        <w:t xml:space="preserve"> </w:t>
      </w:r>
    </w:p>
    <w:p w14:paraId="36499688" w14:textId="77777777" w:rsidR="00C87BCE" w:rsidRPr="0046428D" w:rsidRDefault="00C87BCE" w:rsidP="00C87BCE">
      <w:pPr>
        <w:jc w:val="center"/>
        <w:rPr>
          <w:rFonts w:cs="Arial"/>
          <w:b/>
        </w:rPr>
      </w:pPr>
    </w:p>
    <w:p w14:paraId="4020A1B8" w14:textId="77777777" w:rsidR="00C87BCE" w:rsidRPr="005D0C9D" w:rsidRDefault="00C87BCE" w:rsidP="00C87BCE">
      <w:pPr>
        <w:ind w:firstLine="720"/>
        <w:jc w:val="center"/>
        <w:rPr>
          <w:rFonts w:asciiTheme="minorHAnsi" w:hAnsiTheme="minorHAnsi" w:cstheme="minorHAnsi"/>
          <w:b/>
        </w:rPr>
      </w:pPr>
    </w:p>
    <w:p w14:paraId="3EE8E02B" w14:textId="77777777" w:rsidR="00C87BCE" w:rsidRPr="005D0C9D" w:rsidRDefault="00C87BCE" w:rsidP="00C87BCE">
      <w:pPr>
        <w:ind w:firstLine="720"/>
        <w:jc w:val="center"/>
        <w:rPr>
          <w:rFonts w:asciiTheme="minorHAnsi" w:hAnsiTheme="minorHAnsi" w:cstheme="minorHAnsi"/>
          <w:b/>
        </w:rPr>
      </w:pPr>
    </w:p>
    <w:p w14:paraId="33ABBA45" w14:textId="77777777" w:rsidR="00C87BCE" w:rsidRPr="005D0C9D" w:rsidRDefault="00C87BCE" w:rsidP="001C6F13">
      <w:pPr>
        <w:rPr>
          <w:rFonts w:asciiTheme="minorHAnsi" w:hAnsiTheme="minorHAnsi" w:cstheme="minorHAnsi"/>
          <w:b/>
        </w:rPr>
      </w:pPr>
    </w:p>
    <w:p w14:paraId="5B0FB6B8" w14:textId="77777777" w:rsidR="00C87BCE" w:rsidRPr="005D0C9D" w:rsidRDefault="00C87BCE" w:rsidP="008102D8">
      <w:pPr>
        <w:rPr>
          <w:rFonts w:asciiTheme="minorHAnsi" w:hAnsiTheme="minorHAnsi" w:cstheme="minorHAnsi"/>
          <w:b/>
        </w:rPr>
      </w:pPr>
    </w:p>
    <w:p w14:paraId="04E190AE" w14:textId="77777777" w:rsidR="00C87BCE" w:rsidRPr="0046428D" w:rsidRDefault="00C87BCE" w:rsidP="00C87BCE">
      <w:pPr>
        <w:ind w:firstLine="720"/>
        <w:jc w:val="center"/>
        <w:rPr>
          <w:rFonts w:cs="Arial"/>
          <w:b/>
        </w:rPr>
      </w:pPr>
    </w:p>
    <w:p w14:paraId="5C7822E6" w14:textId="77777777" w:rsidR="00C87BCE" w:rsidRPr="0046428D" w:rsidRDefault="00C87BCE" w:rsidP="00C87BCE">
      <w:pPr>
        <w:ind w:firstLine="720"/>
        <w:jc w:val="center"/>
        <w:rPr>
          <w:rFonts w:cs="Arial"/>
          <w:b/>
        </w:rPr>
      </w:pPr>
    </w:p>
    <w:p w14:paraId="07DFBA88" w14:textId="77777777" w:rsidR="00C87BCE" w:rsidRPr="0046428D" w:rsidRDefault="00C87BCE" w:rsidP="00C87BCE">
      <w:pPr>
        <w:ind w:firstLine="720"/>
        <w:jc w:val="center"/>
        <w:rPr>
          <w:rFonts w:cs="Arial"/>
          <w:b/>
        </w:rPr>
      </w:pPr>
    </w:p>
    <w:p w14:paraId="54646A23" w14:textId="77777777" w:rsidR="00A95CCC" w:rsidRPr="0046428D" w:rsidRDefault="00A95CCC" w:rsidP="508DB5E9">
      <w:pPr>
        <w:spacing w:after="200" w:line="276" w:lineRule="auto"/>
        <w:rPr>
          <w:rFonts w:cs="Arial"/>
          <w:b/>
        </w:rPr>
      </w:pPr>
    </w:p>
    <w:p w14:paraId="0BD0F726" w14:textId="77777777" w:rsidR="00C93917" w:rsidRPr="005D0C9D" w:rsidRDefault="00C93917" w:rsidP="508DB5E9">
      <w:pPr>
        <w:tabs>
          <w:tab w:val="center" w:pos="5233"/>
          <w:tab w:val="left" w:pos="9450"/>
        </w:tabs>
        <w:jc w:val="center"/>
        <w:rPr>
          <w:rFonts w:asciiTheme="minorHAnsi" w:hAnsiTheme="minorHAnsi" w:cstheme="minorHAnsi"/>
          <w:b/>
        </w:rPr>
      </w:pPr>
    </w:p>
    <w:p w14:paraId="367E5D76" w14:textId="77777777" w:rsidR="009E6637" w:rsidRPr="00130E7F" w:rsidRDefault="009E6637" w:rsidP="009E6637">
      <w:pPr>
        <w:keepNext/>
        <w:spacing w:before="240" w:after="60"/>
        <w:outlineLvl w:val="0"/>
        <w:rPr>
          <w:rFonts w:cs="Arial"/>
          <w:b/>
          <w:bCs/>
          <w:kern w:val="32"/>
          <w:szCs w:val="22"/>
        </w:rPr>
      </w:pPr>
      <w:r w:rsidRPr="00130E7F">
        <w:rPr>
          <w:rFonts w:cs="Arial"/>
          <w:b/>
          <w:bCs/>
          <w:kern w:val="32"/>
          <w:szCs w:val="22"/>
        </w:rPr>
        <w:t>Please read the guidance notes carefully before completing this form and remember to keep a copy of the completed application form for your own records.</w:t>
      </w:r>
    </w:p>
    <w:p w14:paraId="1B5495AF" w14:textId="77777777" w:rsidR="005D0C45" w:rsidRDefault="005D0C45" w:rsidP="0046428D">
      <w:pPr>
        <w:spacing w:after="160" w:line="259" w:lineRule="auto"/>
        <w:rPr>
          <w:rFonts w:asciiTheme="minorHAnsi" w:hAnsiTheme="minorHAnsi" w:cstheme="minorHAnsi"/>
          <w:b/>
          <w:sz w:val="26"/>
          <w:szCs w:val="26"/>
          <w:u w:val="single"/>
        </w:rPr>
      </w:pPr>
    </w:p>
    <w:p w14:paraId="568AC3B0" w14:textId="77777777" w:rsidR="005D0C45" w:rsidRDefault="005D0C45" w:rsidP="0046428D">
      <w:pPr>
        <w:spacing w:after="160" w:line="259" w:lineRule="auto"/>
        <w:rPr>
          <w:rFonts w:asciiTheme="minorHAnsi" w:hAnsiTheme="minorHAnsi" w:cstheme="minorHAnsi"/>
          <w:b/>
          <w:sz w:val="26"/>
          <w:szCs w:val="26"/>
          <w:u w:val="single"/>
        </w:rPr>
      </w:pPr>
    </w:p>
    <w:p w14:paraId="2FF22FA0" w14:textId="77777777" w:rsidR="005D0C45" w:rsidRDefault="005D0C45" w:rsidP="0046428D">
      <w:pPr>
        <w:spacing w:after="160" w:line="259" w:lineRule="auto"/>
        <w:rPr>
          <w:rFonts w:asciiTheme="minorHAnsi" w:hAnsiTheme="minorHAnsi" w:cstheme="minorHAnsi"/>
          <w:b/>
          <w:sz w:val="26"/>
          <w:szCs w:val="26"/>
          <w:u w:val="single"/>
        </w:rPr>
      </w:pPr>
    </w:p>
    <w:p w14:paraId="709C1076" w14:textId="77777777" w:rsidR="005D0C45" w:rsidRDefault="005D0C45" w:rsidP="0046428D">
      <w:pPr>
        <w:spacing w:after="160" w:line="259" w:lineRule="auto"/>
        <w:rPr>
          <w:rFonts w:asciiTheme="minorHAnsi" w:hAnsiTheme="minorHAnsi" w:cstheme="minorHAnsi"/>
          <w:b/>
          <w:sz w:val="26"/>
          <w:szCs w:val="26"/>
          <w:u w:val="single"/>
        </w:rPr>
      </w:pPr>
    </w:p>
    <w:p w14:paraId="5A3C8469" w14:textId="77777777" w:rsidR="00B302AA" w:rsidRDefault="00B302AA" w:rsidP="0046428D">
      <w:pPr>
        <w:spacing w:after="160" w:line="259" w:lineRule="auto"/>
        <w:rPr>
          <w:rFonts w:asciiTheme="minorHAnsi" w:hAnsiTheme="minorHAnsi" w:cstheme="minorHAnsi"/>
          <w:b/>
          <w:sz w:val="26"/>
          <w:szCs w:val="26"/>
          <w:u w:val="single"/>
        </w:rPr>
      </w:pPr>
    </w:p>
    <w:p w14:paraId="470F2491" w14:textId="61CEEBE4" w:rsidR="00F52B89" w:rsidRPr="00D031BC" w:rsidRDefault="00F52B89" w:rsidP="0046428D">
      <w:pPr>
        <w:spacing w:after="160" w:line="259" w:lineRule="auto"/>
        <w:rPr>
          <w:rFonts w:asciiTheme="minorHAnsi" w:hAnsiTheme="minorHAnsi" w:cstheme="minorHAnsi"/>
          <w:b/>
          <w:sz w:val="26"/>
          <w:szCs w:val="26"/>
        </w:rPr>
      </w:pPr>
      <w:r w:rsidRPr="00D031BC">
        <w:rPr>
          <w:rFonts w:cs="Arial"/>
          <w:b/>
        </w:rPr>
        <w:t>INTRODUCTION</w:t>
      </w:r>
    </w:p>
    <w:p w14:paraId="5B8D31C0" w14:textId="299CE23E" w:rsidR="00D031BC" w:rsidRDefault="00D031BC" w:rsidP="00D031BC">
      <w:pPr>
        <w:tabs>
          <w:tab w:val="center" w:pos="5233"/>
          <w:tab w:val="left" w:pos="9450"/>
        </w:tabs>
        <w:jc w:val="both"/>
        <w:rPr>
          <w:rFonts w:cs="Arial"/>
        </w:rPr>
      </w:pPr>
      <w:r w:rsidRPr="001D0F1B">
        <w:rPr>
          <w:rFonts w:cs="Arial"/>
        </w:rPr>
        <w:t xml:space="preserve">Ards and North Down Borough Council’s Tourism Service has secured a limited budget in 2025/26 to deliver a pilot grant scheme for eligible </w:t>
      </w:r>
      <w:r w:rsidR="00E125EC">
        <w:rPr>
          <w:rFonts w:cs="Arial"/>
        </w:rPr>
        <w:t>groups/</w:t>
      </w:r>
      <w:r w:rsidRPr="001D0F1B">
        <w:rPr>
          <w:rFonts w:cs="Arial"/>
        </w:rPr>
        <w:t xml:space="preserve">organisations to support small *Neighbourhood Tourism </w:t>
      </w:r>
      <w:r w:rsidR="00E125EC">
        <w:rPr>
          <w:rFonts w:cs="Arial"/>
        </w:rPr>
        <w:t>I</w:t>
      </w:r>
      <w:r w:rsidRPr="001D0F1B">
        <w:rPr>
          <w:rFonts w:cs="Arial"/>
        </w:rPr>
        <w:t>nitiatives. It will be open for one call only in 2025/2</w:t>
      </w:r>
      <w:r>
        <w:rPr>
          <w:rFonts w:cs="Arial"/>
        </w:rPr>
        <w:t>6</w:t>
      </w:r>
      <w:r w:rsidRPr="001D0F1B">
        <w:rPr>
          <w:rFonts w:cs="Arial"/>
        </w:rPr>
        <w:t>.</w:t>
      </w:r>
    </w:p>
    <w:p w14:paraId="5D7E384B" w14:textId="77777777" w:rsidR="00D031BC" w:rsidRPr="001D0F1B" w:rsidRDefault="00D031BC" w:rsidP="00D031BC">
      <w:pPr>
        <w:tabs>
          <w:tab w:val="center" w:pos="5233"/>
          <w:tab w:val="left" w:pos="9450"/>
        </w:tabs>
        <w:jc w:val="both"/>
        <w:rPr>
          <w:rFonts w:cs="Arial"/>
        </w:rPr>
      </w:pPr>
    </w:p>
    <w:p w14:paraId="52BA7DAC" w14:textId="46F57C37" w:rsidR="00D031BC" w:rsidRDefault="00D031BC" w:rsidP="00D031BC">
      <w:pPr>
        <w:tabs>
          <w:tab w:val="center" w:pos="5233"/>
          <w:tab w:val="left" w:pos="9450"/>
        </w:tabs>
        <w:jc w:val="both"/>
        <w:rPr>
          <w:rFonts w:cs="Arial"/>
        </w:rPr>
      </w:pPr>
      <w:r w:rsidRPr="001D0F1B">
        <w:rPr>
          <w:rFonts w:cs="Arial"/>
        </w:rPr>
        <w:t>The Council recognises the importance of assisting residents to become ambassadors for their local area through the promotion of their city, towns and villages by sharing knowledge and telling local stories to visitors</w:t>
      </w:r>
      <w:r w:rsidR="00E125EC">
        <w:rPr>
          <w:rFonts w:cs="Arial"/>
        </w:rPr>
        <w:t>**</w:t>
      </w:r>
      <w:r w:rsidRPr="001D0F1B">
        <w:rPr>
          <w:rFonts w:cs="Arial"/>
        </w:rPr>
        <w:t>.  Tourism NI, through its Embrace a Giant Spirit campaign</w:t>
      </w:r>
      <w:r w:rsidR="00E125EC">
        <w:rPr>
          <w:rFonts w:cs="Arial"/>
        </w:rPr>
        <w:t>,</w:t>
      </w:r>
      <w:r w:rsidRPr="001D0F1B">
        <w:rPr>
          <w:rFonts w:cs="Arial"/>
        </w:rPr>
        <w:t xml:space="preserve"> believes that what makes N</w:t>
      </w:r>
      <w:r w:rsidR="00E125EC">
        <w:rPr>
          <w:rFonts w:cs="Arial"/>
        </w:rPr>
        <w:t>orthern Ireland</w:t>
      </w:r>
      <w:r w:rsidRPr="001D0F1B">
        <w:rPr>
          <w:rFonts w:cs="Arial"/>
        </w:rPr>
        <w:t xml:space="preserve"> stand out is the people – it lies in the warmth of the welcome and passion that locals offer visitors*</w:t>
      </w:r>
      <w:r w:rsidR="00E125EC">
        <w:rPr>
          <w:rFonts w:cs="Arial"/>
        </w:rPr>
        <w:t>*</w:t>
      </w:r>
      <w:r w:rsidRPr="001D0F1B">
        <w:rPr>
          <w:rFonts w:cs="Arial"/>
        </w:rPr>
        <w:t>. This grant’s intention is to support communities to develop capacity to deliver on this requirement.</w:t>
      </w:r>
    </w:p>
    <w:p w14:paraId="53751AD2" w14:textId="77777777" w:rsidR="00D031BC" w:rsidRDefault="00D031BC" w:rsidP="00D031BC">
      <w:pPr>
        <w:tabs>
          <w:tab w:val="center" w:pos="5233"/>
          <w:tab w:val="left" w:pos="9450"/>
        </w:tabs>
        <w:jc w:val="both"/>
        <w:rPr>
          <w:rFonts w:cs="Arial"/>
        </w:rPr>
      </w:pPr>
    </w:p>
    <w:p w14:paraId="6D64C390" w14:textId="77777777" w:rsidR="00D031BC" w:rsidRDefault="00D031BC" w:rsidP="00D031BC">
      <w:pPr>
        <w:tabs>
          <w:tab w:val="center" w:pos="5233"/>
          <w:tab w:val="left" w:pos="9450"/>
        </w:tabs>
        <w:jc w:val="both"/>
        <w:rPr>
          <w:rFonts w:cs="Arial"/>
          <w:b/>
          <w:bCs/>
        </w:rPr>
      </w:pPr>
      <w:r w:rsidRPr="001D0F1B">
        <w:rPr>
          <w:rFonts w:cs="Arial"/>
          <w:b/>
          <w:bCs/>
        </w:rPr>
        <w:t>Aim of the AND Neighbourhood Tourism Fund</w:t>
      </w:r>
    </w:p>
    <w:p w14:paraId="708EEB3E" w14:textId="77777777" w:rsidR="00D031BC" w:rsidRPr="001D0F1B" w:rsidRDefault="00D031BC" w:rsidP="00D031BC">
      <w:pPr>
        <w:tabs>
          <w:tab w:val="center" w:pos="5233"/>
          <w:tab w:val="left" w:pos="9450"/>
        </w:tabs>
        <w:jc w:val="both"/>
        <w:rPr>
          <w:rFonts w:cs="Arial"/>
          <w:b/>
          <w:bCs/>
        </w:rPr>
      </w:pPr>
    </w:p>
    <w:p w14:paraId="4DAF5CFA" w14:textId="2ACDCE1B" w:rsidR="00D031BC" w:rsidRDefault="00D031BC" w:rsidP="00D031BC">
      <w:pPr>
        <w:tabs>
          <w:tab w:val="center" w:pos="5233"/>
          <w:tab w:val="left" w:pos="9450"/>
        </w:tabs>
        <w:jc w:val="both"/>
        <w:rPr>
          <w:rFonts w:cs="Arial"/>
        </w:rPr>
      </w:pPr>
      <w:r w:rsidRPr="001D0F1B">
        <w:rPr>
          <w:rFonts w:cs="Arial"/>
        </w:rPr>
        <w:t xml:space="preserve">The aim of the Fund is to offer small grants to eligible groups/organisations to support the delivery of neighbourhood tourism initiatives </w:t>
      </w:r>
      <w:r>
        <w:rPr>
          <w:rFonts w:cs="Arial"/>
        </w:rPr>
        <w:t xml:space="preserve">within their community </w:t>
      </w:r>
      <w:r w:rsidRPr="001D0F1B">
        <w:rPr>
          <w:rFonts w:cs="Arial"/>
        </w:rPr>
        <w:t>which can attract visitors or add to the existing tourism offering, thereby increasing dwell time and spend in their city, town or village</w:t>
      </w:r>
      <w:r>
        <w:rPr>
          <w:rFonts w:cs="Arial"/>
        </w:rPr>
        <w:t xml:space="preserve"> </w:t>
      </w:r>
      <w:bookmarkStart w:id="0" w:name="_Hlk198801889"/>
      <w:r>
        <w:rPr>
          <w:rFonts w:cs="Arial"/>
        </w:rPr>
        <w:t>whilst supporting local volunteers and increasing civic pride and a sense of belonging.</w:t>
      </w:r>
    </w:p>
    <w:bookmarkEnd w:id="0"/>
    <w:p w14:paraId="1C8502F9" w14:textId="77777777" w:rsidR="00D031BC" w:rsidRPr="001D0F1B" w:rsidRDefault="00D031BC" w:rsidP="00D031BC">
      <w:pPr>
        <w:tabs>
          <w:tab w:val="center" w:pos="5233"/>
          <w:tab w:val="left" w:pos="9450"/>
        </w:tabs>
        <w:jc w:val="both"/>
        <w:rPr>
          <w:rFonts w:cs="Arial"/>
        </w:rPr>
      </w:pPr>
    </w:p>
    <w:p w14:paraId="5B8ED1CA" w14:textId="77777777" w:rsidR="00D031BC" w:rsidRDefault="00D031BC" w:rsidP="00D031BC">
      <w:pPr>
        <w:tabs>
          <w:tab w:val="center" w:pos="5233"/>
          <w:tab w:val="left" w:pos="9450"/>
        </w:tabs>
        <w:jc w:val="both"/>
        <w:rPr>
          <w:rFonts w:cs="Arial"/>
        </w:rPr>
      </w:pPr>
      <w:r w:rsidRPr="001D0F1B">
        <w:rPr>
          <w:rFonts w:cs="Arial"/>
        </w:rPr>
        <w:t>This will help us meet outcome 4 of the Big Plan that all people in Ards and North Down benefit from a prosperous economy and the Council Corporate Plan economic priority of attracting more businesses and jobs.</w:t>
      </w:r>
    </w:p>
    <w:p w14:paraId="27514477" w14:textId="77777777" w:rsidR="00D031BC" w:rsidRPr="001D0F1B" w:rsidRDefault="00D031BC" w:rsidP="00D031BC">
      <w:pPr>
        <w:tabs>
          <w:tab w:val="center" w:pos="5233"/>
          <w:tab w:val="left" w:pos="9450"/>
        </w:tabs>
        <w:jc w:val="both"/>
        <w:rPr>
          <w:rFonts w:cs="Arial"/>
        </w:rPr>
      </w:pPr>
    </w:p>
    <w:p w14:paraId="11130C9A" w14:textId="77777777" w:rsidR="00D031BC" w:rsidRPr="001D0F1B" w:rsidRDefault="00D031BC" w:rsidP="00D031BC">
      <w:pPr>
        <w:tabs>
          <w:tab w:val="center" w:pos="5233"/>
          <w:tab w:val="left" w:pos="9450"/>
        </w:tabs>
        <w:jc w:val="both"/>
        <w:rPr>
          <w:rFonts w:cs="Arial"/>
          <w:b/>
          <w:bCs/>
        </w:rPr>
      </w:pPr>
      <w:r w:rsidRPr="001D0F1B">
        <w:rPr>
          <w:rFonts w:cs="Arial"/>
          <w:b/>
          <w:bCs/>
        </w:rPr>
        <w:t>*Definitions</w:t>
      </w:r>
    </w:p>
    <w:p w14:paraId="22D717BC" w14:textId="52AB24DE" w:rsidR="00D031BC" w:rsidRPr="001D0F1B" w:rsidRDefault="00E125EC" w:rsidP="00D031BC">
      <w:pPr>
        <w:tabs>
          <w:tab w:val="center" w:pos="5233"/>
          <w:tab w:val="left" w:pos="9450"/>
        </w:tabs>
        <w:jc w:val="both"/>
        <w:rPr>
          <w:rFonts w:cs="Arial"/>
        </w:rPr>
      </w:pPr>
      <w:r>
        <w:rPr>
          <w:rFonts w:cs="Arial"/>
        </w:rPr>
        <w:t>*</w:t>
      </w:r>
      <w:r w:rsidR="00D031BC" w:rsidRPr="001D0F1B">
        <w:rPr>
          <w:rFonts w:cs="Arial"/>
        </w:rPr>
        <w:t xml:space="preserve">Neighbourhood Tourism Initiatives – tourism products/experiences that support social and economic </w:t>
      </w:r>
      <w:r w:rsidR="00E1087D">
        <w:rPr>
          <w:rFonts w:cs="Arial"/>
        </w:rPr>
        <w:t>development o</w:t>
      </w:r>
      <w:r w:rsidR="00D031BC" w:rsidRPr="001D0F1B">
        <w:rPr>
          <w:rFonts w:cs="Arial"/>
        </w:rPr>
        <w:t>f local neighbourhoods and communities.</w:t>
      </w:r>
    </w:p>
    <w:p w14:paraId="30B64C15" w14:textId="732D8139" w:rsidR="00D031BC" w:rsidRDefault="00E125EC" w:rsidP="00D031BC">
      <w:pPr>
        <w:tabs>
          <w:tab w:val="center" w:pos="5233"/>
          <w:tab w:val="left" w:pos="9450"/>
        </w:tabs>
        <w:jc w:val="both"/>
        <w:rPr>
          <w:rFonts w:cs="Arial"/>
        </w:rPr>
      </w:pPr>
      <w:r>
        <w:rPr>
          <w:rFonts w:cs="Arial"/>
        </w:rPr>
        <w:t>**</w:t>
      </w:r>
      <w:r w:rsidR="00D031BC" w:rsidRPr="001D0F1B">
        <w:rPr>
          <w:rFonts w:cs="Arial"/>
        </w:rPr>
        <w:t xml:space="preserve">Visitor – someone from outside the Borough. </w:t>
      </w:r>
    </w:p>
    <w:p w14:paraId="7815EBC8" w14:textId="77777777" w:rsidR="00D031BC" w:rsidRPr="001D0F1B" w:rsidRDefault="00D031BC" w:rsidP="00D031BC">
      <w:pPr>
        <w:tabs>
          <w:tab w:val="center" w:pos="5233"/>
          <w:tab w:val="left" w:pos="9450"/>
        </w:tabs>
        <w:jc w:val="both"/>
        <w:rPr>
          <w:rFonts w:cs="Arial"/>
        </w:rPr>
      </w:pPr>
    </w:p>
    <w:p w14:paraId="5C9191BA" w14:textId="77777777" w:rsidR="00D031BC" w:rsidRDefault="00D031BC" w:rsidP="00D031BC">
      <w:pPr>
        <w:tabs>
          <w:tab w:val="center" w:pos="5233"/>
          <w:tab w:val="left" w:pos="9450"/>
        </w:tabs>
        <w:jc w:val="both"/>
        <w:rPr>
          <w:rFonts w:cs="Arial"/>
          <w:b/>
          <w:bCs/>
        </w:rPr>
      </w:pPr>
      <w:r w:rsidRPr="001D0F1B">
        <w:rPr>
          <w:rFonts w:cs="Arial"/>
          <w:b/>
          <w:bCs/>
        </w:rPr>
        <w:t>Objectives of the AND Neighbourhood Tourism Fund 25/26</w:t>
      </w:r>
    </w:p>
    <w:p w14:paraId="57CE18E1" w14:textId="77777777" w:rsidR="00081B3B" w:rsidRPr="001D0F1B" w:rsidRDefault="00081B3B" w:rsidP="00D031BC">
      <w:pPr>
        <w:tabs>
          <w:tab w:val="center" w:pos="5233"/>
          <w:tab w:val="left" w:pos="9450"/>
        </w:tabs>
        <w:jc w:val="both"/>
        <w:rPr>
          <w:rFonts w:cs="Arial"/>
          <w:b/>
          <w:bCs/>
        </w:rPr>
      </w:pPr>
    </w:p>
    <w:p w14:paraId="57906D14" w14:textId="77777777" w:rsidR="00D031BC" w:rsidRPr="00E1087D" w:rsidRDefault="00D031BC" w:rsidP="00D031BC">
      <w:pPr>
        <w:pStyle w:val="ListParagraph"/>
        <w:numPr>
          <w:ilvl w:val="0"/>
          <w:numId w:val="25"/>
        </w:numPr>
        <w:spacing w:after="160" w:line="259" w:lineRule="auto"/>
        <w:contextualSpacing/>
        <w:jc w:val="both"/>
        <w:rPr>
          <w:rFonts w:cs="Arial"/>
        </w:rPr>
      </w:pPr>
      <w:r w:rsidRPr="001D0F1B">
        <w:rPr>
          <w:rFonts w:cs="Arial"/>
        </w:rPr>
        <w:t xml:space="preserve">To enhance </w:t>
      </w:r>
      <w:r w:rsidRPr="00E1087D">
        <w:rPr>
          <w:rFonts w:cs="Arial"/>
        </w:rPr>
        <w:t>the sustainable visitor experience of the Borough.</w:t>
      </w:r>
    </w:p>
    <w:p w14:paraId="5AB5704E" w14:textId="77777777" w:rsidR="00D031BC" w:rsidRPr="00E1087D" w:rsidRDefault="00D031BC" w:rsidP="00D031BC">
      <w:pPr>
        <w:pStyle w:val="ListParagraph"/>
        <w:numPr>
          <w:ilvl w:val="0"/>
          <w:numId w:val="25"/>
        </w:numPr>
        <w:spacing w:after="160" w:line="259" w:lineRule="auto"/>
        <w:contextualSpacing/>
        <w:jc w:val="both"/>
        <w:rPr>
          <w:rFonts w:cs="Arial"/>
        </w:rPr>
      </w:pPr>
      <w:r w:rsidRPr="00E1087D">
        <w:rPr>
          <w:rFonts w:cs="Arial"/>
        </w:rPr>
        <w:t xml:space="preserve">To increase local </w:t>
      </w:r>
      <w:proofErr w:type="gramStart"/>
      <w:r w:rsidRPr="00E1087D">
        <w:rPr>
          <w:rFonts w:cs="Arial"/>
        </w:rPr>
        <w:t>tourism</w:t>
      </w:r>
      <w:proofErr w:type="gramEnd"/>
      <w:r w:rsidRPr="00E1087D">
        <w:rPr>
          <w:rFonts w:cs="Arial"/>
        </w:rPr>
        <w:t xml:space="preserve"> spend by attracting attendees and participants, especially those from outside the Borough.</w:t>
      </w:r>
    </w:p>
    <w:p w14:paraId="7DA24A95" w14:textId="77777777" w:rsidR="00D031BC" w:rsidRPr="00E1087D" w:rsidRDefault="00D031BC" w:rsidP="00D031BC">
      <w:pPr>
        <w:pStyle w:val="ListParagraph"/>
        <w:numPr>
          <w:ilvl w:val="0"/>
          <w:numId w:val="25"/>
        </w:numPr>
        <w:spacing w:after="160" w:line="259" w:lineRule="auto"/>
        <w:contextualSpacing/>
        <w:jc w:val="both"/>
        <w:rPr>
          <w:rFonts w:cs="Arial"/>
        </w:rPr>
      </w:pPr>
      <w:r w:rsidRPr="00E1087D">
        <w:rPr>
          <w:rFonts w:cs="Arial"/>
        </w:rPr>
        <w:t xml:space="preserve">To build the capacity of local groups interested in supporting local tourism. </w:t>
      </w:r>
    </w:p>
    <w:p w14:paraId="52225A31" w14:textId="77777777" w:rsidR="00F52B89" w:rsidRDefault="00F52B89" w:rsidP="00F52B89">
      <w:pPr>
        <w:tabs>
          <w:tab w:val="center" w:pos="5233"/>
          <w:tab w:val="left" w:pos="9450"/>
        </w:tabs>
        <w:rPr>
          <w:rFonts w:cs="Arial"/>
        </w:rPr>
      </w:pPr>
    </w:p>
    <w:p w14:paraId="24A2F0EE" w14:textId="77777777" w:rsidR="00017DEF" w:rsidRPr="00D031BC" w:rsidRDefault="00017DEF" w:rsidP="00F52B89">
      <w:pPr>
        <w:tabs>
          <w:tab w:val="center" w:pos="5233"/>
          <w:tab w:val="left" w:pos="9450"/>
        </w:tabs>
        <w:rPr>
          <w:rFonts w:eastAsiaTheme="minorEastAsia" w:cs="Arial"/>
        </w:rPr>
      </w:pPr>
      <w:r w:rsidRPr="00D031BC">
        <w:rPr>
          <w:rFonts w:eastAsiaTheme="minorEastAsia" w:cs="Arial"/>
          <w:b/>
          <w:bCs/>
        </w:rPr>
        <w:t>SUPPORT AVAILABLE</w:t>
      </w:r>
      <w:r w:rsidRPr="00D031BC">
        <w:rPr>
          <w:rFonts w:eastAsiaTheme="minorEastAsia" w:cs="Arial"/>
        </w:rPr>
        <w:t xml:space="preserve"> </w:t>
      </w:r>
    </w:p>
    <w:p w14:paraId="48F806EE" w14:textId="77777777" w:rsidR="00D031BC" w:rsidRPr="00D031BC" w:rsidRDefault="00D031BC" w:rsidP="00F52B89">
      <w:pPr>
        <w:tabs>
          <w:tab w:val="center" w:pos="5233"/>
          <w:tab w:val="left" w:pos="9450"/>
        </w:tabs>
        <w:rPr>
          <w:rFonts w:eastAsiaTheme="minorEastAsia" w:cs="Arial"/>
          <w:u w:val="single"/>
        </w:rPr>
      </w:pPr>
    </w:p>
    <w:p w14:paraId="7B40F0B1" w14:textId="7146A301" w:rsidR="00081B3B" w:rsidRPr="00081B3B" w:rsidRDefault="00E125EC" w:rsidP="00081B3B">
      <w:pPr>
        <w:tabs>
          <w:tab w:val="center" w:pos="5233"/>
          <w:tab w:val="left" w:pos="9450"/>
        </w:tabs>
        <w:rPr>
          <w:rFonts w:eastAsiaTheme="minorEastAsia" w:cs="Arial"/>
        </w:rPr>
      </w:pPr>
      <w:r>
        <w:rPr>
          <w:rFonts w:eastAsiaTheme="minorEastAsia" w:cs="Arial"/>
        </w:rPr>
        <w:t>Groups/o</w:t>
      </w:r>
      <w:r w:rsidR="00D52754">
        <w:rPr>
          <w:rFonts w:eastAsiaTheme="minorEastAsia" w:cs="Arial"/>
        </w:rPr>
        <w:t xml:space="preserve">rganisers may apply for a minimum </w:t>
      </w:r>
      <w:r w:rsidR="00D52754" w:rsidRPr="00E1087D">
        <w:rPr>
          <w:rFonts w:eastAsiaTheme="minorEastAsia" w:cs="Arial"/>
        </w:rPr>
        <w:t xml:space="preserve">of £500 and a </w:t>
      </w:r>
      <w:r w:rsidR="00790A89" w:rsidRPr="00E1087D">
        <w:rPr>
          <w:rFonts w:eastAsiaTheme="minorEastAsia" w:cs="Arial"/>
        </w:rPr>
        <w:t>maximum</w:t>
      </w:r>
      <w:r w:rsidR="000C6E92" w:rsidRPr="00D031BC">
        <w:rPr>
          <w:rFonts w:eastAsiaTheme="minorEastAsia" w:cs="Arial"/>
        </w:rPr>
        <w:t xml:space="preserve"> of £</w:t>
      </w:r>
      <w:r w:rsidR="0017303E" w:rsidRPr="00D031BC">
        <w:rPr>
          <w:rFonts w:eastAsiaTheme="minorEastAsia" w:cs="Arial"/>
        </w:rPr>
        <w:t>2</w:t>
      </w:r>
      <w:r w:rsidR="000C6E92" w:rsidRPr="00D031BC">
        <w:rPr>
          <w:rFonts w:eastAsiaTheme="minorEastAsia" w:cs="Arial"/>
        </w:rPr>
        <w:t>000</w:t>
      </w:r>
      <w:r w:rsidR="000B2CA3">
        <w:rPr>
          <w:rFonts w:eastAsiaTheme="minorEastAsia" w:cs="Arial"/>
        </w:rPr>
        <w:t xml:space="preserve"> up to 100% funded</w:t>
      </w:r>
      <w:r w:rsidR="000C6E92" w:rsidRPr="00D031BC">
        <w:rPr>
          <w:rFonts w:eastAsiaTheme="minorEastAsia" w:cs="Arial"/>
        </w:rPr>
        <w:t xml:space="preserve">. This may </w:t>
      </w:r>
      <w:r w:rsidR="00790A89" w:rsidRPr="00D031BC">
        <w:rPr>
          <w:rFonts w:eastAsiaTheme="minorEastAsia" w:cs="Arial"/>
        </w:rPr>
        <w:t>de</w:t>
      </w:r>
      <w:r w:rsidR="000C6E92" w:rsidRPr="00D031BC">
        <w:rPr>
          <w:rFonts w:eastAsiaTheme="minorEastAsia" w:cs="Arial"/>
        </w:rPr>
        <w:t>cre</w:t>
      </w:r>
      <w:r w:rsidR="00081B3B">
        <w:rPr>
          <w:rFonts w:eastAsiaTheme="minorEastAsia" w:cs="Arial"/>
        </w:rPr>
        <w:t>ase</w:t>
      </w:r>
      <w:r w:rsidR="00790A89" w:rsidRPr="00D031BC">
        <w:rPr>
          <w:rFonts w:eastAsiaTheme="minorEastAsia" w:cs="Arial"/>
        </w:rPr>
        <w:t xml:space="preserve"> </w:t>
      </w:r>
      <w:r>
        <w:rPr>
          <w:rFonts w:eastAsiaTheme="minorEastAsia" w:cs="Arial"/>
        </w:rPr>
        <w:t>if</w:t>
      </w:r>
      <w:r w:rsidR="00081B3B" w:rsidRPr="003448CC">
        <w:rPr>
          <w:rFonts w:cs="Arial"/>
        </w:rPr>
        <w:t xml:space="preserve"> the </w:t>
      </w:r>
      <w:r>
        <w:rPr>
          <w:rFonts w:cs="Arial"/>
        </w:rPr>
        <w:t xml:space="preserve">total </w:t>
      </w:r>
      <w:r w:rsidR="00081B3B" w:rsidRPr="003448CC">
        <w:rPr>
          <w:rFonts w:cs="Arial"/>
        </w:rPr>
        <w:t>amount of the grant funding requested exceeds the available grant budget</w:t>
      </w:r>
      <w:r w:rsidR="00081B3B">
        <w:rPr>
          <w:rFonts w:cs="Arial"/>
        </w:rPr>
        <w:t>.</w:t>
      </w:r>
      <w:r w:rsidR="00081B3B" w:rsidRPr="003448CC">
        <w:rPr>
          <w:rFonts w:cs="Arial"/>
        </w:rPr>
        <w:t xml:space="preserve"> </w:t>
      </w:r>
      <w:r w:rsidR="00081B3B">
        <w:rPr>
          <w:rFonts w:cs="Arial"/>
        </w:rPr>
        <w:t>A</w:t>
      </w:r>
      <w:r w:rsidR="00081B3B" w:rsidRPr="003448CC">
        <w:rPr>
          <w:rFonts w:cs="Arial"/>
        </w:rPr>
        <w:t xml:space="preserve">ll successful grants will be reduced by an equal percentage. </w:t>
      </w:r>
    </w:p>
    <w:p w14:paraId="3FCB747F" w14:textId="77777777" w:rsidR="00081B3B" w:rsidRPr="00D031BC" w:rsidRDefault="00081B3B" w:rsidP="00017DEF">
      <w:pPr>
        <w:tabs>
          <w:tab w:val="center" w:pos="5233"/>
          <w:tab w:val="left" w:pos="9450"/>
        </w:tabs>
        <w:rPr>
          <w:rFonts w:eastAsiaTheme="minorEastAsia" w:cs="Arial"/>
        </w:rPr>
      </w:pPr>
    </w:p>
    <w:p w14:paraId="419AAAF2" w14:textId="2AFA9A6E" w:rsidR="00E115AC" w:rsidRPr="00D031BC" w:rsidRDefault="00E115AC" w:rsidP="0046428D">
      <w:pPr>
        <w:spacing w:after="160" w:line="259" w:lineRule="auto"/>
        <w:rPr>
          <w:rFonts w:cs="Arial"/>
          <w:b/>
        </w:rPr>
      </w:pPr>
      <w:r w:rsidRPr="00D031BC">
        <w:rPr>
          <w:rFonts w:cs="Arial"/>
          <w:b/>
        </w:rPr>
        <w:t>ELIGIBILITY</w:t>
      </w:r>
    </w:p>
    <w:p w14:paraId="5D8BB705" w14:textId="5CB2DCB3" w:rsidR="00E1087D" w:rsidRDefault="00E115AC" w:rsidP="000C6E92">
      <w:pPr>
        <w:spacing w:after="160" w:line="259" w:lineRule="auto"/>
        <w:jc w:val="both"/>
        <w:rPr>
          <w:rFonts w:cs="Arial"/>
        </w:rPr>
      </w:pPr>
      <w:r w:rsidRPr="00D031BC">
        <w:rPr>
          <w:rFonts w:cs="Arial"/>
        </w:rPr>
        <w:t>Applications are welcome from</w:t>
      </w:r>
      <w:r w:rsidR="00FE5FA0" w:rsidRPr="00D031BC">
        <w:rPr>
          <w:rFonts w:cs="Arial"/>
        </w:rPr>
        <w:t xml:space="preserve"> g</w:t>
      </w:r>
      <w:r w:rsidRPr="00D031BC">
        <w:rPr>
          <w:rFonts w:cs="Arial"/>
        </w:rPr>
        <w:t xml:space="preserve">roups and </w:t>
      </w:r>
      <w:r w:rsidR="00E125EC">
        <w:rPr>
          <w:rFonts w:cs="Arial"/>
        </w:rPr>
        <w:t>organisations</w:t>
      </w:r>
      <w:r w:rsidRPr="00D031BC">
        <w:rPr>
          <w:rFonts w:cs="Arial"/>
        </w:rPr>
        <w:t xml:space="preserve"> based in Ards and North Down</w:t>
      </w:r>
      <w:r w:rsidR="00FE5FA0" w:rsidRPr="00D031BC">
        <w:rPr>
          <w:rFonts w:cs="Arial"/>
        </w:rPr>
        <w:t xml:space="preserve"> with an interest in developing the tourism offering in</w:t>
      </w:r>
      <w:r w:rsidR="00E125EC">
        <w:rPr>
          <w:rFonts w:cs="Arial"/>
        </w:rPr>
        <w:t xml:space="preserve"> the borough</w:t>
      </w:r>
      <w:r w:rsidR="00FE5FA0" w:rsidRPr="00D031BC">
        <w:rPr>
          <w:rFonts w:cs="Arial"/>
        </w:rPr>
        <w:t>.</w:t>
      </w:r>
      <w:r w:rsidR="00D031BC">
        <w:rPr>
          <w:rFonts w:cs="Arial"/>
        </w:rPr>
        <w:t xml:space="preserve"> </w:t>
      </w:r>
    </w:p>
    <w:p w14:paraId="70F9C1CF" w14:textId="77777777" w:rsidR="00E1087D" w:rsidRPr="001D0F1B" w:rsidRDefault="00E1087D" w:rsidP="00E1087D">
      <w:pPr>
        <w:jc w:val="both"/>
        <w:rPr>
          <w:rFonts w:cs="Arial"/>
          <w:bCs/>
        </w:rPr>
      </w:pPr>
    </w:p>
    <w:p w14:paraId="42DF95C2" w14:textId="77777777" w:rsidR="00E1087D" w:rsidRDefault="00E1087D" w:rsidP="00E1087D">
      <w:pPr>
        <w:jc w:val="both"/>
        <w:rPr>
          <w:rFonts w:cs="Arial"/>
        </w:rPr>
      </w:pPr>
    </w:p>
    <w:p w14:paraId="7444C24B" w14:textId="77777777" w:rsidR="00E125EC" w:rsidRPr="001D0F1B" w:rsidRDefault="00E125EC" w:rsidP="00E1087D">
      <w:pPr>
        <w:jc w:val="both"/>
        <w:rPr>
          <w:rFonts w:cs="Arial"/>
        </w:rPr>
      </w:pPr>
    </w:p>
    <w:p w14:paraId="2C96B14B" w14:textId="77777777" w:rsidR="00E1087D" w:rsidRDefault="00E1087D" w:rsidP="00E1087D">
      <w:pPr>
        <w:jc w:val="both"/>
        <w:rPr>
          <w:rFonts w:cs="Arial"/>
          <w:b/>
          <w:bCs/>
        </w:rPr>
      </w:pPr>
      <w:r w:rsidRPr="001D0F1B">
        <w:rPr>
          <w:rFonts w:cs="Arial"/>
          <w:b/>
          <w:bCs/>
        </w:rPr>
        <w:lastRenderedPageBreak/>
        <w:t xml:space="preserve">Eligibility Criteria </w:t>
      </w:r>
    </w:p>
    <w:p w14:paraId="182E8973" w14:textId="77777777" w:rsidR="00E1087D" w:rsidRPr="001D0F1B" w:rsidRDefault="00E1087D" w:rsidP="00E1087D">
      <w:pPr>
        <w:jc w:val="both"/>
        <w:rPr>
          <w:rFonts w:cs="Arial"/>
        </w:rPr>
      </w:pPr>
    </w:p>
    <w:p w14:paraId="2C1C5BEB" w14:textId="77777777" w:rsidR="00E1087D" w:rsidRPr="001D0F1B" w:rsidRDefault="00E1087D" w:rsidP="00E1087D">
      <w:pPr>
        <w:jc w:val="both"/>
        <w:rPr>
          <w:rFonts w:cs="Arial"/>
        </w:rPr>
      </w:pPr>
      <w:r w:rsidRPr="001D0F1B">
        <w:rPr>
          <w:rFonts w:cs="Arial"/>
        </w:rPr>
        <w:t xml:space="preserve">Applications will be accepted from </w:t>
      </w:r>
    </w:p>
    <w:p w14:paraId="56FF1FC2" w14:textId="2BFB5287" w:rsidR="00E1087D" w:rsidRPr="001D0F1B" w:rsidRDefault="00E1087D" w:rsidP="00E1087D">
      <w:pPr>
        <w:numPr>
          <w:ilvl w:val="0"/>
          <w:numId w:val="30"/>
        </w:numPr>
        <w:spacing w:after="160" w:line="259" w:lineRule="auto"/>
        <w:jc w:val="both"/>
        <w:rPr>
          <w:rFonts w:cs="Arial"/>
        </w:rPr>
      </w:pPr>
      <w:r w:rsidRPr="001D0F1B">
        <w:rPr>
          <w:rFonts w:cs="Arial"/>
        </w:rPr>
        <w:t xml:space="preserve">Appropriately constituted not for profit </w:t>
      </w:r>
      <w:r w:rsidR="00E125EC">
        <w:rPr>
          <w:rFonts w:cs="Arial"/>
        </w:rPr>
        <w:t>groups/</w:t>
      </w:r>
      <w:r w:rsidRPr="001D0F1B">
        <w:rPr>
          <w:rFonts w:cs="Arial"/>
        </w:rPr>
        <w:t>organisations</w:t>
      </w:r>
      <w:r>
        <w:rPr>
          <w:rFonts w:cs="Arial"/>
        </w:rPr>
        <w:t xml:space="preserve"> </w:t>
      </w:r>
      <w:r w:rsidRPr="001D0F1B">
        <w:rPr>
          <w:rFonts w:cs="Arial"/>
        </w:rPr>
        <w:t xml:space="preserve">and Charities (a constituted organisation is one that has a simple set of rules to help make it clear to everyone involved what you intend to do and how you intend to operate). </w:t>
      </w:r>
    </w:p>
    <w:p w14:paraId="14724A11" w14:textId="77777777" w:rsidR="00E1087D" w:rsidRPr="001D0F1B" w:rsidRDefault="00E1087D" w:rsidP="00E1087D">
      <w:pPr>
        <w:numPr>
          <w:ilvl w:val="0"/>
          <w:numId w:val="30"/>
        </w:numPr>
        <w:spacing w:after="160" w:line="259" w:lineRule="auto"/>
        <w:jc w:val="both"/>
        <w:rPr>
          <w:rFonts w:cs="Arial"/>
        </w:rPr>
      </w:pPr>
      <w:r w:rsidRPr="001D0F1B">
        <w:rPr>
          <w:rFonts w:cs="Arial"/>
        </w:rPr>
        <w:t>Must operate in the Borough of Ards and North Down.</w:t>
      </w:r>
    </w:p>
    <w:p w14:paraId="7F9039ED" w14:textId="77777777" w:rsidR="00E1087D" w:rsidRPr="001D0F1B" w:rsidRDefault="00E1087D" w:rsidP="00E1087D">
      <w:pPr>
        <w:numPr>
          <w:ilvl w:val="0"/>
          <w:numId w:val="30"/>
        </w:numPr>
        <w:spacing w:after="160" w:line="259" w:lineRule="auto"/>
        <w:jc w:val="both"/>
        <w:rPr>
          <w:rFonts w:cs="Arial"/>
        </w:rPr>
      </w:pPr>
      <w:r w:rsidRPr="001D0F1B">
        <w:rPr>
          <w:rFonts w:cs="Arial"/>
        </w:rPr>
        <w:t>Application must meet the necessary criteria detailed below.</w:t>
      </w:r>
    </w:p>
    <w:p w14:paraId="568E48B8" w14:textId="2DB29615" w:rsidR="00E1087D" w:rsidRPr="001D0F1B" w:rsidRDefault="00E1087D" w:rsidP="00E1087D">
      <w:pPr>
        <w:numPr>
          <w:ilvl w:val="0"/>
          <w:numId w:val="30"/>
        </w:numPr>
        <w:spacing w:after="160" w:line="259" w:lineRule="auto"/>
        <w:jc w:val="both"/>
        <w:rPr>
          <w:rFonts w:cs="Arial"/>
        </w:rPr>
      </w:pPr>
      <w:r>
        <w:rPr>
          <w:rFonts w:cs="Arial"/>
        </w:rPr>
        <w:t>Suggested neighbourhood t</w:t>
      </w:r>
      <w:r w:rsidRPr="001D0F1B">
        <w:rPr>
          <w:rFonts w:cs="Arial"/>
        </w:rPr>
        <w:t xml:space="preserve">ourism </w:t>
      </w:r>
      <w:r>
        <w:rPr>
          <w:rFonts w:cs="Arial"/>
        </w:rPr>
        <w:t>initiative</w:t>
      </w:r>
      <w:r w:rsidRPr="001D0F1B">
        <w:rPr>
          <w:rFonts w:cs="Arial"/>
        </w:rPr>
        <w:t xml:space="preserve"> must be open to the public</w:t>
      </w:r>
      <w:r w:rsidR="00081B3B">
        <w:rPr>
          <w:rFonts w:cs="Arial"/>
        </w:rPr>
        <w:t>.</w:t>
      </w:r>
    </w:p>
    <w:p w14:paraId="2B889D4D" w14:textId="77777777" w:rsidR="00E1087D" w:rsidRPr="001D0F1B" w:rsidRDefault="00E1087D" w:rsidP="00E1087D">
      <w:pPr>
        <w:numPr>
          <w:ilvl w:val="0"/>
          <w:numId w:val="30"/>
        </w:numPr>
        <w:spacing w:after="160" w:line="259" w:lineRule="auto"/>
        <w:jc w:val="both"/>
        <w:rPr>
          <w:rFonts w:cs="Arial"/>
        </w:rPr>
      </w:pPr>
      <w:r w:rsidRPr="001D0F1B">
        <w:rPr>
          <w:rFonts w:cs="Arial"/>
        </w:rPr>
        <w:t xml:space="preserve">Must be in the position to submit all claim documentation by 31 March 2026. </w:t>
      </w:r>
    </w:p>
    <w:p w14:paraId="33076060" w14:textId="77777777" w:rsidR="00E1087D" w:rsidRPr="001D0F1B" w:rsidRDefault="00E1087D" w:rsidP="00E1087D">
      <w:pPr>
        <w:rPr>
          <w:rFonts w:cs="Arial"/>
        </w:rPr>
      </w:pPr>
    </w:p>
    <w:p w14:paraId="3D090EB4" w14:textId="77777777" w:rsidR="00E1087D" w:rsidRPr="00E125EC" w:rsidRDefault="00E1087D" w:rsidP="00E1087D">
      <w:pPr>
        <w:jc w:val="both"/>
        <w:rPr>
          <w:rFonts w:cs="Arial"/>
          <w:b/>
          <w:bCs/>
        </w:rPr>
      </w:pPr>
      <w:r w:rsidRPr="001D0F1B">
        <w:rPr>
          <w:rFonts w:cs="Arial"/>
        </w:rPr>
        <w:t xml:space="preserve">We require all applicants to enclose the following documents with your application. </w:t>
      </w:r>
      <w:r w:rsidRPr="00E125EC">
        <w:rPr>
          <w:rFonts w:cs="Arial"/>
          <w:b/>
          <w:bCs/>
        </w:rPr>
        <w:t xml:space="preserve">If not included the application will not be scored. </w:t>
      </w:r>
    </w:p>
    <w:p w14:paraId="71A78E51" w14:textId="77777777" w:rsidR="00081B3B" w:rsidRPr="001D0F1B" w:rsidRDefault="00081B3B" w:rsidP="00E1087D">
      <w:pPr>
        <w:jc w:val="both"/>
        <w:rPr>
          <w:rFonts w:cs="Arial"/>
        </w:rPr>
      </w:pPr>
    </w:p>
    <w:p w14:paraId="1F85E257" w14:textId="77777777" w:rsidR="00E1087D" w:rsidRPr="00081B3B" w:rsidRDefault="00E1087D" w:rsidP="00E1087D">
      <w:pPr>
        <w:numPr>
          <w:ilvl w:val="0"/>
          <w:numId w:val="26"/>
        </w:numPr>
        <w:spacing w:after="160" w:line="259" w:lineRule="auto"/>
        <w:jc w:val="both"/>
        <w:rPr>
          <w:rFonts w:cs="Arial"/>
        </w:rPr>
      </w:pPr>
      <w:r w:rsidRPr="00081B3B">
        <w:rPr>
          <w:rFonts w:cs="Arial"/>
        </w:rPr>
        <w:t>Copy of Constitution or Memorandum of Association</w:t>
      </w:r>
    </w:p>
    <w:p w14:paraId="6E48DA00" w14:textId="213373D6" w:rsidR="00E1087D" w:rsidRPr="00081B3B" w:rsidRDefault="00E1087D" w:rsidP="00E1087D">
      <w:pPr>
        <w:numPr>
          <w:ilvl w:val="0"/>
          <w:numId w:val="26"/>
        </w:numPr>
        <w:spacing w:after="160" w:line="259" w:lineRule="auto"/>
        <w:jc w:val="both"/>
        <w:rPr>
          <w:rFonts w:cs="Arial"/>
        </w:rPr>
      </w:pPr>
      <w:r w:rsidRPr="00081B3B">
        <w:rPr>
          <w:rFonts w:cs="Arial"/>
        </w:rPr>
        <w:t>Most recent AGM Minutes/Inaugural minutes</w:t>
      </w:r>
    </w:p>
    <w:p w14:paraId="7BE02D41" w14:textId="77777777" w:rsidR="00E1087D" w:rsidRPr="00081B3B" w:rsidRDefault="00E1087D" w:rsidP="00E1087D">
      <w:pPr>
        <w:numPr>
          <w:ilvl w:val="0"/>
          <w:numId w:val="27"/>
        </w:numPr>
        <w:spacing w:after="160" w:line="259" w:lineRule="auto"/>
        <w:jc w:val="both"/>
        <w:rPr>
          <w:rFonts w:cs="Arial"/>
        </w:rPr>
      </w:pPr>
      <w:r w:rsidRPr="00081B3B">
        <w:rPr>
          <w:rFonts w:cs="Arial"/>
        </w:rPr>
        <w:t>List of Office Bearers</w:t>
      </w:r>
    </w:p>
    <w:p w14:paraId="62350F2C" w14:textId="77777777" w:rsidR="00E1087D" w:rsidRPr="00081B3B" w:rsidRDefault="00E1087D" w:rsidP="00E1087D">
      <w:pPr>
        <w:numPr>
          <w:ilvl w:val="0"/>
          <w:numId w:val="27"/>
        </w:numPr>
        <w:spacing w:after="160" w:line="259" w:lineRule="auto"/>
        <w:jc w:val="both"/>
        <w:rPr>
          <w:rFonts w:cs="Arial"/>
        </w:rPr>
      </w:pPr>
      <w:r w:rsidRPr="00081B3B">
        <w:rPr>
          <w:rFonts w:cs="Arial"/>
        </w:rPr>
        <w:t>Copy of most recent audited Annual Accounts / Most recent Bank Statement as appropriate</w:t>
      </w:r>
    </w:p>
    <w:p w14:paraId="2893EEDE" w14:textId="19550113" w:rsidR="00E1087D" w:rsidRDefault="00E1087D" w:rsidP="00E1087D">
      <w:pPr>
        <w:jc w:val="both"/>
        <w:rPr>
          <w:rFonts w:cs="Arial"/>
        </w:rPr>
      </w:pPr>
      <w:r w:rsidRPr="001D0F1B">
        <w:rPr>
          <w:rFonts w:cs="Arial"/>
        </w:rPr>
        <w:t xml:space="preserve">Should your </w:t>
      </w:r>
      <w:r w:rsidR="00E125EC">
        <w:rPr>
          <w:rFonts w:cs="Arial"/>
        </w:rPr>
        <w:t>group/</w:t>
      </w:r>
      <w:r w:rsidRPr="001D0F1B">
        <w:rPr>
          <w:rFonts w:cs="Arial"/>
        </w:rPr>
        <w:t xml:space="preserve">organisation be recently formed or not been operational for long enough to have a set of accounts, please indicate this within the declaration within the application. In this instance, we require to see a bank statement showing the organisation name or proof of the account being opened. </w:t>
      </w:r>
    </w:p>
    <w:p w14:paraId="60CE072F" w14:textId="77777777" w:rsidR="00081B3B" w:rsidRPr="001D0F1B" w:rsidRDefault="00081B3B" w:rsidP="00E1087D">
      <w:pPr>
        <w:jc w:val="both"/>
        <w:rPr>
          <w:rFonts w:cs="Arial"/>
        </w:rPr>
      </w:pPr>
    </w:p>
    <w:p w14:paraId="4E3F72FE" w14:textId="77777777" w:rsidR="00E1087D" w:rsidRDefault="00E1087D" w:rsidP="00E1087D">
      <w:pPr>
        <w:jc w:val="both"/>
        <w:rPr>
          <w:rFonts w:cs="Arial"/>
        </w:rPr>
      </w:pPr>
      <w:r w:rsidRPr="001D0F1B">
        <w:rPr>
          <w:rFonts w:cs="Arial"/>
        </w:rPr>
        <w:t xml:space="preserve">Organisations/groups can only apply for funding through </w:t>
      </w:r>
      <w:r w:rsidRPr="001D0F1B">
        <w:rPr>
          <w:rFonts w:cs="Arial"/>
          <w:b/>
          <w:bCs/>
        </w:rPr>
        <w:t xml:space="preserve">one </w:t>
      </w:r>
      <w:r w:rsidRPr="001D0F1B">
        <w:rPr>
          <w:rFonts w:cs="Arial"/>
        </w:rPr>
        <w:t>application. This is a competitive grants scheme and applications will be determined on the basis of merit and need.</w:t>
      </w:r>
    </w:p>
    <w:p w14:paraId="3E8BAF03" w14:textId="77777777" w:rsidR="00081B3B" w:rsidRPr="001D0F1B" w:rsidRDefault="00081B3B" w:rsidP="00E1087D">
      <w:pPr>
        <w:jc w:val="both"/>
        <w:rPr>
          <w:rFonts w:cs="Arial"/>
        </w:rPr>
      </w:pPr>
    </w:p>
    <w:p w14:paraId="732B6AE3" w14:textId="77777777" w:rsidR="00E1087D" w:rsidRDefault="00E1087D" w:rsidP="00E1087D">
      <w:pPr>
        <w:jc w:val="both"/>
        <w:rPr>
          <w:rFonts w:cs="Arial"/>
          <w:b/>
          <w:bCs/>
        </w:rPr>
      </w:pPr>
      <w:r w:rsidRPr="001D0F1B">
        <w:rPr>
          <w:rFonts w:cs="Arial"/>
          <w:b/>
          <w:bCs/>
        </w:rPr>
        <w:t xml:space="preserve">Ineligible Applications </w:t>
      </w:r>
    </w:p>
    <w:p w14:paraId="346BE7CC" w14:textId="77777777" w:rsidR="00081B3B" w:rsidRPr="001D0F1B" w:rsidRDefault="00081B3B" w:rsidP="00E1087D">
      <w:pPr>
        <w:jc w:val="both"/>
        <w:rPr>
          <w:rFonts w:cs="Arial"/>
        </w:rPr>
      </w:pPr>
    </w:p>
    <w:p w14:paraId="63B086E4" w14:textId="77777777" w:rsidR="00E1087D" w:rsidRDefault="00E1087D" w:rsidP="00E1087D">
      <w:pPr>
        <w:jc w:val="both"/>
        <w:rPr>
          <w:rFonts w:cs="Arial"/>
        </w:rPr>
      </w:pPr>
      <w:r w:rsidRPr="001D0F1B">
        <w:rPr>
          <w:rFonts w:cs="Arial"/>
        </w:rPr>
        <w:t xml:space="preserve">Applications will </w:t>
      </w:r>
      <w:r w:rsidRPr="001D0F1B">
        <w:rPr>
          <w:rFonts w:cs="Arial"/>
          <w:b/>
          <w:bCs/>
        </w:rPr>
        <w:t xml:space="preserve">not </w:t>
      </w:r>
      <w:r w:rsidRPr="001D0F1B">
        <w:rPr>
          <w:rFonts w:cs="Arial"/>
        </w:rPr>
        <w:t xml:space="preserve">be accepted from the following: </w:t>
      </w:r>
    </w:p>
    <w:p w14:paraId="182D8DAA" w14:textId="77777777" w:rsidR="00081B3B" w:rsidRPr="001D0F1B" w:rsidRDefault="00081B3B" w:rsidP="00E1087D">
      <w:pPr>
        <w:jc w:val="both"/>
        <w:rPr>
          <w:rFonts w:cs="Arial"/>
        </w:rPr>
      </w:pPr>
    </w:p>
    <w:p w14:paraId="0633BF8F" w14:textId="77777777" w:rsidR="00E1087D" w:rsidRPr="001D0F1B" w:rsidRDefault="00E1087D" w:rsidP="00E1087D">
      <w:pPr>
        <w:numPr>
          <w:ilvl w:val="0"/>
          <w:numId w:val="28"/>
        </w:numPr>
        <w:spacing w:after="160" w:line="259" w:lineRule="auto"/>
        <w:jc w:val="both"/>
        <w:rPr>
          <w:rFonts w:cs="Arial"/>
        </w:rPr>
      </w:pPr>
      <w:r w:rsidRPr="001D0F1B">
        <w:rPr>
          <w:rFonts w:cs="Arial"/>
        </w:rPr>
        <w:t>Individuals or sole traders.</w:t>
      </w:r>
    </w:p>
    <w:p w14:paraId="0A48858D" w14:textId="77777777" w:rsidR="00E1087D" w:rsidRPr="001D0F1B" w:rsidRDefault="00E1087D" w:rsidP="00E1087D">
      <w:pPr>
        <w:numPr>
          <w:ilvl w:val="0"/>
          <w:numId w:val="28"/>
        </w:numPr>
        <w:spacing w:after="160" w:line="259" w:lineRule="auto"/>
        <w:jc w:val="both"/>
        <w:rPr>
          <w:rFonts w:cs="Arial"/>
        </w:rPr>
      </w:pPr>
      <w:r w:rsidRPr="001D0F1B">
        <w:rPr>
          <w:rFonts w:cs="Arial"/>
        </w:rPr>
        <w:t>Trade or professional conferences/conventions.</w:t>
      </w:r>
    </w:p>
    <w:p w14:paraId="1B383955" w14:textId="77777777" w:rsidR="00E1087D" w:rsidRPr="001D0F1B" w:rsidRDefault="00E1087D" w:rsidP="00E1087D">
      <w:pPr>
        <w:numPr>
          <w:ilvl w:val="0"/>
          <w:numId w:val="28"/>
        </w:numPr>
        <w:spacing w:after="160" w:line="259" w:lineRule="auto"/>
        <w:jc w:val="both"/>
        <w:rPr>
          <w:rFonts w:cs="Arial"/>
        </w:rPr>
      </w:pPr>
      <w:r w:rsidRPr="001D0F1B">
        <w:rPr>
          <w:rFonts w:cs="Arial"/>
        </w:rPr>
        <w:t>Organisations not legally established in the UK.</w:t>
      </w:r>
    </w:p>
    <w:p w14:paraId="56FC33D1" w14:textId="77777777" w:rsidR="00E1087D" w:rsidRPr="001D0F1B" w:rsidRDefault="00E1087D" w:rsidP="00E1087D">
      <w:pPr>
        <w:numPr>
          <w:ilvl w:val="0"/>
          <w:numId w:val="28"/>
        </w:numPr>
        <w:spacing w:after="160" w:line="259" w:lineRule="auto"/>
        <w:jc w:val="both"/>
        <w:rPr>
          <w:rFonts w:cs="Arial"/>
        </w:rPr>
      </w:pPr>
      <w:r w:rsidRPr="001D0F1B">
        <w:rPr>
          <w:rFonts w:cs="Arial"/>
        </w:rPr>
        <w:t>Associations/groups not compliant with the Council’s aims and objectives.</w:t>
      </w:r>
    </w:p>
    <w:p w14:paraId="76FF899B" w14:textId="7584E60D" w:rsidR="00081B3B" w:rsidRPr="001D0F1B" w:rsidRDefault="00E1087D" w:rsidP="00E125EC">
      <w:pPr>
        <w:spacing w:after="160" w:line="259" w:lineRule="auto"/>
        <w:jc w:val="both"/>
        <w:rPr>
          <w:rFonts w:cs="Arial"/>
        </w:rPr>
      </w:pPr>
      <w:r w:rsidRPr="001D0F1B">
        <w:rPr>
          <w:rFonts w:cs="Arial"/>
        </w:rPr>
        <w:t xml:space="preserve">And for the following activity: </w:t>
      </w:r>
    </w:p>
    <w:p w14:paraId="125CE539" w14:textId="77777777" w:rsidR="00E1087D" w:rsidRPr="001D0F1B" w:rsidRDefault="00E1087D" w:rsidP="00E125EC">
      <w:pPr>
        <w:numPr>
          <w:ilvl w:val="0"/>
          <w:numId w:val="28"/>
        </w:numPr>
        <w:spacing w:after="160" w:line="259" w:lineRule="auto"/>
        <w:jc w:val="both"/>
        <w:rPr>
          <w:rFonts w:cs="Arial"/>
        </w:rPr>
      </w:pPr>
      <w:r w:rsidRPr="001D0F1B">
        <w:rPr>
          <w:rFonts w:cs="Arial"/>
        </w:rPr>
        <w:t>Ongoing operational costs.</w:t>
      </w:r>
    </w:p>
    <w:p w14:paraId="10D28584" w14:textId="77777777" w:rsidR="00E1087D" w:rsidRPr="001D0F1B" w:rsidRDefault="00E1087D" w:rsidP="00E125EC">
      <w:pPr>
        <w:numPr>
          <w:ilvl w:val="0"/>
          <w:numId w:val="28"/>
        </w:numPr>
        <w:spacing w:after="160" w:line="259" w:lineRule="auto"/>
        <w:jc w:val="both"/>
        <w:rPr>
          <w:rFonts w:cs="Arial"/>
        </w:rPr>
      </w:pPr>
      <w:r w:rsidRPr="001D0F1B">
        <w:rPr>
          <w:rFonts w:cs="Arial"/>
        </w:rPr>
        <w:t xml:space="preserve">Retrospective activity undertaken, or items purchased outside the specified award period, or </w:t>
      </w:r>
    </w:p>
    <w:p w14:paraId="7758C934" w14:textId="77777777" w:rsidR="00E1087D" w:rsidRPr="001D0F1B" w:rsidRDefault="00E1087D" w:rsidP="00737F7C">
      <w:pPr>
        <w:spacing w:after="160" w:line="259" w:lineRule="auto"/>
        <w:ind w:firstLine="720"/>
        <w:jc w:val="both"/>
        <w:rPr>
          <w:rFonts w:cs="Arial"/>
        </w:rPr>
      </w:pPr>
      <w:r w:rsidRPr="001D0F1B">
        <w:rPr>
          <w:rFonts w:cs="Arial"/>
        </w:rPr>
        <w:t>where expenditure was incurred before a grant award was confirmed.</w:t>
      </w:r>
    </w:p>
    <w:p w14:paraId="242BCF32" w14:textId="77777777" w:rsidR="00E1087D" w:rsidRPr="001D0F1B" w:rsidRDefault="00E1087D" w:rsidP="00E125EC">
      <w:pPr>
        <w:numPr>
          <w:ilvl w:val="0"/>
          <w:numId w:val="28"/>
        </w:numPr>
        <w:spacing w:after="160" w:line="259" w:lineRule="auto"/>
        <w:jc w:val="both"/>
        <w:rPr>
          <w:rFonts w:cs="Arial"/>
        </w:rPr>
      </w:pPr>
      <w:r w:rsidRPr="001D0F1B">
        <w:rPr>
          <w:rFonts w:cs="Arial"/>
        </w:rPr>
        <w:t xml:space="preserve">Activity or any aspects relating to the grant outside of the Borough. </w:t>
      </w:r>
    </w:p>
    <w:p w14:paraId="3FB87C05" w14:textId="77777777" w:rsidR="00E1087D" w:rsidRPr="001D0F1B" w:rsidRDefault="00E1087D" w:rsidP="00E125EC">
      <w:pPr>
        <w:numPr>
          <w:ilvl w:val="0"/>
          <w:numId w:val="28"/>
        </w:numPr>
        <w:spacing w:after="160" w:line="259" w:lineRule="auto"/>
        <w:jc w:val="both"/>
        <w:rPr>
          <w:rFonts w:cs="Arial"/>
        </w:rPr>
      </w:pPr>
      <w:r w:rsidRPr="001D0F1B">
        <w:rPr>
          <w:rFonts w:cs="Arial"/>
        </w:rPr>
        <w:t>Activity which conflicts with any Council run activity or project.</w:t>
      </w:r>
    </w:p>
    <w:p w14:paraId="783ABF3D" w14:textId="77777777" w:rsidR="00737F7C" w:rsidRDefault="00737F7C" w:rsidP="00486B46">
      <w:pPr>
        <w:spacing w:after="160" w:line="259" w:lineRule="auto"/>
        <w:jc w:val="both"/>
        <w:rPr>
          <w:rFonts w:cs="Arial"/>
        </w:rPr>
      </w:pPr>
    </w:p>
    <w:p w14:paraId="01FFA831" w14:textId="77777777" w:rsidR="00737F7C" w:rsidRDefault="00737F7C" w:rsidP="00737F7C">
      <w:pPr>
        <w:spacing w:after="160" w:line="259" w:lineRule="auto"/>
        <w:jc w:val="both"/>
        <w:rPr>
          <w:rFonts w:cs="Arial"/>
        </w:rPr>
      </w:pPr>
    </w:p>
    <w:p w14:paraId="237A90E7" w14:textId="00C789D7" w:rsidR="00E1087D" w:rsidRPr="001D0F1B" w:rsidRDefault="00E1087D" w:rsidP="00737F7C">
      <w:pPr>
        <w:numPr>
          <w:ilvl w:val="0"/>
          <w:numId w:val="28"/>
        </w:numPr>
        <w:spacing w:after="160" w:line="259" w:lineRule="auto"/>
        <w:ind w:left="709" w:hanging="709"/>
        <w:jc w:val="both"/>
        <w:rPr>
          <w:rFonts w:cs="Arial"/>
        </w:rPr>
      </w:pPr>
      <w:r w:rsidRPr="001D0F1B">
        <w:rPr>
          <w:rFonts w:cs="Arial"/>
        </w:rPr>
        <w:t xml:space="preserve">Activity that does not foster Section 75, promote positive attitudes, equality of opportunity and </w:t>
      </w:r>
      <w:r w:rsidR="00737F7C">
        <w:rPr>
          <w:rFonts w:cs="Arial"/>
        </w:rPr>
        <w:t xml:space="preserve">  </w:t>
      </w:r>
      <w:r w:rsidRPr="001D0F1B">
        <w:rPr>
          <w:rFonts w:cs="Arial"/>
        </w:rPr>
        <w:t>good relations including political opinion, religious belief or racial group.</w:t>
      </w:r>
    </w:p>
    <w:p w14:paraId="1A34CDAF" w14:textId="185A2AE7" w:rsidR="00E1087D" w:rsidRPr="00081B3B" w:rsidRDefault="00E1087D" w:rsidP="00486B46">
      <w:pPr>
        <w:numPr>
          <w:ilvl w:val="0"/>
          <w:numId w:val="28"/>
        </w:numPr>
        <w:tabs>
          <w:tab w:val="left" w:pos="709"/>
        </w:tabs>
        <w:spacing w:after="160" w:line="259" w:lineRule="auto"/>
        <w:ind w:left="709" w:hanging="709"/>
        <w:jc w:val="both"/>
        <w:rPr>
          <w:rFonts w:cs="Arial"/>
        </w:rPr>
      </w:pPr>
      <w:r w:rsidRPr="001D0F1B">
        <w:rPr>
          <w:rFonts w:cs="Arial"/>
        </w:rPr>
        <w:t xml:space="preserve">Activity that is substantially a fundraising vehicle, whether for the association/group or to raise funds for transmission to a third party. </w:t>
      </w:r>
    </w:p>
    <w:p w14:paraId="6793E408" w14:textId="53F93360" w:rsidR="00E115AC" w:rsidRPr="00D031BC" w:rsidRDefault="00D031BC" w:rsidP="000C6E92">
      <w:pPr>
        <w:spacing w:after="160" w:line="259" w:lineRule="auto"/>
        <w:jc w:val="both"/>
        <w:rPr>
          <w:rFonts w:cs="Arial"/>
          <w:color w:val="FF0000"/>
        </w:rPr>
      </w:pPr>
      <w:r w:rsidRPr="00D031BC">
        <w:rPr>
          <w:rFonts w:cs="Arial"/>
          <w:color w:val="FF0000"/>
        </w:rPr>
        <w:t>Please see guidance notes for full eligibility guidance.</w:t>
      </w:r>
    </w:p>
    <w:p w14:paraId="78F12909" w14:textId="2849864F" w:rsidR="00E115AC" w:rsidRPr="00081B3B" w:rsidRDefault="00D00094" w:rsidP="00081B3B">
      <w:pPr>
        <w:spacing w:after="160" w:line="259" w:lineRule="auto"/>
        <w:jc w:val="both"/>
        <w:rPr>
          <w:rFonts w:cs="Arial"/>
        </w:rPr>
      </w:pPr>
      <w:r>
        <w:rPr>
          <w:rFonts w:cs="Arial"/>
          <w:b/>
          <w:u w:val="single"/>
        </w:rPr>
        <w:br/>
      </w:r>
      <w:r w:rsidR="00E115AC" w:rsidRPr="00E115AC">
        <w:rPr>
          <w:rFonts w:cs="Arial"/>
          <w:b/>
          <w:u w:val="single"/>
        </w:rPr>
        <w:t>WHAT THE GRANT WILL FUND</w:t>
      </w:r>
      <w:r w:rsidR="00D031BC">
        <w:rPr>
          <w:rFonts w:cs="Arial"/>
          <w:b/>
          <w:u w:val="single"/>
        </w:rPr>
        <w:t xml:space="preserve"> </w:t>
      </w:r>
      <w:r w:rsidR="00B50C80">
        <w:rPr>
          <w:rFonts w:cs="Arial"/>
          <w:b/>
          <w:u w:val="single"/>
        </w:rPr>
        <w:t>– see guidance notes for full list</w:t>
      </w:r>
    </w:p>
    <w:p w14:paraId="114687A0" w14:textId="676B02F6" w:rsidR="00205C79" w:rsidRDefault="00205C79" w:rsidP="00205C79">
      <w:pPr>
        <w:pStyle w:val="Default"/>
        <w:spacing w:after="35"/>
      </w:pPr>
      <w:r>
        <w:t xml:space="preserve">The grant will fund items </w:t>
      </w:r>
      <w:r w:rsidR="00EB5751">
        <w:t>such as the examples listed below</w:t>
      </w:r>
      <w:r>
        <w:t xml:space="preserve">, but should </w:t>
      </w:r>
      <w:r w:rsidR="00C57D14">
        <w:t>additional/alternative items be identified and need justified</w:t>
      </w:r>
      <w:r w:rsidR="00EB5751">
        <w:t xml:space="preserve"> these could be considered </w:t>
      </w:r>
      <w:r w:rsidR="00640206">
        <w:t xml:space="preserve"> – PLEASE CONTACT TO DISCUSS ANY QUERIES PRIOR TO APPLICATION VIA EMAIL BELOW</w:t>
      </w:r>
    </w:p>
    <w:p w14:paraId="335DE3E1" w14:textId="77777777" w:rsidR="00C57D14" w:rsidRDefault="00C57D14" w:rsidP="00205C79">
      <w:pPr>
        <w:pStyle w:val="Default"/>
        <w:spacing w:after="35"/>
      </w:pPr>
    </w:p>
    <w:p w14:paraId="763A8E1E" w14:textId="10C58E20" w:rsidR="00FE5FA0" w:rsidRPr="00D031BC" w:rsidRDefault="00FE5FA0" w:rsidP="00D00094">
      <w:pPr>
        <w:pStyle w:val="Default"/>
        <w:numPr>
          <w:ilvl w:val="0"/>
          <w:numId w:val="17"/>
        </w:numPr>
        <w:spacing w:after="35"/>
      </w:pPr>
      <w:r w:rsidRPr="00D031BC">
        <w:t xml:space="preserve">Promotional literature e.g. village </w:t>
      </w:r>
      <w:r w:rsidR="00492DA0">
        <w:t xml:space="preserve">walking trail </w:t>
      </w:r>
      <w:r w:rsidRPr="00D031BC">
        <w:t>map</w:t>
      </w:r>
      <w:r w:rsidR="00790A89" w:rsidRPr="00D031BC">
        <w:t>, p</w:t>
      </w:r>
      <w:r w:rsidR="00451C7E">
        <w:t>ull</w:t>
      </w:r>
      <w:r w:rsidR="00790A89" w:rsidRPr="00D031BC">
        <w:t>-up information</w:t>
      </w:r>
      <w:r w:rsidR="00451C7E">
        <w:t>al</w:t>
      </w:r>
      <w:r w:rsidR="00790A89" w:rsidRPr="00D031BC">
        <w:t xml:space="preserve"> panels</w:t>
      </w:r>
      <w:r w:rsidR="006E50C5">
        <w:t>, informational signage promoti</w:t>
      </w:r>
      <w:r w:rsidR="00EB5751">
        <w:t>ng</w:t>
      </w:r>
      <w:r w:rsidR="006E50C5">
        <w:t xml:space="preserve"> the offering</w:t>
      </w:r>
    </w:p>
    <w:p w14:paraId="7168C79A" w14:textId="02A25C51" w:rsidR="00D00094" w:rsidRPr="00D031BC" w:rsidRDefault="00D00094" w:rsidP="00D00094">
      <w:pPr>
        <w:pStyle w:val="Default"/>
        <w:numPr>
          <w:ilvl w:val="0"/>
          <w:numId w:val="17"/>
        </w:numPr>
        <w:spacing w:after="35"/>
      </w:pPr>
      <w:r w:rsidRPr="00D031BC">
        <w:t>Electronic</w:t>
      </w:r>
      <w:r w:rsidR="00552AF3">
        <w:t>/Electrical</w:t>
      </w:r>
      <w:r w:rsidRPr="00D031BC">
        <w:t xml:space="preserve"> equipment </w:t>
      </w:r>
      <w:r w:rsidR="00451C7E">
        <w:t>for the delivery of tourism initiative e</w:t>
      </w:r>
      <w:r w:rsidR="00C27EA9" w:rsidRPr="00D031BC">
        <w:t xml:space="preserve">.g. </w:t>
      </w:r>
      <w:r w:rsidR="00451C7E">
        <w:t xml:space="preserve">radio </w:t>
      </w:r>
      <w:r w:rsidR="00C27EA9" w:rsidRPr="00D031BC">
        <w:t>mic systems for tour guiding</w:t>
      </w:r>
      <w:r w:rsidR="0084002A">
        <w:t>, microphone system for delivery of talks</w:t>
      </w:r>
      <w:r w:rsidR="00552AF3">
        <w:t xml:space="preserve">, griddles for </w:t>
      </w:r>
      <w:r w:rsidR="00341EED">
        <w:t xml:space="preserve">food </w:t>
      </w:r>
      <w:r w:rsidR="00E17F28">
        <w:t>demos</w:t>
      </w:r>
      <w:r w:rsidR="00341EED">
        <w:t xml:space="preserve"> as part of a </w:t>
      </w:r>
      <w:r w:rsidR="00E17F28">
        <w:t xml:space="preserve">regular </w:t>
      </w:r>
      <w:r w:rsidR="00341EED">
        <w:t>visitor offering</w:t>
      </w:r>
    </w:p>
    <w:p w14:paraId="0FE0FE90" w14:textId="35C150B5" w:rsidR="00D00094" w:rsidRDefault="00D00094" w:rsidP="000C6E92">
      <w:pPr>
        <w:pStyle w:val="Default"/>
        <w:numPr>
          <w:ilvl w:val="0"/>
          <w:numId w:val="17"/>
        </w:numPr>
        <w:spacing w:after="35"/>
      </w:pPr>
      <w:r w:rsidRPr="00D031BC">
        <w:t>Uniform</w:t>
      </w:r>
      <w:r w:rsidR="00EB5751">
        <w:t>s</w:t>
      </w:r>
      <w:r w:rsidR="00C27EA9" w:rsidRPr="00D031BC">
        <w:t xml:space="preserve"> for volunteers</w:t>
      </w:r>
      <w:r w:rsidR="0084002A">
        <w:t xml:space="preserve"> e.g. </w:t>
      </w:r>
      <w:r w:rsidR="00432D84">
        <w:t xml:space="preserve">branded </w:t>
      </w:r>
      <w:r w:rsidR="00BF68C9">
        <w:t xml:space="preserve">polo shirts, </w:t>
      </w:r>
      <w:r w:rsidR="00432D84">
        <w:t>waterproof jackets etc</w:t>
      </w:r>
    </w:p>
    <w:p w14:paraId="78FB64B2" w14:textId="5441F643" w:rsidR="00BB2956" w:rsidRDefault="00BB2956" w:rsidP="000C6E92">
      <w:pPr>
        <w:pStyle w:val="Default"/>
        <w:numPr>
          <w:ilvl w:val="0"/>
          <w:numId w:val="17"/>
        </w:numPr>
        <w:spacing w:after="35"/>
      </w:pPr>
      <w:r>
        <w:t>Costume</w:t>
      </w:r>
      <w:r w:rsidR="00EB5751">
        <w:t>s</w:t>
      </w:r>
      <w:r>
        <w:t xml:space="preserve"> </w:t>
      </w:r>
      <w:r w:rsidR="000474AE">
        <w:t>for re-</w:t>
      </w:r>
      <w:r w:rsidR="0050269F">
        <w:t>enactments as part of a regular visitor offering</w:t>
      </w:r>
    </w:p>
    <w:p w14:paraId="79191ABA" w14:textId="01913F43" w:rsidR="00D2575B" w:rsidRDefault="00D2575B" w:rsidP="000C6E92">
      <w:pPr>
        <w:pStyle w:val="Default"/>
        <w:numPr>
          <w:ilvl w:val="0"/>
          <w:numId w:val="17"/>
        </w:numPr>
        <w:spacing w:after="35"/>
      </w:pPr>
      <w:r w:rsidRPr="006D3DFD">
        <w:t>Training (not being provided by ANDBC in other activity)</w:t>
      </w:r>
    </w:p>
    <w:p w14:paraId="5AB9EF65" w14:textId="5B76BFBF" w:rsidR="00D2575B" w:rsidRDefault="00AD5AB8" w:rsidP="000C6E92">
      <w:pPr>
        <w:pStyle w:val="Default"/>
        <w:numPr>
          <w:ilvl w:val="0"/>
          <w:numId w:val="17"/>
        </w:numPr>
        <w:spacing w:after="35"/>
      </w:pPr>
      <w:r w:rsidRPr="006D3DFD">
        <w:t>Marketing, advertising, promotional materials</w:t>
      </w:r>
      <w:r>
        <w:t xml:space="preserve"> (of </w:t>
      </w:r>
      <w:r w:rsidR="006E50C5">
        <w:t>regular visitor activity)</w:t>
      </w:r>
    </w:p>
    <w:p w14:paraId="3CE1C696" w14:textId="77777777" w:rsidR="00A9071A" w:rsidRPr="00D031BC" w:rsidRDefault="00A9071A" w:rsidP="003B4F3C">
      <w:pPr>
        <w:pStyle w:val="Default"/>
        <w:spacing w:after="35"/>
      </w:pPr>
    </w:p>
    <w:p w14:paraId="6D61F644" w14:textId="0CB240A6" w:rsidR="00E115AC" w:rsidRDefault="00E115AC" w:rsidP="000C6E92">
      <w:pPr>
        <w:pStyle w:val="Default"/>
        <w:spacing w:after="35"/>
        <w:rPr>
          <w:b/>
          <w:u w:val="single"/>
        </w:rPr>
      </w:pPr>
      <w:r w:rsidRPr="00D031BC">
        <w:rPr>
          <w:b/>
          <w:u w:val="single"/>
        </w:rPr>
        <w:t>WHAT THE GRANT WILL NOT FUND</w:t>
      </w:r>
      <w:r w:rsidR="00B50C80">
        <w:rPr>
          <w:b/>
          <w:u w:val="single"/>
        </w:rPr>
        <w:t xml:space="preserve"> – see guidance notes for full list</w:t>
      </w:r>
    </w:p>
    <w:p w14:paraId="5B7EB473" w14:textId="77777777" w:rsidR="00081B3B" w:rsidRPr="00D031BC" w:rsidRDefault="00081B3B" w:rsidP="000C6E92">
      <w:pPr>
        <w:pStyle w:val="Default"/>
        <w:spacing w:after="35"/>
        <w:rPr>
          <w:b/>
          <w:u w:val="single"/>
        </w:rPr>
      </w:pPr>
    </w:p>
    <w:p w14:paraId="59D6BFD7" w14:textId="3C34956D" w:rsidR="00E115AC" w:rsidRPr="00D031BC" w:rsidRDefault="00E115AC" w:rsidP="0068005D">
      <w:pPr>
        <w:pStyle w:val="Default"/>
        <w:numPr>
          <w:ilvl w:val="0"/>
          <w:numId w:val="17"/>
        </w:numPr>
        <w:spacing w:after="35"/>
      </w:pPr>
      <w:r w:rsidRPr="00D031BC">
        <w:t>General running costs</w:t>
      </w:r>
    </w:p>
    <w:p w14:paraId="0DDAEDA8" w14:textId="48555742" w:rsidR="00E115AC" w:rsidRPr="00D031BC" w:rsidRDefault="00E115AC" w:rsidP="0068005D">
      <w:pPr>
        <w:pStyle w:val="Default"/>
        <w:numPr>
          <w:ilvl w:val="0"/>
          <w:numId w:val="17"/>
        </w:numPr>
        <w:spacing w:after="35"/>
      </w:pPr>
      <w:r w:rsidRPr="00D031BC">
        <w:t>Events/Festivals</w:t>
      </w:r>
    </w:p>
    <w:p w14:paraId="05915062" w14:textId="0D014A0F" w:rsidR="00E115AC" w:rsidRPr="00D031BC" w:rsidRDefault="00E115AC" w:rsidP="0068005D">
      <w:pPr>
        <w:pStyle w:val="Default"/>
        <w:numPr>
          <w:ilvl w:val="0"/>
          <w:numId w:val="17"/>
        </w:numPr>
        <w:spacing w:after="35"/>
      </w:pPr>
      <w:r w:rsidRPr="00D031BC">
        <w:t>Projects</w:t>
      </w:r>
    </w:p>
    <w:p w14:paraId="176154BB" w14:textId="0582D514" w:rsidR="00D00094" w:rsidRDefault="003A1B03" w:rsidP="0068005D">
      <w:pPr>
        <w:pStyle w:val="Default"/>
        <w:numPr>
          <w:ilvl w:val="0"/>
          <w:numId w:val="17"/>
        </w:numPr>
        <w:spacing w:after="35"/>
      </w:pPr>
      <w:r w:rsidRPr="00D031BC">
        <w:t>Purchase of machinery</w:t>
      </w:r>
    </w:p>
    <w:p w14:paraId="5851E370" w14:textId="07351984" w:rsidR="00456AEC" w:rsidRPr="00D031BC" w:rsidRDefault="00456AEC" w:rsidP="0068005D">
      <w:pPr>
        <w:pStyle w:val="Default"/>
        <w:numPr>
          <w:ilvl w:val="0"/>
          <w:numId w:val="17"/>
        </w:numPr>
        <w:spacing w:after="35"/>
      </w:pPr>
      <w:r>
        <w:t>Venue hire</w:t>
      </w:r>
    </w:p>
    <w:p w14:paraId="1BE203F1" w14:textId="1D312DED" w:rsidR="0068005D" w:rsidRPr="00D031BC" w:rsidRDefault="0068005D" w:rsidP="0068005D">
      <w:pPr>
        <w:pStyle w:val="Default"/>
        <w:numPr>
          <w:ilvl w:val="0"/>
          <w:numId w:val="17"/>
        </w:numPr>
        <w:spacing w:after="35"/>
      </w:pPr>
      <w:r w:rsidRPr="00D031BC">
        <w:t xml:space="preserve">Events, projects or activities which conflict with any Council run project, event or activity </w:t>
      </w:r>
      <w:r w:rsidR="00D00094" w:rsidRPr="00D031BC">
        <w:t>and or are not compliant with the Council’s aims and objectives</w:t>
      </w:r>
    </w:p>
    <w:p w14:paraId="48BE0207" w14:textId="4A042CA2" w:rsidR="0068005D" w:rsidRPr="00D031BC" w:rsidRDefault="0068005D" w:rsidP="0068005D">
      <w:pPr>
        <w:pStyle w:val="Default"/>
        <w:numPr>
          <w:ilvl w:val="0"/>
          <w:numId w:val="17"/>
        </w:numPr>
        <w:spacing w:after="35"/>
      </w:pPr>
      <w:r w:rsidRPr="00D031BC">
        <w:t>Organisations not legally established in the UK</w:t>
      </w:r>
    </w:p>
    <w:p w14:paraId="157A3FE5" w14:textId="77777777" w:rsidR="00D00094" w:rsidRDefault="00D00094" w:rsidP="00F52B89">
      <w:pPr>
        <w:spacing w:after="160" w:line="259" w:lineRule="auto"/>
        <w:rPr>
          <w:rFonts w:cs="Arial"/>
          <w:bCs/>
        </w:rPr>
      </w:pPr>
    </w:p>
    <w:p w14:paraId="11A601EC" w14:textId="24A707FD" w:rsidR="00F52B89" w:rsidRDefault="00F52B89" w:rsidP="00F52B89">
      <w:pPr>
        <w:spacing w:after="160" w:line="259" w:lineRule="auto"/>
        <w:rPr>
          <w:rFonts w:cs="Arial"/>
          <w:b/>
          <w:u w:val="single"/>
        </w:rPr>
      </w:pPr>
      <w:r w:rsidRPr="00F52B89">
        <w:rPr>
          <w:rFonts w:cs="Arial"/>
          <w:b/>
          <w:u w:val="single"/>
        </w:rPr>
        <w:t>FUNDING INFORMATION</w:t>
      </w:r>
    </w:p>
    <w:p w14:paraId="55585E03" w14:textId="45596423" w:rsidR="00D00094" w:rsidRPr="00EB5751" w:rsidRDefault="00D00094" w:rsidP="00D00094">
      <w:pPr>
        <w:pStyle w:val="Default"/>
        <w:numPr>
          <w:ilvl w:val="0"/>
          <w:numId w:val="17"/>
        </w:numPr>
        <w:spacing w:after="35"/>
      </w:pPr>
      <w:r w:rsidRPr="00EB5751">
        <w:t>Up to 50% of grant can be paid in advance</w:t>
      </w:r>
      <w:r w:rsidR="005E4AAC" w:rsidRPr="00EB5751">
        <w:t>*</w:t>
      </w:r>
    </w:p>
    <w:p w14:paraId="22A7F176" w14:textId="69548A60" w:rsidR="005D0C45" w:rsidRPr="00EB5751" w:rsidRDefault="00F52B89" w:rsidP="00D00094">
      <w:pPr>
        <w:pStyle w:val="Default"/>
        <w:numPr>
          <w:ilvl w:val="0"/>
          <w:numId w:val="17"/>
        </w:numPr>
        <w:spacing w:after="35"/>
      </w:pPr>
      <w:r w:rsidRPr="00EB5751">
        <w:t xml:space="preserve">The full grant will be paid upon </w:t>
      </w:r>
      <w:r w:rsidR="00D00094" w:rsidRPr="00EB5751">
        <w:t>return</w:t>
      </w:r>
      <w:r w:rsidRPr="00EB5751">
        <w:t xml:space="preserve"> of receipts </w:t>
      </w:r>
      <w:r w:rsidR="005E4AAC" w:rsidRPr="00EB5751">
        <w:t>and proof of payment</w:t>
      </w:r>
      <w:r w:rsidRPr="00EB5751">
        <w:t xml:space="preserve"> are complete</w:t>
      </w:r>
      <w:r w:rsidR="005E4AAC" w:rsidRPr="00EB5751">
        <w:t>**</w:t>
      </w:r>
    </w:p>
    <w:p w14:paraId="550C3BA7" w14:textId="77777777" w:rsidR="0068005D" w:rsidRPr="00737F7C" w:rsidRDefault="0068005D" w:rsidP="000C6E92">
      <w:pPr>
        <w:spacing w:after="160" w:line="259" w:lineRule="auto"/>
        <w:jc w:val="both"/>
        <w:rPr>
          <w:rFonts w:cs="Arial"/>
          <w:bCs/>
          <w:sz w:val="14"/>
          <w:szCs w:val="14"/>
        </w:rPr>
      </w:pPr>
    </w:p>
    <w:p w14:paraId="160148DC" w14:textId="0F5D7328" w:rsidR="0068005D" w:rsidRPr="0068005D" w:rsidRDefault="005E4AAC" w:rsidP="000C6E92">
      <w:pPr>
        <w:spacing w:after="160" w:line="259" w:lineRule="auto"/>
        <w:jc w:val="both"/>
        <w:rPr>
          <w:rFonts w:cs="Arial"/>
          <w:bCs/>
        </w:rPr>
      </w:pPr>
      <w:r>
        <w:rPr>
          <w:rFonts w:cs="Arial"/>
          <w:bCs/>
        </w:rPr>
        <w:t>*A</w:t>
      </w:r>
      <w:r w:rsidR="0068005D" w:rsidRPr="0068005D">
        <w:rPr>
          <w:rFonts w:cs="Arial"/>
          <w:bCs/>
        </w:rPr>
        <w:t xml:space="preserve">dvance payments </w:t>
      </w:r>
      <w:r>
        <w:rPr>
          <w:rFonts w:cs="Arial"/>
          <w:bCs/>
        </w:rPr>
        <w:t xml:space="preserve">in relation to this grant </w:t>
      </w:r>
      <w:r w:rsidR="0068005D" w:rsidRPr="0068005D">
        <w:rPr>
          <w:rFonts w:cs="Arial"/>
          <w:bCs/>
        </w:rPr>
        <w:t>can be issued by the Council where a specific written request is submitted</w:t>
      </w:r>
      <w:r w:rsidR="00EB5751">
        <w:rPr>
          <w:rFonts w:cs="Arial"/>
          <w:bCs/>
        </w:rPr>
        <w:t>,</w:t>
      </w:r>
      <w:r w:rsidR="0068005D" w:rsidRPr="0068005D">
        <w:rPr>
          <w:rFonts w:cs="Arial"/>
          <w:bCs/>
        </w:rPr>
        <w:t xml:space="preserve"> demonstrating the need for the payment. The need for an advance payment may require a projected cash flow for the life of the project, along with an up-to-date bank statement. </w:t>
      </w:r>
    </w:p>
    <w:p w14:paraId="69072E83" w14:textId="14EF04DC" w:rsidR="0068005D" w:rsidRDefault="005E4AAC" w:rsidP="000C6E92">
      <w:pPr>
        <w:spacing w:after="160" w:line="259" w:lineRule="auto"/>
        <w:jc w:val="both"/>
        <w:rPr>
          <w:rFonts w:cs="Arial"/>
          <w:bCs/>
        </w:rPr>
      </w:pPr>
      <w:r>
        <w:rPr>
          <w:rFonts w:cs="Arial"/>
          <w:bCs/>
        </w:rPr>
        <w:t>**</w:t>
      </w:r>
      <w:r w:rsidR="0068005D" w:rsidRPr="0068005D">
        <w:rPr>
          <w:rFonts w:cs="Arial"/>
          <w:bCs/>
        </w:rPr>
        <w:t xml:space="preserve">Subsequent payments </w:t>
      </w:r>
      <w:r w:rsidR="0068005D">
        <w:rPr>
          <w:rFonts w:cs="Arial"/>
          <w:bCs/>
        </w:rPr>
        <w:t>will</w:t>
      </w:r>
      <w:r w:rsidR="0068005D" w:rsidRPr="0068005D">
        <w:rPr>
          <w:rFonts w:cs="Arial"/>
          <w:bCs/>
        </w:rPr>
        <w:t xml:space="preserve"> only be made following satisfactory verification of interim claims.</w:t>
      </w:r>
    </w:p>
    <w:p w14:paraId="45D4ED17" w14:textId="2D5A8DCF" w:rsidR="00B0565D" w:rsidRDefault="00B0565D" w:rsidP="00EB5751">
      <w:pPr>
        <w:tabs>
          <w:tab w:val="left" w:pos="7350"/>
        </w:tabs>
        <w:spacing w:after="160" w:line="259" w:lineRule="auto"/>
        <w:jc w:val="both"/>
        <w:rPr>
          <w:rFonts w:cs="Arial"/>
        </w:rPr>
      </w:pPr>
      <w:r w:rsidRPr="00B0565D">
        <w:rPr>
          <w:rFonts w:cs="Arial"/>
        </w:rPr>
        <w:t>Council grants are awarded following a competitive application process, whereby applications are assessed against set criteria. In</w:t>
      </w:r>
      <w:r>
        <w:rPr>
          <w:rFonts w:cs="Arial"/>
        </w:rPr>
        <w:t xml:space="preserve"> </w:t>
      </w:r>
      <w:r w:rsidRPr="00B0565D">
        <w:rPr>
          <w:rFonts w:cs="Arial"/>
        </w:rPr>
        <w:t>the event of the fund being oversubscribed</w:t>
      </w:r>
      <w:r>
        <w:rPr>
          <w:rFonts w:cs="Arial"/>
        </w:rPr>
        <w:t xml:space="preserve"> a</w:t>
      </w:r>
      <w:r w:rsidRPr="00B0565D">
        <w:rPr>
          <w:rFonts w:cs="Arial"/>
        </w:rPr>
        <w:t xml:space="preserve"> percentage reduction to all successful applicants</w:t>
      </w:r>
      <w:r>
        <w:rPr>
          <w:rFonts w:cs="Arial"/>
        </w:rPr>
        <w:t xml:space="preserve"> may be necessary.</w:t>
      </w:r>
    </w:p>
    <w:p w14:paraId="7709E2A4" w14:textId="77777777" w:rsidR="00E115AC" w:rsidRDefault="00E115AC" w:rsidP="0046428D">
      <w:pPr>
        <w:spacing w:after="160" w:line="259" w:lineRule="auto"/>
        <w:rPr>
          <w:rFonts w:cs="Arial"/>
          <w:bCs/>
        </w:rPr>
      </w:pPr>
    </w:p>
    <w:p w14:paraId="5DCDEB77" w14:textId="77777777" w:rsidR="00B0565D" w:rsidRDefault="00B0565D" w:rsidP="0046428D">
      <w:pPr>
        <w:spacing w:after="160" w:line="259" w:lineRule="auto"/>
        <w:rPr>
          <w:rFonts w:cs="Arial"/>
          <w:bCs/>
        </w:rPr>
      </w:pPr>
    </w:p>
    <w:p w14:paraId="0CC1E19C" w14:textId="5A72D99B" w:rsidR="00C87BCE" w:rsidRPr="0046428D" w:rsidRDefault="00C93917" w:rsidP="0046428D">
      <w:pPr>
        <w:spacing w:after="160" w:line="259" w:lineRule="auto"/>
        <w:rPr>
          <w:rFonts w:cs="Arial"/>
          <w:b/>
        </w:rPr>
      </w:pPr>
      <w:r w:rsidRPr="0046428D">
        <w:rPr>
          <w:rFonts w:cs="Arial"/>
          <w:b/>
          <w:u w:val="single"/>
        </w:rPr>
        <w:t>Y</w:t>
      </w:r>
      <w:r w:rsidR="00C87BCE" w:rsidRPr="0046428D">
        <w:rPr>
          <w:rFonts w:cs="Arial"/>
          <w:b/>
          <w:u w:val="single"/>
        </w:rPr>
        <w:t xml:space="preserve">OU AND YOUR </w:t>
      </w:r>
      <w:r w:rsidR="00EB5751">
        <w:rPr>
          <w:rFonts w:cs="Arial"/>
          <w:b/>
          <w:u w:val="single"/>
        </w:rPr>
        <w:t>GROUP/</w:t>
      </w:r>
      <w:r w:rsidR="00C87BCE" w:rsidRPr="0046428D">
        <w:rPr>
          <w:rFonts w:cs="Arial"/>
          <w:b/>
          <w:u w:val="single"/>
        </w:rPr>
        <w:t>ORGANISATION</w:t>
      </w:r>
      <w:r w:rsidR="00C87BCE" w:rsidRPr="0046428D">
        <w:rPr>
          <w:rFonts w:cs="Arial"/>
          <w:u w:val="single"/>
        </w:rPr>
        <w:br/>
      </w:r>
      <w:r w:rsidR="00C87BCE" w:rsidRPr="0046428D">
        <w:rPr>
          <w:rFonts w:cs="Arial"/>
          <w:u w:val="single"/>
        </w:rPr>
        <w:br/>
      </w:r>
      <w:r w:rsidR="00C87BCE" w:rsidRPr="0046428D">
        <w:rPr>
          <w:rFonts w:cs="Arial"/>
        </w:rPr>
        <w:t xml:space="preserve">Name of your </w:t>
      </w:r>
      <w:r w:rsidR="00EB5751">
        <w:rPr>
          <w:rFonts w:cs="Arial"/>
        </w:rPr>
        <w:t>Group/</w:t>
      </w:r>
      <w:r w:rsidR="00C87BCE" w:rsidRPr="0046428D">
        <w:rPr>
          <w:rFonts w:cs="Arial"/>
        </w:rPr>
        <w:t>Organisation, as it appears on your governing document or set of rules.</w:t>
      </w:r>
    </w:p>
    <w:p w14:paraId="04F8C9E2" w14:textId="77777777" w:rsidR="00C87BCE" w:rsidRPr="0046428D" w:rsidRDefault="00C87BCE" w:rsidP="00C87BCE">
      <w:pPr>
        <w:rPr>
          <w:rFonts w:cs="Arial"/>
        </w:rPr>
      </w:pPr>
      <w:r w:rsidRPr="0046428D">
        <w:rPr>
          <w:rFonts w:cs="Arial"/>
          <w:noProof/>
          <w:color w:val="2B579A"/>
          <w:shd w:val="clear" w:color="auto" w:fill="E6E6E6"/>
          <w:lang w:eastAsia="en-GB"/>
        </w:rPr>
        <mc:AlternateContent>
          <mc:Choice Requires="wps">
            <w:drawing>
              <wp:anchor distT="0" distB="0" distL="114300" distR="114300" simplePos="0" relativeHeight="251658240" behindDoc="0" locked="0" layoutInCell="1" allowOverlap="1" wp14:anchorId="7AD0E865" wp14:editId="3B705A2F">
                <wp:simplePos x="0" y="0"/>
                <wp:positionH relativeFrom="column">
                  <wp:posOffset>6823</wp:posOffset>
                </wp:positionH>
                <wp:positionV relativeFrom="paragraph">
                  <wp:posOffset>105088</wp:posOffset>
                </wp:positionV>
                <wp:extent cx="6577965" cy="342900"/>
                <wp:effectExtent l="0" t="0" r="13335" b="19050"/>
                <wp:wrapNone/>
                <wp:docPr id="2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965" cy="342900"/>
                        </a:xfrm>
                        <a:prstGeom prst="rect">
                          <a:avLst/>
                        </a:prstGeom>
                        <a:solidFill>
                          <a:srgbClr val="FFFFFF"/>
                        </a:solidFill>
                        <a:ln w="9525">
                          <a:solidFill>
                            <a:srgbClr val="000000"/>
                          </a:solidFill>
                          <a:miter lim="800000"/>
                          <a:headEnd/>
                          <a:tailEnd/>
                        </a:ln>
                      </wps:spPr>
                      <wps:txbx>
                        <w:txbxContent>
                          <w:p w14:paraId="14413938" w14:textId="77777777" w:rsidR="00C87BCE" w:rsidRDefault="00C87BCE" w:rsidP="00C8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0E865" id="Rectangle 160" o:spid="_x0000_s1026" style="position:absolute;margin-left:.55pt;margin-top:8.25pt;width:517.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4AEwIAACEEAAAOAAAAZHJzL2Uyb0RvYy54bWysU9tu2zAMfR+wfxD0vtjJcmmMOEWRLsOA&#10;rhvQ7QMUWbaFyaJGKbGzrx+lpGl2eRqmB4EUqaPDQ2p1O3SGHRR6Dbbk41HOmbISKm2bkn/9sn1z&#10;w5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">
                <v:textbox>
                  <w:txbxContent>
                    <w:p w14:paraId="14413938" w14:textId="77777777" w:rsidR="00C87BCE" w:rsidRDefault="00C87BCE" w:rsidP="00C87BCE"/>
                  </w:txbxContent>
                </v:textbox>
              </v:rect>
            </w:pict>
          </mc:Fallback>
        </mc:AlternateContent>
      </w:r>
    </w:p>
    <w:p w14:paraId="57659D05" w14:textId="77777777" w:rsidR="00C87BCE" w:rsidRPr="0046428D" w:rsidRDefault="00C87BCE" w:rsidP="00C87BCE">
      <w:pPr>
        <w:rPr>
          <w:rFonts w:cs="Arial"/>
        </w:rPr>
      </w:pPr>
    </w:p>
    <w:p w14:paraId="7045B250" w14:textId="77777777" w:rsidR="00C87BCE" w:rsidRPr="0046428D" w:rsidRDefault="00C87BCE" w:rsidP="00C87BCE">
      <w:pPr>
        <w:rPr>
          <w:rFonts w:cs="Arial"/>
          <w:b/>
          <w:bCs/>
        </w:rPr>
      </w:pPr>
    </w:p>
    <w:p w14:paraId="3CD69DAD" w14:textId="77777777" w:rsidR="00C87BCE" w:rsidRPr="0046428D" w:rsidRDefault="00C87BCE" w:rsidP="00C87BCE">
      <w:pPr>
        <w:rPr>
          <w:rFonts w:cs="Arial"/>
          <w:b/>
          <w:bCs/>
        </w:rPr>
      </w:pPr>
    </w:p>
    <w:p w14:paraId="106BBE02" w14:textId="6427AEFA" w:rsidR="00C87BCE" w:rsidRPr="0046428D" w:rsidRDefault="00C87BCE" w:rsidP="508DB5E9">
      <w:pPr>
        <w:pStyle w:val="Footer"/>
        <w:tabs>
          <w:tab w:val="clear" w:pos="4153"/>
          <w:tab w:val="clear" w:pos="8306"/>
        </w:tabs>
        <w:rPr>
          <w:rFonts w:cs="Arial"/>
          <w:b/>
        </w:rPr>
      </w:pPr>
      <w:r w:rsidRPr="0046428D">
        <w:rPr>
          <w:rFonts w:cs="Arial"/>
          <w:b/>
        </w:rPr>
        <w:t xml:space="preserve">Please indicate </w:t>
      </w:r>
      <w:r w:rsidR="00B66D55" w:rsidRPr="0046428D">
        <w:rPr>
          <w:rFonts w:cs="Arial"/>
          <w:b/>
        </w:rPr>
        <w:t xml:space="preserve">your organisation type </w:t>
      </w:r>
    </w:p>
    <w:p w14:paraId="10650322" w14:textId="77777777" w:rsidR="00C87BCE" w:rsidRPr="0046428D" w:rsidRDefault="00C87BCE" w:rsidP="00C87BCE">
      <w:pPr>
        <w:pStyle w:val="Footer"/>
        <w:tabs>
          <w:tab w:val="clear" w:pos="4153"/>
          <w:tab w:val="clear" w:pos="8306"/>
        </w:tabs>
        <w:rPr>
          <w:rFonts w:cs="Arial"/>
          <w:b/>
        </w:rPr>
      </w:pPr>
      <w:r w:rsidRPr="0046428D">
        <w:rPr>
          <w:rFonts w:cs="Arial"/>
          <w:noProof/>
          <w:color w:val="2B579A"/>
          <w:shd w:val="clear" w:color="auto" w:fill="E6E6E6"/>
          <w:lang w:eastAsia="en-GB"/>
        </w:rPr>
        <mc:AlternateContent>
          <mc:Choice Requires="wps">
            <w:drawing>
              <wp:anchor distT="0" distB="0" distL="114300" distR="114300" simplePos="0" relativeHeight="251658241" behindDoc="0" locked="0" layoutInCell="1" allowOverlap="1" wp14:anchorId="6040A1B4" wp14:editId="024ADB7C">
                <wp:simplePos x="0" y="0"/>
                <wp:positionH relativeFrom="margin">
                  <wp:align>left</wp:align>
                </wp:positionH>
                <wp:positionV relativeFrom="paragraph">
                  <wp:posOffset>144780</wp:posOffset>
                </wp:positionV>
                <wp:extent cx="228600" cy="228600"/>
                <wp:effectExtent l="0" t="0" r="19050" b="19050"/>
                <wp:wrapNone/>
                <wp:docPr id="4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83FA953" w14:textId="77777777" w:rsidR="00C87BCE" w:rsidRDefault="00C87BCE" w:rsidP="00C8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0A1B4" id="_x0000_t202" coordsize="21600,21600" o:spt="202" path="m,l,21600r21600,l21600,xe">
                <v:stroke joinstyle="miter"/>
                <v:path gradientshapeok="t" o:connecttype="rect"/>
              </v:shapetype>
              <v:shape id="Text Box 184" o:spid="_x0000_s1027" type="#_x0000_t202" style="position:absolute;margin-left:0;margin-top:11.4pt;width:18pt;height:1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">
                <v:textbox>
                  <w:txbxContent>
                    <w:p w14:paraId="283FA953" w14:textId="77777777" w:rsidR="00C87BCE" w:rsidRDefault="00C87BCE" w:rsidP="00C87BCE"/>
                  </w:txbxContent>
                </v:textbox>
                <w10:wrap anchorx="margin"/>
              </v:shape>
            </w:pict>
          </mc:Fallback>
        </mc:AlternateContent>
      </w:r>
      <w:r w:rsidRPr="0046428D">
        <w:rPr>
          <w:rFonts w:cs="Arial"/>
          <w:b/>
        </w:rPr>
        <w:tab/>
      </w:r>
      <w:r w:rsidRPr="0046428D">
        <w:rPr>
          <w:rFonts w:cs="Arial"/>
          <w:b/>
        </w:rPr>
        <w:tab/>
      </w:r>
      <w:r w:rsidRPr="0046428D">
        <w:rPr>
          <w:rFonts w:cs="Arial"/>
          <w:b/>
        </w:rPr>
        <w:tab/>
      </w:r>
      <w:r w:rsidRPr="0046428D">
        <w:rPr>
          <w:rFonts w:cs="Arial"/>
          <w:b/>
        </w:rPr>
        <w:tab/>
      </w:r>
      <w:r w:rsidRPr="0046428D">
        <w:rPr>
          <w:rFonts w:cs="Arial"/>
          <w:b/>
        </w:rPr>
        <w:tab/>
      </w:r>
      <w:r w:rsidRPr="0046428D">
        <w:rPr>
          <w:rFonts w:cs="Arial"/>
          <w:b/>
        </w:rPr>
        <w:tab/>
      </w:r>
      <w:r w:rsidRPr="0046428D">
        <w:rPr>
          <w:rFonts w:cs="Arial"/>
          <w:b/>
        </w:rPr>
        <w:tab/>
      </w:r>
      <w:r w:rsidRPr="0046428D">
        <w:rPr>
          <w:rFonts w:cs="Arial"/>
          <w:b/>
        </w:rPr>
        <w:tab/>
        <w:t xml:space="preserve">   </w:t>
      </w:r>
    </w:p>
    <w:p w14:paraId="0E35EFDE" w14:textId="54161B86" w:rsidR="00C87BCE" w:rsidRPr="0046428D" w:rsidRDefault="00C87BCE" w:rsidP="5E295AF0">
      <w:pPr>
        <w:pStyle w:val="Footer"/>
        <w:tabs>
          <w:tab w:val="clear" w:pos="4153"/>
          <w:tab w:val="clear" w:pos="8306"/>
        </w:tabs>
        <w:ind w:firstLine="720"/>
        <w:rPr>
          <w:rFonts w:cs="Arial"/>
          <w:b/>
        </w:rPr>
      </w:pPr>
      <w:r w:rsidRPr="0046428D">
        <w:rPr>
          <w:rFonts w:cs="Arial"/>
          <w:b/>
        </w:rPr>
        <w:t xml:space="preserve">Constituted </w:t>
      </w:r>
      <w:r w:rsidR="6A88AEB6" w:rsidRPr="0046428D">
        <w:rPr>
          <w:rFonts w:cs="Arial"/>
          <w:b/>
        </w:rPr>
        <w:t xml:space="preserve">Community Group </w:t>
      </w:r>
      <w:r w:rsidRPr="0046428D">
        <w:rPr>
          <w:rFonts w:cs="Arial"/>
          <w:b/>
        </w:rPr>
        <w:t>(Please see Guidelines for a definition)</w:t>
      </w:r>
      <w:r w:rsidRPr="00EB5751">
        <w:rPr>
          <w:rFonts w:cs="Arial"/>
          <w:b/>
        </w:rPr>
        <w:tab/>
      </w:r>
      <w:r w:rsidRPr="00EB5751">
        <w:rPr>
          <w:rFonts w:cs="Arial"/>
          <w:b/>
        </w:rPr>
        <w:tab/>
      </w:r>
    </w:p>
    <w:p w14:paraId="463FDA2F" w14:textId="43D4ADFA" w:rsidR="00C87BCE" w:rsidRPr="00015773" w:rsidRDefault="00C87BCE" w:rsidP="00C87BCE">
      <w:pPr>
        <w:pStyle w:val="Footer"/>
        <w:tabs>
          <w:tab w:val="clear" w:pos="4153"/>
          <w:tab w:val="clear" w:pos="8306"/>
        </w:tabs>
        <w:ind w:firstLine="720"/>
        <w:rPr>
          <w:rFonts w:cs="Arial"/>
          <w:b/>
        </w:rPr>
      </w:pPr>
    </w:p>
    <w:p w14:paraId="4D82C15D" w14:textId="34AF4AC8" w:rsidR="004818FC" w:rsidRPr="00015773" w:rsidRDefault="00DE727E" w:rsidP="00EB5751">
      <w:pPr>
        <w:pStyle w:val="Footer"/>
        <w:tabs>
          <w:tab w:val="clear" w:pos="4153"/>
          <w:tab w:val="clear" w:pos="8306"/>
        </w:tabs>
        <w:ind w:firstLine="720"/>
        <w:rPr>
          <w:rFonts w:cs="Arial"/>
          <w:b/>
        </w:rPr>
      </w:pPr>
      <w:r w:rsidRPr="00EB5751">
        <w:rPr>
          <w:rFonts w:cs="Arial"/>
          <w:b/>
          <w:noProof/>
        </w:rPr>
        <mc:AlternateContent>
          <mc:Choice Requires="wps">
            <w:drawing>
              <wp:anchor distT="0" distB="0" distL="114300" distR="114300" simplePos="0" relativeHeight="251658244" behindDoc="0" locked="0" layoutInCell="1" allowOverlap="1" wp14:anchorId="11344B82" wp14:editId="4F730B19">
                <wp:simplePos x="0" y="0"/>
                <wp:positionH relativeFrom="margin">
                  <wp:align>left</wp:align>
                </wp:positionH>
                <wp:positionV relativeFrom="paragraph">
                  <wp:posOffset>13335</wp:posOffset>
                </wp:positionV>
                <wp:extent cx="228600" cy="228600"/>
                <wp:effectExtent l="0" t="0" r="19050" b="19050"/>
                <wp:wrapNone/>
                <wp:docPr id="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013EF8" w14:textId="77777777" w:rsidR="00DE727E" w:rsidRDefault="00DE727E" w:rsidP="00DE72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44B82" id="_x0000_s1028" type="#_x0000_t202" style="position:absolute;left:0;text-align:left;margin-left:0;margin-top:1.05pt;width:18pt;height:18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">
                <v:textbox>
                  <w:txbxContent>
                    <w:p w14:paraId="23013EF8" w14:textId="77777777" w:rsidR="00DE727E" w:rsidRDefault="00DE727E" w:rsidP="00DE727E"/>
                  </w:txbxContent>
                </v:textbox>
                <w10:wrap anchorx="margin"/>
              </v:shape>
            </w:pict>
          </mc:Fallback>
        </mc:AlternateContent>
      </w:r>
      <w:r w:rsidR="00015773" w:rsidRPr="00EB5751">
        <w:rPr>
          <w:rFonts w:cs="Arial"/>
          <w:b/>
        </w:rPr>
        <w:t>Charity</w:t>
      </w:r>
    </w:p>
    <w:p w14:paraId="446A7389" w14:textId="514964A7" w:rsidR="004818FC" w:rsidRPr="0046428D" w:rsidRDefault="004818FC" w:rsidP="002B4D3B">
      <w:pPr>
        <w:pStyle w:val="Footer"/>
        <w:tabs>
          <w:tab w:val="clear" w:pos="4153"/>
          <w:tab w:val="clear" w:pos="8306"/>
        </w:tabs>
        <w:rPr>
          <w:rFonts w:cs="Arial"/>
          <w:b/>
        </w:rPr>
      </w:pPr>
      <w:r w:rsidRPr="0046428D">
        <w:rPr>
          <w:rFonts w:cs="Arial"/>
          <w:noProof/>
          <w:color w:val="2B579A"/>
          <w:shd w:val="clear" w:color="auto" w:fill="E6E6E6"/>
          <w:lang w:eastAsia="en-GB"/>
        </w:rPr>
        <mc:AlternateContent>
          <mc:Choice Requires="wps">
            <w:drawing>
              <wp:anchor distT="0" distB="0" distL="114300" distR="114300" simplePos="0" relativeHeight="251658243" behindDoc="0" locked="0" layoutInCell="1" allowOverlap="1" wp14:anchorId="2E80CEE0" wp14:editId="45851B5A">
                <wp:simplePos x="0" y="0"/>
                <wp:positionH relativeFrom="column">
                  <wp:posOffset>3371850</wp:posOffset>
                </wp:positionH>
                <wp:positionV relativeFrom="paragraph">
                  <wp:posOffset>155574</wp:posOffset>
                </wp:positionV>
                <wp:extent cx="2954655" cy="295275"/>
                <wp:effectExtent l="0" t="0" r="17145" b="28575"/>
                <wp:wrapNone/>
                <wp:docPr id="5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95275"/>
                        </a:xfrm>
                        <a:prstGeom prst="rect">
                          <a:avLst/>
                        </a:prstGeom>
                        <a:solidFill>
                          <a:srgbClr val="FFFFFF"/>
                        </a:solidFill>
                        <a:ln w="9525">
                          <a:solidFill>
                            <a:srgbClr val="000000"/>
                          </a:solidFill>
                          <a:miter lim="800000"/>
                          <a:headEnd/>
                          <a:tailEnd/>
                        </a:ln>
                      </wps:spPr>
                      <wps:txbx>
                        <w:txbxContent>
                          <w:p w14:paraId="2B68FFDA" w14:textId="77777777" w:rsidR="00C87BCE" w:rsidRDefault="00C87BCE" w:rsidP="00C8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0CEE0" id="Text Box 181" o:spid="_x0000_s1029" type="#_x0000_t202" style="position:absolute;margin-left:265.5pt;margin-top:12.25pt;width:232.65pt;height:2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">
                <v:textbox>
                  <w:txbxContent>
                    <w:p w14:paraId="2B68FFDA" w14:textId="77777777" w:rsidR="00C87BCE" w:rsidRDefault="00C87BCE" w:rsidP="00C87BCE"/>
                  </w:txbxContent>
                </v:textbox>
              </v:shape>
            </w:pict>
          </mc:Fallback>
        </mc:AlternateContent>
      </w:r>
    </w:p>
    <w:p w14:paraId="1AA2224E" w14:textId="513DA186" w:rsidR="00C87BCE" w:rsidRPr="0046428D" w:rsidRDefault="00C87BCE" w:rsidP="003C6022">
      <w:pPr>
        <w:pStyle w:val="Footer"/>
        <w:tabs>
          <w:tab w:val="clear" w:pos="4153"/>
          <w:tab w:val="clear" w:pos="8306"/>
        </w:tabs>
        <w:rPr>
          <w:rFonts w:cs="Arial"/>
        </w:rPr>
      </w:pPr>
      <w:r w:rsidRPr="0046428D">
        <w:rPr>
          <w:rFonts w:cs="Arial"/>
          <w:b/>
        </w:rPr>
        <w:t>Please give Company</w:t>
      </w:r>
      <w:r w:rsidR="36C6FE28" w:rsidRPr="0046428D">
        <w:rPr>
          <w:rFonts w:cs="Arial"/>
          <w:b/>
        </w:rPr>
        <w:t xml:space="preserve">/Charity </w:t>
      </w:r>
      <w:r w:rsidRPr="0046428D">
        <w:rPr>
          <w:rFonts w:cs="Arial"/>
          <w:b/>
        </w:rPr>
        <w:t>Registration No.</w:t>
      </w:r>
    </w:p>
    <w:p w14:paraId="590ACD05" w14:textId="469EB317" w:rsidR="00C87BCE" w:rsidRPr="0046428D" w:rsidRDefault="00C87BCE" w:rsidP="00C87BCE">
      <w:pPr>
        <w:rPr>
          <w:rFonts w:cs="Arial"/>
          <w:b/>
          <w:bCs/>
        </w:rPr>
      </w:pPr>
    </w:p>
    <w:p w14:paraId="0E682BFC" w14:textId="77777777" w:rsidR="00C87BCE" w:rsidRPr="0046428D" w:rsidRDefault="00C87BCE" w:rsidP="00C87BCE">
      <w:pPr>
        <w:rPr>
          <w:rFonts w:cs="Arial"/>
          <w:b/>
          <w:bCs/>
        </w:rPr>
      </w:pPr>
    </w:p>
    <w:p w14:paraId="4D6C1CFE" w14:textId="02A1D825" w:rsidR="00C87BCE" w:rsidRPr="0046428D" w:rsidRDefault="00C87BCE" w:rsidP="00C87BCE">
      <w:pPr>
        <w:rPr>
          <w:rFonts w:cs="Arial"/>
          <w:b/>
          <w:bCs/>
        </w:rPr>
      </w:pPr>
      <w:r w:rsidRPr="0046428D">
        <w:rPr>
          <w:rFonts w:cs="Arial"/>
          <w:b/>
          <w:bCs/>
        </w:rPr>
        <w:t xml:space="preserve">Main Contact for your </w:t>
      </w:r>
      <w:r w:rsidR="00EB5751">
        <w:rPr>
          <w:rFonts w:cs="Arial"/>
          <w:b/>
          <w:bCs/>
        </w:rPr>
        <w:t>Group/</w:t>
      </w:r>
      <w:r w:rsidRPr="0046428D">
        <w:rPr>
          <w:rFonts w:cs="Arial"/>
          <w:b/>
          <w:bCs/>
        </w:rPr>
        <w:t xml:space="preserve">Organisation </w:t>
      </w:r>
      <w:r w:rsidRPr="0046428D">
        <w:rPr>
          <w:rFonts w:cs="Arial"/>
        </w:rPr>
        <w:t>(this should be the person who can answer questions on your application form)</w:t>
      </w:r>
    </w:p>
    <w:p w14:paraId="47A109D3" w14:textId="77777777" w:rsidR="00C87BCE" w:rsidRPr="0046428D" w:rsidRDefault="00C87BCE" w:rsidP="00C87BCE">
      <w:pPr>
        <w:rPr>
          <w:rFonts w:cs="Arial"/>
          <w:b/>
          <w:bCs/>
        </w:rPr>
      </w:pPr>
    </w:p>
    <w:tbl>
      <w:tblPr>
        <w:tblStyle w:val="TableGrid"/>
        <w:tblW w:w="0" w:type="auto"/>
        <w:tblLook w:val="04A0" w:firstRow="1" w:lastRow="0" w:firstColumn="1" w:lastColumn="0" w:noHBand="0" w:noVBand="1"/>
      </w:tblPr>
      <w:tblGrid>
        <w:gridCol w:w="5228"/>
        <w:gridCol w:w="5228"/>
      </w:tblGrid>
      <w:tr w:rsidR="00C87BCE" w:rsidRPr="0046428D" w14:paraId="35D30EDC" w14:textId="77777777" w:rsidTr="00063DC2">
        <w:tc>
          <w:tcPr>
            <w:tcW w:w="5228" w:type="dxa"/>
          </w:tcPr>
          <w:p w14:paraId="0802BD6C" w14:textId="77777777" w:rsidR="00C87BCE" w:rsidRPr="0046428D" w:rsidRDefault="00C87BCE" w:rsidP="00063DC2">
            <w:pPr>
              <w:rPr>
                <w:rFonts w:cs="Arial"/>
                <w:b/>
                <w:bCs/>
              </w:rPr>
            </w:pPr>
            <w:r w:rsidRPr="0046428D">
              <w:rPr>
                <w:rFonts w:cs="Arial"/>
                <w:b/>
                <w:bCs/>
              </w:rPr>
              <w:t>Name</w:t>
            </w:r>
          </w:p>
        </w:tc>
        <w:tc>
          <w:tcPr>
            <w:tcW w:w="5228" w:type="dxa"/>
          </w:tcPr>
          <w:p w14:paraId="6C297C92" w14:textId="77777777" w:rsidR="00C87BCE" w:rsidRPr="0046428D" w:rsidRDefault="00C87BCE" w:rsidP="00063DC2">
            <w:pPr>
              <w:rPr>
                <w:rFonts w:cs="Arial"/>
              </w:rPr>
            </w:pPr>
          </w:p>
          <w:p w14:paraId="0E9CF0EB" w14:textId="77777777" w:rsidR="00C87BCE" w:rsidRPr="0046428D" w:rsidRDefault="00C87BCE" w:rsidP="00063DC2">
            <w:pPr>
              <w:rPr>
                <w:rFonts w:cs="Arial"/>
              </w:rPr>
            </w:pPr>
          </w:p>
        </w:tc>
      </w:tr>
      <w:tr w:rsidR="00C87BCE" w:rsidRPr="0046428D" w14:paraId="7C96CDB0" w14:textId="77777777" w:rsidTr="00063DC2">
        <w:tc>
          <w:tcPr>
            <w:tcW w:w="5228" w:type="dxa"/>
          </w:tcPr>
          <w:p w14:paraId="7CEDDD31" w14:textId="77777777" w:rsidR="00C87BCE" w:rsidRPr="0046428D" w:rsidRDefault="00C87BCE" w:rsidP="00063DC2">
            <w:pPr>
              <w:rPr>
                <w:rFonts w:cs="Arial"/>
                <w:b/>
                <w:bCs/>
              </w:rPr>
            </w:pPr>
            <w:r w:rsidRPr="0046428D">
              <w:rPr>
                <w:rFonts w:cs="Arial"/>
                <w:b/>
                <w:bCs/>
              </w:rPr>
              <w:t>Position in Organisation</w:t>
            </w:r>
          </w:p>
        </w:tc>
        <w:tc>
          <w:tcPr>
            <w:tcW w:w="5228" w:type="dxa"/>
          </w:tcPr>
          <w:p w14:paraId="4C4BA7BF" w14:textId="77777777" w:rsidR="00C87BCE" w:rsidRPr="0046428D" w:rsidRDefault="00C87BCE" w:rsidP="00063DC2">
            <w:pPr>
              <w:rPr>
                <w:rFonts w:cs="Arial"/>
              </w:rPr>
            </w:pPr>
          </w:p>
          <w:p w14:paraId="0D6F2979" w14:textId="77777777" w:rsidR="00C87BCE" w:rsidRPr="0046428D" w:rsidRDefault="00C87BCE" w:rsidP="00063DC2">
            <w:pPr>
              <w:rPr>
                <w:rFonts w:cs="Arial"/>
              </w:rPr>
            </w:pPr>
          </w:p>
        </w:tc>
      </w:tr>
      <w:tr w:rsidR="00C87BCE" w:rsidRPr="0046428D" w14:paraId="2814FE4D" w14:textId="77777777" w:rsidTr="00063DC2">
        <w:tc>
          <w:tcPr>
            <w:tcW w:w="5228" w:type="dxa"/>
          </w:tcPr>
          <w:p w14:paraId="405DC4C2" w14:textId="77777777" w:rsidR="00C87BCE" w:rsidRPr="0046428D" w:rsidRDefault="00C87BCE" w:rsidP="00063DC2">
            <w:pPr>
              <w:rPr>
                <w:rFonts w:cs="Arial"/>
                <w:b/>
                <w:bCs/>
              </w:rPr>
            </w:pPr>
            <w:r w:rsidRPr="0046428D">
              <w:rPr>
                <w:rFonts w:cs="Arial"/>
                <w:b/>
                <w:bCs/>
              </w:rPr>
              <w:t xml:space="preserve">Contact Address for correspondence </w:t>
            </w:r>
          </w:p>
        </w:tc>
        <w:tc>
          <w:tcPr>
            <w:tcW w:w="5228" w:type="dxa"/>
          </w:tcPr>
          <w:p w14:paraId="68522F00" w14:textId="77777777" w:rsidR="00C87BCE" w:rsidRPr="0046428D" w:rsidRDefault="00C87BCE" w:rsidP="00063DC2">
            <w:pPr>
              <w:rPr>
                <w:rFonts w:cs="Arial"/>
              </w:rPr>
            </w:pPr>
          </w:p>
          <w:p w14:paraId="33E1FBC0" w14:textId="77777777" w:rsidR="00C87BCE" w:rsidRPr="0046428D" w:rsidRDefault="00C87BCE" w:rsidP="00063DC2">
            <w:pPr>
              <w:rPr>
                <w:rFonts w:cs="Arial"/>
              </w:rPr>
            </w:pPr>
          </w:p>
          <w:p w14:paraId="7F83CC0A" w14:textId="77777777" w:rsidR="00C87BCE" w:rsidRPr="0046428D" w:rsidRDefault="00C87BCE" w:rsidP="00063DC2">
            <w:pPr>
              <w:rPr>
                <w:rFonts w:cs="Arial"/>
              </w:rPr>
            </w:pPr>
          </w:p>
          <w:p w14:paraId="7E378CEC" w14:textId="77777777" w:rsidR="00C87BCE" w:rsidRPr="0046428D" w:rsidRDefault="00C87BCE" w:rsidP="00063DC2">
            <w:pPr>
              <w:rPr>
                <w:rFonts w:cs="Arial"/>
              </w:rPr>
            </w:pPr>
          </w:p>
          <w:p w14:paraId="34262C27" w14:textId="77777777" w:rsidR="00C87BCE" w:rsidRPr="0046428D" w:rsidRDefault="00C87BCE" w:rsidP="00063DC2">
            <w:pPr>
              <w:rPr>
                <w:rFonts w:cs="Arial"/>
              </w:rPr>
            </w:pPr>
          </w:p>
          <w:p w14:paraId="377895BB" w14:textId="77777777" w:rsidR="00C87BCE" w:rsidRPr="0046428D" w:rsidRDefault="00C87BCE" w:rsidP="00063DC2">
            <w:pPr>
              <w:rPr>
                <w:rFonts w:cs="Arial"/>
              </w:rPr>
            </w:pPr>
          </w:p>
        </w:tc>
      </w:tr>
      <w:tr w:rsidR="00C87BCE" w:rsidRPr="0046428D" w14:paraId="7DCDD72A" w14:textId="77777777" w:rsidTr="00063DC2">
        <w:tc>
          <w:tcPr>
            <w:tcW w:w="5228" w:type="dxa"/>
          </w:tcPr>
          <w:p w14:paraId="486CA1DE" w14:textId="77777777" w:rsidR="00C87BCE" w:rsidRPr="0046428D" w:rsidRDefault="00C87BCE" w:rsidP="00063DC2">
            <w:pPr>
              <w:rPr>
                <w:rFonts w:cs="Arial"/>
                <w:b/>
                <w:bCs/>
              </w:rPr>
            </w:pPr>
            <w:r w:rsidRPr="0046428D">
              <w:rPr>
                <w:rFonts w:cs="Arial"/>
                <w:b/>
                <w:bCs/>
              </w:rPr>
              <w:t>Telephone Number</w:t>
            </w:r>
          </w:p>
        </w:tc>
        <w:tc>
          <w:tcPr>
            <w:tcW w:w="5228" w:type="dxa"/>
          </w:tcPr>
          <w:p w14:paraId="0A8AAFF2" w14:textId="77777777" w:rsidR="00C87BCE" w:rsidRPr="0046428D" w:rsidRDefault="00C87BCE" w:rsidP="00063DC2">
            <w:pPr>
              <w:rPr>
                <w:rFonts w:cs="Arial"/>
              </w:rPr>
            </w:pPr>
          </w:p>
          <w:p w14:paraId="058C98C8" w14:textId="77777777" w:rsidR="00C87BCE" w:rsidRPr="0046428D" w:rsidRDefault="00C87BCE" w:rsidP="00063DC2">
            <w:pPr>
              <w:rPr>
                <w:rFonts w:cs="Arial"/>
              </w:rPr>
            </w:pPr>
          </w:p>
        </w:tc>
      </w:tr>
      <w:tr w:rsidR="00C87BCE" w:rsidRPr="0046428D" w14:paraId="650A1B82" w14:textId="77777777" w:rsidTr="00063DC2">
        <w:tc>
          <w:tcPr>
            <w:tcW w:w="5228" w:type="dxa"/>
          </w:tcPr>
          <w:p w14:paraId="5CC47465" w14:textId="77777777" w:rsidR="00C87BCE" w:rsidRPr="0046428D" w:rsidRDefault="00C87BCE" w:rsidP="00063DC2">
            <w:pPr>
              <w:rPr>
                <w:rFonts w:cs="Arial"/>
                <w:b/>
                <w:bCs/>
              </w:rPr>
            </w:pPr>
            <w:r w:rsidRPr="0046428D">
              <w:rPr>
                <w:rFonts w:cs="Arial"/>
                <w:b/>
                <w:bCs/>
              </w:rPr>
              <w:t>E-mail address</w:t>
            </w:r>
          </w:p>
        </w:tc>
        <w:tc>
          <w:tcPr>
            <w:tcW w:w="5228" w:type="dxa"/>
          </w:tcPr>
          <w:p w14:paraId="77B2368E" w14:textId="77777777" w:rsidR="00C87BCE" w:rsidRPr="0046428D" w:rsidRDefault="00C87BCE" w:rsidP="00063DC2">
            <w:pPr>
              <w:rPr>
                <w:rFonts w:cs="Arial"/>
              </w:rPr>
            </w:pPr>
          </w:p>
          <w:p w14:paraId="0AE3ED0F" w14:textId="77777777" w:rsidR="00C87BCE" w:rsidRPr="0046428D" w:rsidRDefault="00C87BCE" w:rsidP="00063DC2">
            <w:pPr>
              <w:rPr>
                <w:rFonts w:cs="Arial"/>
              </w:rPr>
            </w:pPr>
          </w:p>
        </w:tc>
      </w:tr>
      <w:tr w:rsidR="00C87BCE" w:rsidRPr="0046428D" w14:paraId="372362F0" w14:textId="77777777" w:rsidTr="00063DC2">
        <w:tc>
          <w:tcPr>
            <w:tcW w:w="5228" w:type="dxa"/>
          </w:tcPr>
          <w:p w14:paraId="4FCE39DE" w14:textId="77777777" w:rsidR="00C87BCE" w:rsidRPr="0046428D" w:rsidRDefault="00C87BCE" w:rsidP="00063DC2">
            <w:pPr>
              <w:pStyle w:val="Heading3"/>
              <w:rPr>
                <w:rFonts w:cs="Arial"/>
              </w:rPr>
            </w:pPr>
            <w:r w:rsidRPr="0046428D">
              <w:rPr>
                <w:rFonts w:cs="Arial"/>
              </w:rPr>
              <w:t>Website address for your organisation</w:t>
            </w:r>
          </w:p>
        </w:tc>
        <w:tc>
          <w:tcPr>
            <w:tcW w:w="5228" w:type="dxa"/>
          </w:tcPr>
          <w:p w14:paraId="358EEC37" w14:textId="77777777" w:rsidR="00C87BCE" w:rsidRPr="0046428D" w:rsidRDefault="00C87BCE" w:rsidP="00063DC2">
            <w:pPr>
              <w:rPr>
                <w:rFonts w:cs="Arial"/>
              </w:rPr>
            </w:pPr>
          </w:p>
          <w:p w14:paraId="4708C968" w14:textId="77777777" w:rsidR="00C87BCE" w:rsidRPr="0046428D" w:rsidRDefault="00C87BCE" w:rsidP="00063DC2">
            <w:pPr>
              <w:rPr>
                <w:rFonts w:cs="Arial"/>
              </w:rPr>
            </w:pPr>
          </w:p>
        </w:tc>
      </w:tr>
    </w:tbl>
    <w:p w14:paraId="639767F4" w14:textId="338208EF" w:rsidR="00C87BCE" w:rsidRDefault="00C87BCE" w:rsidP="00C87BCE">
      <w:pPr>
        <w:rPr>
          <w:rFonts w:cs="Arial"/>
          <w:b/>
          <w:bCs/>
        </w:rPr>
      </w:pPr>
    </w:p>
    <w:p w14:paraId="3B3F0F74" w14:textId="77777777" w:rsidR="00EB5751" w:rsidRDefault="00EB5751" w:rsidP="00C87BCE">
      <w:pPr>
        <w:rPr>
          <w:rFonts w:cs="Arial"/>
          <w:b/>
          <w:bCs/>
        </w:rPr>
      </w:pPr>
      <w:bookmarkStart w:id="1" w:name="_Hlk206573841"/>
    </w:p>
    <w:p w14:paraId="36AAD7AA" w14:textId="77777777" w:rsidR="00EB5751" w:rsidRDefault="00EB5751" w:rsidP="00C87BCE">
      <w:pPr>
        <w:rPr>
          <w:rFonts w:cs="Arial"/>
          <w:b/>
          <w:bCs/>
        </w:rPr>
      </w:pPr>
    </w:p>
    <w:p w14:paraId="1E93B01B" w14:textId="77777777" w:rsidR="00646A5C" w:rsidRPr="00646A5C" w:rsidRDefault="00646A5C" w:rsidP="00646A5C">
      <w:pPr>
        <w:rPr>
          <w:rFonts w:cs="Arial"/>
          <w:b/>
          <w:bCs/>
          <w:u w:val="single"/>
        </w:rPr>
      </w:pPr>
      <w:r w:rsidRPr="00646A5C">
        <w:rPr>
          <w:rFonts w:cs="Arial"/>
          <w:b/>
          <w:bCs/>
          <w:u w:val="single"/>
        </w:rPr>
        <w:t xml:space="preserve">VAT INFORMATION  </w:t>
      </w:r>
    </w:p>
    <w:p w14:paraId="22D7B0DC" w14:textId="49099028" w:rsidR="00646A5C" w:rsidRDefault="00646A5C" w:rsidP="00646A5C">
      <w:pPr>
        <w:rPr>
          <w:rFonts w:cs="Arial"/>
        </w:rPr>
      </w:pPr>
      <w:r w:rsidRPr="00646A5C">
        <w:rPr>
          <w:rFonts w:cs="Arial"/>
        </w:rPr>
        <w:t>Please indicate your group/organisations VAT status:</w:t>
      </w:r>
    </w:p>
    <w:p w14:paraId="19B68E88" w14:textId="485A64A7" w:rsidR="00646A5C" w:rsidRPr="00646A5C" w:rsidRDefault="00646A5C" w:rsidP="00646A5C">
      <w:pPr>
        <w:rPr>
          <w:rFonts w:cs="Arial"/>
        </w:rPr>
      </w:pPr>
      <w:r w:rsidRPr="00646A5C">
        <w:rPr>
          <w:rFonts w:cs="Arial"/>
          <w:noProof/>
        </w:rPr>
        <mc:AlternateContent>
          <mc:Choice Requires="wps">
            <w:drawing>
              <wp:anchor distT="45720" distB="45720" distL="114300" distR="114300" simplePos="0" relativeHeight="251663370" behindDoc="0" locked="0" layoutInCell="1" allowOverlap="1" wp14:anchorId="109FDCC3" wp14:editId="4ED44930">
                <wp:simplePos x="0" y="0"/>
                <wp:positionH relativeFrom="margin">
                  <wp:align>left</wp:align>
                </wp:positionH>
                <wp:positionV relativeFrom="paragraph">
                  <wp:posOffset>138430</wp:posOffset>
                </wp:positionV>
                <wp:extent cx="342900" cy="238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8125"/>
                        </a:xfrm>
                        <a:prstGeom prst="rect">
                          <a:avLst/>
                        </a:prstGeom>
                        <a:solidFill>
                          <a:srgbClr val="FFFFFF"/>
                        </a:solidFill>
                        <a:ln w="9525">
                          <a:solidFill>
                            <a:srgbClr val="000000"/>
                          </a:solidFill>
                          <a:miter lim="800000"/>
                          <a:headEnd/>
                          <a:tailEnd/>
                        </a:ln>
                      </wps:spPr>
                      <wps:txbx>
                        <w:txbxContent>
                          <w:p w14:paraId="2A6E6131" w14:textId="41088D34" w:rsidR="00646A5C" w:rsidRDefault="00646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FDCC3" id="Text Box 2" o:spid="_x0000_s1030" type="#_x0000_t202" style="position:absolute;margin-left:0;margin-top:10.9pt;width:27pt;height:18.75pt;z-index:25166337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">
                <v:textbox>
                  <w:txbxContent>
                    <w:p w14:paraId="2A6E6131" w14:textId="41088D34" w:rsidR="00646A5C" w:rsidRDefault="00646A5C"/>
                  </w:txbxContent>
                </v:textbox>
                <w10:wrap type="square" anchorx="margin"/>
              </v:shape>
            </w:pict>
          </mc:Fallback>
        </mc:AlternateContent>
      </w:r>
    </w:p>
    <w:p w14:paraId="47A8B27A" w14:textId="2520E503" w:rsidR="00646A5C" w:rsidRPr="00646A5C" w:rsidRDefault="00646A5C" w:rsidP="00646A5C">
      <w:pPr>
        <w:rPr>
          <w:rFonts w:cs="Arial"/>
        </w:rPr>
      </w:pPr>
      <w:r w:rsidRPr="00646A5C">
        <w:rPr>
          <w:rFonts w:cs="Arial"/>
        </w:rPr>
        <w:t>VAT Registered</w:t>
      </w:r>
      <w:r w:rsidR="00AF5715">
        <w:rPr>
          <w:rFonts w:cs="Arial"/>
        </w:rPr>
        <w:t xml:space="preserve"> </w:t>
      </w:r>
      <w:r w:rsidR="00AF5715">
        <w:rPr>
          <w:rFonts w:cs="Arial"/>
        </w:rPr>
        <w:tab/>
      </w:r>
      <w:r w:rsidR="00AF5715">
        <w:rPr>
          <w:rFonts w:cs="Arial"/>
        </w:rPr>
        <w:tab/>
      </w:r>
      <w:r w:rsidR="00AF5715">
        <w:rPr>
          <w:rFonts w:cs="Arial"/>
        </w:rPr>
        <w:tab/>
      </w:r>
      <w:r w:rsidR="00AF5715">
        <w:rPr>
          <w:rFonts w:cs="Arial"/>
        </w:rPr>
        <w:tab/>
      </w:r>
      <w:r w:rsidR="00AF5715">
        <w:rPr>
          <w:rFonts w:cs="Arial"/>
        </w:rPr>
        <w:tab/>
        <w:t>VAT Number: ___________________</w:t>
      </w:r>
    </w:p>
    <w:p w14:paraId="2DD3C1E5" w14:textId="490FD687" w:rsidR="00646A5C" w:rsidRPr="00646A5C" w:rsidRDefault="00646A5C" w:rsidP="00646A5C">
      <w:pPr>
        <w:rPr>
          <w:rFonts w:cs="Arial"/>
        </w:rPr>
      </w:pPr>
      <w:r w:rsidRPr="00646A5C">
        <w:rPr>
          <w:rFonts w:cs="Arial"/>
          <w:noProof/>
        </w:rPr>
        <mc:AlternateContent>
          <mc:Choice Requires="wps">
            <w:drawing>
              <wp:anchor distT="45720" distB="45720" distL="114300" distR="114300" simplePos="0" relativeHeight="251665418" behindDoc="1" locked="0" layoutInCell="1" allowOverlap="1" wp14:anchorId="37696C74" wp14:editId="59E4BCA2">
                <wp:simplePos x="0" y="0"/>
                <wp:positionH relativeFrom="margin">
                  <wp:posOffset>0</wp:posOffset>
                </wp:positionH>
                <wp:positionV relativeFrom="paragraph">
                  <wp:posOffset>159385</wp:posOffset>
                </wp:positionV>
                <wp:extent cx="333375" cy="238125"/>
                <wp:effectExtent l="0" t="0" r="28575" b="28575"/>
                <wp:wrapTight wrapText="bothSides">
                  <wp:wrapPolygon edited="0">
                    <wp:start x="0" y="0"/>
                    <wp:lineTo x="0" y="22464"/>
                    <wp:lineTo x="22217" y="22464"/>
                    <wp:lineTo x="22217" y="0"/>
                    <wp:lineTo x="0" y="0"/>
                  </wp:wrapPolygon>
                </wp:wrapTight>
                <wp:docPr id="1952663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txbx>
                        <w:txbxContent>
                          <w:p w14:paraId="27EEB429" w14:textId="77777777" w:rsidR="00646A5C" w:rsidRDefault="00646A5C" w:rsidP="00646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96C74" id="_x0000_s1031" type="#_x0000_t202" style="position:absolute;margin-left:0;margin-top:12.55pt;width:26.25pt;height:18.75pt;z-index:-2516510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">
                <v:textbox>
                  <w:txbxContent>
                    <w:p w14:paraId="27EEB429" w14:textId="77777777" w:rsidR="00646A5C" w:rsidRDefault="00646A5C" w:rsidP="00646A5C"/>
                  </w:txbxContent>
                </v:textbox>
                <w10:wrap type="tight" anchorx="margin"/>
              </v:shape>
            </w:pict>
          </mc:Fallback>
        </mc:AlternateContent>
      </w:r>
    </w:p>
    <w:p w14:paraId="2FC24449" w14:textId="4CCB8EB0" w:rsidR="00646A5C" w:rsidRPr="00646A5C" w:rsidRDefault="00646A5C" w:rsidP="00646A5C">
      <w:pPr>
        <w:rPr>
          <w:rFonts w:cs="Arial"/>
        </w:rPr>
      </w:pPr>
      <w:r w:rsidRPr="00646A5C">
        <w:rPr>
          <w:rFonts w:cs="Arial"/>
        </w:rPr>
        <w:t xml:space="preserve">Non VAT Registered </w:t>
      </w:r>
    </w:p>
    <w:p w14:paraId="4AC2730B" w14:textId="5A7DA2FF" w:rsidR="00646A5C" w:rsidRPr="00646A5C" w:rsidRDefault="00646A5C" w:rsidP="00646A5C">
      <w:pPr>
        <w:rPr>
          <w:rFonts w:cs="Arial"/>
        </w:rPr>
      </w:pPr>
    </w:p>
    <w:p w14:paraId="20C454A0" w14:textId="77777777" w:rsidR="00646A5C" w:rsidRPr="00646A5C" w:rsidRDefault="00646A5C" w:rsidP="00646A5C">
      <w:pPr>
        <w:rPr>
          <w:rFonts w:cs="Arial"/>
        </w:rPr>
      </w:pPr>
      <w:r w:rsidRPr="00646A5C">
        <w:rPr>
          <w:rFonts w:cs="Arial"/>
        </w:rPr>
        <w:t xml:space="preserve">Please note - If your group/organisation is registered for VAT, costs listed should only be for the net amounts (ex VAT).  </w:t>
      </w:r>
    </w:p>
    <w:p w14:paraId="26EF399F" w14:textId="77777777" w:rsidR="00646A5C" w:rsidRPr="00646A5C" w:rsidRDefault="00646A5C" w:rsidP="00646A5C">
      <w:pPr>
        <w:rPr>
          <w:rFonts w:cs="Arial"/>
        </w:rPr>
      </w:pPr>
      <w:r w:rsidRPr="00646A5C">
        <w:rPr>
          <w:rFonts w:cs="Arial"/>
        </w:rPr>
        <w:t>If your group/organisation is a Registered Charity, costs listed should include VAT.</w:t>
      </w:r>
    </w:p>
    <w:p w14:paraId="1E6DB330" w14:textId="77777777" w:rsidR="00EB5751" w:rsidRDefault="00EB5751" w:rsidP="00C87BCE">
      <w:pPr>
        <w:rPr>
          <w:rFonts w:cs="Arial"/>
          <w:b/>
          <w:bCs/>
        </w:rPr>
      </w:pPr>
    </w:p>
    <w:p w14:paraId="5516EFD5" w14:textId="77777777" w:rsidR="00EB5751" w:rsidRDefault="00EB5751" w:rsidP="00C87BCE">
      <w:pPr>
        <w:rPr>
          <w:rFonts w:cs="Arial"/>
          <w:b/>
          <w:bCs/>
        </w:rPr>
      </w:pPr>
    </w:p>
    <w:bookmarkEnd w:id="1"/>
    <w:p w14:paraId="2EFCE327" w14:textId="77777777" w:rsidR="00EB5751" w:rsidRDefault="00EB5751" w:rsidP="00C87BCE">
      <w:pPr>
        <w:rPr>
          <w:rFonts w:cs="Arial"/>
          <w:b/>
          <w:bCs/>
        </w:rPr>
      </w:pPr>
    </w:p>
    <w:p w14:paraId="3EF99D8C" w14:textId="75909B28" w:rsidR="00015773" w:rsidRDefault="00D52754" w:rsidP="00C87BCE">
      <w:pPr>
        <w:rPr>
          <w:rFonts w:cs="Arial"/>
          <w:b/>
          <w:bCs/>
        </w:rPr>
      </w:pPr>
      <w:r>
        <w:rPr>
          <w:rFonts w:cs="Arial"/>
          <w:b/>
          <w:bCs/>
          <w:noProof/>
        </w:rPr>
        <mc:AlternateContent>
          <mc:Choice Requires="wps">
            <w:drawing>
              <wp:anchor distT="0" distB="0" distL="114300" distR="114300" simplePos="0" relativeHeight="251659274" behindDoc="0" locked="0" layoutInCell="1" allowOverlap="1" wp14:anchorId="2452DD04" wp14:editId="03CADA19">
                <wp:simplePos x="0" y="0"/>
                <wp:positionH relativeFrom="column">
                  <wp:posOffset>6200775</wp:posOffset>
                </wp:positionH>
                <wp:positionV relativeFrom="paragraph">
                  <wp:posOffset>10795</wp:posOffset>
                </wp:positionV>
                <wp:extent cx="171450" cy="190500"/>
                <wp:effectExtent l="0" t="0" r="19050" b="19050"/>
                <wp:wrapNone/>
                <wp:docPr id="711806718" name="Text Box 1"/>
                <wp:cNvGraphicFramePr/>
                <a:graphic xmlns:a="http://schemas.openxmlformats.org/drawingml/2006/main">
                  <a:graphicData uri="http://schemas.microsoft.com/office/word/2010/wordprocessingShape">
                    <wps:wsp>
                      <wps:cNvSpPr txBox="1"/>
                      <wps:spPr>
                        <a:xfrm>
                          <a:off x="0" y="0"/>
                          <a:ext cx="171450" cy="190500"/>
                        </a:xfrm>
                        <a:prstGeom prst="rect">
                          <a:avLst/>
                        </a:prstGeom>
                        <a:solidFill>
                          <a:schemeClr val="lt1"/>
                        </a:solidFill>
                        <a:ln w="6350">
                          <a:solidFill>
                            <a:prstClr val="black"/>
                          </a:solidFill>
                        </a:ln>
                      </wps:spPr>
                      <wps:txbx>
                        <w:txbxContent>
                          <w:p w14:paraId="7FBEC386" w14:textId="77777777" w:rsidR="00D52754" w:rsidRDefault="00D52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DD04" id="Text Box 1" o:spid="_x0000_s1032" type="#_x0000_t202" style="position:absolute;margin-left:488.25pt;margin-top:.85pt;width:13.5pt;height:15pt;z-index:251659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" fillcolor="white [3201]" strokeweight=".5pt">
                <v:textbox>
                  <w:txbxContent>
                    <w:p w14:paraId="7FBEC386" w14:textId="77777777" w:rsidR="00D52754" w:rsidRDefault="00D52754"/>
                  </w:txbxContent>
                </v:textbox>
              </v:shape>
            </w:pict>
          </mc:Fallback>
        </mc:AlternateContent>
      </w:r>
      <w:r w:rsidR="00015773">
        <w:rPr>
          <w:rFonts w:cs="Arial"/>
          <w:b/>
          <w:bCs/>
        </w:rPr>
        <w:t>T</w:t>
      </w:r>
      <w:r>
        <w:rPr>
          <w:rFonts w:cs="Arial"/>
          <w:b/>
          <w:bCs/>
        </w:rPr>
        <w:t xml:space="preserve">he </w:t>
      </w:r>
      <w:r w:rsidR="00EB5751">
        <w:rPr>
          <w:rFonts w:cs="Arial"/>
          <w:b/>
          <w:bCs/>
        </w:rPr>
        <w:t>N</w:t>
      </w:r>
      <w:r w:rsidR="00015773" w:rsidRPr="00015773">
        <w:rPr>
          <w:rFonts w:cs="Arial"/>
          <w:b/>
          <w:bCs/>
        </w:rPr>
        <w:t xml:space="preserve">eighbourhood </w:t>
      </w:r>
      <w:r w:rsidR="00EB5751">
        <w:rPr>
          <w:rFonts w:cs="Arial"/>
          <w:b/>
          <w:bCs/>
        </w:rPr>
        <w:t>T</w:t>
      </w:r>
      <w:r w:rsidR="00015773" w:rsidRPr="00015773">
        <w:rPr>
          <w:rFonts w:cs="Arial"/>
          <w:b/>
          <w:bCs/>
        </w:rPr>
        <w:t xml:space="preserve">ourism </w:t>
      </w:r>
      <w:r w:rsidR="00EB5751">
        <w:rPr>
          <w:rFonts w:cs="Arial"/>
          <w:b/>
          <w:bCs/>
        </w:rPr>
        <w:t>I</w:t>
      </w:r>
      <w:r w:rsidR="00015773" w:rsidRPr="00015773">
        <w:rPr>
          <w:rFonts w:cs="Arial"/>
          <w:b/>
          <w:bCs/>
        </w:rPr>
        <w:t>nitiative is</w:t>
      </w:r>
      <w:r>
        <w:rPr>
          <w:rFonts w:cs="Arial"/>
          <w:b/>
          <w:bCs/>
        </w:rPr>
        <w:t xml:space="preserve"> open to the public   - please tick to confirm </w:t>
      </w:r>
    </w:p>
    <w:p w14:paraId="56E0AF74" w14:textId="77777777" w:rsidR="00015773" w:rsidRDefault="00015773" w:rsidP="00C87BCE">
      <w:pPr>
        <w:rPr>
          <w:rFonts w:cs="Arial"/>
          <w:b/>
          <w:bCs/>
        </w:rPr>
      </w:pPr>
    </w:p>
    <w:p w14:paraId="640F332B" w14:textId="2BCDBF87" w:rsidR="00542A5A" w:rsidRPr="00015773" w:rsidRDefault="00542A5A" w:rsidP="00015773">
      <w:pPr>
        <w:pStyle w:val="ListParagraph"/>
        <w:numPr>
          <w:ilvl w:val="1"/>
          <w:numId w:val="31"/>
        </w:numPr>
        <w:rPr>
          <w:rFonts w:cs="Arial"/>
          <w:b/>
          <w:bCs/>
        </w:rPr>
      </w:pPr>
      <w:r w:rsidRPr="00015773">
        <w:rPr>
          <w:rFonts w:cs="Arial"/>
          <w:b/>
          <w:bCs/>
        </w:rPr>
        <w:t>Association/group information</w:t>
      </w:r>
    </w:p>
    <w:p w14:paraId="1AB1A32D" w14:textId="77777777" w:rsidR="00015773" w:rsidRPr="00015773" w:rsidRDefault="00015773" w:rsidP="00015773">
      <w:pPr>
        <w:pStyle w:val="ListParagraph"/>
        <w:ind w:left="405"/>
        <w:rPr>
          <w:rFonts w:cs="Arial"/>
          <w:b/>
          <w:bCs/>
        </w:rPr>
      </w:pPr>
    </w:p>
    <w:tbl>
      <w:tblPr>
        <w:tblStyle w:val="TableGrid"/>
        <w:tblW w:w="0" w:type="auto"/>
        <w:tblLook w:val="04A0" w:firstRow="1" w:lastRow="0" w:firstColumn="1" w:lastColumn="0" w:noHBand="0" w:noVBand="1"/>
      </w:tblPr>
      <w:tblGrid>
        <w:gridCol w:w="10456"/>
      </w:tblGrid>
      <w:tr w:rsidR="002356CC" w14:paraId="6006DDAB" w14:textId="77777777" w:rsidTr="002356CC">
        <w:tc>
          <w:tcPr>
            <w:tcW w:w="10456" w:type="dxa"/>
          </w:tcPr>
          <w:p w14:paraId="622C7EBC" w14:textId="39169044" w:rsidR="002356CC" w:rsidRDefault="00580B6C" w:rsidP="00580B6C">
            <w:pPr>
              <w:spacing w:after="160" w:line="259" w:lineRule="auto"/>
              <w:contextualSpacing/>
              <w:jc w:val="both"/>
              <w:rPr>
                <w:rFonts w:cs="Arial"/>
                <w:b/>
                <w:bCs/>
              </w:rPr>
            </w:pPr>
            <w:r w:rsidRPr="00580B6C">
              <w:rPr>
                <w:rFonts w:cs="Arial"/>
                <w:b/>
                <w:bCs/>
              </w:rPr>
              <w:t>Provide a brief description of your group, its history, structure and membership. (This section is not scored, Max 200 words.</w:t>
            </w:r>
          </w:p>
        </w:tc>
      </w:tr>
      <w:tr w:rsidR="002356CC" w14:paraId="095A75C6" w14:textId="77777777" w:rsidTr="002356CC">
        <w:tc>
          <w:tcPr>
            <w:tcW w:w="10456" w:type="dxa"/>
          </w:tcPr>
          <w:p w14:paraId="595D0ACF" w14:textId="77777777" w:rsidR="002356CC" w:rsidRDefault="002356CC" w:rsidP="002356CC">
            <w:pPr>
              <w:rPr>
                <w:rFonts w:cs="Arial"/>
                <w:b/>
                <w:bCs/>
              </w:rPr>
            </w:pPr>
          </w:p>
          <w:p w14:paraId="4E750C01" w14:textId="77777777" w:rsidR="00EB5751" w:rsidRDefault="00EB5751" w:rsidP="002356CC">
            <w:pPr>
              <w:rPr>
                <w:rFonts w:cs="Arial"/>
                <w:b/>
                <w:bCs/>
              </w:rPr>
            </w:pPr>
          </w:p>
          <w:p w14:paraId="56BACF9A" w14:textId="77777777" w:rsidR="00EB5751" w:rsidRDefault="00EB5751" w:rsidP="002356CC">
            <w:pPr>
              <w:rPr>
                <w:rFonts w:cs="Arial"/>
                <w:b/>
                <w:bCs/>
              </w:rPr>
            </w:pPr>
          </w:p>
          <w:p w14:paraId="4260FF9F" w14:textId="77777777" w:rsidR="00EB5751" w:rsidRDefault="00EB5751" w:rsidP="002356CC">
            <w:pPr>
              <w:rPr>
                <w:rFonts w:cs="Arial"/>
                <w:b/>
                <w:bCs/>
              </w:rPr>
            </w:pPr>
          </w:p>
          <w:p w14:paraId="6376424A" w14:textId="77777777" w:rsidR="00EB5751" w:rsidRDefault="00EB5751" w:rsidP="002356CC">
            <w:pPr>
              <w:rPr>
                <w:rFonts w:cs="Arial"/>
                <w:b/>
                <w:bCs/>
              </w:rPr>
            </w:pPr>
          </w:p>
          <w:p w14:paraId="28056ABD" w14:textId="77777777" w:rsidR="00EB5751" w:rsidRDefault="00EB5751" w:rsidP="002356CC">
            <w:pPr>
              <w:rPr>
                <w:rFonts w:cs="Arial"/>
                <w:b/>
                <w:bCs/>
              </w:rPr>
            </w:pPr>
          </w:p>
          <w:p w14:paraId="14FD0EBF" w14:textId="77777777" w:rsidR="00EB5751" w:rsidRDefault="00EB5751" w:rsidP="002356CC">
            <w:pPr>
              <w:rPr>
                <w:rFonts w:cs="Arial"/>
                <w:b/>
                <w:bCs/>
              </w:rPr>
            </w:pPr>
          </w:p>
          <w:p w14:paraId="50614D75" w14:textId="77777777" w:rsidR="00487931" w:rsidRDefault="00487931" w:rsidP="002356CC">
            <w:pPr>
              <w:rPr>
                <w:rFonts w:cs="Arial"/>
                <w:b/>
                <w:bCs/>
              </w:rPr>
            </w:pPr>
          </w:p>
          <w:p w14:paraId="5B39244C" w14:textId="77777777" w:rsidR="00487931" w:rsidRDefault="00487931" w:rsidP="002356CC">
            <w:pPr>
              <w:rPr>
                <w:rFonts w:cs="Arial"/>
                <w:b/>
                <w:bCs/>
              </w:rPr>
            </w:pPr>
          </w:p>
          <w:p w14:paraId="393D2580" w14:textId="77777777" w:rsidR="00487931" w:rsidRDefault="00487931" w:rsidP="002356CC">
            <w:pPr>
              <w:rPr>
                <w:rFonts w:cs="Arial"/>
                <w:b/>
                <w:bCs/>
              </w:rPr>
            </w:pPr>
          </w:p>
          <w:p w14:paraId="50D301E2" w14:textId="77777777" w:rsidR="00EB5751" w:rsidRDefault="00EB5751" w:rsidP="002356CC">
            <w:pPr>
              <w:rPr>
                <w:rFonts w:cs="Arial"/>
                <w:b/>
                <w:bCs/>
              </w:rPr>
            </w:pPr>
          </w:p>
          <w:p w14:paraId="68FB195B" w14:textId="77777777" w:rsidR="00EB5751" w:rsidRDefault="00EB5751" w:rsidP="002356CC">
            <w:pPr>
              <w:rPr>
                <w:rFonts w:cs="Arial"/>
                <w:b/>
                <w:bCs/>
              </w:rPr>
            </w:pPr>
          </w:p>
          <w:p w14:paraId="5AB794DC" w14:textId="77777777" w:rsidR="00EB5751" w:rsidRDefault="00EB5751" w:rsidP="002356CC">
            <w:pPr>
              <w:rPr>
                <w:rFonts w:cs="Arial"/>
                <w:b/>
                <w:bCs/>
              </w:rPr>
            </w:pPr>
          </w:p>
          <w:p w14:paraId="77CE9967" w14:textId="77777777" w:rsidR="00EB5751" w:rsidRDefault="00EB5751" w:rsidP="002356CC">
            <w:pPr>
              <w:rPr>
                <w:rFonts w:cs="Arial"/>
                <w:b/>
                <w:bCs/>
              </w:rPr>
            </w:pPr>
          </w:p>
          <w:p w14:paraId="6BD35CDE" w14:textId="77777777" w:rsidR="00EB5751" w:rsidRDefault="00EB5751" w:rsidP="002356CC">
            <w:pPr>
              <w:rPr>
                <w:rFonts w:cs="Arial"/>
                <w:b/>
                <w:bCs/>
              </w:rPr>
            </w:pPr>
          </w:p>
          <w:p w14:paraId="30BCCF53" w14:textId="77777777" w:rsidR="00EB5751" w:rsidRDefault="00EB5751" w:rsidP="002356CC">
            <w:pPr>
              <w:rPr>
                <w:rFonts w:cs="Arial"/>
                <w:b/>
                <w:bCs/>
              </w:rPr>
            </w:pPr>
          </w:p>
          <w:p w14:paraId="523766C9" w14:textId="77777777" w:rsidR="00487931" w:rsidRDefault="00487931" w:rsidP="002356CC">
            <w:pPr>
              <w:rPr>
                <w:rFonts w:cs="Arial"/>
                <w:b/>
                <w:bCs/>
              </w:rPr>
            </w:pPr>
          </w:p>
          <w:p w14:paraId="6C214CA8" w14:textId="77777777" w:rsidR="00487931" w:rsidRDefault="00487931" w:rsidP="002356CC">
            <w:pPr>
              <w:rPr>
                <w:rFonts w:cs="Arial"/>
                <w:b/>
                <w:bCs/>
              </w:rPr>
            </w:pPr>
          </w:p>
          <w:p w14:paraId="0272CE21" w14:textId="77777777" w:rsidR="00487931" w:rsidRDefault="00487931" w:rsidP="002356CC">
            <w:pPr>
              <w:rPr>
                <w:rFonts w:cs="Arial"/>
                <w:b/>
                <w:bCs/>
              </w:rPr>
            </w:pPr>
          </w:p>
        </w:tc>
      </w:tr>
    </w:tbl>
    <w:p w14:paraId="371C013A" w14:textId="77777777" w:rsidR="005D0C45" w:rsidRDefault="005D0C45" w:rsidP="00FE5FA0">
      <w:pPr>
        <w:spacing w:after="160" w:line="259" w:lineRule="auto"/>
        <w:rPr>
          <w:rFonts w:eastAsia="Calibri" w:cs="Arial"/>
          <w:b/>
          <w:u w:val="single"/>
        </w:rPr>
      </w:pPr>
    </w:p>
    <w:p w14:paraId="436E512B" w14:textId="6E905B2C" w:rsidR="00917484" w:rsidRPr="0046428D" w:rsidRDefault="3554D83B" w:rsidP="00D90347">
      <w:pPr>
        <w:spacing w:after="160" w:line="259" w:lineRule="auto"/>
        <w:jc w:val="center"/>
        <w:rPr>
          <w:rFonts w:cs="Arial"/>
          <w:u w:val="single"/>
        </w:rPr>
      </w:pPr>
      <w:r w:rsidRPr="0046428D">
        <w:rPr>
          <w:rFonts w:eastAsia="Calibri" w:cs="Arial"/>
          <w:b/>
          <w:u w:val="single"/>
        </w:rPr>
        <w:t>SECTION 1 –</w:t>
      </w:r>
      <w:r w:rsidR="002356CC">
        <w:rPr>
          <w:rFonts w:eastAsia="Calibri" w:cs="Arial"/>
          <w:b/>
          <w:u w:val="single"/>
        </w:rPr>
        <w:t xml:space="preserve"> </w:t>
      </w:r>
      <w:r w:rsidRPr="0046428D">
        <w:rPr>
          <w:rFonts w:eastAsia="Calibri" w:cs="Arial"/>
          <w:b/>
          <w:u w:val="single"/>
        </w:rPr>
        <w:t>THE DETAIL</w:t>
      </w:r>
      <w:r w:rsidR="002356CC">
        <w:rPr>
          <w:rFonts w:eastAsia="Calibri" w:cs="Arial"/>
          <w:b/>
          <w:u w:val="single"/>
        </w:rPr>
        <w:t xml:space="preserve"> OF REQUEST</w:t>
      </w:r>
    </w:p>
    <w:p w14:paraId="56CB2837" w14:textId="77777777" w:rsidR="00C87BCE" w:rsidRPr="0046428D" w:rsidRDefault="00C87BCE" w:rsidP="41F16344">
      <w:pPr>
        <w:autoSpaceDE w:val="0"/>
        <w:autoSpaceDN w:val="0"/>
        <w:adjustRightInd w:val="0"/>
        <w:jc w:val="both"/>
        <w:rPr>
          <w:rFonts w:cs="Arial"/>
        </w:rPr>
      </w:pPr>
    </w:p>
    <w:tbl>
      <w:tblPr>
        <w:tblStyle w:val="TableGrid"/>
        <w:tblW w:w="0" w:type="auto"/>
        <w:tblLook w:val="04A0" w:firstRow="1" w:lastRow="0" w:firstColumn="1" w:lastColumn="0" w:noHBand="0" w:noVBand="1"/>
      </w:tblPr>
      <w:tblGrid>
        <w:gridCol w:w="10060"/>
      </w:tblGrid>
      <w:tr w:rsidR="00C87BCE" w:rsidRPr="0046428D" w14:paraId="2D4F7ABD" w14:textId="77777777" w:rsidTr="678122F0">
        <w:tc>
          <w:tcPr>
            <w:tcW w:w="10060" w:type="dxa"/>
          </w:tcPr>
          <w:p w14:paraId="6E6ED788" w14:textId="7323B363" w:rsidR="002356CC" w:rsidRPr="00542A5A" w:rsidRDefault="00542A5A" w:rsidP="00EB5751">
            <w:pPr>
              <w:jc w:val="both"/>
              <w:rPr>
                <w:rFonts w:eastAsiaTheme="minorEastAsia" w:cs="Arial"/>
                <w:b/>
              </w:rPr>
            </w:pPr>
            <w:r>
              <w:rPr>
                <w:rFonts w:eastAsiaTheme="minorEastAsia" w:cs="Arial"/>
                <w:b/>
              </w:rPr>
              <w:t>1.2</w:t>
            </w:r>
            <w:r w:rsidR="00580B6C" w:rsidRPr="00580B6C">
              <w:rPr>
                <w:rFonts w:cs="Arial"/>
                <w:b/>
                <w:bCs/>
              </w:rPr>
              <w:t xml:space="preserve"> </w:t>
            </w:r>
            <w:r w:rsidR="00D52754" w:rsidRPr="001D0F1B">
              <w:rPr>
                <w:rFonts w:cs="Arial"/>
              </w:rPr>
              <w:t xml:space="preserve">Please detail the current activity delivered by your association/group </w:t>
            </w:r>
            <w:r w:rsidR="00D52754">
              <w:rPr>
                <w:rFonts w:cs="Arial"/>
              </w:rPr>
              <w:t xml:space="preserve">which is </w:t>
            </w:r>
            <w:r w:rsidR="00D52754" w:rsidRPr="001D0F1B">
              <w:rPr>
                <w:rFonts w:cs="Arial"/>
              </w:rPr>
              <w:t>of interest to visitors. This should include, but not be limited to, any current activity</w:t>
            </w:r>
            <w:r w:rsidR="00D52754">
              <w:rPr>
                <w:rFonts w:cs="Arial"/>
              </w:rPr>
              <w:t>/initiative</w:t>
            </w:r>
            <w:r w:rsidR="00D52754" w:rsidRPr="001D0F1B">
              <w:rPr>
                <w:rFonts w:cs="Arial"/>
              </w:rPr>
              <w:t xml:space="preserve"> </w:t>
            </w:r>
            <w:r w:rsidR="00D52754" w:rsidRPr="00171C6D">
              <w:rPr>
                <w:rFonts w:cs="Arial"/>
              </w:rPr>
              <w:t>embracing the theme of Neighbourhood Tourism, the types of customers/visitors currently engaged, how frequent and when it happens</w:t>
            </w:r>
            <w:r w:rsidR="00D52754" w:rsidRPr="001D0F1B">
              <w:rPr>
                <w:rFonts w:cs="Arial"/>
              </w:rPr>
              <w:t xml:space="preserve">, location of </w:t>
            </w:r>
            <w:r w:rsidR="00D52754">
              <w:rPr>
                <w:rFonts w:cs="Arial"/>
              </w:rPr>
              <w:t xml:space="preserve">activity/initiative </w:t>
            </w:r>
            <w:r w:rsidR="00D52754" w:rsidRPr="00171C6D">
              <w:rPr>
                <w:rFonts w:cs="Arial"/>
              </w:rPr>
              <w:t xml:space="preserve">and how </w:t>
            </w:r>
            <w:r w:rsidR="00D52754">
              <w:rPr>
                <w:rFonts w:cs="Arial"/>
              </w:rPr>
              <w:t>it</w:t>
            </w:r>
            <w:r w:rsidR="00D52754" w:rsidRPr="00171C6D">
              <w:rPr>
                <w:rFonts w:cs="Arial"/>
              </w:rPr>
              <w:t xml:space="preserve"> may increase spend locally</w:t>
            </w:r>
            <w:r w:rsidR="00D52754" w:rsidRPr="001D0F1B">
              <w:rPr>
                <w:rFonts w:cs="Arial"/>
              </w:rPr>
              <w:t xml:space="preserve">. </w:t>
            </w:r>
            <w:r w:rsidR="00580B6C" w:rsidRPr="00580B6C">
              <w:rPr>
                <w:rFonts w:cs="Arial"/>
                <w:b/>
                <w:bCs/>
              </w:rPr>
              <w:t>(Scored 0-</w:t>
            </w:r>
            <w:r w:rsidR="003707F0">
              <w:rPr>
                <w:rFonts w:cs="Arial"/>
                <w:b/>
                <w:bCs/>
              </w:rPr>
              <w:t>4</w:t>
            </w:r>
            <w:r w:rsidR="00580B6C" w:rsidRPr="00580B6C">
              <w:rPr>
                <w:rFonts w:cs="Arial"/>
                <w:b/>
                <w:bCs/>
              </w:rPr>
              <w:t>, M</w:t>
            </w:r>
            <w:r w:rsidR="00D52754">
              <w:rPr>
                <w:rFonts w:cs="Arial"/>
                <w:b/>
                <w:bCs/>
              </w:rPr>
              <w:t>ax.</w:t>
            </w:r>
            <w:r w:rsidR="00580B6C" w:rsidRPr="00580B6C">
              <w:rPr>
                <w:rFonts w:cs="Arial"/>
                <w:b/>
                <w:bCs/>
              </w:rPr>
              <w:t xml:space="preserve"> 300</w:t>
            </w:r>
            <w:r w:rsidR="000A39D0">
              <w:rPr>
                <w:rFonts w:cs="Arial"/>
                <w:b/>
                <w:bCs/>
              </w:rPr>
              <w:t xml:space="preserve"> </w:t>
            </w:r>
            <w:r w:rsidR="00580B6C" w:rsidRPr="00580B6C">
              <w:rPr>
                <w:rFonts w:cs="Arial"/>
                <w:b/>
                <w:bCs/>
              </w:rPr>
              <w:t>words)</w:t>
            </w:r>
          </w:p>
        </w:tc>
      </w:tr>
      <w:tr w:rsidR="00C87BCE" w:rsidRPr="0046428D" w14:paraId="5674F49F" w14:textId="77777777" w:rsidTr="00D52754">
        <w:trPr>
          <w:trHeight w:val="3931"/>
        </w:trPr>
        <w:tc>
          <w:tcPr>
            <w:tcW w:w="10060" w:type="dxa"/>
          </w:tcPr>
          <w:p w14:paraId="52337006" w14:textId="77777777" w:rsidR="00976FE7" w:rsidRDefault="00976FE7" w:rsidP="00487931">
            <w:pPr>
              <w:rPr>
                <w:rFonts w:eastAsiaTheme="minorEastAsia" w:cs="Arial"/>
                <w:b/>
              </w:rPr>
            </w:pPr>
          </w:p>
          <w:p w14:paraId="1D3B6451" w14:textId="77777777" w:rsidR="00C17212" w:rsidRDefault="00C17212" w:rsidP="00487931">
            <w:pPr>
              <w:rPr>
                <w:rFonts w:eastAsiaTheme="minorEastAsia" w:cs="Arial"/>
                <w:b/>
              </w:rPr>
            </w:pPr>
          </w:p>
          <w:p w14:paraId="0EC74B0E" w14:textId="77777777" w:rsidR="00C17212" w:rsidRDefault="00C17212" w:rsidP="00487931">
            <w:pPr>
              <w:rPr>
                <w:rFonts w:eastAsiaTheme="minorEastAsia" w:cs="Arial"/>
                <w:b/>
              </w:rPr>
            </w:pPr>
          </w:p>
          <w:p w14:paraId="5380E689" w14:textId="77777777" w:rsidR="00C17212" w:rsidRDefault="00C17212" w:rsidP="00487931">
            <w:pPr>
              <w:rPr>
                <w:rFonts w:eastAsiaTheme="minorEastAsia" w:cs="Arial"/>
                <w:b/>
              </w:rPr>
            </w:pPr>
          </w:p>
          <w:p w14:paraId="404532FB" w14:textId="77777777" w:rsidR="00C17212" w:rsidRDefault="00C17212" w:rsidP="00487931">
            <w:pPr>
              <w:rPr>
                <w:rFonts w:eastAsiaTheme="minorEastAsia" w:cs="Arial"/>
                <w:b/>
              </w:rPr>
            </w:pPr>
          </w:p>
          <w:p w14:paraId="52C44670" w14:textId="77777777" w:rsidR="00C17212" w:rsidRDefault="00C17212" w:rsidP="00487931">
            <w:pPr>
              <w:rPr>
                <w:rFonts w:eastAsiaTheme="minorEastAsia" w:cs="Arial"/>
                <w:b/>
              </w:rPr>
            </w:pPr>
          </w:p>
          <w:p w14:paraId="1CE5B83A" w14:textId="77777777" w:rsidR="00C17212" w:rsidRDefault="00C17212" w:rsidP="00487931">
            <w:pPr>
              <w:rPr>
                <w:rFonts w:eastAsiaTheme="minorEastAsia" w:cs="Arial"/>
                <w:b/>
              </w:rPr>
            </w:pPr>
          </w:p>
          <w:p w14:paraId="31AC64BF" w14:textId="77777777" w:rsidR="00C17212" w:rsidRDefault="00C17212" w:rsidP="00487931">
            <w:pPr>
              <w:rPr>
                <w:rFonts w:eastAsiaTheme="minorEastAsia" w:cs="Arial"/>
                <w:b/>
              </w:rPr>
            </w:pPr>
          </w:p>
          <w:p w14:paraId="00B8B95D" w14:textId="77777777" w:rsidR="00C17212" w:rsidRDefault="00C17212" w:rsidP="00487931">
            <w:pPr>
              <w:rPr>
                <w:rFonts w:eastAsiaTheme="minorEastAsia" w:cs="Arial"/>
                <w:b/>
              </w:rPr>
            </w:pPr>
          </w:p>
          <w:p w14:paraId="5301012D" w14:textId="77777777" w:rsidR="00C17212" w:rsidRDefault="00C17212" w:rsidP="00487931">
            <w:pPr>
              <w:rPr>
                <w:rFonts w:eastAsiaTheme="minorEastAsia" w:cs="Arial"/>
                <w:b/>
              </w:rPr>
            </w:pPr>
          </w:p>
          <w:p w14:paraId="019CA2E0" w14:textId="77777777" w:rsidR="00081B3B" w:rsidRDefault="00081B3B" w:rsidP="00487931">
            <w:pPr>
              <w:rPr>
                <w:rFonts w:eastAsiaTheme="minorEastAsia" w:cs="Arial"/>
                <w:b/>
              </w:rPr>
            </w:pPr>
          </w:p>
          <w:p w14:paraId="1FCBB5CF" w14:textId="77777777" w:rsidR="00081B3B" w:rsidRDefault="00081B3B" w:rsidP="00487931">
            <w:pPr>
              <w:rPr>
                <w:rFonts w:eastAsiaTheme="minorEastAsia" w:cs="Arial"/>
                <w:b/>
              </w:rPr>
            </w:pPr>
          </w:p>
          <w:p w14:paraId="6074564A" w14:textId="77777777" w:rsidR="00081B3B" w:rsidRDefault="00081B3B" w:rsidP="00487931">
            <w:pPr>
              <w:rPr>
                <w:rFonts w:eastAsiaTheme="minorEastAsia" w:cs="Arial"/>
                <w:b/>
              </w:rPr>
            </w:pPr>
          </w:p>
          <w:p w14:paraId="4D6691CE" w14:textId="77777777" w:rsidR="00081B3B" w:rsidRDefault="00081B3B" w:rsidP="00487931">
            <w:pPr>
              <w:rPr>
                <w:rFonts w:eastAsiaTheme="minorEastAsia" w:cs="Arial"/>
                <w:b/>
              </w:rPr>
            </w:pPr>
          </w:p>
          <w:p w14:paraId="2446B706" w14:textId="77777777" w:rsidR="00081B3B" w:rsidRDefault="00081B3B" w:rsidP="00487931">
            <w:pPr>
              <w:rPr>
                <w:rFonts w:eastAsiaTheme="minorEastAsia" w:cs="Arial"/>
                <w:b/>
              </w:rPr>
            </w:pPr>
          </w:p>
          <w:p w14:paraId="2EAF3438" w14:textId="77777777" w:rsidR="00081B3B" w:rsidRDefault="00081B3B" w:rsidP="00487931">
            <w:pPr>
              <w:rPr>
                <w:rFonts w:eastAsiaTheme="minorEastAsia" w:cs="Arial"/>
                <w:b/>
              </w:rPr>
            </w:pPr>
          </w:p>
          <w:p w14:paraId="65B3F997" w14:textId="77777777" w:rsidR="00081B3B" w:rsidRDefault="00081B3B" w:rsidP="00487931">
            <w:pPr>
              <w:rPr>
                <w:rFonts w:eastAsiaTheme="minorEastAsia" w:cs="Arial"/>
                <w:b/>
              </w:rPr>
            </w:pPr>
          </w:p>
          <w:p w14:paraId="57A4559B" w14:textId="4B60E846" w:rsidR="00081B3B" w:rsidRPr="00487931" w:rsidRDefault="00081B3B" w:rsidP="00487931">
            <w:pPr>
              <w:rPr>
                <w:rFonts w:eastAsiaTheme="minorEastAsia" w:cs="Arial"/>
                <w:b/>
              </w:rPr>
            </w:pPr>
          </w:p>
        </w:tc>
      </w:tr>
    </w:tbl>
    <w:p w14:paraId="07002F67" w14:textId="77777777" w:rsidR="00D52754" w:rsidRDefault="00D52754" w:rsidP="0023044D">
      <w:pPr>
        <w:spacing w:after="200" w:line="276" w:lineRule="auto"/>
        <w:jc w:val="both"/>
        <w:rPr>
          <w:rFonts w:eastAsiaTheme="minorEastAsia" w:cs="Arial"/>
          <w:b/>
          <w:u w:val="single"/>
        </w:rPr>
      </w:pPr>
      <w:bookmarkStart w:id="2" w:name="_Hlk19882408"/>
    </w:p>
    <w:tbl>
      <w:tblPr>
        <w:tblStyle w:val="TableGrid"/>
        <w:tblW w:w="0" w:type="auto"/>
        <w:tblLook w:val="04A0" w:firstRow="1" w:lastRow="0" w:firstColumn="1" w:lastColumn="0" w:noHBand="0" w:noVBand="1"/>
      </w:tblPr>
      <w:tblGrid>
        <w:gridCol w:w="10060"/>
      </w:tblGrid>
      <w:tr w:rsidR="00580B6C" w:rsidRPr="0046428D" w14:paraId="601E0F29" w14:textId="77777777" w:rsidTr="000430B5">
        <w:trPr>
          <w:trHeight w:val="1180"/>
        </w:trPr>
        <w:tc>
          <w:tcPr>
            <w:tcW w:w="10060" w:type="dxa"/>
          </w:tcPr>
          <w:p w14:paraId="2BE60E0B" w14:textId="2EFD8C32" w:rsidR="00737F7C" w:rsidRDefault="00566DF0" w:rsidP="00737F7C">
            <w:pPr>
              <w:pStyle w:val="ListParagraph"/>
              <w:numPr>
                <w:ilvl w:val="1"/>
                <w:numId w:val="34"/>
              </w:numPr>
              <w:jc w:val="both"/>
              <w:rPr>
                <w:rFonts w:eastAsiaTheme="minorEastAsia" w:cs="Arial"/>
                <w:bCs/>
              </w:rPr>
            </w:pPr>
            <w:bookmarkStart w:id="3" w:name="_Hlk193191087"/>
            <w:r w:rsidRPr="000A39D0">
              <w:rPr>
                <w:rFonts w:eastAsiaTheme="minorEastAsia" w:cs="Arial"/>
                <w:bCs/>
              </w:rPr>
              <w:t>How will the funding be spent –</w:t>
            </w:r>
            <w:r w:rsidR="00737F7C">
              <w:rPr>
                <w:rFonts w:eastAsiaTheme="minorEastAsia" w:cs="Arial"/>
                <w:bCs/>
              </w:rPr>
              <w:t xml:space="preserve"> </w:t>
            </w:r>
            <w:r w:rsidRPr="000A39D0">
              <w:rPr>
                <w:rFonts w:eastAsiaTheme="minorEastAsia" w:cs="Arial"/>
                <w:bCs/>
              </w:rPr>
              <w:t>Detail how the purchase</w:t>
            </w:r>
            <w:r w:rsidR="003A4D6C">
              <w:rPr>
                <w:rFonts w:eastAsiaTheme="minorEastAsia" w:cs="Arial"/>
                <w:bCs/>
              </w:rPr>
              <w:t>/s</w:t>
            </w:r>
            <w:r w:rsidRPr="000A39D0">
              <w:rPr>
                <w:rFonts w:eastAsiaTheme="minorEastAsia" w:cs="Arial"/>
                <w:bCs/>
              </w:rPr>
              <w:t xml:space="preserve"> will develop and support your group/organisation in enhancing your offering and the local tourism experience? </w:t>
            </w:r>
          </w:p>
          <w:p w14:paraId="55E37FB3" w14:textId="594AEFFC" w:rsidR="00737F7C" w:rsidRPr="00737F7C" w:rsidRDefault="00737F7C" w:rsidP="00737F7C">
            <w:pPr>
              <w:pStyle w:val="ListParagraph"/>
              <w:ind w:left="360"/>
              <w:jc w:val="both"/>
              <w:rPr>
                <w:rFonts w:eastAsiaTheme="minorEastAsia" w:cs="Arial"/>
                <w:bCs/>
              </w:rPr>
            </w:pPr>
            <w:r>
              <w:rPr>
                <w:rFonts w:eastAsiaTheme="minorEastAsia" w:cs="Arial"/>
                <w:bCs/>
              </w:rPr>
              <w:t xml:space="preserve">Also </w:t>
            </w:r>
            <w:r w:rsidRPr="000A39D0">
              <w:rPr>
                <w:rFonts w:eastAsiaTheme="minorEastAsia" w:cs="Arial"/>
                <w:bCs/>
              </w:rPr>
              <w:t xml:space="preserve">detail what you will purchase, </w:t>
            </w:r>
            <w:r w:rsidR="003A4D6C">
              <w:rPr>
                <w:rFonts w:eastAsiaTheme="minorEastAsia" w:cs="Arial"/>
                <w:bCs/>
              </w:rPr>
              <w:t>provide an</w:t>
            </w:r>
            <w:r w:rsidRPr="000A39D0">
              <w:rPr>
                <w:rFonts w:eastAsiaTheme="minorEastAsia" w:cs="Arial"/>
                <w:bCs/>
              </w:rPr>
              <w:t xml:space="preserve"> itemised</w:t>
            </w:r>
            <w:r w:rsidR="003A4D6C">
              <w:rPr>
                <w:rFonts w:eastAsiaTheme="minorEastAsia" w:cs="Arial"/>
                <w:bCs/>
              </w:rPr>
              <w:t xml:space="preserve"> list and</w:t>
            </w:r>
            <w:r w:rsidRPr="000A39D0">
              <w:rPr>
                <w:rFonts w:eastAsiaTheme="minorEastAsia" w:cs="Arial"/>
                <w:bCs/>
              </w:rPr>
              <w:t xml:space="preserve"> costs in the</w:t>
            </w:r>
            <w:r>
              <w:rPr>
                <w:rFonts w:eastAsiaTheme="minorEastAsia" w:cs="Arial"/>
                <w:bCs/>
              </w:rPr>
              <w:t xml:space="preserve"> </w:t>
            </w:r>
            <w:r w:rsidRPr="00737F7C">
              <w:rPr>
                <w:rFonts w:eastAsiaTheme="minorEastAsia" w:cs="Arial"/>
                <w:bCs/>
              </w:rPr>
              <w:t>table 2.1 below.</w:t>
            </w:r>
          </w:p>
          <w:p w14:paraId="4CA1393F" w14:textId="2DC17467" w:rsidR="00081B3B" w:rsidRPr="000430B5" w:rsidRDefault="00D52754" w:rsidP="00737F7C">
            <w:pPr>
              <w:pStyle w:val="ListParagraph"/>
              <w:ind w:left="360"/>
              <w:jc w:val="both"/>
              <w:rPr>
                <w:rFonts w:eastAsiaTheme="minorEastAsia" w:cs="Arial"/>
                <w:bCs/>
              </w:rPr>
            </w:pPr>
            <w:r w:rsidRPr="000A39D0">
              <w:rPr>
                <w:rFonts w:eastAsiaTheme="minorEastAsia" w:cs="Arial"/>
                <w:bCs/>
              </w:rPr>
              <w:t>(</w:t>
            </w:r>
            <w:r w:rsidRPr="000A39D0">
              <w:rPr>
                <w:rFonts w:eastAsiaTheme="minorEastAsia" w:cs="Arial"/>
                <w:b/>
              </w:rPr>
              <w:t>Scored 0- 4, Max 300 words</w:t>
            </w:r>
            <w:r w:rsidR="00737F7C">
              <w:rPr>
                <w:rFonts w:eastAsiaTheme="minorEastAsia" w:cs="Arial"/>
                <w:b/>
              </w:rPr>
              <w:t xml:space="preserve"> explanation</w:t>
            </w:r>
            <w:r w:rsidRPr="000A39D0">
              <w:rPr>
                <w:rFonts w:eastAsiaTheme="minorEastAsia" w:cs="Arial"/>
                <w:bCs/>
              </w:rPr>
              <w:t>)</w:t>
            </w:r>
            <w:bookmarkEnd w:id="3"/>
          </w:p>
        </w:tc>
      </w:tr>
      <w:tr w:rsidR="000430B5" w:rsidRPr="0046428D" w14:paraId="4571B98F" w14:textId="77777777" w:rsidTr="00EB5751">
        <w:trPr>
          <w:trHeight w:val="1180"/>
        </w:trPr>
        <w:tc>
          <w:tcPr>
            <w:tcW w:w="10060" w:type="dxa"/>
          </w:tcPr>
          <w:p w14:paraId="34600495" w14:textId="77777777" w:rsidR="000430B5" w:rsidRDefault="000430B5" w:rsidP="000430B5">
            <w:pPr>
              <w:jc w:val="both"/>
              <w:rPr>
                <w:rFonts w:eastAsiaTheme="minorEastAsia" w:cs="Arial"/>
                <w:bCs/>
              </w:rPr>
            </w:pPr>
          </w:p>
          <w:p w14:paraId="2D12C35F" w14:textId="77777777" w:rsidR="000430B5" w:rsidRDefault="000430B5" w:rsidP="000430B5">
            <w:pPr>
              <w:jc w:val="both"/>
              <w:rPr>
                <w:rFonts w:eastAsiaTheme="minorEastAsia" w:cs="Arial"/>
                <w:bCs/>
              </w:rPr>
            </w:pPr>
          </w:p>
          <w:p w14:paraId="32BC74D1" w14:textId="77777777" w:rsidR="000430B5" w:rsidRDefault="000430B5" w:rsidP="000430B5">
            <w:pPr>
              <w:jc w:val="both"/>
              <w:rPr>
                <w:rFonts w:eastAsiaTheme="minorEastAsia" w:cs="Arial"/>
                <w:bCs/>
              </w:rPr>
            </w:pPr>
          </w:p>
          <w:p w14:paraId="0D1E9946" w14:textId="77777777" w:rsidR="000430B5" w:rsidRDefault="000430B5" w:rsidP="000430B5">
            <w:pPr>
              <w:jc w:val="both"/>
              <w:rPr>
                <w:rFonts w:eastAsiaTheme="minorEastAsia" w:cs="Arial"/>
                <w:bCs/>
              </w:rPr>
            </w:pPr>
          </w:p>
          <w:p w14:paraId="6FBFB20C" w14:textId="77777777" w:rsidR="000430B5" w:rsidRDefault="000430B5" w:rsidP="000430B5">
            <w:pPr>
              <w:jc w:val="both"/>
              <w:rPr>
                <w:rFonts w:eastAsiaTheme="minorEastAsia" w:cs="Arial"/>
                <w:bCs/>
              </w:rPr>
            </w:pPr>
          </w:p>
          <w:p w14:paraId="30AC4708" w14:textId="77777777" w:rsidR="000430B5" w:rsidRDefault="000430B5" w:rsidP="000430B5">
            <w:pPr>
              <w:jc w:val="both"/>
              <w:rPr>
                <w:rFonts w:eastAsiaTheme="minorEastAsia" w:cs="Arial"/>
                <w:bCs/>
              </w:rPr>
            </w:pPr>
          </w:p>
          <w:p w14:paraId="664D2576" w14:textId="77777777" w:rsidR="000430B5" w:rsidRDefault="000430B5" w:rsidP="000430B5">
            <w:pPr>
              <w:jc w:val="both"/>
              <w:rPr>
                <w:rFonts w:eastAsiaTheme="minorEastAsia" w:cs="Arial"/>
                <w:bCs/>
              </w:rPr>
            </w:pPr>
          </w:p>
          <w:p w14:paraId="6240A4AC" w14:textId="77777777" w:rsidR="000430B5" w:rsidRDefault="000430B5" w:rsidP="000430B5">
            <w:pPr>
              <w:jc w:val="both"/>
              <w:rPr>
                <w:rFonts w:eastAsiaTheme="minorEastAsia" w:cs="Arial"/>
                <w:bCs/>
              </w:rPr>
            </w:pPr>
          </w:p>
          <w:p w14:paraId="6D6E490E" w14:textId="77777777" w:rsidR="000430B5" w:rsidRDefault="000430B5" w:rsidP="000430B5">
            <w:pPr>
              <w:jc w:val="both"/>
              <w:rPr>
                <w:rFonts w:eastAsiaTheme="minorEastAsia" w:cs="Arial"/>
                <w:bCs/>
              </w:rPr>
            </w:pPr>
          </w:p>
          <w:p w14:paraId="79E64426" w14:textId="77777777" w:rsidR="000430B5" w:rsidRDefault="000430B5" w:rsidP="000430B5">
            <w:pPr>
              <w:jc w:val="both"/>
              <w:rPr>
                <w:rFonts w:eastAsiaTheme="minorEastAsia" w:cs="Arial"/>
                <w:bCs/>
              </w:rPr>
            </w:pPr>
          </w:p>
          <w:p w14:paraId="28D8D156" w14:textId="77777777" w:rsidR="000430B5" w:rsidRDefault="000430B5" w:rsidP="000430B5">
            <w:pPr>
              <w:jc w:val="both"/>
              <w:rPr>
                <w:rFonts w:eastAsiaTheme="minorEastAsia" w:cs="Arial"/>
                <w:bCs/>
              </w:rPr>
            </w:pPr>
          </w:p>
          <w:p w14:paraId="552105EB" w14:textId="77777777" w:rsidR="000430B5" w:rsidRDefault="000430B5" w:rsidP="000430B5">
            <w:pPr>
              <w:jc w:val="both"/>
              <w:rPr>
                <w:rFonts w:eastAsiaTheme="minorEastAsia" w:cs="Arial"/>
                <w:bCs/>
              </w:rPr>
            </w:pPr>
          </w:p>
          <w:p w14:paraId="10F6E00F" w14:textId="77777777" w:rsidR="000430B5" w:rsidRDefault="000430B5" w:rsidP="000430B5">
            <w:pPr>
              <w:jc w:val="both"/>
              <w:rPr>
                <w:rFonts w:eastAsiaTheme="minorEastAsia" w:cs="Arial"/>
                <w:bCs/>
              </w:rPr>
            </w:pPr>
          </w:p>
          <w:p w14:paraId="5E808B98" w14:textId="77777777" w:rsidR="000430B5" w:rsidRDefault="000430B5" w:rsidP="000430B5">
            <w:pPr>
              <w:jc w:val="both"/>
              <w:rPr>
                <w:rFonts w:eastAsiaTheme="minorEastAsia" w:cs="Arial"/>
                <w:bCs/>
              </w:rPr>
            </w:pPr>
          </w:p>
          <w:p w14:paraId="10C5E1DD" w14:textId="77777777" w:rsidR="000430B5" w:rsidRDefault="000430B5" w:rsidP="000430B5">
            <w:pPr>
              <w:jc w:val="both"/>
              <w:rPr>
                <w:rFonts w:eastAsiaTheme="minorEastAsia" w:cs="Arial"/>
                <w:bCs/>
              </w:rPr>
            </w:pPr>
          </w:p>
          <w:p w14:paraId="6B1B8BD1" w14:textId="77777777" w:rsidR="000430B5" w:rsidRDefault="000430B5" w:rsidP="000430B5">
            <w:pPr>
              <w:jc w:val="both"/>
              <w:rPr>
                <w:rFonts w:eastAsiaTheme="minorEastAsia" w:cs="Arial"/>
                <w:bCs/>
              </w:rPr>
            </w:pPr>
          </w:p>
          <w:p w14:paraId="30717DED" w14:textId="77777777" w:rsidR="000430B5" w:rsidRDefault="000430B5" w:rsidP="000430B5">
            <w:pPr>
              <w:jc w:val="both"/>
              <w:rPr>
                <w:rFonts w:eastAsiaTheme="minorEastAsia" w:cs="Arial"/>
                <w:bCs/>
              </w:rPr>
            </w:pPr>
          </w:p>
          <w:p w14:paraId="3FAF8E74" w14:textId="77777777" w:rsidR="000430B5" w:rsidRDefault="000430B5" w:rsidP="000430B5">
            <w:pPr>
              <w:jc w:val="both"/>
              <w:rPr>
                <w:rFonts w:eastAsiaTheme="minorEastAsia" w:cs="Arial"/>
                <w:bCs/>
              </w:rPr>
            </w:pPr>
          </w:p>
          <w:p w14:paraId="00A4FB79" w14:textId="77777777" w:rsidR="000430B5" w:rsidRDefault="000430B5" w:rsidP="000430B5">
            <w:pPr>
              <w:jc w:val="both"/>
              <w:rPr>
                <w:rFonts w:eastAsiaTheme="minorEastAsia" w:cs="Arial"/>
                <w:bCs/>
              </w:rPr>
            </w:pPr>
          </w:p>
          <w:p w14:paraId="1ADB5E1D" w14:textId="77777777" w:rsidR="000430B5" w:rsidRDefault="000430B5" w:rsidP="000430B5">
            <w:pPr>
              <w:jc w:val="both"/>
              <w:rPr>
                <w:rFonts w:eastAsiaTheme="minorEastAsia" w:cs="Arial"/>
                <w:bCs/>
              </w:rPr>
            </w:pPr>
          </w:p>
          <w:p w14:paraId="286F434F" w14:textId="77777777" w:rsidR="000430B5" w:rsidRDefault="000430B5" w:rsidP="000430B5">
            <w:pPr>
              <w:jc w:val="both"/>
              <w:rPr>
                <w:rFonts w:eastAsiaTheme="minorEastAsia" w:cs="Arial"/>
                <w:bCs/>
              </w:rPr>
            </w:pPr>
          </w:p>
          <w:p w14:paraId="1FEF969D" w14:textId="77777777" w:rsidR="000430B5" w:rsidRPr="000430B5" w:rsidRDefault="000430B5" w:rsidP="000430B5">
            <w:pPr>
              <w:jc w:val="both"/>
              <w:rPr>
                <w:rFonts w:eastAsiaTheme="minorEastAsia" w:cs="Arial"/>
                <w:bCs/>
              </w:rPr>
            </w:pPr>
          </w:p>
        </w:tc>
      </w:tr>
    </w:tbl>
    <w:p w14:paraId="0AE4E00C" w14:textId="77777777" w:rsidR="009A390E" w:rsidRDefault="009A390E" w:rsidP="0023044D">
      <w:pPr>
        <w:spacing w:after="200" w:line="276" w:lineRule="auto"/>
        <w:jc w:val="both"/>
        <w:rPr>
          <w:b/>
          <w:bCs/>
        </w:rPr>
      </w:pPr>
    </w:p>
    <w:p w14:paraId="3F76390C" w14:textId="77777777" w:rsidR="00081B3B" w:rsidRDefault="00775CA8" w:rsidP="0023044D">
      <w:pPr>
        <w:spacing w:after="200" w:line="276" w:lineRule="auto"/>
        <w:jc w:val="both"/>
        <w:rPr>
          <w:b/>
          <w:bCs/>
        </w:rPr>
      </w:pPr>
      <w:bookmarkStart w:id="4" w:name="_Hlk206424557"/>
      <w:r w:rsidRPr="007A7BEB">
        <w:rPr>
          <w:b/>
          <w:bCs/>
        </w:rPr>
        <w:t xml:space="preserve">Table 2.1 </w:t>
      </w:r>
      <w:r>
        <w:rPr>
          <w:b/>
          <w:bCs/>
        </w:rPr>
        <w:t>–</w:t>
      </w:r>
      <w:r w:rsidRPr="00775CA8">
        <w:rPr>
          <w:b/>
          <w:bCs/>
        </w:rPr>
        <w:t xml:space="preserve"> Expenditure</w:t>
      </w:r>
      <w:r>
        <w:rPr>
          <w:b/>
          <w:bCs/>
        </w:rPr>
        <w:t>.</w:t>
      </w:r>
      <w:r w:rsidRPr="00775CA8">
        <w:rPr>
          <w:b/>
          <w:bCs/>
        </w:rPr>
        <w:t xml:space="preserve"> </w:t>
      </w:r>
    </w:p>
    <w:p w14:paraId="34877E57" w14:textId="48BAC076" w:rsidR="00C17212" w:rsidRDefault="0023044D" w:rsidP="0023044D">
      <w:pPr>
        <w:spacing w:after="200" w:line="276" w:lineRule="auto"/>
        <w:jc w:val="both"/>
        <w:rPr>
          <w:rFonts w:eastAsiaTheme="minorEastAsia" w:cs="Arial"/>
          <w:b/>
          <w:u w:val="single"/>
        </w:rPr>
      </w:pPr>
      <w:r w:rsidRPr="0046428D">
        <w:rPr>
          <w:rFonts w:eastAsiaTheme="minorEastAsia" w:cs="Arial"/>
          <w:b/>
        </w:rPr>
        <w:t>Please provide a</w:t>
      </w:r>
      <w:r>
        <w:rPr>
          <w:rFonts w:eastAsiaTheme="minorEastAsia" w:cs="Arial"/>
          <w:b/>
        </w:rPr>
        <w:t>n itemised listing and forecasted costs for funding applied for:</w:t>
      </w:r>
    </w:p>
    <w:tbl>
      <w:tblPr>
        <w:tblStyle w:val="TableGrid"/>
        <w:tblW w:w="0" w:type="auto"/>
        <w:tblLayout w:type="fixed"/>
        <w:tblLook w:val="06A0" w:firstRow="1" w:lastRow="0" w:firstColumn="1" w:lastColumn="0" w:noHBand="1" w:noVBand="1"/>
      </w:tblPr>
      <w:tblGrid>
        <w:gridCol w:w="5524"/>
        <w:gridCol w:w="1559"/>
        <w:gridCol w:w="1559"/>
        <w:gridCol w:w="1559"/>
      </w:tblGrid>
      <w:tr w:rsidR="00DC798C" w:rsidRPr="0046428D" w14:paraId="235021F8" w14:textId="2271403A" w:rsidTr="004463DB">
        <w:tc>
          <w:tcPr>
            <w:tcW w:w="5524" w:type="dxa"/>
          </w:tcPr>
          <w:p w14:paraId="4FF0EE99" w14:textId="6825C74C" w:rsidR="00DC798C" w:rsidRPr="0046428D" w:rsidRDefault="00DC798C" w:rsidP="006C2CF2">
            <w:pPr>
              <w:rPr>
                <w:rFonts w:cs="Arial"/>
                <w:b/>
              </w:rPr>
            </w:pPr>
            <w:r w:rsidRPr="0046428D">
              <w:rPr>
                <w:rFonts w:cs="Arial"/>
                <w:b/>
              </w:rPr>
              <w:t>Itemised Expenditure</w:t>
            </w:r>
          </w:p>
        </w:tc>
        <w:tc>
          <w:tcPr>
            <w:tcW w:w="1559" w:type="dxa"/>
          </w:tcPr>
          <w:p w14:paraId="68FE4D4E" w14:textId="24BB56F6" w:rsidR="00DC798C" w:rsidRPr="0046428D" w:rsidRDefault="00DC798C" w:rsidP="006C2CF2">
            <w:pPr>
              <w:rPr>
                <w:rFonts w:cs="Arial"/>
                <w:b/>
              </w:rPr>
            </w:pPr>
            <w:r>
              <w:rPr>
                <w:rFonts w:cs="Arial"/>
                <w:b/>
              </w:rPr>
              <w:t>Net Cost</w:t>
            </w:r>
          </w:p>
        </w:tc>
        <w:tc>
          <w:tcPr>
            <w:tcW w:w="1559" w:type="dxa"/>
          </w:tcPr>
          <w:p w14:paraId="0F99F8D4" w14:textId="24F7793D" w:rsidR="00DC798C" w:rsidRDefault="00DC798C" w:rsidP="006C2CF2">
            <w:pPr>
              <w:rPr>
                <w:rFonts w:cs="Arial"/>
                <w:b/>
              </w:rPr>
            </w:pPr>
            <w:r>
              <w:rPr>
                <w:rFonts w:cs="Arial"/>
                <w:b/>
              </w:rPr>
              <w:t>VAT</w:t>
            </w:r>
          </w:p>
        </w:tc>
        <w:tc>
          <w:tcPr>
            <w:tcW w:w="1559" w:type="dxa"/>
          </w:tcPr>
          <w:p w14:paraId="6DB9AB96" w14:textId="35852396" w:rsidR="00DC798C" w:rsidRDefault="00DC798C" w:rsidP="006C2CF2">
            <w:pPr>
              <w:rPr>
                <w:rFonts w:cs="Arial"/>
                <w:b/>
              </w:rPr>
            </w:pPr>
            <w:r>
              <w:rPr>
                <w:rFonts w:cs="Arial"/>
                <w:b/>
              </w:rPr>
              <w:t>Gross Cost</w:t>
            </w:r>
          </w:p>
        </w:tc>
      </w:tr>
      <w:tr w:rsidR="00DC798C" w:rsidRPr="0046428D" w14:paraId="63E33504" w14:textId="06F89461" w:rsidTr="004463DB">
        <w:tc>
          <w:tcPr>
            <w:tcW w:w="5524" w:type="dxa"/>
          </w:tcPr>
          <w:p w14:paraId="5433F40B" w14:textId="797129BD" w:rsidR="00DC798C" w:rsidRPr="0046428D" w:rsidRDefault="00DC798C" w:rsidP="006C2CF2">
            <w:pPr>
              <w:rPr>
                <w:rFonts w:cs="Arial"/>
                <w:i/>
              </w:rPr>
            </w:pPr>
            <w:r>
              <w:rPr>
                <w:rFonts w:cs="Arial"/>
                <w:i/>
              </w:rPr>
              <w:t>E.g. Uniforms</w:t>
            </w:r>
          </w:p>
        </w:tc>
        <w:tc>
          <w:tcPr>
            <w:tcW w:w="1559" w:type="dxa"/>
          </w:tcPr>
          <w:p w14:paraId="682638BD" w14:textId="77777777" w:rsidR="00DC798C" w:rsidRPr="0046428D" w:rsidRDefault="00DC798C" w:rsidP="006C2CF2">
            <w:pPr>
              <w:rPr>
                <w:rFonts w:cs="Arial"/>
                <w:i/>
              </w:rPr>
            </w:pPr>
            <w:r w:rsidRPr="0046428D">
              <w:rPr>
                <w:rFonts w:cs="Arial"/>
                <w:i/>
              </w:rPr>
              <w:t>£</w:t>
            </w:r>
            <w:r>
              <w:rPr>
                <w:rFonts w:cs="Arial"/>
                <w:i/>
              </w:rPr>
              <w:t>200.00</w:t>
            </w:r>
          </w:p>
        </w:tc>
        <w:tc>
          <w:tcPr>
            <w:tcW w:w="1559" w:type="dxa"/>
          </w:tcPr>
          <w:p w14:paraId="08D67AA8" w14:textId="77777777" w:rsidR="00DC798C" w:rsidRPr="0046428D" w:rsidRDefault="00DC798C" w:rsidP="006C2CF2">
            <w:pPr>
              <w:rPr>
                <w:rFonts w:cs="Arial"/>
                <w:i/>
              </w:rPr>
            </w:pPr>
          </w:p>
        </w:tc>
        <w:tc>
          <w:tcPr>
            <w:tcW w:w="1559" w:type="dxa"/>
          </w:tcPr>
          <w:p w14:paraId="0960FC86" w14:textId="77777777" w:rsidR="00DC798C" w:rsidRPr="0046428D" w:rsidRDefault="00DC798C" w:rsidP="006C2CF2">
            <w:pPr>
              <w:rPr>
                <w:rFonts w:cs="Arial"/>
                <w:i/>
              </w:rPr>
            </w:pPr>
          </w:p>
        </w:tc>
      </w:tr>
      <w:tr w:rsidR="00DC798C" w:rsidRPr="0046428D" w14:paraId="63AEE2CC" w14:textId="68C44564" w:rsidTr="004463DB">
        <w:tc>
          <w:tcPr>
            <w:tcW w:w="5524" w:type="dxa"/>
          </w:tcPr>
          <w:p w14:paraId="1E75D33D" w14:textId="055B2403" w:rsidR="00DC798C" w:rsidRPr="0046428D" w:rsidRDefault="00DC798C" w:rsidP="006C2CF2">
            <w:pPr>
              <w:rPr>
                <w:rFonts w:cs="Arial"/>
                <w:i/>
              </w:rPr>
            </w:pPr>
            <w:r>
              <w:rPr>
                <w:rFonts w:cs="Arial"/>
                <w:i/>
              </w:rPr>
              <w:t>E.g. Tours Advertising</w:t>
            </w:r>
          </w:p>
        </w:tc>
        <w:tc>
          <w:tcPr>
            <w:tcW w:w="1559" w:type="dxa"/>
          </w:tcPr>
          <w:p w14:paraId="29359D82" w14:textId="67D07C72" w:rsidR="00DC798C" w:rsidRPr="0046428D" w:rsidRDefault="00DC798C" w:rsidP="006C2CF2">
            <w:pPr>
              <w:rPr>
                <w:rFonts w:cs="Arial"/>
                <w:i/>
              </w:rPr>
            </w:pPr>
            <w:r w:rsidRPr="0046428D">
              <w:rPr>
                <w:rFonts w:cs="Arial"/>
                <w:i/>
              </w:rPr>
              <w:t>£</w:t>
            </w:r>
            <w:r>
              <w:rPr>
                <w:rFonts w:cs="Arial"/>
                <w:i/>
              </w:rPr>
              <w:t>200.00</w:t>
            </w:r>
          </w:p>
        </w:tc>
        <w:tc>
          <w:tcPr>
            <w:tcW w:w="1559" w:type="dxa"/>
          </w:tcPr>
          <w:p w14:paraId="63C8CBD9" w14:textId="77777777" w:rsidR="00DC798C" w:rsidRPr="0046428D" w:rsidRDefault="00DC798C" w:rsidP="006C2CF2">
            <w:pPr>
              <w:rPr>
                <w:rFonts w:cs="Arial"/>
                <w:i/>
              </w:rPr>
            </w:pPr>
          </w:p>
        </w:tc>
        <w:tc>
          <w:tcPr>
            <w:tcW w:w="1559" w:type="dxa"/>
          </w:tcPr>
          <w:p w14:paraId="4CA70DAE" w14:textId="77777777" w:rsidR="00DC798C" w:rsidRPr="0046428D" w:rsidRDefault="00DC798C" w:rsidP="006C2CF2">
            <w:pPr>
              <w:rPr>
                <w:rFonts w:cs="Arial"/>
                <w:i/>
              </w:rPr>
            </w:pPr>
          </w:p>
        </w:tc>
      </w:tr>
      <w:tr w:rsidR="00DC798C" w:rsidRPr="000C3235" w14:paraId="5737132B" w14:textId="3FC4ABD2" w:rsidTr="004463DB">
        <w:tc>
          <w:tcPr>
            <w:tcW w:w="5524" w:type="dxa"/>
          </w:tcPr>
          <w:p w14:paraId="473F935C" w14:textId="77777777" w:rsidR="00DC798C" w:rsidRPr="000C3235" w:rsidRDefault="00DC798C" w:rsidP="006C2CF2">
            <w:pPr>
              <w:rPr>
                <w:rFonts w:cs="Arial"/>
                <w:iCs/>
              </w:rPr>
            </w:pPr>
          </w:p>
        </w:tc>
        <w:tc>
          <w:tcPr>
            <w:tcW w:w="1559" w:type="dxa"/>
          </w:tcPr>
          <w:p w14:paraId="6D0515CC" w14:textId="77777777" w:rsidR="00DC798C" w:rsidRPr="000C3235" w:rsidRDefault="00DC798C" w:rsidP="006C2CF2">
            <w:pPr>
              <w:rPr>
                <w:rFonts w:cs="Arial"/>
                <w:iCs/>
              </w:rPr>
            </w:pPr>
          </w:p>
        </w:tc>
        <w:tc>
          <w:tcPr>
            <w:tcW w:w="1559" w:type="dxa"/>
          </w:tcPr>
          <w:p w14:paraId="445B074B" w14:textId="77777777" w:rsidR="00DC798C" w:rsidRPr="000C3235" w:rsidRDefault="00DC798C" w:rsidP="006C2CF2">
            <w:pPr>
              <w:rPr>
                <w:rFonts w:cs="Arial"/>
                <w:iCs/>
              </w:rPr>
            </w:pPr>
          </w:p>
        </w:tc>
        <w:tc>
          <w:tcPr>
            <w:tcW w:w="1559" w:type="dxa"/>
          </w:tcPr>
          <w:p w14:paraId="7700686F" w14:textId="77777777" w:rsidR="00DC798C" w:rsidRPr="000C3235" w:rsidRDefault="00DC798C" w:rsidP="006C2CF2">
            <w:pPr>
              <w:rPr>
                <w:rFonts w:cs="Arial"/>
                <w:iCs/>
              </w:rPr>
            </w:pPr>
          </w:p>
        </w:tc>
      </w:tr>
      <w:tr w:rsidR="00DC798C" w:rsidRPr="000C3235" w14:paraId="0340F4A8" w14:textId="65B35FA9" w:rsidTr="004463DB">
        <w:tc>
          <w:tcPr>
            <w:tcW w:w="5524" w:type="dxa"/>
          </w:tcPr>
          <w:p w14:paraId="76E73275" w14:textId="77777777" w:rsidR="00DC798C" w:rsidRPr="000C3235" w:rsidRDefault="00DC798C" w:rsidP="006C2CF2">
            <w:pPr>
              <w:rPr>
                <w:rFonts w:cs="Arial"/>
                <w:iCs/>
              </w:rPr>
            </w:pPr>
          </w:p>
        </w:tc>
        <w:tc>
          <w:tcPr>
            <w:tcW w:w="1559" w:type="dxa"/>
          </w:tcPr>
          <w:p w14:paraId="1E87AA8B" w14:textId="77777777" w:rsidR="00DC798C" w:rsidRPr="000C3235" w:rsidRDefault="00DC798C" w:rsidP="006C2CF2">
            <w:pPr>
              <w:rPr>
                <w:rFonts w:cs="Arial"/>
                <w:iCs/>
              </w:rPr>
            </w:pPr>
          </w:p>
        </w:tc>
        <w:tc>
          <w:tcPr>
            <w:tcW w:w="1559" w:type="dxa"/>
          </w:tcPr>
          <w:p w14:paraId="1C03D884" w14:textId="77777777" w:rsidR="00DC798C" w:rsidRPr="000C3235" w:rsidRDefault="00DC798C" w:rsidP="006C2CF2">
            <w:pPr>
              <w:rPr>
                <w:rFonts w:cs="Arial"/>
                <w:iCs/>
              </w:rPr>
            </w:pPr>
          </w:p>
        </w:tc>
        <w:tc>
          <w:tcPr>
            <w:tcW w:w="1559" w:type="dxa"/>
          </w:tcPr>
          <w:p w14:paraId="2D69C19E" w14:textId="77777777" w:rsidR="00DC798C" w:rsidRPr="000C3235" w:rsidRDefault="00DC798C" w:rsidP="006C2CF2">
            <w:pPr>
              <w:rPr>
                <w:rFonts w:cs="Arial"/>
                <w:iCs/>
              </w:rPr>
            </w:pPr>
          </w:p>
        </w:tc>
      </w:tr>
      <w:tr w:rsidR="00DC798C" w:rsidRPr="000C3235" w14:paraId="3E1097CF" w14:textId="4D35A177" w:rsidTr="004463DB">
        <w:tc>
          <w:tcPr>
            <w:tcW w:w="5524" w:type="dxa"/>
          </w:tcPr>
          <w:p w14:paraId="6DF68481" w14:textId="77777777" w:rsidR="00DC798C" w:rsidRPr="000C3235" w:rsidRDefault="00DC798C" w:rsidP="006C2CF2">
            <w:pPr>
              <w:rPr>
                <w:rFonts w:cs="Arial"/>
                <w:iCs/>
              </w:rPr>
            </w:pPr>
          </w:p>
        </w:tc>
        <w:tc>
          <w:tcPr>
            <w:tcW w:w="1559" w:type="dxa"/>
          </w:tcPr>
          <w:p w14:paraId="254640E7" w14:textId="77777777" w:rsidR="00DC798C" w:rsidRPr="000C3235" w:rsidRDefault="00DC798C" w:rsidP="006C2CF2">
            <w:pPr>
              <w:rPr>
                <w:rFonts w:cs="Arial"/>
                <w:iCs/>
              </w:rPr>
            </w:pPr>
          </w:p>
        </w:tc>
        <w:tc>
          <w:tcPr>
            <w:tcW w:w="1559" w:type="dxa"/>
          </w:tcPr>
          <w:p w14:paraId="473B0287" w14:textId="77777777" w:rsidR="00DC798C" w:rsidRPr="000C3235" w:rsidRDefault="00DC798C" w:rsidP="006C2CF2">
            <w:pPr>
              <w:rPr>
                <w:rFonts w:cs="Arial"/>
                <w:iCs/>
              </w:rPr>
            </w:pPr>
          </w:p>
        </w:tc>
        <w:tc>
          <w:tcPr>
            <w:tcW w:w="1559" w:type="dxa"/>
          </w:tcPr>
          <w:p w14:paraId="1D802E9F" w14:textId="77777777" w:rsidR="00DC798C" w:rsidRPr="000C3235" w:rsidRDefault="00DC798C" w:rsidP="006C2CF2">
            <w:pPr>
              <w:rPr>
                <w:rFonts w:cs="Arial"/>
                <w:iCs/>
              </w:rPr>
            </w:pPr>
          </w:p>
        </w:tc>
      </w:tr>
      <w:tr w:rsidR="00DC798C" w:rsidRPr="000C3235" w14:paraId="5A85424E" w14:textId="59893BD0" w:rsidTr="004463DB">
        <w:tc>
          <w:tcPr>
            <w:tcW w:w="5524" w:type="dxa"/>
          </w:tcPr>
          <w:p w14:paraId="1D9CB698" w14:textId="77777777" w:rsidR="00DC798C" w:rsidRPr="000C3235" w:rsidRDefault="00DC798C" w:rsidP="006C2CF2">
            <w:pPr>
              <w:rPr>
                <w:rFonts w:cs="Arial"/>
                <w:iCs/>
              </w:rPr>
            </w:pPr>
          </w:p>
        </w:tc>
        <w:tc>
          <w:tcPr>
            <w:tcW w:w="1559" w:type="dxa"/>
          </w:tcPr>
          <w:p w14:paraId="2015A942" w14:textId="77777777" w:rsidR="00DC798C" w:rsidRPr="000C3235" w:rsidRDefault="00DC798C" w:rsidP="006C2CF2">
            <w:pPr>
              <w:rPr>
                <w:rFonts w:cs="Arial"/>
                <w:iCs/>
              </w:rPr>
            </w:pPr>
          </w:p>
        </w:tc>
        <w:tc>
          <w:tcPr>
            <w:tcW w:w="1559" w:type="dxa"/>
          </w:tcPr>
          <w:p w14:paraId="5AAEC922" w14:textId="77777777" w:rsidR="00DC798C" w:rsidRPr="000C3235" w:rsidRDefault="00DC798C" w:rsidP="006C2CF2">
            <w:pPr>
              <w:rPr>
                <w:rFonts w:cs="Arial"/>
                <w:iCs/>
              </w:rPr>
            </w:pPr>
          </w:p>
        </w:tc>
        <w:tc>
          <w:tcPr>
            <w:tcW w:w="1559" w:type="dxa"/>
          </w:tcPr>
          <w:p w14:paraId="00C8814B" w14:textId="77777777" w:rsidR="00DC798C" w:rsidRPr="000C3235" w:rsidRDefault="00DC798C" w:rsidP="006C2CF2">
            <w:pPr>
              <w:rPr>
                <w:rFonts w:cs="Arial"/>
                <w:iCs/>
              </w:rPr>
            </w:pPr>
          </w:p>
        </w:tc>
      </w:tr>
      <w:tr w:rsidR="00DC798C" w:rsidRPr="000C3235" w14:paraId="5A93120C" w14:textId="2714CED9" w:rsidTr="004463DB">
        <w:tc>
          <w:tcPr>
            <w:tcW w:w="5524" w:type="dxa"/>
          </w:tcPr>
          <w:p w14:paraId="454D9FE6" w14:textId="77777777" w:rsidR="00DC798C" w:rsidRPr="000C3235" w:rsidRDefault="00DC798C" w:rsidP="006C2CF2">
            <w:pPr>
              <w:rPr>
                <w:rFonts w:cs="Arial"/>
                <w:iCs/>
              </w:rPr>
            </w:pPr>
          </w:p>
        </w:tc>
        <w:tc>
          <w:tcPr>
            <w:tcW w:w="1559" w:type="dxa"/>
          </w:tcPr>
          <w:p w14:paraId="4DFC142B" w14:textId="77777777" w:rsidR="00DC798C" w:rsidRPr="000C3235" w:rsidRDefault="00DC798C" w:rsidP="006C2CF2">
            <w:pPr>
              <w:rPr>
                <w:rFonts w:cs="Arial"/>
                <w:iCs/>
              </w:rPr>
            </w:pPr>
          </w:p>
        </w:tc>
        <w:tc>
          <w:tcPr>
            <w:tcW w:w="1559" w:type="dxa"/>
          </w:tcPr>
          <w:p w14:paraId="53A3B0BE" w14:textId="77777777" w:rsidR="00DC798C" w:rsidRPr="000C3235" w:rsidRDefault="00DC798C" w:rsidP="006C2CF2">
            <w:pPr>
              <w:rPr>
                <w:rFonts w:cs="Arial"/>
                <w:iCs/>
              </w:rPr>
            </w:pPr>
          </w:p>
        </w:tc>
        <w:tc>
          <w:tcPr>
            <w:tcW w:w="1559" w:type="dxa"/>
          </w:tcPr>
          <w:p w14:paraId="645021F0" w14:textId="77777777" w:rsidR="00DC798C" w:rsidRPr="000C3235" w:rsidRDefault="00DC798C" w:rsidP="006C2CF2">
            <w:pPr>
              <w:rPr>
                <w:rFonts w:cs="Arial"/>
                <w:iCs/>
              </w:rPr>
            </w:pPr>
          </w:p>
        </w:tc>
      </w:tr>
      <w:tr w:rsidR="00DC798C" w:rsidRPr="000C3235" w14:paraId="79C17C3E" w14:textId="7132E7FD" w:rsidTr="004463DB">
        <w:tc>
          <w:tcPr>
            <w:tcW w:w="5524" w:type="dxa"/>
          </w:tcPr>
          <w:p w14:paraId="572839CA" w14:textId="77777777" w:rsidR="00DC798C" w:rsidRPr="000C3235" w:rsidRDefault="00DC798C" w:rsidP="006C2CF2">
            <w:pPr>
              <w:rPr>
                <w:rFonts w:cs="Arial"/>
                <w:iCs/>
              </w:rPr>
            </w:pPr>
          </w:p>
        </w:tc>
        <w:tc>
          <w:tcPr>
            <w:tcW w:w="1559" w:type="dxa"/>
          </w:tcPr>
          <w:p w14:paraId="3D3DD5A5" w14:textId="77777777" w:rsidR="00DC798C" w:rsidRPr="000C3235" w:rsidRDefault="00DC798C" w:rsidP="006C2CF2">
            <w:pPr>
              <w:rPr>
                <w:rFonts w:cs="Arial"/>
                <w:iCs/>
              </w:rPr>
            </w:pPr>
          </w:p>
        </w:tc>
        <w:tc>
          <w:tcPr>
            <w:tcW w:w="1559" w:type="dxa"/>
          </w:tcPr>
          <w:p w14:paraId="6FF46867" w14:textId="77777777" w:rsidR="00DC798C" w:rsidRPr="000C3235" w:rsidRDefault="00DC798C" w:rsidP="006C2CF2">
            <w:pPr>
              <w:rPr>
                <w:rFonts w:cs="Arial"/>
                <w:iCs/>
              </w:rPr>
            </w:pPr>
          </w:p>
        </w:tc>
        <w:tc>
          <w:tcPr>
            <w:tcW w:w="1559" w:type="dxa"/>
          </w:tcPr>
          <w:p w14:paraId="48FAB75E" w14:textId="77777777" w:rsidR="00DC798C" w:rsidRPr="000C3235" w:rsidRDefault="00DC798C" w:rsidP="006C2CF2">
            <w:pPr>
              <w:rPr>
                <w:rFonts w:cs="Arial"/>
                <w:iCs/>
              </w:rPr>
            </w:pPr>
          </w:p>
        </w:tc>
      </w:tr>
      <w:tr w:rsidR="00DC798C" w:rsidRPr="000C3235" w14:paraId="5BB9E3B3" w14:textId="55595EB3" w:rsidTr="004463DB">
        <w:tc>
          <w:tcPr>
            <w:tcW w:w="5524" w:type="dxa"/>
          </w:tcPr>
          <w:p w14:paraId="0EC84100" w14:textId="77777777" w:rsidR="00DC798C" w:rsidRPr="000C3235" w:rsidRDefault="00DC798C" w:rsidP="006C2CF2">
            <w:pPr>
              <w:rPr>
                <w:rFonts w:cs="Arial"/>
                <w:iCs/>
              </w:rPr>
            </w:pPr>
          </w:p>
        </w:tc>
        <w:tc>
          <w:tcPr>
            <w:tcW w:w="1559" w:type="dxa"/>
          </w:tcPr>
          <w:p w14:paraId="337254D3" w14:textId="77777777" w:rsidR="00DC798C" w:rsidRPr="000C3235" w:rsidRDefault="00DC798C" w:rsidP="006C2CF2">
            <w:pPr>
              <w:rPr>
                <w:rFonts w:cs="Arial"/>
                <w:iCs/>
              </w:rPr>
            </w:pPr>
          </w:p>
        </w:tc>
        <w:tc>
          <w:tcPr>
            <w:tcW w:w="1559" w:type="dxa"/>
          </w:tcPr>
          <w:p w14:paraId="1AE5F46D" w14:textId="77777777" w:rsidR="00DC798C" w:rsidRPr="000C3235" w:rsidRDefault="00DC798C" w:rsidP="006C2CF2">
            <w:pPr>
              <w:rPr>
                <w:rFonts w:cs="Arial"/>
                <w:iCs/>
              </w:rPr>
            </w:pPr>
          </w:p>
        </w:tc>
        <w:tc>
          <w:tcPr>
            <w:tcW w:w="1559" w:type="dxa"/>
          </w:tcPr>
          <w:p w14:paraId="6092D2CA" w14:textId="77777777" w:rsidR="00DC798C" w:rsidRPr="000C3235" w:rsidRDefault="00DC798C" w:rsidP="006C2CF2">
            <w:pPr>
              <w:rPr>
                <w:rFonts w:cs="Arial"/>
                <w:iCs/>
              </w:rPr>
            </w:pPr>
          </w:p>
        </w:tc>
      </w:tr>
      <w:tr w:rsidR="00DC798C" w:rsidRPr="000C3235" w14:paraId="0FA8F208" w14:textId="7BAD8072" w:rsidTr="004463DB">
        <w:tc>
          <w:tcPr>
            <w:tcW w:w="5524" w:type="dxa"/>
          </w:tcPr>
          <w:p w14:paraId="0561369A" w14:textId="77777777" w:rsidR="00DC798C" w:rsidRPr="000C3235" w:rsidRDefault="00DC798C" w:rsidP="006C2CF2">
            <w:pPr>
              <w:rPr>
                <w:rFonts w:cs="Arial"/>
                <w:iCs/>
              </w:rPr>
            </w:pPr>
          </w:p>
        </w:tc>
        <w:tc>
          <w:tcPr>
            <w:tcW w:w="1559" w:type="dxa"/>
          </w:tcPr>
          <w:p w14:paraId="7D786CFC" w14:textId="77777777" w:rsidR="00DC798C" w:rsidRPr="000C3235" w:rsidRDefault="00DC798C" w:rsidP="006C2CF2">
            <w:pPr>
              <w:rPr>
                <w:rFonts w:cs="Arial"/>
                <w:iCs/>
              </w:rPr>
            </w:pPr>
          </w:p>
        </w:tc>
        <w:tc>
          <w:tcPr>
            <w:tcW w:w="1559" w:type="dxa"/>
          </w:tcPr>
          <w:p w14:paraId="37BBB45F" w14:textId="77777777" w:rsidR="00DC798C" w:rsidRPr="000C3235" w:rsidRDefault="00DC798C" w:rsidP="006C2CF2">
            <w:pPr>
              <w:rPr>
                <w:rFonts w:cs="Arial"/>
                <w:iCs/>
              </w:rPr>
            </w:pPr>
          </w:p>
        </w:tc>
        <w:tc>
          <w:tcPr>
            <w:tcW w:w="1559" w:type="dxa"/>
          </w:tcPr>
          <w:p w14:paraId="4A25994A" w14:textId="77777777" w:rsidR="00DC798C" w:rsidRPr="000C3235" w:rsidRDefault="00DC798C" w:rsidP="006C2CF2">
            <w:pPr>
              <w:rPr>
                <w:rFonts w:cs="Arial"/>
                <w:iCs/>
              </w:rPr>
            </w:pPr>
          </w:p>
        </w:tc>
      </w:tr>
      <w:tr w:rsidR="00DC798C" w:rsidRPr="000C3235" w14:paraId="17096B8E" w14:textId="1F7679BC" w:rsidTr="004463DB">
        <w:tc>
          <w:tcPr>
            <w:tcW w:w="5524" w:type="dxa"/>
          </w:tcPr>
          <w:p w14:paraId="5F59DFBE" w14:textId="77777777" w:rsidR="00DC798C" w:rsidRPr="000C3235" w:rsidRDefault="00DC798C" w:rsidP="006C2CF2">
            <w:pPr>
              <w:rPr>
                <w:rFonts w:cs="Arial"/>
                <w:iCs/>
              </w:rPr>
            </w:pPr>
          </w:p>
        </w:tc>
        <w:tc>
          <w:tcPr>
            <w:tcW w:w="1559" w:type="dxa"/>
          </w:tcPr>
          <w:p w14:paraId="15E956C4" w14:textId="77777777" w:rsidR="00DC798C" w:rsidRPr="000C3235" w:rsidRDefault="00DC798C" w:rsidP="006C2CF2">
            <w:pPr>
              <w:rPr>
                <w:rFonts w:cs="Arial"/>
                <w:iCs/>
              </w:rPr>
            </w:pPr>
          </w:p>
        </w:tc>
        <w:tc>
          <w:tcPr>
            <w:tcW w:w="1559" w:type="dxa"/>
          </w:tcPr>
          <w:p w14:paraId="1A34E5FD" w14:textId="77777777" w:rsidR="00DC798C" w:rsidRPr="000C3235" w:rsidRDefault="00DC798C" w:rsidP="006C2CF2">
            <w:pPr>
              <w:rPr>
                <w:rFonts w:cs="Arial"/>
                <w:iCs/>
              </w:rPr>
            </w:pPr>
          </w:p>
        </w:tc>
        <w:tc>
          <w:tcPr>
            <w:tcW w:w="1559" w:type="dxa"/>
          </w:tcPr>
          <w:p w14:paraId="1F28F093" w14:textId="77777777" w:rsidR="00DC798C" w:rsidRPr="000C3235" w:rsidRDefault="00DC798C" w:rsidP="006C2CF2">
            <w:pPr>
              <w:rPr>
                <w:rFonts w:cs="Arial"/>
                <w:iCs/>
              </w:rPr>
            </w:pPr>
          </w:p>
        </w:tc>
      </w:tr>
      <w:tr w:rsidR="00DC798C" w:rsidRPr="000C3235" w14:paraId="227B556D" w14:textId="00A1F1A0" w:rsidTr="004463DB">
        <w:tc>
          <w:tcPr>
            <w:tcW w:w="5524" w:type="dxa"/>
          </w:tcPr>
          <w:p w14:paraId="5F6FE17A" w14:textId="77777777" w:rsidR="00DC798C" w:rsidRPr="000C3235" w:rsidRDefault="00DC798C" w:rsidP="006C2CF2">
            <w:pPr>
              <w:rPr>
                <w:rFonts w:cs="Arial"/>
                <w:iCs/>
              </w:rPr>
            </w:pPr>
          </w:p>
        </w:tc>
        <w:tc>
          <w:tcPr>
            <w:tcW w:w="1559" w:type="dxa"/>
          </w:tcPr>
          <w:p w14:paraId="6229FCAE" w14:textId="77777777" w:rsidR="00DC798C" w:rsidRPr="000C3235" w:rsidRDefault="00DC798C" w:rsidP="006C2CF2">
            <w:pPr>
              <w:rPr>
                <w:rFonts w:cs="Arial"/>
                <w:iCs/>
              </w:rPr>
            </w:pPr>
          </w:p>
        </w:tc>
        <w:tc>
          <w:tcPr>
            <w:tcW w:w="1559" w:type="dxa"/>
          </w:tcPr>
          <w:p w14:paraId="7AC484E0" w14:textId="77777777" w:rsidR="00DC798C" w:rsidRPr="000C3235" w:rsidRDefault="00DC798C" w:rsidP="006C2CF2">
            <w:pPr>
              <w:rPr>
                <w:rFonts w:cs="Arial"/>
                <w:iCs/>
              </w:rPr>
            </w:pPr>
          </w:p>
        </w:tc>
        <w:tc>
          <w:tcPr>
            <w:tcW w:w="1559" w:type="dxa"/>
          </w:tcPr>
          <w:p w14:paraId="5FBF3FC5" w14:textId="77777777" w:rsidR="00DC798C" w:rsidRPr="000C3235" w:rsidRDefault="00DC798C" w:rsidP="006C2CF2">
            <w:pPr>
              <w:rPr>
                <w:rFonts w:cs="Arial"/>
                <w:iCs/>
              </w:rPr>
            </w:pPr>
          </w:p>
        </w:tc>
      </w:tr>
      <w:tr w:rsidR="00DC798C" w:rsidRPr="000C3235" w14:paraId="4E1266FF" w14:textId="46FE4EB2" w:rsidTr="004463DB">
        <w:tc>
          <w:tcPr>
            <w:tcW w:w="5524" w:type="dxa"/>
          </w:tcPr>
          <w:p w14:paraId="70890CFD" w14:textId="77777777" w:rsidR="00DC798C" w:rsidRPr="000C3235" w:rsidRDefault="00DC798C" w:rsidP="006C2CF2">
            <w:pPr>
              <w:rPr>
                <w:rFonts w:cs="Arial"/>
                <w:iCs/>
              </w:rPr>
            </w:pPr>
          </w:p>
        </w:tc>
        <w:tc>
          <w:tcPr>
            <w:tcW w:w="1559" w:type="dxa"/>
          </w:tcPr>
          <w:p w14:paraId="54C4304F" w14:textId="77777777" w:rsidR="00DC798C" w:rsidRPr="000C3235" w:rsidRDefault="00DC798C" w:rsidP="006C2CF2">
            <w:pPr>
              <w:rPr>
                <w:rFonts w:cs="Arial"/>
                <w:iCs/>
              </w:rPr>
            </w:pPr>
          </w:p>
        </w:tc>
        <w:tc>
          <w:tcPr>
            <w:tcW w:w="1559" w:type="dxa"/>
          </w:tcPr>
          <w:p w14:paraId="5A5ECFFE" w14:textId="77777777" w:rsidR="00DC798C" w:rsidRPr="000C3235" w:rsidRDefault="00DC798C" w:rsidP="006C2CF2">
            <w:pPr>
              <w:rPr>
                <w:rFonts w:cs="Arial"/>
                <w:iCs/>
              </w:rPr>
            </w:pPr>
          </w:p>
        </w:tc>
        <w:tc>
          <w:tcPr>
            <w:tcW w:w="1559" w:type="dxa"/>
          </w:tcPr>
          <w:p w14:paraId="251DD7B6" w14:textId="77777777" w:rsidR="00DC798C" w:rsidRPr="000C3235" w:rsidRDefault="00DC798C" w:rsidP="006C2CF2">
            <w:pPr>
              <w:rPr>
                <w:rFonts w:cs="Arial"/>
                <w:iCs/>
              </w:rPr>
            </w:pPr>
          </w:p>
        </w:tc>
      </w:tr>
      <w:tr w:rsidR="00DC798C" w:rsidRPr="000C3235" w14:paraId="3C8B66F2" w14:textId="04E91AD1" w:rsidTr="004463DB">
        <w:tc>
          <w:tcPr>
            <w:tcW w:w="5524" w:type="dxa"/>
          </w:tcPr>
          <w:p w14:paraId="33061C14" w14:textId="63581FF1" w:rsidR="00DC798C" w:rsidRPr="0023044D" w:rsidRDefault="00DC798C" w:rsidP="006C2CF2">
            <w:pPr>
              <w:rPr>
                <w:rFonts w:cs="Arial"/>
                <w:b/>
                <w:bCs/>
                <w:iCs/>
              </w:rPr>
            </w:pPr>
            <w:r w:rsidRPr="0023044D">
              <w:rPr>
                <w:rFonts w:cs="Arial"/>
                <w:b/>
                <w:bCs/>
                <w:iCs/>
              </w:rPr>
              <w:t>Total grant applied for</w:t>
            </w:r>
          </w:p>
        </w:tc>
        <w:tc>
          <w:tcPr>
            <w:tcW w:w="1559" w:type="dxa"/>
          </w:tcPr>
          <w:p w14:paraId="0C700422" w14:textId="5A9D2A2F" w:rsidR="00DC798C" w:rsidRPr="0023044D" w:rsidRDefault="00DC798C" w:rsidP="006C2CF2">
            <w:pPr>
              <w:rPr>
                <w:rFonts w:cs="Arial"/>
                <w:b/>
                <w:bCs/>
                <w:iCs/>
              </w:rPr>
            </w:pPr>
            <w:r w:rsidRPr="0023044D">
              <w:rPr>
                <w:rFonts w:cs="Arial"/>
                <w:b/>
                <w:bCs/>
                <w:iCs/>
              </w:rPr>
              <w:t>£</w:t>
            </w:r>
          </w:p>
        </w:tc>
        <w:tc>
          <w:tcPr>
            <w:tcW w:w="1559" w:type="dxa"/>
          </w:tcPr>
          <w:p w14:paraId="73D12231" w14:textId="4FB3020A" w:rsidR="00DC798C" w:rsidRPr="0023044D" w:rsidRDefault="00DC798C" w:rsidP="006C2CF2">
            <w:pPr>
              <w:rPr>
                <w:rFonts w:cs="Arial"/>
                <w:b/>
                <w:bCs/>
                <w:iCs/>
              </w:rPr>
            </w:pPr>
            <w:r>
              <w:rPr>
                <w:rFonts w:cs="Arial"/>
                <w:b/>
                <w:bCs/>
                <w:iCs/>
              </w:rPr>
              <w:t>£</w:t>
            </w:r>
          </w:p>
        </w:tc>
        <w:tc>
          <w:tcPr>
            <w:tcW w:w="1559" w:type="dxa"/>
          </w:tcPr>
          <w:p w14:paraId="7DB67227" w14:textId="21621D97" w:rsidR="00DC798C" w:rsidRPr="0023044D" w:rsidRDefault="00DC798C" w:rsidP="006C2CF2">
            <w:pPr>
              <w:rPr>
                <w:rFonts w:cs="Arial"/>
                <w:b/>
                <w:bCs/>
                <w:iCs/>
              </w:rPr>
            </w:pPr>
            <w:r>
              <w:rPr>
                <w:rFonts w:cs="Arial"/>
                <w:b/>
                <w:bCs/>
                <w:iCs/>
              </w:rPr>
              <w:t>£</w:t>
            </w:r>
          </w:p>
        </w:tc>
      </w:tr>
    </w:tbl>
    <w:p w14:paraId="3E317C11" w14:textId="77777777" w:rsidR="00487931" w:rsidRDefault="00487931" w:rsidP="00081B3B">
      <w:pPr>
        <w:spacing w:after="200" w:line="276" w:lineRule="auto"/>
        <w:rPr>
          <w:rFonts w:eastAsiaTheme="minorEastAsia" w:cs="Arial"/>
          <w:b/>
          <w:u w:val="single"/>
        </w:rPr>
      </w:pPr>
    </w:p>
    <w:bookmarkEnd w:id="4"/>
    <w:p w14:paraId="3DEFD0D7" w14:textId="77777777" w:rsidR="00081B3B" w:rsidRDefault="00081B3B" w:rsidP="00081B3B">
      <w:pPr>
        <w:spacing w:after="200" w:line="276" w:lineRule="auto"/>
        <w:rPr>
          <w:rFonts w:eastAsiaTheme="minorEastAsia" w:cs="Arial"/>
          <w:b/>
          <w:u w:val="single"/>
        </w:rPr>
      </w:pPr>
    </w:p>
    <w:p w14:paraId="28E73A70" w14:textId="77777777" w:rsidR="00737F7C" w:rsidRDefault="00737F7C" w:rsidP="0081481F">
      <w:pPr>
        <w:spacing w:after="200" w:line="276" w:lineRule="auto"/>
        <w:jc w:val="center"/>
        <w:rPr>
          <w:rFonts w:eastAsiaTheme="minorEastAsia" w:cs="Arial"/>
          <w:b/>
          <w:u w:val="single"/>
        </w:rPr>
      </w:pPr>
    </w:p>
    <w:p w14:paraId="4F59A9A6" w14:textId="77777777" w:rsidR="003A4D6C" w:rsidRDefault="003A4D6C" w:rsidP="0081481F">
      <w:pPr>
        <w:spacing w:after="200" w:line="276" w:lineRule="auto"/>
        <w:jc w:val="center"/>
        <w:rPr>
          <w:rFonts w:eastAsiaTheme="minorEastAsia" w:cs="Arial"/>
          <w:b/>
          <w:u w:val="single"/>
        </w:rPr>
      </w:pPr>
    </w:p>
    <w:p w14:paraId="3E7DA207" w14:textId="0DD8C065" w:rsidR="00C87BCE" w:rsidRPr="00742BCB" w:rsidRDefault="0092362E" w:rsidP="0081481F">
      <w:pPr>
        <w:spacing w:after="200" w:line="276" w:lineRule="auto"/>
        <w:jc w:val="center"/>
        <w:rPr>
          <w:rFonts w:eastAsiaTheme="minorEastAsia" w:cs="Arial"/>
          <w:i/>
          <w:u w:val="single"/>
        </w:rPr>
      </w:pPr>
      <w:r w:rsidRPr="00742BCB">
        <w:rPr>
          <w:rFonts w:eastAsiaTheme="minorEastAsia" w:cs="Arial"/>
          <w:b/>
          <w:u w:val="single"/>
        </w:rPr>
        <w:t>D</w:t>
      </w:r>
      <w:r w:rsidR="00C87BCE" w:rsidRPr="00742BCB">
        <w:rPr>
          <w:rFonts w:eastAsiaTheme="minorEastAsia" w:cs="Arial"/>
          <w:b/>
          <w:u w:val="single"/>
        </w:rPr>
        <w:t>ECLARATION</w:t>
      </w:r>
    </w:p>
    <w:p w14:paraId="3740B5FA" w14:textId="77777777" w:rsidR="005D0C9D" w:rsidRDefault="005D0C9D" w:rsidP="00683068">
      <w:pPr>
        <w:contextualSpacing/>
        <w:rPr>
          <w:rFonts w:eastAsiaTheme="minorEastAsia" w:cs="Arial"/>
          <w:b/>
          <w:u w:val="single"/>
        </w:rPr>
      </w:pPr>
    </w:p>
    <w:p w14:paraId="2B9530B1" w14:textId="77777777" w:rsidR="00037CE3" w:rsidRPr="00742BCB" w:rsidRDefault="00037CE3" w:rsidP="00683068">
      <w:pPr>
        <w:contextualSpacing/>
        <w:rPr>
          <w:rFonts w:eastAsiaTheme="minorEastAsia" w:cs="Arial"/>
          <w:b/>
          <w:u w:val="single"/>
        </w:rPr>
      </w:pPr>
    </w:p>
    <w:p w14:paraId="22A971A8" w14:textId="64D22A70" w:rsidR="00683068" w:rsidRPr="00742BCB" w:rsidRDefault="00683068" w:rsidP="005D0C45">
      <w:pPr>
        <w:tabs>
          <w:tab w:val="left" w:pos="6732"/>
        </w:tabs>
        <w:contextualSpacing/>
        <w:rPr>
          <w:rFonts w:eastAsiaTheme="minorEastAsia" w:cs="Arial"/>
          <w:b/>
          <w:u w:val="single"/>
        </w:rPr>
      </w:pPr>
      <w:r w:rsidRPr="00742BCB">
        <w:rPr>
          <w:rFonts w:eastAsiaTheme="minorEastAsia" w:cs="Arial"/>
          <w:b/>
          <w:u w:val="single"/>
        </w:rPr>
        <w:t>GOVERNMENT FUND</w:t>
      </w:r>
      <w:r w:rsidR="00F76E81" w:rsidRPr="00742BCB">
        <w:rPr>
          <w:rFonts w:eastAsiaTheme="minorEastAsia" w:cs="Arial"/>
          <w:b/>
          <w:u w:val="single"/>
        </w:rPr>
        <w:t>ING</w:t>
      </w:r>
      <w:r w:rsidR="000F2BBE" w:rsidRPr="00742BCB">
        <w:rPr>
          <w:rFonts w:eastAsiaTheme="minorEastAsia" w:cs="Arial"/>
          <w:b/>
          <w:u w:val="single"/>
        </w:rPr>
        <w:t xml:space="preserve"> </w:t>
      </w:r>
      <w:r w:rsidRPr="00742BCB">
        <w:rPr>
          <w:rFonts w:eastAsiaTheme="minorEastAsia" w:cs="Arial"/>
          <w:b/>
          <w:u w:val="single"/>
        </w:rPr>
        <w:t>DATABASE</w:t>
      </w:r>
    </w:p>
    <w:p w14:paraId="055FE4EA" w14:textId="77777777" w:rsidR="005D0C45" w:rsidRPr="00742BCB" w:rsidRDefault="005D0C45" w:rsidP="005D0C45">
      <w:pPr>
        <w:tabs>
          <w:tab w:val="left" w:pos="6732"/>
        </w:tabs>
        <w:contextualSpacing/>
        <w:rPr>
          <w:rFonts w:eastAsiaTheme="minorEastAsia" w:cs="Arial"/>
          <w:b/>
          <w:u w:val="single"/>
        </w:rPr>
      </w:pPr>
    </w:p>
    <w:p w14:paraId="51FAABD7" w14:textId="00B490BA" w:rsidR="000F2BBE" w:rsidRPr="00742BCB" w:rsidRDefault="000F2BBE" w:rsidP="00683068">
      <w:pPr>
        <w:contextualSpacing/>
        <w:rPr>
          <w:rFonts w:eastAsiaTheme="minorEastAsia" w:cs="Arial"/>
          <w:bCs/>
        </w:rPr>
      </w:pPr>
      <w:r w:rsidRPr="00742BCB">
        <w:rPr>
          <w:rFonts w:eastAsiaTheme="minorEastAsia" w:cs="Arial"/>
          <w:bCs/>
        </w:rPr>
        <w:t>Please refer to Guidance Notes for information on the Government Fund</w:t>
      </w:r>
      <w:r w:rsidR="00F76E81" w:rsidRPr="00742BCB">
        <w:rPr>
          <w:rFonts w:eastAsiaTheme="minorEastAsia" w:cs="Arial"/>
          <w:bCs/>
        </w:rPr>
        <w:t>ing</w:t>
      </w:r>
      <w:r w:rsidRPr="00742BCB">
        <w:rPr>
          <w:rFonts w:eastAsiaTheme="minorEastAsia" w:cs="Arial"/>
          <w:bCs/>
        </w:rPr>
        <w:t xml:space="preserve"> Database</w:t>
      </w:r>
    </w:p>
    <w:p w14:paraId="597A02B6" w14:textId="77777777" w:rsidR="00683068" w:rsidRPr="00742BCB" w:rsidRDefault="00683068" w:rsidP="009B68FB">
      <w:pPr>
        <w:contextualSpacing/>
        <w:rPr>
          <w:rFonts w:eastAsiaTheme="minorEastAsia" w:cs="Arial"/>
          <w:b/>
          <w:u w:val="single"/>
        </w:rPr>
      </w:pPr>
    </w:p>
    <w:p w14:paraId="40BE1101" w14:textId="77777777" w:rsidR="00683068" w:rsidRPr="00742BCB" w:rsidRDefault="00683068" w:rsidP="00683068">
      <w:pPr>
        <w:rPr>
          <w:rFonts w:eastAsiaTheme="minorEastAsia" w:cs="Arial"/>
          <w:b/>
        </w:rPr>
      </w:pPr>
    </w:p>
    <w:p w14:paraId="569F1885" w14:textId="594FE7E9" w:rsidR="00683068" w:rsidRPr="00742BCB" w:rsidRDefault="00683068" w:rsidP="00683068">
      <w:pPr>
        <w:rPr>
          <w:rFonts w:eastAsiaTheme="minorEastAsia" w:cs="Arial"/>
          <w:bCs/>
        </w:rPr>
      </w:pPr>
      <w:r w:rsidRPr="00742BCB">
        <w:rPr>
          <w:rFonts w:eastAsiaTheme="minorEastAsia" w:cs="Arial"/>
          <w:bCs/>
        </w:rPr>
        <w:t xml:space="preserve">Have you previously uploaded the following on the Funders Passport? If </w:t>
      </w:r>
      <w:r w:rsidR="00FC32ED" w:rsidRPr="00742BCB">
        <w:rPr>
          <w:rFonts w:eastAsiaTheme="minorEastAsia" w:cs="Arial"/>
          <w:bCs/>
        </w:rPr>
        <w:t>yes,</w:t>
      </w:r>
      <w:r w:rsidRPr="00742BCB">
        <w:rPr>
          <w:rFonts w:eastAsiaTheme="minorEastAsia" w:cs="Arial"/>
          <w:bCs/>
        </w:rPr>
        <w:t xml:space="preserve"> please provide your Unique Reference Number (URN) and ensure your most recent documents have been uploaded to the GFD___________________</w:t>
      </w:r>
    </w:p>
    <w:p w14:paraId="307C9942" w14:textId="6BABD0AA" w:rsidR="00683068" w:rsidRPr="005D0C45" w:rsidRDefault="00683068" w:rsidP="00683068">
      <w:pPr>
        <w:rPr>
          <w:rFonts w:eastAsiaTheme="minorEastAsia" w:cs="Arial"/>
          <w:b/>
          <w:highlight w:val="yellow"/>
        </w:rPr>
      </w:pPr>
    </w:p>
    <w:p w14:paraId="39710CCF" w14:textId="77777777" w:rsidR="005D0C9D" w:rsidRPr="005D0C45" w:rsidRDefault="005D0C9D" w:rsidP="00683068">
      <w:pPr>
        <w:rPr>
          <w:rFonts w:eastAsiaTheme="minorEastAsia" w:cs="Arial"/>
          <w:b/>
          <w:highlight w:val="yellow"/>
        </w:rPr>
      </w:pPr>
    </w:p>
    <w:p w14:paraId="371044E1" w14:textId="50C0A160" w:rsidR="00683068" w:rsidRPr="0068005D" w:rsidRDefault="008B3C0C" w:rsidP="00683068">
      <w:pPr>
        <w:rPr>
          <w:rFonts w:eastAsiaTheme="minorEastAsia" w:cs="Arial"/>
          <w:b/>
          <w:u w:val="single"/>
        </w:rPr>
      </w:pPr>
      <w:r w:rsidRPr="0068005D">
        <w:rPr>
          <w:rFonts w:eastAsiaTheme="minorEastAsia" w:cs="Arial"/>
          <w:b/>
        </w:rPr>
        <w:t xml:space="preserve">We </w:t>
      </w:r>
      <w:r w:rsidR="00683068" w:rsidRPr="0068005D">
        <w:rPr>
          <w:rFonts w:eastAsiaTheme="minorEastAsia" w:cs="Arial"/>
          <w:b/>
        </w:rPr>
        <w:t>require all applicants to enclose the following documents with your application</w:t>
      </w:r>
      <w:r w:rsidR="00EF3543" w:rsidRPr="0068005D">
        <w:rPr>
          <w:rFonts w:eastAsiaTheme="minorEastAsia" w:cs="Arial"/>
          <w:b/>
        </w:rPr>
        <w:t xml:space="preserve"> </w:t>
      </w:r>
      <w:r w:rsidR="00157115" w:rsidRPr="0068005D">
        <w:rPr>
          <w:rFonts w:eastAsiaTheme="minorEastAsia" w:cs="Arial"/>
          <w:b/>
        </w:rPr>
        <w:t>(</w:t>
      </w:r>
      <w:r w:rsidR="00EF3543" w:rsidRPr="0068005D">
        <w:rPr>
          <w:rFonts w:eastAsiaTheme="minorEastAsia" w:cs="Arial"/>
          <w:b/>
        </w:rPr>
        <w:t xml:space="preserve">unless you have already provided them </w:t>
      </w:r>
      <w:r w:rsidR="00157115" w:rsidRPr="0068005D">
        <w:rPr>
          <w:rFonts w:eastAsiaTheme="minorEastAsia" w:cs="Arial"/>
          <w:b/>
        </w:rPr>
        <w:t>in the last 3 months)</w:t>
      </w:r>
      <w:r w:rsidR="00683068" w:rsidRPr="0068005D">
        <w:rPr>
          <w:rFonts w:eastAsiaTheme="minorEastAsia" w:cs="Arial"/>
          <w:b/>
        </w:rPr>
        <w:t>.</w:t>
      </w:r>
      <w:r w:rsidR="00F76E81" w:rsidRPr="0068005D">
        <w:rPr>
          <w:rFonts w:eastAsiaTheme="minorEastAsia" w:cs="Arial"/>
          <w:b/>
        </w:rPr>
        <w:t xml:space="preserve">  </w:t>
      </w:r>
      <w:r w:rsidR="00EF3543" w:rsidRPr="0068005D">
        <w:rPr>
          <w:rFonts w:eastAsiaTheme="minorEastAsia" w:cs="Arial"/>
          <w:b/>
          <w:u w:val="single"/>
        </w:rPr>
        <w:t>Otherwise, if documents are</w:t>
      </w:r>
      <w:r w:rsidR="00F76E81" w:rsidRPr="0068005D">
        <w:rPr>
          <w:rFonts w:eastAsiaTheme="minorEastAsia" w:cs="Arial"/>
          <w:b/>
          <w:u w:val="single"/>
        </w:rPr>
        <w:t xml:space="preserve"> not included the application will not progress</w:t>
      </w:r>
      <w:r w:rsidR="00727A6B" w:rsidRPr="0068005D">
        <w:rPr>
          <w:rFonts w:eastAsiaTheme="minorEastAsia" w:cs="Arial"/>
          <w:b/>
          <w:u w:val="single"/>
        </w:rPr>
        <w:t>.</w:t>
      </w:r>
    </w:p>
    <w:p w14:paraId="67FC9049" w14:textId="77777777" w:rsidR="00727A6B" w:rsidRPr="005D0C45" w:rsidRDefault="00727A6B" w:rsidP="00683068">
      <w:pPr>
        <w:rPr>
          <w:rFonts w:eastAsiaTheme="minorEastAsia" w:cs="Arial"/>
          <w:b/>
          <w:color w:val="4472C4" w:themeColor="accent1"/>
          <w:highlight w:val="yellow"/>
        </w:rPr>
      </w:pPr>
    </w:p>
    <w:p w14:paraId="2F9EF761" w14:textId="77777777" w:rsidR="00037CE3" w:rsidRDefault="00037CE3" w:rsidP="00683068">
      <w:pPr>
        <w:rPr>
          <w:rFonts w:eastAsiaTheme="minorEastAsia" w:cs="Arial"/>
          <w:b/>
        </w:rPr>
      </w:pPr>
    </w:p>
    <w:p w14:paraId="062F45A8" w14:textId="689ED003" w:rsidR="00683068" w:rsidRPr="00DF3BA4" w:rsidRDefault="00683068" w:rsidP="00683068">
      <w:pPr>
        <w:rPr>
          <w:rFonts w:eastAsiaTheme="minorEastAsia" w:cs="Arial"/>
          <w:b/>
        </w:rPr>
      </w:pPr>
      <w:r w:rsidRPr="00DF3BA4">
        <w:rPr>
          <w:rFonts w:eastAsiaTheme="minorEastAsia" w:cs="Arial"/>
          <w:b/>
        </w:rPr>
        <w:t xml:space="preserve">Essential documentation </w:t>
      </w:r>
      <w:r w:rsidRPr="00DF3BA4">
        <w:rPr>
          <w:rFonts w:cs="Arial"/>
        </w:rPr>
        <w:tab/>
      </w:r>
      <w:r w:rsidRPr="00DF3BA4">
        <w:rPr>
          <w:rFonts w:cs="Arial"/>
        </w:rPr>
        <w:tab/>
      </w:r>
      <w:r w:rsidRPr="00DF3BA4">
        <w:rPr>
          <w:rFonts w:cs="Arial"/>
        </w:rPr>
        <w:tab/>
      </w:r>
      <w:r w:rsidRPr="00DF3BA4">
        <w:rPr>
          <w:rFonts w:cs="Arial"/>
        </w:rPr>
        <w:tab/>
      </w:r>
      <w:r w:rsidRPr="00DF3BA4">
        <w:rPr>
          <w:rFonts w:cs="Arial"/>
        </w:rPr>
        <w:tab/>
      </w:r>
      <w:r w:rsidRPr="00DF3BA4">
        <w:rPr>
          <w:rFonts w:cs="Arial"/>
        </w:rPr>
        <w:tab/>
      </w:r>
      <w:r w:rsidRPr="00DF3BA4">
        <w:rPr>
          <w:rFonts w:cs="Arial"/>
        </w:rPr>
        <w:tab/>
      </w:r>
      <w:r w:rsidRPr="00DF3BA4">
        <w:rPr>
          <w:rFonts w:cs="Arial"/>
        </w:rPr>
        <w:tab/>
      </w:r>
      <w:r w:rsidRPr="00DF3BA4">
        <w:rPr>
          <w:rFonts w:eastAsiaTheme="minorEastAsia" w:cs="Arial"/>
          <w:b/>
        </w:rPr>
        <w:t xml:space="preserve">     </w:t>
      </w:r>
    </w:p>
    <w:p w14:paraId="5E8FF04E" w14:textId="77777777" w:rsidR="00683068" w:rsidRPr="00DF3BA4" w:rsidRDefault="00683068" w:rsidP="00683068">
      <w:pPr>
        <w:rPr>
          <w:rFonts w:eastAsiaTheme="minorEastAsia" w:cs="Arial"/>
          <w:b/>
        </w:rPr>
      </w:pPr>
    </w:p>
    <w:p w14:paraId="5302DBF7" w14:textId="77777777" w:rsidR="00683068" w:rsidRPr="00DF3BA4" w:rsidRDefault="00683068" w:rsidP="00683068">
      <w:pPr>
        <w:rPr>
          <w:rFonts w:eastAsiaTheme="minorEastAsia" w:cs="Arial"/>
        </w:rPr>
      </w:pPr>
      <w:r w:rsidRPr="00DF3BA4">
        <w:rPr>
          <w:rFonts w:cs="Arial"/>
          <w:b/>
          <w:noProof/>
        </w:rPr>
        <mc:AlternateContent>
          <mc:Choice Requires="wps">
            <w:drawing>
              <wp:anchor distT="0" distB="0" distL="114300" distR="114300" simplePos="0" relativeHeight="251658245" behindDoc="0" locked="0" layoutInCell="1" allowOverlap="1" wp14:anchorId="2457843B" wp14:editId="4E7C9603">
                <wp:simplePos x="0" y="0"/>
                <wp:positionH relativeFrom="column">
                  <wp:posOffset>5711190</wp:posOffset>
                </wp:positionH>
                <wp:positionV relativeFrom="paragraph">
                  <wp:posOffset>8890</wp:posOffset>
                </wp:positionV>
                <wp:extent cx="409575" cy="2095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132E5" id="Rectangle 14" o:spid="_x0000_s1026" style="position:absolute;margin-left:449.7pt;margin-top:.7pt;width:32.25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" fillcolor="white [3201]" strokecolor="black [3200]" strokeweight="1pt"/>
            </w:pict>
          </mc:Fallback>
        </mc:AlternateContent>
      </w:r>
      <w:r w:rsidRPr="00DF3BA4">
        <w:rPr>
          <w:rFonts w:eastAsiaTheme="minorEastAsia" w:cs="Arial"/>
        </w:rPr>
        <w:t>•</w:t>
      </w:r>
      <w:r w:rsidRPr="00DF3BA4">
        <w:rPr>
          <w:rFonts w:cs="Arial"/>
        </w:rPr>
        <w:tab/>
      </w:r>
      <w:r w:rsidRPr="00DF3BA4">
        <w:rPr>
          <w:rFonts w:eastAsiaTheme="minorEastAsia" w:cs="Arial"/>
        </w:rPr>
        <w:t>Copy of Constitution or Memorandum of Association</w:t>
      </w:r>
      <w:r w:rsidRPr="00DF3BA4">
        <w:rPr>
          <w:rFonts w:cs="Arial"/>
        </w:rPr>
        <w:tab/>
      </w:r>
    </w:p>
    <w:p w14:paraId="2FBD87B2" w14:textId="77777777" w:rsidR="00683068" w:rsidRPr="00DF3BA4" w:rsidRDefault="00683068" w:rsidP="00683068">
      <w:pPr>
        <w:rPr>
          <w:rFonts w:eastAsiaTheme="minorEastAsia" w:cs="Arial"/>
        </w:rPr>
      </w:pPr>
    </w:p>
    <w:p w14:paraId="150B7FE6" w14:textId="7853416F" w:rsidR="00683068" w:rsidRPr="00DF3BA4" w:rsidRDefault="00683068" w:rsidP="00683068">
      <w:pPr>
        <w:rPr>
          <w:rFonts w:eastAsiaTheme="minorEastAsia" w:cs="Arial"/>
        </w:rPr>
      </w:pPr>
      <w:r w:rsidRPr="00DF3BA4">
        <w:rPr>
          <w:rFonts w:cs="Arial"/>
          <w:b/>
          <w:noProof/>
        </w:rPr>
        <mc:AlternateContent>
          <mc:Choice Requires="wps">
            <w:drawing>
              <wp:anchor distT="0" distB="0" distL="114300" distR="114300" simplePos="0" relativeHeight="251658250" behindDoc="0" locked="0" layoutInCell="1" allowOverlap="1" wp14:anchorId="46787901" wp14:editId="6BA4A2CB">
                <wp:simplePos x="0" y="0"/>
                <wp:positionH relativeFrom="column">
                  <wp:posOffset>5741670</wp:posOffset>
                </wp:positionH>
                <wp:positionV relativeFrom="paragraph">
                  <wp:posOffset>39370</wp:posOffset>
                </wp:positionV>
                <wp:extent cx="40957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8C694" id="Rectangle 4" o:spid="_x0000_s1026" style="position:absolute;margin-left:452.1pt;margin-top:3.1pt;width:32.25pt;height:16.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" fillcolor="white [3201]" strokecolor="black [3200]" strokeweight="1pt"/>
            </w:pict>
          </mc:Fallback>
        </mc:AlternateContent>
      </w:r>
      <w:r w:rsidRPr="00DF3BA4">
        <w:rPr>
          <w:rFonts w:eastAsiaTheme="minorEastAsia" w:cs="Arial"/>
        </w:rPr>
        <w:t>•</w:t>
      </w:r>
      <w:r w:rsidRPr="00DF3BA4">
        <w:rPr>
          <w:rFonts w:cs="Arial"/>
        </w:rPr>
        <w:tab/>
      </w:r>
      <w:r w:rsidRPr="00DF3BA4">
        <w:rPr>
          <w:rFonts w:eastAsiaTheme="minorEastAsia" w:cs="Arial"/>
        </w:rPr>
        <w:t>Most recent AGM Minutes/Inaugural minutes</w:t>
      </w:r>
    </w:p>
    <w:p w14:paraId="753651EC" w14:textId="77777777" w:rsidR="00683068" w:rsidRPr="00DF3BA4" w:rsidRDefault="00683068" w:rsidP="00683068">
      <w:pPr>
        <w:rPr>
          <w:rFonts w:eastAsiaTheme="minorEastAsia" w:cs="Arial"/>
        </w:rPr>
      </w:pPr>
      <w:r w:rsidRPr="00DF3BA4">
        <w:rPr>
          <w:rFonts w:cs="Arial"/>
        </w:rPr>
        <w:tab/>
      </w:r>
      <w:r w:rsidRPr="00DF3BA4">
        <w:rPr>
          <w:rFonts w:cs="Arial"/>
        </w:rPr>
        <w:tab/>
      </w:r>
    </w:p>
    <w:p w14:paraId="3FF1D3DA" w14:textId="77777777" w:rsidR="00683068" w:rsidRPr="00DF3BA4" w:rsidRDefault="00683068" w:rsidP="00683068">
      <w:pPr>
        <w:rPr>
          <w:rFonts w:eastAsiaTheme="minorEastAsia" w:cs="Arial"/>
        </w:rPr>
      </w:pPr>
      <w:r w:rsidRPr="00DF3BA4">
        <w:rPr>
          <w:rFonts w:cs="Arial"/>
          <w:b/>
          <w:noProof/>
        </w:rPr>
        <mc:AlternateContent>
          <mc:Choice Requires="wps">
            <w:drawing>
              <wp:anchor distT="0" distB="0" distL="114300" distR="114300" simplePos="0" relativeHeight="251658246" behindDoc="0" locked="0" layoutInCell="1" allowOverlap="1" wp14:anchorId="6B2F4CBF" wp14:editId="13AB2A97">
                <wp:simplePos x="0" y="0"/>
                <wp:positionH relativeFrom="column">
                  <wp:posOffset>5741670</wp:posOffset>
                </wp:positionH>
                <wp:positionV relativeFrom="paragraph">
                  <wp:posOffset>8255</wp:posOffset>
                </wp:positionV>
                <wp:extent cx="409575" cy="2095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EC827" id="Rectangle 12" o:spid="_x0000_s1026" style="position:absolute;margin-left:452.1pt;margin-top:.65pt;width:32.25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" fillcolor="white [3201]" strokecolor="black [3200]" strokeweight="1pt"/>
            </w:pict>
          </mc:Fallback>
        </mc:AlternateContent>
      </w:r>
      <w:r w:rsidRPr="00DF3BA4">
        <w:rPr>
          <w:rFonts w:eastAsiaTheme="minorEastAsia" w:cs="Arial"/>
        </w:rPr>
        <w:t>•</w:t>
      </w:r>
      <w:r w:rsidRPr="00DF3BA4">
        <w:rPr>
          <w:rFonts w:cs="Arial"/>
        </w:rPr>
        <w:tab/>
      </w:r>
      <w:r w:rsidRPr="00DF3BA4">
        <w:rPr>
          <w:rFonts w:eastAsiaTheme="minorEastAsia" w:cs="Arial"/>
        </w:rPr>
        <w:t>List of Office Bearers</w:t>
      </w:r>
      <w:r w:rsidRPr="00DF3BA4">
        <w:rPr>
          <w:rFonts w:cs="Arial"/>
        </w:rPr>
        <w:tab/>
      </w:r>
    </w:p>
    <w:p w14:paraId="3B593B9F" w14:textId="77777777" w:rsidR="00683068" w:rsidRPr="00DF3BA4" w:rsidRDefault="00683068" w:rsidP="00683068">
      <w:pPr>
        <w:rPr>
          <w:rFonts w:eastAsiaTheme="minorEastAsia" w:cs="Arial"/>
        </w:rPr>
      </w:pPr>
      <w:r w:rsidRPr="00DF3BA4">
        <w:rPr>
          <w:rFonts w:cs="Arial"/>
        </w:rPr>
        <w:tab/>
      </w:r>
      <w:r w:rsidRPr="00DF3BA4">
        <w:rPr>
          <w:rFonts w:cs="Arial"/>
        </w:rPr>
        <w:tab/>
      </w:r>
      <w:r w:rsidRPr="00DF3BA4">
        <w:rPr>
          <w:rFonts w:cs="Arial"/>
        </w:rPr>
        <w:tab/>
      </w:r>
      <w:r w:rsidRPr="00DF3BA4">
        <w:rPr>
          <w:rFonts w:cs="Arial"/>
        </w:rPr>
        <w:tab/>
      </w:r>
      <w:r w:rsidRPr="00DF3BA4">
        <w:rPr>
          <w:rFonts w:cs="Arial"/>
        </w:rPr>
        <w:tab/>
      </w:r>
      <w:r w:rsidRPr="00DF3BA4">
        <w:rPr>
          <w:rFonts w:cs="Arial"/>
        </w:rPr>
        <w:tab/>
      </w:r>
    </w:p>
    <w:p w14:paraId="0EBE49F4" w14:textId="6EC86804" w:rsidR="00683068" w:rsidRPr="00DF3BA4" w:rsidRDefault="00683068" w:rsidP="0017303E">
      <w:pPr>
        <w:rPr>
          <w:rFonts w:eastAsiaTheme="minorEastAsia" w:cs="Arial"/>
        </w:rPr>
      </w:pPr>
      <w:r w:rsidRPr="00DF3BA4">
        <w:rPr>
          <w:rFonts w:cs="Arial"/>
          <w:b/>
          <w:noProof/>
        </w:rPr>
        <mc:AlternateContent>
          <mc:Choice Requires="wps">
            <w:drawing>
              <wp:anchor distT="0" distB="0" distL="114300" distR="114300" simplePos="0" relativeHeight="251658247" behindDoc="0" locked="0" layoutInCell="1" allowOverlap="1" wp14:anchorId="6E3D600C" wp14:editId="329A1507">
                <wp:simplePos x="0" y="0"/>
                <wp:positionH relativeFrom="column">
                  <wp:posOffset>5734050</wp:posOffset>
                </wp:positionH>
                <wp:positionV relativeFrom="paragraph">
                  <wp:posOffset>1905</wp:posOffset>
                </wp:positionV>
                <wp:extent cx="409575" cy="2095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D6889" id="Rectangle 13" o:spid="_x0000_s1026" style="position:absolute;margin-left:451.5pt;margin-top:.15pt;width:32.25pt;height:16.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" fillcolor="white [3201]" strokecolor="black [3200]" strokeweight="1pt"/>
            </w:pict>
          </mc:Fallback>
        </mc:AlternateContent>
      </w:r>
      <w:r w:rsidRPr="00DF3BA4">
        <w:rPr>
          <w:rFonts w:eastAsiaTheme="minorEastAsia" w:cs="Arial"/>
        </w:rPr>
        <w:t>•</w:t>
      </w:r>
      <w:r w:rsidRPr="00DF3BA4">
        <w:rPr>
          <w:rFonts w:cs="Arial"/>
        </w:rPr>
        <w:tab/>
      </w:r>
      <w:r w:rsidRPr="00DF3BA4">
        <w:rPr>
          <w:rFonts w:eastAsiaTheme="minorEastAsia" w:cs="Arial"/>
        </w:rPr>
        <w:t>Copy of most recent audited Annual Accounts</w:t>
      </w:r>
      <w:r w:rsidR="0017303E" w:rsidRPr="00DF3BA4">
        <w:rPr>
          <w:rFonts w:cs="Arial"/>
        </w:rPr>
        <w:t>/</w:t>
      </w:r>
      <w:r w:rsidR="0017303E" w:rsidRPr="00DF3BA4">
        <w:rPr>
          <w:rFonts w:eastAsiaTheme="minorEastAsia" w:cs="Arial"/>
        </w:rPr>
        <w:t>Most recent Bank Statement</w:t>
      </w:r>
    </w:p>
    <w:p w14:paraId="3527DDCC" w14:textId="48921122" w:rsidR="00683068" w:rsidRPr="005053D2" w:rsidRDefault="00683068" w:rsidP="00683068">
      <w:pPr>
        <w:rPr>
          <w:rFonts w:eastAsiaTheme="minorEastAsia" w:cs="Arial"/>
          <w:highlight w:val="yellow"/>
        </w:rPr>
      </w:pPr>
    </w:p>
    <w:p w14:paraId="26A832F9" w14:textId="77777777" w:rsidR="005D0C9D" w:rsidRPr="005053D2" w:rsidRDefault="005D0C9D" w:rsidP="00683068">
      <w:pPr>
        <w:rPr>
          <w:rFonts w:eastAsiaTheme="minorEastAsia" w:cs="Arial"/>
          <w:highlight w:val="yellow"/>
        </w:rPr>
      </w:pPr>
    </w:p>
    <w:p w14:paraId="5574B1E0" w14:textId="3245393B" w:rsidR="00683068" w:rsidRPr="005A4630" w:rsidRDefault="008753CC" w:rsidP="00683068">
      <w:pPr>
        <w:rPr>
          <w:rFonts w:eastAsiaTheme="minorEastAsia" w:cs="Arial"/>
          <w:b/>
        </w:rPr>
      </w:pPr>
      <w:r w:rsidRPr="005A4630">
        <w:rPr>
          <w:rFonts w:eastAsiaTheme="minorEastAsia" w:cs="Arial"/>
          <w:b/>
        </w:rPr>
        <w:t>Please tick to confirm that you have the following insurances/policies and procedures in place. If your application is successful, we will require evidence of these.</w:t>
      </w:r>
    </w:p>
    <w:p w14:paraId="78D8C540" w14:textId="725CE357" w:rsidR="00683068" w:rsidRPr="005A4630" w:rsidRDefault="00683068" w:rsidP="00683068">
      <w:pPr>
        <w:rPr>
          <w:rFonts w:eastAsiaTheme="minorEastAsia" w:cs="Arial"/>
        </w:rPr>
      </w:pPr>
      <w:r w:rsidRPr="005A4630">
        <w:rPr>
          <w:rFonts w:cs="Arial"/>
        </w:rPr>
        <w:tab/>
      </w:r>
      <w:r w:rsidRPr="005A4630">
        <w:rPr>
          <w:rFonts w:cs="Arial"/>
        </w:rPr>
        <w:tab/>
      </w:r>
      <w:r w:rsidRPr="005A4630">
        <w:rPr>
          <w:rFonts w:cs="Arial"/>
        </w:rPr>
        <w:tab/>
      </w:r>
      <w:r w:rsidRPr="005A4630">
        <w:rPr>
          <w:rFonts w:cs="Arial"/>
        </w:rPr>
        <w:tab/>
      </w:r>
      <w:r w:rsidRPr="005A4630">
        <w:rPr>
          <w:rFonts w:cs="Arial"/>
        </w:rPr>
        <w:tab/>
      </w:r>
    </w:p>
    <w:p w14:paraId="2F141127" w14:textId="708A683B" w:rsidR="00683068" w:rsidRPr="005A4630" w:rsidRDefault="00037CE3" w:rsidP="00683068">
      <w:pPr>
        <w:rPr>
          <w:rFonts w:cs="Arial"/>
        </w:rPr>
      </w:pPr>
      <w:r w:rsidRPr="005A4630">
        <w:rPr>
          <w:rFonts w:cs="Arial"/>
          <w:b/>
          <w:noProof/>
        </w:rPr>
        <mc:AlternateContent>
          <mc:Choice Requires="wps">
            <w:drawing>
              <wp:anchor distT="0" distB="0" distL="114300" distR="114300" simplePos="0" relativeHeight="251658248" behindDoc="0" locked="0" layoutInCell="1" allowOverlap="1" wp14:anchorId="0D10D1D4" wp14:editId="491D3AE1">
                <wp:simplePos x="0" y="0"/>
                <wp:positionH relativeFrom="column">
                  <wp:posOffset>5286375</wp:posOffset>
                </wp:positionH>
                <wp:positionV relativeFrom="paragraph">
                  <wp:posOffset>6985</wp:posOffset>
                </wp:positionV>
                <wp:extent cx="409575" cy="2095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C9BB5" id="Rectangle 33" o:spid="_x0000_s1026" style="position:absolute;margin-left:416.25pt;margin-top:.55pt;width:32.25pt;height:16.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" fillcolor="white [3201]" strokecolor="black [3200]" strokeweight="1pt"/>
            </w:pict>
          </mc:Fallback>
        </mc:AlternateContent>
      </w:r>
      <w:r w:rsidR="00683068" w:rsidRPr="005A4630">
        <w:rPr>
          <w:rFonts w:cs="Arial"/>
        </w:rPr>
        <w:t>•</w:t>
      </w:r>
      <w:r w:rsidR="00683068" w:rsidRPr="005A4630">
        <w:rPr>
          <w:rFonts w:cs="Arial"/>
        </w:rPr>
        <w:tab/>
        <w:t xml:space="preserve">Details of relevant Insurance relating to the </w:t>
      </w:r>
      <w:r w:rsidR="0068005D" w:rsidRPr="005A4630">
        <w:rPr>
          <w:rFonts w:cs="Arial"/>
        </w:rPr>
        <w:t>application</w:t>
      </w:r>
      <w:r w:rsidR="00683068" w:rsidRPr="005A4630">
        <w:rPr>
          <w:rFonts w:cs="Arial"/>
        </w:rPr>
        <w:t xml:space="preserve"> (</w:t>
      </w:r>
      <w:proofErr w:type="gramStart"/>
      <w:r w:rsidR="002D6DD9" w:rsidRPr="005A4630">
        <w:rPr>
          <w:rFonts w:cs="Arial"/>
        </w:rPr>
        <w:t>w</w:t>
      </w:r>
      <w:r w:rsidR="003F258E">
        <w:rPr>
          <w:rFonts w:cs="Arial"/>
        </w:rPr>
        <w:t>h</w:t>
      </w:r>
      <w:r w:rsidR="002D6DD9" w:rsidRPr="005A4630">
        <w:rPr>
          <w:rFonts w:cs="Arial"/>
        </w:rPr>
        <w:t>ere</w:t>
      </w:r>
      <w:proofErr w:type="gramEnd"/>
      <w:r w:rsidR="00683068" w:rsidRPr="005A4630">
        <w:rPr>
          <w:rFonts w:cs="Arial"/>
        </w:rPr>
        <w:tab/>
      </w:r>
    </w:p>
    <w:p w14:paraId="75EC021C" w14:textId="77777777" w:rsidR="00B0565D" w:rsidRPr="005A4630" w:rsidRDefault="00683068" w:rsidP="0023044D">
      <w:pPr>
        <w:ind w:firstLine="720"/>
        <w:rPr>
          <w:rFonts w:cs="Arial"/>
        </w:rPr>
      </w:pPr>
      <w:r w:rsidRPr="005A4630">
        <w:rPr>
          <w:rFonts w:cs="Arial"/>
        </w:rPr>
        <w:t xml:space="preserve">appropriate) </w:t>
      </w:r>
    </w:p>
    <w:p w14:paraId="4BB6DCDA" w14:textId="09849F0F" w:rsidR="00B0565D" w:rsidRPr="005A4630" w:rsidRDefault="00037CE3" w:rsidP="00B0565D">
      <w:pPr>
        <w:rPr>
          <w:rFonts w:cs="Arial"/>
        </w:rPr>
      </w:pPr>
      <w:r w:rsidRPr="005A4630">
        <w:rPr>
          <w:rFonts w:cs="Arial"/>
          <w:b/>
          <w:noProof/>
        </w:rPr>
        <mc:AlternateContent>
          <mc:Choice Requires="wps">
            <w:drawing>
              <wp:anchor distT="0" distB="0" distL="114300" distR="114300" simplePos="0" relativeHeight="251661322" behindDoc="0" locked="0" layoutInCell="1" allowOverlap="1" wp14:anchorId="76E011C7" wp14:editId="0C6BD0D3">
                <wp:simplePos x="0" y="0"/>
                <wp:positionH relativeFrom="column">
                  <wp:posOffset>5295900</wp:posOffset>
                </wp:positionH>
                <wp:positionV relativeFrom="paragraph">
                  <wp:posOffset>69850</wp:posOffset>
                </wp:positionV>
                <wp:extent cx="409575" cy="209550"/>
                <wp:effectExtent l="0" t="0" r="28575" b="19050"/>
                <wp:wrapNone/>
                <wp:docPr id="1333354914" name="Rectangle 1333354914"/>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45685" id="Rectangle 1333354914" o:spid="_x0000_s1026" style="position:absolute;margin-left:417pt;margin-top:5.5pt;width:32.25pt;height:16.5pt;z-index:2516613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" fillcolor="white [3201]" strokecolor="black [3200]" strokeweight="1pt"/>
            </w:pict>
          </mc:Fallback>
        </mc:AlternateContent>
      </w:r>
    </w:p>
    <w:p w14:paraId="44934680" w14:textId="35C60A44" w:rsidR="00B0565D" w:rsidRPr="005A4630" w:rsidRDefault="00B0565D" w:rsidP="00B0565D">
      <w:pPr>
        <w:pStyle w:val="ListParagraph"/>
        <w:numPr>
          <w:ilvl w:val="0"/>
          <w:numId w:val="22"/>
        </w:numPr>
        <w:ind w:hanging="720"/>
        <w:rPr>
          <w:rFonts w:eastAsiaTheme="minorEastAsia" w:cs="Arial"/>
        </w:rPr>
      </w:pPr>
      <w:r w:rsidRPr="005A4630">
        <w:rPr>
          <w:rFonts w:eastAsiaTheme="minorEastAsia" w:cs="Arial"/>
        </w:rPr>
        <w:t>Risk assessments (w</w:t>
      </w:r>
      <w:r w:rsidR="003F258E">
        <w:rPr>
          <w:rFonts w:eastAsiaTheme="minorEastAsia" w:cs="Arial"/>
        </w:rPr>
        <w:t>h</w:t>
      </w:r>
      <w:r w:rsidRPr="005A4630">
        <w:rPr>
          <w:rFonts w:eastAsiaTheme="minorEastAsia" w:cs="Arial"/>
        </w:rPr>
        <w:t>ere appropriate)</w:t>
      </w:r>
      <w:r w:rsidR="00037CE3" w:rsidRPr="00037CE3">
        <w:rPr>
          <w:rFonts w:cs="Arial"/>
          <w:b/>
          <w:noProof/>
        </w:rPr>
        <w:t xml:space="preserve"> </w:t>
      </w:r>
    </w:p>
    <w:p w14:paraId="29874FF5" w14:textId="77777777" w:rsidR="00683068" w:rsidRPr="005A4630" w:rsidRDefault="00683068" w:rsidP="00683068">
      <w:pPr>
        <w:ind w:firstLine="720"/>
        <w:rPr>
          <w:rFonts w:eastAsiaTheme="minorEastAsia" w:cs="Arial"/>
        </w:rPr>
      </w:pPr>
    </w:p>
    <w:p w14:paraId="10407C3D" w14:textId="510CB945" w:rsidR="00683068" w:rsidRPr="005A4630" w:rsidRDefault="00683068" w:rsidP="00683068">
      <w:pPr>
        <w:rPr>
          <w:rFonts w:eastAsiaTheme="minorEastAsia" w:cs="Arial"/>
        </w:rPr>
      </w:pPr>
      <w:r w:rsidRPr="005A4630">
        <w:rPr>
          <w:rFonts w:cs="Arial"/>
          <w:b/>
          <w:noProof/>
        </w:rPr>
        <mc:AlternateContent>
          <mc:Choice Requires="wps">
            <w:drawing>
              <wp:anchor distT="0" distB="0" distL="114300" distR="114300" simplePos="0" relativeHeight="251658249" behindDoc="0" locked="0" layoutInCell="1" allowOverlap="1" wp14:anchorId="310B33C3" wp14:editId="166F4D63">
                <wp:simplePos x="0" y="0"/>
                <wp:positionH relativeFrom="column">
                  <wp:posOffset>5314950</wp:posOffset>
                </wp:positionH>
                <wp:positionV relativeFrom="paragraph">
                  <wp:posOffset>3810</wp:posOffset>
                </wp:positionV>
                <wp:extent cx="409575" cy="2095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36811" id="Rectangle 22" o:spid="_x0000_s1026" style="position:absolute;margin-left:418.5pt;margin-top:.3pt;width:32.25pt;height:16.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" fillcolor="white [3201]" strokecolor="black [3200]" strokeweight="1pt"/>
            </w:pict>
          </mc:Fallback>
        </mc:AlternateContent>
      </w:r>
      <w:r w:rsidRPr="005A4630">
        <w:rPr>
          <w:rFonts w:eastAsiaTheme="minorEastAsia" w:cs="Arial"/>
        </w:rPr>
        <w:t>•</w:t>
      </w:r>
      <w:r w:rsidRPr="005A4630">
        <w:rPr>
          <w:rFonts w:cs="Arial"/>
        </w:rPr>
        <w:tab/>
      </w:r>
      <w:r w:rsidR="1EC72C8E" w:rsidRPr="005A4630">
        <w:rPr>
          <w:rFonts w:eastAsiaTheme="minorEastAsia" w:cs="Arial"/>
        </w:rPr>
        <w:t>Safeguarding/</w:t>
      </w:r>
      <w:r w:rsidRPr="005A4630">
        <w:rPr>
          <w:rFonts w:eastAsiaTheme="minorEastAsia" w:cs="Arial"/>
        </w:rPr>
        <w:t xml:space="preserve">Child Protection Policy/ Statement </w:t>
      </w:r>
      <w:r w:rsidR="0068005D" w:rsidRPr="005A4630">
        <w:rPr>
          <w:rFonts w:eastAsiaTheme="minorEastAsia" w:cs="Arial"/>
        </w:rPr>
        <w:t>(w</w:t>
      </w:r>
      <w:r w:rsidR="003F258E">
        <w:rPr>
          <w:rFonts w:eastAsiaTheme="minorEastAsia" w:cs="Arial"/>
        </w:rPr>
        <w:t>h</w:t>
      </w:r>
      <w:r w:rsidR="0068005D" w:rsidRPr="005A4630">
        <w:rPr>
          <w:rFonts w:eastAsiaTheme="minorEastAsia" w:cs="Arial"/>
        </w:rPr>
        <w:t>ere appropriate)</w:t>
      </w:r>
    </w:p>
    <w:p w14:paraId="62D5A4BE" w14:textId="77777777" w:rsidR="00683068" w:rsidRPr="005A4630" w:rsidRDefault="00683068" w:rsidP="00683068">
      <w:pPr>
        <w:rPr>
          <w:rFonts w:eastAsiaTheme="minorEastAsia" w:cs="Arial"/>
        </w:rPr>
      </w:pPr>
    </w:p>
    <w:p w14:paraId="028C4832" w14:textId="77777777" w:rsidR="00F76E81" w:rsidRPr="005A4630" w:rsidRDefault="00F76E81" w:rsidP="00683068">
      <w:pPr>
        <w:jc w:val="both"/>
        <w:rPr>
          <w:rFonts w:eastAsiaTheme="minorEastAsia" w:cs="Arial"/>
        </w:rPr>
      </w:pPr>
    </w:p>
    <w:p w14:paraId="13B7CB8A" w14:textId="2E812F93" w:rsidR="00683068" w:rsidRPr="005A4630" w:rsidRDefault="00683068" w:rsidP="00683068">
      <w:pPr>
        <w:jc w:val="both"/>
        <w:rPr>
          <w:rFonts w:eastAsiaTheme="minorEastAsia" w:cs="Arial"/>
        </w:rPr>
      </w:pPr>
      <w:bookmarkStart w:id="5" w:name="_Hlk198032320"/>
      <w:r w:rsidRPr="005A4630">
        <w:rPr>
          <w:rFonts w:eastAsiaTheme="minorEastAsia" w:cs="Arial"/>
        </w:rPr>
        <w:t xml:space="preserve">We hereby agree that the above documents will be: </w:t>
      </w:r>
    </w:p>
    <w:p w14:paraId="0D0837D7" w14:textId="77777777" w:rsidR="00683068" w:rsidRPr="00DF3BA4" w:rsidRDefault="00683068" w:rsidP="00683068">
      <w:pPr>
        <w:tabs>
          <w:tab w:val="left" w:pos="5954"/>
          <w:tab w:val="left" w:pos="7655"/>
        </w:tabs>
        <w:jc w:val="both"/>
        <w:rPr>
          <w:rFonts w:eastAsiaTheme="minorEastAsia" w:cs="Arial"/>
        </w:rPr>
      </w:pPr>
    </w:p>
    <w:p w14:paraId="0F52EA42" w14:textId="0A7ABE63" w:rsidR="00683068" w:rsidRPr="00DF3BA4" w:rsidRDefault="00683068" w:rsidP="00683068">
      <w:pPr>
        <w:pStyle w:val="ListParagraph"/>
        <w:numPr>
          <w:ilvl w:val="0"/>
          <w:numId w:val="13"/>
        </w:numPr>
        <w:ind w:left="851" w:hanging="851"/>
        <w:contextualSpacing/>
        <w:jc w:val="both"/>
        <w:rPr>
          <w:rFonts w:eastAsiaTheme="minorEastAsia" w:cs="Arial"/>
        </w:rPr>
      </w:pPr>
      <w:r w:rsidRPr="00DF3BA4">
        <w:rPr>
          <w:rFonts w:eastAsiaTheme="minorEastAsia" w:cs="Arial"/>
        </w:rPr>
        <w:t xml:space="preserve">held on the Government Funding Database (GFD) and are the most up to date and fit for purpose for this application period; </w:t>
      </w:r>
      <w:r w:rsidRPr="00DF3BA4">
        <w:rPr>
          <w:rFonts w:cs="Arial"/>
        </w:rPr>
        <w:tab/>
      </w:r>
      <w:r w:rsidRPr="00DF3BA4">
        <w:rPr>
          <w:rFonts w:cs="Arial"/>
        </w:rPr>
        <w:tab/>
      </w:r>
      <w:r w:rsidRPr="00DF3BA4">
        <w:rPr>
          <w:rFonts w:cs="Arial"/>
        </w:rPr>
        <w:tab/>
      </w:r>
      <w:r w:rsidRPr="00DF3BA4">
        <w:rPr>
          <w:rFonts w:eastAsiaTheme="minorEastAsia" w:cs="Arial"/>
        </w:rPr>
        <w:t xml:space="preserve"> </w:t>
      </w:r>
      <w:r w:rsidRPr="00DF3BA4">
        <w:rPr>
          <w:rFonts w:cs="Arial"/>
        </w:rPr>
        <w:tab/>
      </w:r>
      <w:r w:rsidR="003F258E">
        <w:rPr>
          <w:rFonts w:cs="Arial"/>
        </w:rPr>
        <w:tab/>
      </w:r>
      <w:r w:rsidR="003F258E">
        <w:rPr>
          <w:rFonts w:cs="Arial"/>
        </w:rPr>
        <w:tab/>
      </w:r>
      <w:r w:rsidR="003F258E">
        <w:rPr>
          <w:rFonts w:cs="Arial"/>
        </w:rPr>
        <w:tab/>
      </w:r>
      <w:r w:rsidRPr="00DF3BA4">
        <w:rPr>
          <w:rFonts w:eastAsiaTheme="minorEastAsia" w:cs="Arial"/>
          <w:b/>
        </w:rPr>
        <w:t>Y/N</w:t>
      </w:r>
    </w:p>
    <w:p w14:paraId="7AF18D76" w14:textId="77777777" w:rsidR="00683068" w:rsidRPr="00DF3BA4" w:rsidRDefault="00683068" w:rsidP="00683068">
      <w:pPr>
        <w:pStyle w:val="ListParagraph"/>
        <w:ind w:left="851" w:hanging="851"/>
        <w:jc w:val="both"/>
        <w:rPr>
          <w:rFonts w:eastAsiaTheme="minorEastAsia" w:cs="Arial"/>
        </w:rPr>
      </w:pPr>
    </w:p>
    <w:p w14:paraId="1FCCDD82" w14:textId="6A5AD626" w:rsidR="00683068" w:rsidRPr="00DF3BA4" w:rsidRDefault="00683068" w:rsidP="00683068">
      <w:pPr>
        <w:pStyle w:val="ListParagraph"/>
        <w:numPr>
          <w:ilvl w:val="0"/>
          <w:numId w:val="13"/>
        </w:numPr>
        <w:ind w:left="851" w:hanging="851"/>
        <w:contextualSpacing/>
        <w:jc w:val="both"/>
        <w:rPr>
          <w:rFonts w:eastAsiaTheme="minorEastAsia" w:cs="Arial"/>
        </w:rPr>
      </w:pPr>
      <w:r w:rsidRPr="00DF3BA4">
        <w:rPr>
          <w:rFonts w:eastAsiaTheme="minorEastAsia" w:cs="Arial"/>
        </w:rPr>
        <w:t>made available to other public sector funders via the GFD.</w:t>
      </w:r>
      <w:r w:rsidRPr="00DF3BA4">
        <w:rPr>
          <w:rFonts w:cs="Arial"/>
        </w:rPr>
        <w:tab/>
      </w:r>
      <w:r w:rsidR="003F258E">
        <w:rPr>
          <w:rFonts w:cs="Arial"/>
        </w:rPr>
        <w:tab/>
      </w:r>
      <w:r w:rsidR="003F258E">
        <w:rPr>
          <w:rFonts w:cs="Arial"/>
        </w:rPr>
        <w:tab/>
      </w:r>
      <w:r w:rsidR="003F258E">
        <w:rPr>
          <w:rFonts w:cs="Arial"/>
        </w:rPr>
        <w:tab/>
      </w:r>
      <w:r w:rsidRPr="00DF3BA4">
        <w:rPr>
          <w:rFonts w:eastAsiaTheme="minorEastAsia" w:cs="Arial"/>
          <w:b/>
        </w:rPr>
        <w:t>Y/N</w:t>
      </w:r>
    </w:p>
    <w:p w14:paraId="115A7E99" w14:textId="77777777" w:rsidR="00683068" w:rsidRDefault="00683068" w:rsidP="00683068">
      <w:pPr>
        <w:pStyle w:val="ListParagraph"/>
        <w:rPr>
          <w:rFonts w:eastAsiaTheme="minorEastAsia" w:cs="Arial"/>
          <w:highlight w:val="yellow"/>
        </w:rPr>
      </w:pPr>
    </w:p>
    <w:bookmarkEnd w:id="5"/>
    <w:p w14:paraId="526A8634" w14:textId="77777777" w:rsidR="00327427" w:rsidRDefault="00327427" w:rsidP="00683068">
      <w:pPr>
        <w:pStyle w:val="ListParagraph"/>
        <w:rPr>
          <w:rFonts w:eastAsiaTheme="minorEastAsia" w:cs="Arial"/>
          <w:highlight w:val="yellow"/>
        </w:rPr>
      </w:pPr>
    </w:p>
    <w:p w14:paraId="59A81E0A" w14:textId="77777777" w:rsidR="00327427" w:rsidRDefault="00327427" w:rsidP="00683068">
      <w:pPr>
        <w:pStyle w:val="ListParagraph"/>
        <w:rPr>
          <w:rFonts w:eastAsiaTheme="minorEastAsia" w:cs="Arial"/>
          <w:highlight w:val="yellow"/>
        </w:rPr>
      </w:pPr>
    </w:p>
    <w:p w14:paraId="57B77A2A" w14:textId="1DB84A55" w:rsidR="00683068" w:rsidRDefault="00683068" w:rsidP="003F258E">
      <w:pPr>
        <w:jc w:val="both"/>
        <w:rPr>
          <w:rFonts w:eastAsiaTheme="minorEastAsia" w:cs="Arial"/>
          <w:highlight w:val="yellow"/>
        </w:rPr>
      </w:pPr>
    </w:p>
    <w:p w14:paraId="0D55BD26" w14:textId="77777777" w:rsidR="00037CE3" w:rsidRPr="003F258E" w:rsidRDefault="00037CE3" w:rsidP="003F258E">
      <w:pPr>
        <w:jc w:val="both"/>
        <w:rPr>
          <w:rFonts w:eastAsiaTheme="minorEastAsia" w:cs="Arial"/>
          <w:highlight w:val="yellow"/>
        </w:rPr>
      </w:pPr>
    </w:p>
    <w:p w14:paraId="13BF6071" w14:textId="77777777" w:rsidR="00302D83" w:rsidRPr="0068005D" w:rsidRDefault="00302D83" w:rsidP="00302D83">
      <w:pPr>
        <w:jc w:val="both"/>
        <w:rPr>
          <w:rFonts w:eastAsiaTheme="minorEastAsia" w:cs="Arial"/>
          <w:b/>
        </w:rPr>
      </w:pPr>
      <w:r w:rsidRPr="0068005D">
        <w:rPr>
          <w:rFonts w:eastAsiaTheme="minorEastAsia" w:cs="Arial"/>
          <w:b/>
        </w:rPr>
        <w:lastRenderedPageBreak/>
        <w:t>Equality of Opportunity, Section 75 and Good Relations.</w:t>
      </w:r>
    </w:p>
    <w:p w14:paraId="2FE3908A" w14:textId="77777777" w:rsidR="00302D83" w:rsidRPr="0068005D" w:rsidRDefault="00302D83" w:rsidP="00302D83">
      <w:pPr>
        <w:jc w:val="both"/>
        <w:rPr>
          <w:rFonts w:eastAsiaTheme="minorEastAsia" w:cs="Arial"/>
        </w:rPr>
      </w:pPr>
      <w:r w:rsidRPr="0068005D">
        <w:rPr>
          <w:rFonts w:eastAsiaTheme="minorEastAsia" w:cs="Arial"/>
        </w:rPr>
        <w:t>Ards and North Down Borough Council is required to have due regard to the need to promote equality of opportunity between</w:t>
      </w:r>
    </w:p>
    <w:p w14:paraId="482CCE88" w14:textId="77777777" w:rsidR="00302D83" w:rsidRPr="0068005D" w:rsidRDefault="00302D83" w:rsidP="00302D83">
      <w:pPr>
        <w:pStyle w:val="ListParagraph"/>
        <w:numPr>
          <w:ilvl w:val="0"/>
          <w:numId w:val="14"/>
        </w:numPr>
        <w:tabs>
          <w:tab w:val="left" w:pos="426"/>
        </w:tabs>
        <w:contextualSpacing/>
        <w:jc w:val="both"/>
        <w:rPr>
          <w:rFonts w:eastAsiaTheme="minorEastAsia" w:cs="Arial"/>
        </w:rPr>
      </w:pPr>
      <w:r w:rsidRPr="0068005D">
        <w:rPr>
          <w:rFonts w:eastAsiaTheme="minorEastAsia" w:cs="Arial"/>
        </w:rPr>
        <w:t>persons of different religious belief, political opinion, racial group, age, marital status or sexual orientation</w:t>
      </w:r>
    </w:p>
    <w:p w14:paraId="79FC0D6C" w14:textId="77777777" w:rsidR="00302D83" w:rsidRPr="0068005D" w:rsidRDefault="00302D83" w:rsidP="00302D83">
      <w:pPr>
        <w:pStyle w:val="ListParagraph"/>
        <w:numPr>
          <w:ilvl w:val="0"/>
          <w:numId w:val="14"/>
        </w:numPr>
        <w:tabs>
          <w:tab w:val="left" w:pos="426"/>
        </w:tabs>
        <w:contextualSpacing/>
        <w:jc w:val="both"/>
        <w:rPr>
          <w:rFonts w:eastAsiaTheme="minorEastAsia" w:cs="Arial"/>
        </w:rPr>
      </w:pPr>
      <w:r w:rsidRPr="0068005D">
        <w:rPr>
          <w:rFonts w:eastAsiaTheme="minorEastAsia" w:cs="Arial"/>
        </w:rPr>
        <w:t>men and women generally</w:t>
      </w:r>
    </w:p>
    <w:p w14:paraId="559BD627" w14:textId="77777777" w:rsidR="00302D83" w:rsidRPr="0068005D" w:rsidRDefault="00302D83" w:rsidP="00302D83">
      <w:pPr>
        <w:pStyle w:val="ListParagraph"/>
        <w:numPr>
          <w:ilvl w:val="0"/>
          <w:numId w:val="14"/>
        </w:numPr>
        <w:tabs>
          <w:tab w:val="left" w:pos="426"/>
        </w:tabs>
        <w:contextualSpacing/>
        <w:jc w:val="both"/>
        <w:rPr>
          <w:rFonts w:eastAsiaTheme="minorEastAsia" w:cs="Arial"/>
        </w:rPr>
      </w:pPr>
      <w:r w:rsidRPr="0068005D">
        <w:rPr>
          <w:rFonts w:eastAsiaTheme="minorEastAsia" w:cs="Arial"/>
        </w:rPr>
        <w:t>persons with a disability or without</w:t>
      </w:r>
    </w:p>
    <w:p w14:paraId="567381FD" w14:textId="77777777" w:rsidR="00302D83" w:rsidRPr="0068005D" w:rsidRDefault="00302D83" w:rsidP="00302D83">
      <w:pPr>
        <w:pStyle w:val="ListParagraph"/>
        <w:numPr>
          <w:ilvl w:val="0"/>
          <w:numId w:val="14"/>
        </w:numPr>
        <w:tabs>
          <w:tab w:val="left" w:pos="426"/>
        </w:tabs>
        <w:contextualSpacing/>
        <w:jc w:val="both"/>
        <w:rPr>
          <w:rFonts w:eastAsiaTheme="minorEastAsia" w:cs="Arial"/>
        </w:rPr>
      </w:pPr>
      <w:r w:rsidRPr="0068005D">
        <w:rPr>
          <w:rFonts w:eastAsiaTheme="minorEastAsia" w:cs="Arial"/>
        </w:rPr>
        <w:t>persons with dependants or without.</w:t>
      </w:r>
    </w:p>
    <w:p w14:paraId="284EAF5D" w14:textId="77777777" w:rsidR="00302D83" w:rsidRPr="005D0C45" w:rsidRDefault="00302D83" w:rsidP="00302D83">
      <w:pPr>
        <w:pStyle w:val="ListParagraph"/>
        <w:tabs>
          <w:tab w:val="left" w:pos="426"/>
        </w:tabs>
        <w:jc w:val="both"/>
        <w:rPr>
          <w:rFonts w:eastAsiaTheme="minorEastAsia" w:cs="Arial"/>
          <w:highlight w:val="yellow"/>
        </w:rPr>
      </w:pPr>
    </w:p>
    <w:p w14:paraId="6DAA3E33" w14:textId="77777777" w:rsidR="00302D83" w:rsidRPr="0068005D" w:rsidRDefault="00302D83" w:rsidP="0068005D">
      <w:pPr>
        <w:jc w:val="both"/>
        <w:rPr>
          <w:rFonts w:eastAsiaTheme="minorEastAsia" w:cs="Arial"/>
        </w:rPr>
      </w:pPr>
      <w:r w:rsidRPr="0068005D">
        <w:rPr>
          <w:rFonts w:eastAsiaTheme="minorEastAsia" w:cs="Arial"/>
        </w:rPr>
        <w:t>In addition, without prejudice to the obligations above, Council is required to have regard to the desirability of promoting good relations between persons of different religious belief, political opinion, or racial group.</w:t>
      </w:r>
    </w:p>
    <w:p w14:paraId="37212C4E" w14:textId="77777777" w:rsidR="00302D83" w:rsidRPr="0068005D" w:rsidRDefault="00302D83" w:rsidP="0068005D">
      <w:pPr>
        <w:jc w:val="both"/>
        <w:rPr>
          <w:rFonts w:eastAsiaTheme="minorEastAsia" w:cs="Arial"/>
        </w:rPr>
      </w:pPr>
    </w:p>
    <w:p w14:paraId="0EAD76E5" w14:textId="77777777" w:rsidR="00302D83" w:rsidRPr="0068005D" w:rsidRDefault="00302D83" w:rsidP="0068005D">
      <w:pPr>
        <w:jc w:val="both"/>
        <w:rPr>
          <w:rFonts w:eastAsiaTheme="minorEastAsia" w:cs="Arial"/>
        </w:rPr>
      </w:pPr>
      <w:r w:rsidRPr="0068005D">
        <w:rPr>
          <w:rFonts w:eastAsiaTheme="minorEastAsia" w:cs="Arial"/>
        </w:rPr>
        <w:t>Council is committed to fulfilling the Section 75 statutory duties across all functions (including service provision, employment, and procurement)</w:t>
      </w:r>
    </w:p>
    <w:p w14:paraId="2FB6D867" w14:textId="77777777" w:rsidR="00302D83" w:rsidRPr="005D0C45" w:rsidRDefault="00302D83" w:rsidP="0068005D">
      <w:pPr>
        <w:jc w:val="both"/>
        <w:rPr>
          <w:rStyle w:val="Hyperlink"/>
          <w:rFonts w:eastAsiaTheme="minorEastAsia" w:cs="Arial"/>
          <w:color w:val="auto"/>
          <w:highlight w:val="yellow"/>
          <w:u w:val="none"/>
        </w:rPr>
      </w:pPr>
    </w:p>
    <w:p w14:paraId="1498BD83" w14:textId="77777777" w:rsidR="00302D83" w:rsidRPr="0068005D" w:rsidRDefault="00302D83" w:rsidP="0068005D">
      <w:pPr>
        <w:jc w:val="both"/>
        <w:rPr>
          <w:rStyle w:val="Hyperlink"/>
          <w:rFonts w:eastAsiaTheme="minorEastAsia" w:cs="Arial"/>
          <w:b/>
          <w:color w:val="auto"/>
          <w:u w:val="none"/>
        </w:rPr>
      </w:pPr>
      <w:r w:rsidRPr="0068005D">
        <w:rPr>
          <w:rStyle w:val="Hyperlink"/>
          <w:rFonts w:eastAsiaTheme="minorEastAsia" w:cs="Arial"/>
          <w:b/>
          <w:bCs/>
          <w:color w:val="auto"/>
          <w:u w:val="none"/>
        </w:rPr>
        <w:t xml:space="preserve">Please tick the box to confirm you have read the Freedom of Information, Data Protection and Equality statements above </w:t>
      </w:r>
    </w:p>
    <w:p w14:paraId="42AB191D" w14:textId="77777777" w:rsidR="00302D83" w:rsidRPr="0068005D" w:rsidRDefault="00302D83" w:rsidP="0068005D">
      <w:pPr>
        <w:jc w:val="both"/>
        <w:rPr>
          <w:rFonts w:eastAsiaTheme="minorEastAsia" w:cs="Arial"/>
          <w:b/>
          <w:i/>
        </w:rPr>
      </w:pPr>
      <w:r w:rsidRPr="0068005D">
        <w:rPr>
          <w:rFonts w:cs="Arial"/>
          <w:noProof/>
        </w:rPr>
        <w:drawing>
          <wp:inline distT="0" distB="0" distL="0" distR="0" wp14:anchorId="38EF5529" wp14:editId="50A2E7C0">
            <wp:extent cx="257175" cy="257175"/>
            <wp:effectExtent l="0" t="0" r="9525" b="9525"/>
            <wp:docPr id="451037463" name="Picture 45103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7175" cy="257175"/>
                    </a:xfrm>
                    <a:prstGeom prst="rect">
                      <a:avLst/>
                    </a:prstGeom>
                    <a:noFill/>
                    <a:ln>
                      <a:noFill/>
                    </a:ln>
                  </pic:spPr>
                </pic:pic>
              </a:graphicData>
            </a:graphic>
          </wp:inline>
        </w:drawing>
      </w:r>
    </w:p>
    <w:p w14:paraId="767EDD42" w14:textId="77777777" w:rsidR="00302D83" w:rsidRPr="005D0C45" w:rsidRDefault="00302D83" w:rsidP="0068005D">
      <w:pPr>
        <w:pStyle w:val="paragraph"/>
        <w:spacing w:before="0" w:beforeAutospacing="0" w:after="0" w:afterAutospacing="0"/>
        <w:jc w:val="both"/>
        <w:textAlignment w:val="baseline"/>
        <w:rPr>
          <w:rStyle w:val="normaltextrun"/>
          <w:rFonts w:ascii="Arial" w:eastAsiaTheme="minorEastAsia" w:hAnsi="Arial" w:cs="Arial"/>
          <w:b/>
          <w:highlight w:val="yellow"/>
        </w:rPr>
      </w:pPr>
    </w:p>
    <w:p w14:paraId="632F20F2" w14:textId="629C1111" w:rsidR="00E63541" w:rsidRPr="0068005D" w:rsidRDefault="00E63541" w:rsidP="0068005D">
      <w:pPr>
        <w:pStyle w:val="paragraph"/>
        <w:spacing w:before="0" w:beforeAutospacing="0" w:after="0" w:afterAutospacing="0"/>
        <w:jc w:val="both"/>
        <w:textAlignment w:val="baseline"/>
        <w:rPr>
          <w:rStyle w:val="eop"/>
          <w:rFonts w:ascii="Arial" w:eastAsiaTheme="minorEastAsia" w:hAnsi="Arial" w:cs="Arial"/>
          <w:b/>
          <w:i/>
        </w:rPr>
      </w:pPr>
      <w:r w:rsidRPr="0068005D">
        <w:rPr>
          <w:rStyle w:val="normaltextrun"/>
          <w:rFonts w:ascii="Arial" w:eastAsiaTheme="minorEastAsia" w:hAnsi="Arial" w:cs="Arial"/>
          <w:b/>
        </w:rPr>
        <w:t>Fundraising Declaration</w:t>
      </w:r>
      <w:r w:rsidRPr="0068005D">
        <w:rPr>
          <w:rStyle w:val="eop"/>
          <w:rFonts w:ascii="Arial" w:eastAsiaTheme="minorEastAsia" w:hAnsi="Arial" w:cs="Arial"/>
          <w:b/>
          <w:i/>
        </w:rPr>
        <w:t> </w:t>
      </w:r>
    </w:p>
    <w:p w14:paraId="220FC27A" w14:textId="5C22429D" w:rsidR="00E63541" w:rsidRPr="0068005D" w:rsidRDefault="00E63541" w:rsidP="0068005D">
      <w:pPr>
        <w:pStyle w:val="paragraph"/>
        <w:spacing w:before="0" w:beforeAutospacing="0" w:after="0" w:afterAutospacing="0"/>
        <w:jc w:val="both"/>
        <w:textAlignment w:val="baseline"/>
        <w:rPr>
          <w:rFonts w:ascii="Arial" w:eastAsiaTheme="minorEastAsia" w:hAnsi="Arial" w:cs="Arial"/>
        </w:rPr>
      </w:pPr>
      <w:r w:rsidRPr="0068005D">
        <w:rPr>
          <w:rStyle w:val="normaltextrun"/>
          <w:rFonts w:ascii="Arial" w:eastAsiaTheme="minorEastAsia" w:hAnsi="Arial" w:cs="Arial"/>
        </w:rPr>
        <w:t xml:space="preserve">As per Ards and North Down </w:t>
      </w:r>
      <w:r w:rsidR="00F76E81" w:rsidRPr="0068005D">
        <w:rPr>
          <w:rStyle w:val="normaltextrun"/>
          <w:rFonts w:ascii="Arial" w:eastAsiaTheme="minorEastAsia" w:hAnsi="Arial" w:cs="Arial"/>
        </w:rPr>
        <w:t>G</w:t>
      </w:r>
      <w:r w:rsidRPr="0068005D">
        <w:rPr>
          <w:rStyle w:val="normaltextrun"/>
          <w:rFonts w:ascii="Arial" w:eastAsiaTheme="minorEastAsia" w:hAnsi="Arial" w:cs="Arial"/>
        </w:rPr>
        <w:t xml:space="preserve">rants </w:t>
      </w:r>
      <w:r w:rsidR="00F76E81" w:rsidRPr="0068005D">
        <w:rPr>
          <w:rStyle w:val="normaltextrun"/>
          <w:rFonts w:ascii="Arial" w:eastAsiaTheme="minorEastAsia" w:hAnsi="Arial" w:cs="Arial"/>
        </w:rPr>
        <w:t>P</w:t>
      </w:r>
      <w:r w:rsidRPr="0068005D">
        <w:rPr>
          <w:rStyle w:val="normaltextrun"/>
          <w:rFonts w:ascii="Arial" w:eastAsiaTheme="minorEastAsia" w:hAnsi="Arial" w:cs="Arial"/>
        </w:rPr>
        <w:t>olicy, provision of funds to organisations to host fundraising / donation-led events is not permitted. Therefore, if your event would not go ahead without the collection of donations intended for retention by your organisation or distribution to third parties, you should not accept any grant offered.</w:t>
      </w:r>
      <w:r w:rsidRPr="0068005D">
        <w:rPr>
          <w:rStyle w:val="eop"/>
          <w:rFonts w:ascii="Arial" w:eastAsiaTheme="minorEastAsia" w:hAnsi="Arial" w:cs="Arial"/>
        </w:rPr>
        <w:t> </w:t>
      </w:r>
    </w:p>
    <w:p w14:paraId="7B595B58" w14:textId="770BC125" w:rsidR="00E63541" w:rsidRPr="0068005D" w:rsidRDefault="00E63541" w:rsidP="0068005D">
      <w:pPr>
        <w:pStyle w:val="paragraph"/>
        <w:spacing w:before="0" w:beforeAutospacing="0" w:after="0" w:afterAutospacing="0"/>
        <w:jc w:val="both"/>
        <w:textAlignment w:val="baseline"/>
        <w:rPr>
          <w:rFonts w:ascii="Arial" w:eastAsiaTheme="minorEastAsia" w:hAnsi="Arial" w:cs="Arial"/>
        </w:rPr>
      </w:pPr>
      <w:r w:rsidRPr="0068005D">
        <w:rPr>
          <w:rStyle w:val="eop"/>
          <w:rFonts w:ascii="Arial" w:eastAsiaTheme="minorEastAsia" w:hAnsi="Arial" w:cs="Arial"/>
        </w:rPr>
        <w:t> </w:t>
      </w:r>
    </w:p>
    <w:p w14:paraId="30A63DFC" w14:textId="1EAC3C4C" w:rsidR="00E63541" w:rsidRPr="0068005D" w:rsidRDefault="00E63541" w:rsidP="0068005D">
      <w:pPr>
        <w:pStyle w:val="paragraph"/>
        <w:spacing w:before="0" w:beforeAutospacing="0" w:after="0" w:afterAutospacing="0"/>
        <w:jc w:val="both"/>
        <w:textAlignment w:val="baseline"/>
        <w:rPr>
          <w:rFonts w:ascii="Arial" w:eastAsiaTheme="minorEastAsia" w:hAnsi="Arial" w:cs="Arial"/>
          <w:b/>
          <w:i/>
        </w:rPr>
      </w:pPr>
      <w:r w:rsidRPr="0068005D">
        <w:rPr>
          <w:rStyle w:val="normaltextrun"/>
          <w:rFonts w:ascii="Arial" w:eastAsiaTheme="minorEastAsia" w:hAnsi="Arial" w:cs="Arial"/>
          <w:b/>
        </w:rPr>
        <w:t xml:space="preserve">I confirm the </w:t>
      </w:r>
      <w:r w:rsidR="00327427">
        <w:rPr>
          <w:rStyle w:val="normaltextrun"/>
          <w:rFonts w:ascii="Arial" w:eastAsiaTheme="minorEastAsia" w:hAnsi="Arial" w:cs="Arial"/>
          <w:b/>
        </w:rPr>
        <w:t>funding</w:t>
      </w:r>
      <w:r w:rsidR="006874D4" w:rsidRPr="0068005D">
        <w:rPr>
          <w:rStyle w:val="normaltextrun"/>
          <w:rFonts w:ascii="Arial" w:eastAsiaTheme="minorEastAsia" w:hAnsi="Arial" w:cs="Arial"/>
          <w:b/>
        </w:rPr>
        <w:t xml:space="preserve"> </w:t>
      </w:r>
      <w:r w:rsidRPr="0068005D">
        <w:rPr>
          <w:rStyle w:val="normaltextrun"/>
          <w:rFonts w:ascii="Arial" w:eastAsiaTheme="minorEastAsia" w:hAnsi="Arial" w:cs="Arial"/>
          <w:b/>
        </w:rPr>
        <w:t xml:space="preserve">applied for is not </w:t>
      </w:r>
      <w:r w:rsidR="00327427">
        <w:rPr>
          <w:rStyle w:val="normaltextrun"/>
          <w:rFonts w:ascii="Arial" w:eastAsiaTheme="minorEastAsia" w:hAnsi="Arial" w:cs="Arial"/>
          <w:b/>
        </w:rPr>
        <w:t>to operate</w:t>
      </w:r>
      <w:r w:rsidRPr="0068005D">
        <w:rPr>
          <w:rStyle w:val="normaltextrun"/>
          <w:rFonts w:ascii="Arial" w:eastAsiaTheme="minorEastAsia" w:hAnsi="Arial" w:cs="Arial"/>
          <w:b/>
        </w:rPr>
        <w:t xml:space="preserve"> fundraising </w:t>
      </w:r>
      <w:r w:rsidR="00327427">
        <w:rPr>
          <w:rStyle w:val="normaltextrun"/>
          <w:rFonts w:ascii="Arial" w:eastAsiaTheme="minorEastAsia" w:hAnsi="Arial" w:cs="Arial"/>
          <w:b/>
        </w:rPr>
        <w:t>activity</w:t>
      </w:r>
      <w:r w:rsidRPr="0068005D">
        <w:rPr>
          <w:rStyle w:val="normaltextrun"/>
          <w:rFonts w:ascii="Arial" w:eastAsiaTheme="minorEastAsia" w:hAnsi="Arial" w:cs="Arial"/>
          <w:b/>
        </w:rPr>
        <w:t xml:space="preserve"> as defined in the guidelines. </w:t>
      </w:r>
      <w:r w:rsidRPr="0068005D">
        <w:rPr>
          <w:rStyle w:val="eop"/>
          <w:rFonts w:ascii="Arial" w:eastAsiaTheme="minorEastAsia" w:hAnsi="Arial" w:cs="Arial"/>
          <w:b/>
          <w:i/>
        </w:rPr>
        <w:t> </w:t>
      </w:r>
      <w:r w:rsidRPr="0068005D">
        <w:rPr>
          <w:rFonts w:ascii="Arial" w:hAnsi="Arial" w:cs="Arial"/>
          <w:noProof/>
        </w:rPr>
        <w:drawing>
          <wp:inline distT="0" distB="0" distL="0" distR="0" wp14:anchorId="2A1D2984" wp14:editId="41ABDF90">
            <wp:extent cx="2571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5714487F" w14:textId="77777777" w:rsidR="00E63541" w:rsidRPr="005D0C45" w:rsidRDefault="00E63541" w:rsidP="0068005D">
      <w:pPr>
        <w:jc w:val="both"/>
        <w:rPr>
          <w:rFonts w:eastAsiaTheme="minorEastAsia" w:cs="Arial"/>
          <w:highlight w:val="yellow"/>
        </w:rPr>
      </w:pPr>
    </w:p>
    <w:p w14:paraId="1E6F68A9" w14:textId="6620C7A3" w:rsidR="00E71432" w:rsidRPr="0068005D" w:rsidRDefault="00E71432" w:rsidP="0068005D">
      <w:pPr>
        <w:contextualSpacing/>
        <w:jc w:val="both"/>
        <w:rPr>
          <w:rFonts w:eastAsiaTheme="minorEastAsia" w:cs="Arial"/>
          <w:b/>
        </w:rPr>
      </w:pPr>
      <w:r w:rsidRPr="0068005D">
        <w:rPr>
          <w:rFonts w:eastAsiaTheme="minorEastAsia" w:cs="Arial"/>
          <w:b/>
        </w:rPr>
        <w:t>Freedom of Information</w:t>
      </w:r>
    </w:p>
    <w:p w14:paraId="330EDFCE" w14:textId="77777777" w:rsidR="00E71432" w:rsidRPr="0068005D" w:rsidRDefault="00E71432" w:rsidP="0068005D">
      <w:pPr>
        <w:ind w:right="-46"/>
        <w:jc w:val="both"/>
        <w:rPr>
          <w:rFonts w:eastAsiaTheme="minorEastAsia" w:cs="Arial"/>
          <w:color w:val="000000"/>
        </w:rPr>
      </w:pPr>
      <w:r w:rsidRPr="0068005D">
        <w:rPr>
          <w:rFonts w:eastAsiaTheme="minorEastAsia" w:cs="Arial"/>
          <w:color w:val="000000" w:themeColor="text1"/>
        </w:rPr>
        <w:t>Ards and North Down Borough Council is subject to the provisions of the Freedom of Information Act 2000.  This Act came into operation on 1</w:t>
      </w:r>
      <w:r w:rsidRPr="0068005D">
        <w:rPr>
          <w:rFonts w:eastAsiaTheme="minorEastAsia" w:cs="Arial"/>
          <w:color w:val="000000" w:themeColor="text1"/>
          <w:vertAlign w:val="superscript"/>
        </w:rPr>
        <w:t>st</w:t>
      </w:r>
      <w:r w:rsidRPr="0068005D">
        <w:rPr>
          <w:rFonts w:eastAsiaTheme="minorEastAsia" w:cs="Arial"/>
          <w:color w:val="000000" w:themeColor="text1"/>
        </w:rPr>
        <w:t xml:space="preserve"> January 2005.  Applicants should be aware that the information provided in the completed application document could be disclosed in response to a request under the Freedom of Information Act.  </w:t>
      </w:r>
    </w:p>
    <w:p w14:paraId="5CACB574" w14:textId="77777777" w:rsidR="00E71432" w:rsidRPr="0068005D" w:rsidRDefault="00E71432" w:rsidP="0068005D">
      <w:pPr>
        <w:ind w:right="-330"/>
        <w:jc w:val="both"/>
        <w:rPr>
          <w:rFonts w:eastAsiaTheme="minorEastAsia" w:cs="Arial"/>
          <w:color w:val="000000"/>
        </w:rPr>
      </w:pPr>
    </w:p>
    <w:p w14:paraId="68BA1840" w14:textId="77777777" w:rsidR="00E71432" w:rsidRPr="0068005D" w:rsidRDefault="00E71432" w:rsidP="0068005D">
      <w:pPr>
        <w:ind w:right="-330"/>
        <w:jc w:val="both"/>
        <w:rPr>
          <w:rFonts w:eastAsiaTheme="minorEastAsia" w:cs="Arial"/>
          <w:color w:val="000000"/>
        </w:rPr>
      </w:pPr>
      <w:r w:rsidRPr="0068005D">
        <w:rPr>
          <w:rFonts w:eastAsiaTheme="minorEastAsia" w:cs="Arial"/>
          <w:color w:val="000000" w:themeColor="text1"/>
        </w:rPr>
        <w:t>The Council will proceed on the basis of disclosure unless an appropriate exemption applies.  No information provided by applicants will be accepted “in confidence” and Ards and North Down Borough Council will not accept liability for loss as a result of any information disclosed in response to a request under the Freedom of Information Act.</w:t>
      </w:r>
    </w:p>
    <w:p w14:paraId="46414BC8" w14:textId="77777777" w:rsidR="00E71432" w:rsidRPr="005D0C45" w:rsidRDefault="00E71432" w:rsidP="0068005D">
      <w:pPr>
        <w:jc w:val="both"/>
        <w:rPr>
          <w:rFonts w:eastAsiaTheme="minorEastAsia" w:cs="Arial"/>
          <w:color w:val="000000"/>
          <w:highlight w:val="yellow"/>
        </w:rPr>
      </w:pPr>
    </w:p>
    <w:p w14:paraId="52050D26" w14:textId="77777777" w:rsidR="00E71432" w:rsidRPr="0068005D" w:rsidRDefault="00E71432" w:rsidP="0068005D">
      <w:pPr>
        <w:jc w:val="both"/>
        <w:rPr>
          <w:rFonts w:eastAsiaTheme="minorEastAsia" w:cs="Arial"/>
          <w:color w:val="000000"/>
        </w:rPr>
      </w:pPr>
      <w:r w:rsidRPr="0068005D">
        <w:rPr>
          <w:rFonts w:eastAsiaTheme="minorEastAsia" w:cs="Arial"/>
          <w:color w:val="000000" w:themeColor="text1"/>
        </w:rPr>
        <w:t>Ards and North Down Borough Council does not have a discretion regarding whether or not to disclose information in response to a request under the Freedom of Information Act, unless an exemption applies.  Decisions in relation to disclosure will be taken by appropriate individuals in Ards and North Down Borough Council having due regard to the exemptions available and the Public Interest.  Applicants should be aware that despite the availability of some exemptions, information may still be disclosed if the Public Interest in its disclosure outweighs the Public Interest in maintaining the exemption.  Applicants are required to highlight information included in the application documents which they consider to be commercially sensitive or confidential in nature, and should state the precise reasons, why that view is taken.  In particular, issues concerning trade secrets and commercial sensitivity should be highlighted.  Applicants are advised against recording unnecessary information.</w:t>
      </w:r>
    </w:p>
    <w:p w14:paraId="26D64E50" w14:textId="77777777" w:rsidR="00E71432" w:rsidRPr="0068005D" w:rsidRDefault="00E71432" w:rsidP="0068005D">
      <w:pPr>
        <w:ind w:right="-330"/>
        <w:jc w:val="both"/>
        <w:rPr>
          <w:rFonts w:eastAsiaTheme="minorEastAsia" w:cs="Arial"/>
          <w:color w:val="000000"/>
        </w:rPr>
      </w:pPr>
    </w:p>
    <w:p w14:paraId="06870EEF" w14:textId="77777777" w:rsidR="00E71432" w:rsidRPr="0068005D" w:rsidRDefault="00E71432" w:rsidP="0068005D">
      <w:pPr>
        <w:ind w:right="-330"/>
        <w:jc w:val="both"/>
        <w:rPr>
          <w:rFonts w:eastAsiaTheme="minorEastAsia" w:cs="Arial"/>
          <w:color w:val="000000"/>
        </w:rPr>
      </w:pPr>
      <w:r w:rsidRPr="0068005D">
        <w:rPr>
          <w:rFonts w:eastAsiaTheme="minorEastAsia" w:cs="Arial"/>
          <w:color w:val="000000" w:themeColor="text1"/>
        </w:rPr>
        <w:lastRenderedPageBreak/>
        <w:t xml:space="preserve">In accordance with the Lord Chancellors Code of Practice on the discharge of public functions, Ards and North Down Borough Council will </w:t>
      </w:r>
      <w:r w:rsidRPr="0068005D">
        <w:rPr>
          <w:rFonts w:eastAsiaTheme="minorEastAsia" w:cs="Arial"/>
          <w:b/>
          <w:color w:val="000000" w:themeColor="text1"/>
        </w:rPr>
        <w:t>not</w:t>
      </w:r>
      <w:r w:rsidRPr="0068005D">
        <w:rPr>
          <w:rFonts w:eastAsiaTheme="minorEastAsia" w:cs="Arial"/>
          <w:color w:val="000000" w:themeColor="text1"/>
        </w:rPr>
        <w:t xml:space="preserve"> accept any contractual term that purports to restrict the disclosure of information held by the Council in respect of the contract or grant process save as permitted by the Freedom of Information Act.  The decision whether to disclose information rests solely with Ards and North Down Borough Council.</w:t>
      </w:r>
    </w:p>
    <w:p w14:paraId="06549F53" w14:textId="77777777" w:rsidR="00E71432" w:rsidRPr="0068005D" w:rsidRDefault="00E71432" w:rsidP="0068005D">
      <w:pPr>
        <w:jc w:val="both"/>
        <w:rPr>
          <w:rFonts w:eastAsiaTheme="minorEastAsia" w:cs="Arial"/>
          <w:color w:val="000000"/>
        </w:rPr>
      </w:pPr>
    </w:p>
    <w:p w14:paraId="7770E4FA" w14:textId="77777777" w:rsidR="00E71432" w:rsidRPr="0068005D" w:rsidRDefault="00E71432" w:rsidP="0068005D">
      <w:pPr>
        <w:jc w:val="both"/>
        <w:rPr>
          <w:rFonts w:eastAsiaTheme="minorEastAsia" w:cs="Arial"/>
          <w:color w:val="000000"/>
        </w:rPr>
      </w:pPr>
      <w:r w:rsidRPr="0068005D">
        <w:rPr>
          <w:rFonts w:eastAsiaTheme="minorEastAsia" w:cs="Arial"/>
          <w:color w:val="000000" w:themeColor="text1"/>
        </w:rPr>
        <w:t xml:space="preserve">Ards and North Down Borough Council will consult with applicants, where it is considered appropriate, in relation to the release of controversial information.  </w:t>
      </w:r>
    </w:p>
    <w:p w14:paraId="410D4301" w14:textId="77777777" w:rsidR="00E71432" w:rsidRPr="0068005D" w:rsidRDefault="00E71432" w:rsidP="0068005D">
      <w:pPr>
        <w:jc w:val="both"/>
        <w:rPr>
          <w:rFonts w:eastAsiaTheme="minorEastAsia" w:cs="Arial"/>
        </w:rPr>
      </w:pPr>
    </w:p>
    <w:p w14:paraId="34D064B1" w14:textId="77777777" w:rsidR="00E71432" w:rsidRPr="0068005D" w:rsidRDefault="00E71432" w:rsidP="0068005D">
      <w:pPr>
        <w:jc w:val="both"/>
        <w:rPr>
          <w:rFonts w:eastAsiaTheme="minorEastAsia" w:cs="Arial"/>
          <w:b/>
          <w:color w:val="000000"/>
        </w:rPr>
      </w:pPr>
      <w:r w:rsidRPr="0068005D">
        <w:rPr>
          <w:rFonts w:eastAsiaTheme="minorEastAsia" w:cs="Arial"/>
          <w:b/>
          <w:color w:val="000000" w:themeColor="text1"/>
        </w:rPr>
        <w:t>Data Protection</w:t>
      </w:r>
    </w:p>
    <w:p w14:paraId="39B3A049" w14:textId="77777777" w:rsidR="00E71432" w:rsidRPr="0068005D" w:rsidRDefault="00E71432" w:rsidP="0068005D">
      <w:pPr>
        <w:pStyle w:val="BodyText"/>
        <w:jc w:val="both"/>
        <w:rPr>
          <w:rFonts w:eastAsiaTheme="minorEastAsia" w:cs="Arial"/>
          <w:i w:val="0"/>
        </w:rPr>
      </w:pPr>
      <w:r w:rsidRPr="0068005D">
        <w:rPr>
          <w:rFonts w:eastAsiaTheme="minorEastAsia" w:cs="Arial"/>
          <w:b w:val="0"/>
          <w:i w:val="0"/>
        </w:rPr>
        <w:t>Ards and North Down Borough Council values your right to personal privacy.  We collect this information solely for the purposes of this application and do not share it with anyone.  We comply with the</w:t>
      </w:r>
      <w:r w:rsidRPr="0068005D">
        <w:rPr>
          <w:rFonts w:eastAsiaTheme="minorEastAsia" w:cs="Arial"/>
          <w:b w:val="0"/>
          <w:i w:val="0"/>
          <w:shd w:val="clear" w:color="auto" w:fill="FFFFFF"/>
        </w:rPr>
        <w:t> DPA (Data Protection Act) 2018 and UK GDPR (General Data Protection Regulation)</w:t>
      </w:r>
      <w:r w:rsidRPr="0068005D">
        <w:rPr>
          <w:rFonts w:eastAsiaTheme="minorEastAsia" w:cs="Arial"/>
          <w:b w:val="0"/>
          <w:i w:val="0"/>
        </w:rPr>
        <w:t>, ensuring that information is collected fairly and lawfully, is accurate, adequate, secure, up to date and not held any longer than necessary</w:t>
      </w:r>
      <w:r w:rsidRPr="0068005D">
        <w:rPr>
          <w:rFonts w:eastAsiaTheme="minorEastAsia" w:cs="Arial"/>
          <w:i w:val="0"/>
        </w:rPr>
        <w:t xml:space="preserve">. </w:t>
      </w:r>
    </w:p>
    <w:p w14:paraId="28EDE00A" w14:textId="77777777" w:rsidR="00A4253C" w:rsidRDefault="00E71432" w:rsidP="0068005D">
      <w:pPr>
        <w:pStyle w:val="BodyText"/>
        <w:jc w:val="both"/>
        <w:rPr>
          <w:rFonts w:eastAsiaTheme="minorEastAsia" w:cs="Arial"/>
          <w:b w:val="0"/>
          <w:bCs w:val="0"/>
          <w:i w:val="0"/>
          <w:iCs w:val="0"/>
        </w:rPr>
      </w:pPr>
      <w:r w:rsidRPr="0068005D">
        <w:rPr>
          <w:rFonts w:eastAsiaTheme="minorEastAsia" w:cs="Arial"/>
          <w:b w:val="0"/>
          <w:bCs w:val="0"/>
          <w:i w:val="0"/>
          <w:iCs w:val="0"/>
        </w:rPr>
        <w:t xml:space="preserve">For further information our Privacy Statement can be viewed at </w:t>
      </w:r>
    </w:p>
    <w:p w14:paraId="3B18DD06" w14:textId="5BAFFD48" w:rsidR="00E71432" w:rsidRPr="0068005D" w:rsidRDefault="00A4253C" w:rsidP="0068005D">
      <w:pPr>
        <w:pStyle w:val="BodyText"/>
        <w:jc w:val="both"/>
        <w:rPr>
          <w:rFonts w:eastAsiaTheme="minorEastAsia" w:cs="Arial"/>
          <w:b w:val="0"/>
          <w:i w:val="0"/>
        </w:rPr>
      </w:pPr>
      <w:hyperlink r:id="rId12" w:history="1">
        <w:r w:rsidRPr="004908B4">
          <w:rPr>
            <w:rStyle w:val="Hyperlink"/>
            <w:rFonts w:eastAsiaTheme="minorEastAsia" w:cs="Arial"/>
            <w:b w:val="0"/>
            <w:bCs w:val="0"/>
            <w:i w:val="0"/>
            <w:iCs w:val="0"/>
          </w:rPr>
          <w:t>https://www.ardsandnorthdown.gov.uk/privacy-and-cookies</w:t>
        </w:r>
      </w:hyperlink>
    </w:p>
    <w:p w14:paraId="43E3F41D" w14:textId="77777777" w:rsidR="00E71432" w:rsidRPr="005D0C45" w:rsidRDefault="00E71432" w:rsidP="00E71432">
      <w:pPr>
        <w:pStyle w:val="BodyText"/>
        <w:rPr>
          <w:rFonts w:eastAsiaTheme="minorEastAsia" w:cs="Arial"/>
          <w:color w:val="171717"/>
          <w:highlight w:val="yellow"/>
        </w:rPr>
      </w:pPr>
    </w:p>
    <w:p w14:paraId="1B18DA93" w14:textId="77777777" w:rsidR="00E71432" w:rsidRPr="005D0C45" w:rsidRDefault="00E71432" w:rsidP="00E71432">
      <w:pPr>
        <w:rPr>
          <w:rFonts w:eastAsiaTheme="minorEastAsia" w:cs="Arial"/>
          <w:highlight w:val="yellow"/>
        </w:rPr>
      </w:pPr>
    </w:p>
    <w:p w14:paraId="25DEAF29" w14:textId="77777777" w:rsidR="00FD513B" w:rsidRPr="0068005D" w:rsidRDefault="00FD513B" w:rsidP="006F5442">
      <w:pPr>
        <w:jc w:val="both"/>
        <w:rPr>
          <w:rFonts w:eastAsiaTheme="minorEastAsia" w:cs="Arial"/>
          <w:b/>
          <w:bCs/>
        </w:rPr>
      </w:pPr>
      <w:r w:rsidRPr="0068005D">
        <w:rPr>
          <w:rFonts w:eastAsiaTheme="minorEastAsia" w:cs="Arial"/>
          <w:b/>
          <w:bCs/>
        </w:rPr>
        <w:t>We declare that this application is made with the authority and consent of the above organisation and that the information provided is true, accurate and complete.</w:t>
      </w:r>
    </w:p>
    <w:p w14:paraId="0D325174" w14:textId="5E6B9340" w:rsidR="00FD513B" w:rsidRPr="0068005D" w:rsidRDefault="00FD513B" w:rsidP="006F5442">
      <w:pPr>
        <w:jc w:val="both"/>
        <w:rPr>
          <w:rFonts w:eastAsiaTheme="minorEastAsia" w:cs="Arial"/>
          <w:b/>
          <w:bCs/>
        </w:rPr>
      </w:pPr>
    </w:p>
    <w:p w14:paraId="6144F093" w14:textId="77777777" w:rsidR="00FD513B" w:rsidRPr="0068005D" w:rsidRDefault="00FD513B" w:rsidP="006F5442">
      <w:pPr>
        <w:jc w:val="both"/>
        <w:rPr>
          <w:rFonts w:eastAsiaTheme="minorEastAsia" w:cs="Arial"/>
        </w:rPr>
      </w:pPr>
      <w:r w:rsidRPr="0068005D">
        <w:rPr>
          <w:rFonts w:eastAsiaTheme="minorEastAsia" w:cs="Arial"/>
        </w:rPr>
        <w:t>Name (in capitals):</w:t>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p>
    <w:p w14:paraId="2CCE1EA8" w14:textId="77777777" w:rsidR="00FD513B" w:rsidRPr="0068005D" w:rsidRDefault="00FD513B" w:rsidP="006F5442">
      <w:pPr>
        <w:jc w:val="both"/>
        <w:rPr>
          <w:rFonts w:eastAsiaTheme="minorEastAsia" w:cs="Arial"/>
        </w:rPr>
      </w:pPr>
      <w:r w:rsidRPr="0068005D">
        <w:rPr>
          <w:rFonts w:eastAsiaTheme="minorEastAsia" w:cs="Arial"/>
        </w:rPr>
        <w:t>Position held:</w:t>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p>
    <w:p w14:paraId="7A7AD20B" w14:textId="77777777" w:rsidR="00FD513B" w:rsidRPr="0068005D" w:rsidRDefault="00FD513B" w:rsidP="006F5442">
      <w:pPr>
        <w:jc w:val="both"/>
        <w:rPr>
          <w:rFonts w:eastAsiaTheme="minorEastAsia" w:cs="Arial"/>
        </w:rPr>
      </w:pPr>
      <w:r w:rsidRPr="0068005D">
        <w:rPr>
          <w:rFonts w:eastAsiaTheme="minorEastAsia" w:cs="Arial"/>
        </w:rPr>
        <w:t>Signature (on behalf of the applicant):</w:t>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p>
    <w:p w14:paraId="54D8E6FB" w14:textId="77777777" w:rsidR="00FD513B" w:rsidRPr="0068005D" w:rsidRDefault="00FD513B" w:rsidP="006F5442">
      <w:pPr>
        <w:jc w:val="both"/>
        <w:rPr>
          <w:rFonts w:eastAsiaTheme="minorEastAsia" w:cs="Arial"/>
          <w:u w:val="single"/>
        </w:rPr>
      </w:pPr>
      <w:r w:rsidRPr="0068005D">
        <w:rPr>
          <w:rFonts w:eastAsiaTheme="minorEastAsia" w:cs="Arial"/>
        </w:rPr>
        <w:t>Date:</w:t>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p>
    <w:p w14:paraId="2022161C" w14:textId="77777777" w:rsidR="00FD513B" w:rsidRPr="0068005D" w:rsidRDefault="00FD513B" w:rsidP="006F5442">
      <w:pPr>
        <w:jc w:val="both"/>
        <w:rPr>
          <w:rFonts w:eastAsiaTheme="minorEastAsia" w:cs="Arial"/>
        </w:rPr>
      </w:pPr>
    </w:p>
    <w:p w14:paraId="56B6EB5D" w14:textId="77777777" w:rsidR="00FD513B" w:rsidRPr="0068005D" w:rsidRDefault="00FD513B" w:rsidP="006F5442">
      <w:pPr>
        <w:jc w:val="both"/>
        <w:rPr>
          <w:rFonts w:eastAsiaTheme="minorEastAsia" w:cs="Arial"/>
        </w:rPr>
      </w:pPr>
      <w:r w:rsidRPr="0068005D">
        <w:rPr>
          <w:rFonts w:eastAsiaTheme="minorEastAsia" w:cs="Arial"/>
        </w:rPr>
        <w:t>Name (in capitals):</w:t>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p>
    <w:p w14:paraId="42703BA8" w14:textId="77777777" w:rsidR="00FD513B" w:rsidRPr="0068005D" w:rsidRDefault="00FD513B" w:rsidP="006F5442">
      <w:pPr>
        <w:jc w:val="both"/>
        <w:rPr>
          <w:rFonts w:eastAsiaTheme="minorEastAsia" w:cs="Arial"/>
        </w:rPr>
      </w:pPr>
      <w:r w:rsidRPr="0068005D">
        <w:rPr>
          <w:rFonts w:eastAsiaTheme="minorEastAsia" w:cs="Arial"/>
        </w:rPr>
        <w:t>Position held:</w:t>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p>
    <w:p w14:paraId="66AD72F2" w14:textId="77777777" w:rsidR="00FD513B" w:rsidRPr="0068005D" w:rsidRDefault="00FD513B" w:rsidP="006F5442">
      <w:pPr>
        <w:jc w:val="both"/>
        <w:rPr>
          <w:rFonts w:eastAsiaTheme="minorEastAsia" w:cs="Arial"/>
          <w:u w:val="single"/>
        </w:rPr>
      </w:pPr>
      <w:r w:rsidRPr="0068005D">
        <w:rPr>
          <w:rFonts w:eastAsiaTheme="minorEastAsia" w:cs="Arial"/>
        </w:rPr>
        <w:t>Signature (on behalf of the applicant):</w:t>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p>
    <w:p w14:paraId="271FA2BB" w14:textId="77777777" w:rsidR="00FD513B" w:rsidRPr="0068005D" w:rsidRDefault="00FD513B" w:rsidP="00FD513B">
      <w:pPr>
        <w:rPr>
          <w:rFonts w:eastAsiaTheme="minorEastAsia" w:cs="Arial"/>
          <w:u w:val="single"/>
        </w:rPr>
      </w:pPr>
      <w:r w:rsidRPr="0068005D">
        <w:rPr>
          <w:rFonts w:eastAsiaTheme="minorEastAsia" w:cs="Arial"/>
        </w:rPr>
        <w:t>Date:</w:t>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r w:rsidRPr="0068005D">
        <w:rPr>
          <w:rFonts w:eastAsia="Arial Unicode MS" w:cs="Arial"/>
        </w:rPr>
        <w:tab/>
      </w:r>
    </w:p>
    <w:p w14:paraId="62E829E8" w14:textId="77777777" w:rsidR="006F5442" w:rsidRPr="0023044D" w:rsidRDefault="006F5442" w:rsidP="6232B554">
      <w:pPr>
        <w:rPr>
          <w:rFonts w:eastAsiaTheme="minorEastAsia" w:cs="Arial"/>
          <w:b/>
          <w:bCs/>
        </w:rPr>
      </w:pPr>
    </w:p>
    <w:p w14:paraId="6C916BB2" w14:textId="40BF7571" w:rsidR="121DD5D2" w:rsidRPr="0023044D" w:rsidRDefault="121DD5D2" w:rsidP="6232B554">
      <w:pPr>
        <w:rPr>
          <w:rFonts w:eastAsiaTheme="minorEastAsia" w:cs="Arial"/>
          <w:b/>
          <w:bCs/>
        </w:rPr>
      </w:pPr>
      <w:r w:rsidRPr="0023044D">
        <w:rPr>
          <w:rFonts w:eastAsiaTheme="minorEastAsia" w:cs="Arial"/>
          <w:b/>
          <w:bCs/>
        </w:rPr>
        <w:t xml:space="preserve">Completed application forms and supporting documentation should be forwarded by no later than: </w:t>
      </w:r>
      <w:r w:rsidR="006F5442" w:rsidRPr="0023044D">
        <w:rPr>
          <w:rFonts w:eastAsiaTheme="minorEastAsia" w:cs="Arial"/>
          <w:b/>
          <w:bCs/>
        </w:rPr>
        <w:t>12.</w:t>
      </w:r>
      <w:r w:rsidRPr="0023044D">
        <w:rPr>
          <w:rFonts w:eastAsiaTheme="minorEastAsia" w:cs="Arial"/>
          <w:b/>
          <w:bCs/>
        </w:rPr>
        <w:t>00pm</w:t>
      </w:r>
      <w:r w:rsidRPr="0023044D">
        <w:rPr>
          <w:rFonts w:eastAsiaTheme="minorEastAsia" w:cs="Arial"/>
        </w:rPr>
        <w:t xml:space="preserve"> </w:t>
      </w:r>
      <w:r w:rsidRPr="0023044D">
        <w:rPr>
          <w:rFonts w:eastAsiaTheme="minorEastAsia" w:cs="Arial"/>
          <w:b/>
          <w:bCs/>
        </w:rPr>
        <w:t xml:space="preserve">on </w:t>
      </w:r>
      <w:r w:rsidR="007A5481">
        <w:rPr>
          <w:rFonts w:eastAsiaTheme="minorEastAsia" w:cs="Arial"/>
          <w:b/>
          <w:bCs/>
        </w:rPr>
        <w:t xml:space="preserve">29 September </w:t>
      </w:r>
      <w:r w:rsidR="0023044D">
        <w:rPr>
          <w:rFonts w:eastAsiaTheme="minorEastAsia" w:cs="Arial"/>
          <w:b/>
          <w:bCs/>
        </w:rPr>
        <w:t>2025</w:t>
      </w:r>
      <w:r w:rsidRPr="0023044D">
        <w:rPr>
          <w:rFonts w:eastAsiaTheme="minorEastAsia" w:cs="Arial"/>
          <w:b/>
          <w:bCs/>
        </w:rPr>
        <w:t>. Please submit your application as a PDF document.</w:t>
      </w:r>
    </w:p>
    <w:p w14:paraId="083B565C" w14:textId="77777777" w:rsidR="00FD513B" w:rsidRPr="005D0C45" w:rsidRDefault="00FD513B" w:rsidP="00FD513B">
      <w:pPr>
        <w:rPr>
          <w:rFonts w:eastAsiaTheme="minorEastAsia" w:cs="Arial"/>
          <w:highlight w:val="yellow"/>
        </w:rPr>
      </w:pPr>
    </w:p>
    <w:p w14:paraId="77262405" w14:textId="139A3634" w:rsidR="00FD513B" w:rsidRPr="0068005D" w:rsidRDefault="00FD513B" w:rsidP="00FD513B">
      <w:pPr>
        <w:rPr>
          <w:rFonts w:eastAsiaTheme="minorEastAsia" w:cs="Arial"/>
          <w:b/>
        </w:rPr>
      </w:pPr>
      <w:r w:rsidRPr="003F258E">
        <w:rPr>
          <w:rFonts w:eastAsiaTheme="minorEastAsia" w:cs="Arial"/>
          <w:b/>
          <w:bCs/>
        </w:rPr>
        <w:t>Please note:</w:t>
      </w:r>
      <w:r w:rsidRPr="0068005D">
        <w:rPr>
          <w:rFonts w:eastAsia="Arial Unicode MS" w:cs="Arial"/>
        </w:rPr>
        <w:tab/>
      </w:r>
      <w:r w:rsidR="00A61C20" w:rsidRPr="0068005D">
        <w:rPr>
          <w:rFonts w:cs="Arial"/>
          <w:b/>
          <w:bCs/>
        </w:rPr>
        <w:t>Late or incomplete applications will not be considered. Please ensure the correct application form is submitted</w:t>
      </w:r>
      <w:r w:rsidR="007C6E73" w:rsidRPr="0068005D">
        <w:rPr>
          <w:rFonts w:cs="Arial"/>
          <w:b/>
          <w:bCs/>
        </w:rPr>
        <w:t>.</w:t>
      </w:r>
    </w:p>
    <w:p w14:paraId="21F60B8F" w14:textId="77777777" w:rsidR="00FD513B" w:rsidRPr="005D0C45" w:rsidRDefault="00FD513B" w:rsidP="6232B554">
      <w:pPr>
        <w:rPr>
          <w:rFonts w:eastAsiaTheme="minorEastAsia" w:cs="Arial"/>
          <w:b/>
          <w:bCs/>
          <w:highlight w:val="yellow"/>
        </w:rPr>
      </w:pPr>
    </w:p>
    <w:p w14:paraId="2A22EB95" w14:textId="00D797D3" w:rsidR="006F5442" w:rsidRPr="0023044D" w:rsidRDefault="006F5442" w:rsidP="006F5442">
      <w:pPr>
        <w:jc w:val="both"/>
        <w:rPr>
          <w:rFonts w:cs="Arial"/>
          <w:b/>
          <w:bCs/>
        </w:rPr>
      </w:pPr>
      <w:r w:rsidRPr="0023044D">
        <w:rPr>
          <w:rFonts w:cs="Arial"/>
          <w:b/>
          <w:bCs/>
        </w:rPr>
        <w:t xml:space="preserve">Applications will not be reviewed by the </w:t>
      </w:r>
      <w:r w:rsidR="0023044D" w:rsidRPr="0023044D">
        <w:rPr>
          <w:rFonts w:cs="Arial"/>
          <w:b/>
          <w:bCs/>
        </w:rPr>
        <w:t>Tourism</w:t>
      </w:r>
      <w:r w:rsidRPr="0023044D">
        <w:rPr>
          <w:rFonts w:cs="Arial"/>
          <w:b/>
          <w:bCs/>
        </w:rPr>
        <w:t xml:space="preserve"> Team until after the closing date and time.</w:t>
      </w:r>
    </w:p>
    <w:p w14:paraId="18B48002" w14:textId="77777777" w:rsidR="006F5442" w:rsidRPr="005D0C45" w:rsidRDefault="006F5442" w:rsidP="006F5442">
      <w:pPr>
        <w:jc w:val="both"/>
        <w:rPr>
          <w:rFonts w:cs="Arial"/>
          <w:b/>
          <w:bCs/>
          <w:highlight w:val="yellow"/>
        </w:rPr>
      </w:pPr>
    </w:p>
    <w:p w14:paraId="41BC5485" w14:textId="31FAFAE8" w:rsidR="00A61C20" w:rsidRPr="005D0C45" w:rsidRDefault="006F5442" w:rsidP="00103C41">
      <w:pPr>
        <w:rPr>
          <w:rFonts w:cs="Arial"/>
          <w:b/>
          <w:bCs/>
          <w:highlight w:val="yellow"/>
          <w:lang w:val="en"/>
        </w:rPr>
      </w:pPr>
      <w:r w:rsidRPr="0023044D">
        <w:rPr>
          <w:rFonts w:cs="Arial"/>
          <w:b/>
          <w:bCs/>
          <w:lang w:val="en"/>
        </w:rPr>
        <w:t xml:space="preserve">Where possible completed applications should be emailed as a </w:t>
      </w:r>
      <w:r w:rsidR="003F258E">
        <w:rPr>
          <w:rFonts w:cs="Arial"/>
          <w:b/>
          <w:bCs/>
          <w:lang w:val="en"/>
        </w:rPr>
        <w:t>PDF</w:t>
      </w:r>
      <w:r w:rsidRPr="0023044D">
        <w:rPr>
          <w:rFonts w:cs="Arial"/>
          <w:b/>
          <w:bCs/>
          <w:lang w:val="en"/>
        </w:rPr>
        <w:t xml:space="preserve"> with an electro</w:t>
      </w:r>
      <w:r w:rsidR="00FC0200" w:rsidRPr="0023044D">
        <w:rPr>
          <w:rFonts w:cs="Arial"/>
          <w:b/>
          <w:bCs/>
          <w:lang w:val="en"/>
        </w:rPr>
        <w:t>nic signature to:</w:t>
      </w:r>
      <w:r w:rsidR="0023044D">
        <w:rPr>
          <w:rFonts w:cs="Arial"/>
          <w:b/>
          <w:bCs/>
          <w:lang w:val="en"/>
        </w:rPr>
        <w:t xml:space="preserve"> </w:t>
      </w:r>
      <w:r w:rsidR="00A61C20" w:rsidRPr="0023044D">
        <w:rPr>
          <w:rFonts w:cs="Arial"/>
          <w:b/>
          <w:bCs/>
          <w:lang w:val="en"/>
        </w:rPr>
        <w:t xml:space="preserve"> </w:t>
      </w:r>
      <w:hyperlink r:id="rId13" w:history="1">
        <w:r w:rsidR="0023044D" w:rsidRPr="0023044D">
          <w:rPr>
            <w:rStyle w:val="Hyperlink"/>
            <w:rFonts w:eastAsiaTheme="minorEastAsia" w:cs="Arial"/>
          </w:rPr>
          <w:t>tourism.admin@ardsandnorthdown.gov.uk</w:t>
        </w:r>
      </w:hyperlink>
      <w:r w:rsidR="00A61C20" w:rsidRPr="0023044D">
        <w:rPr>
          <w:rFonts w:eastAsiaTheme="minorEastAsia" w:cs="Arial"/>
        </w:rPr>
        <w:t xml:space="preserve"> </w:t>
      </w:r>
    </w:p>
    <w:p w14:paraId="5922A51C" w14:textId="77777777" w:rsidR="00103C41" w:rsidRPr="005D0C45" w:rsidRDefault="00103C41" w:rsidP="00103C41">
      <w:pPr>
        <w:rPr>
          <w:rFonts w:eastAsiaTheme="minorEastAsia" w:cs="Arial"/>
          <w:b/>
          <w:bCs/>
          <w:highlight w:val="yellow"/>
        </w:rPr>
      </w:pPr>
    </w:p>
    <w:p w14:paraId="06F7D4E1" w14:textId="617F2D70" w:rsidR="00103C41" w:rsidRPr="009E44D5" w:rsidRDefault="00103C41" w:rsidP="00103C41">
      <w:pPr>
        <w:rPr>
          <w:rFonts w:eastAsiaTheme="minorEastAsia" w:cs="Arial"/>
        </w:rPr>
      </w:pPr>
      <w:r w:rsidRPr="009E44D5">
        <w:rPr>
          <w:rFonts w:eastAsiaTheme="minorEastAsia" w:cs="Arial"/>
        </w:rPr>
        <w:t>You are advised to encrypt emails that contain sensitive data to keep you and your personal information safe.</w:t>
      </w:r>
    </w:p>
    <w:p w14:paraId="5F9F8E23" w14:textId="7103409D" w:rsidR="006F5442" w:rsidRPr="009E44D5" w:rsidRDefault="006F5442" w:rsidP="006F5442">
      <w:pPr>
        <w:autoSpaceDE w:val="0"/>
        <w:autoSpaceDN w:val="0"/>
        <w:adjustRightInd w:val="0"/>
        <w:jc w:val="both"/>
        <w:rPr>
          <w:rFonts w:cs="Arial"/>
          <w:b/>
          <w:bCs/>
          <w:highlight w:val="green"/>
        </w:rPr>
      </w:pPr>
    </w:p>
    <w:bookmarkEnd w:id="2"/>
    <w:p w14:paraId="2A9D7DCA" w14:textId="77777777" w:rsidR="003F258E" w:rsidRPr="0023044D" w:rsidRDefault="003F258E" w:rsidP="003F258E">
      <w:pPr>
        <w:rPr>
          <w:rFonts w:eastAsia="Arial Unicode MS" w:cs="Arial"/>
          <w:b/>
          <w:bCs/>
        </w:rPr>
      </w:pPr>
    </w:p>
    <w:p w14:paraId="76EF8273" w14:textId="77777777" w:rsidR="003F258E" w:rsidRPr="001D0F1B" w:rsidRDefault="003F258E" w:rsidP="003F258E">
      <w:pPr>
        <w:jc w:val="both"/>
        <w:rPr>
          <w:rFonts w:cs="Arial"/>
          <w:color w:val="FF0000"/>
        </w:rPr>
      </w:pPr>
      <w:r w:rsidRPr="001D0F1B">
        <w:rPr>
          <w:rFonts w:cs="Arial"/>
        </w:rPr>
        <w:t xml:space="preserve">By post to: </w:t>
      </w:r>
      <w:r w:rsidRPr="001D0F1B">
        <w:rPr>
          <w:rFonts w:cs="Arial"/>
          <w:b/>
          <w:bCs/>
        </w:rPr>
        <w:t xml:space="preserve">Visitor Information Centre, Tower House, 34 Quay Street, Bangor, BT20 5ED </w:t>
      </w:r>
      <w:r w:rsidRPr="001D0F1B">
        <w:rPr>
          <w:rFonts w:cs="Arial"/>
        </w:rPr>
        <w:t>clearly marked</w:t>
      </w:r>
      <w:r w:rsidRPr="001D0F1B">
        <w:rPr>
          <w:rFonts w:cs="Arial"/>
          <w:b/>
          <w:bCs/>
        </w:rPr>
        <w:t xml:space="preserve"> </w:t>
      </w:r>
      <w:r w:rsidRPr="001D0F1B">
        <w:rPr>
          <w:rFonts w:cs="Arial"/>
          <w:b/>
          <w:bCs/>
          <w:color w:val="FF0000"/>
        </w:rPr>
        <w:t xml:space="preserve">NEIGHBOURHOOD TOURISM GRANT APPLICATION. </w:t>
      </w:r>
    </w:p>
    <w:p w14:paraId="4AD99478" w14:textId="09C6CC6F" w:rsidR="008F7182" w:rsidRPr="00DF3BA4" w:rsidRDefault="008F7182" w:rsidP="003F258E">
      <w:pPr>
        <w:rPr>
          <w:rFonts w:eastAsia="Arial Unicode MS" w:cs="Arial"/>
        </w:rPr>
      </w:pPr>
    </w:p>
    <w:sectPr w:rsidR="008F7182" w:rsidRPr="00DF3BA4" w:rsidSect="005D0C45">
      <w:headerReference w:type="even" r:id="rId14"/>
      <w:footerReference w:type="even" r:id="rId15"/>
      <w:footerReference w:type="default" r:id="rId16"/>
      <w:headerReference w:type="first" r:id="rId17"/>
      <w:footerReference w:type="first" r:id="rId18"/>
      <w:pgSz w:w="11906" w:h="16838"/>
      <w:pgMar w:top="567" w:right="720" w:bottom="90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EBB6A" w14:textId="77777777" w:rsidR="007D52CB" w:rsidRDefault="007D52CB">
      <w:r>
        <w:separator/>
      </w:r>
    </w:p>
  </w:endnote>
  <w:endnote w:type="continuationSeparator" w:id="0">
    <w:p w14:paraId="4F728752" w14:textId="77777777" w:rsidR="007D52CB" w:rsidRDefault="007D52CB">
      <w:r>
        <w:continuationSeparator/>
      </w:r>
    </w:p>
  </w:endnote>
  <w:endnote w:type="continuationNotice" w:id="1">
    <w:p w14:paraId="5429DE04" w14:textId="77777777" w:rsidR="007D52CB" w:rsidRDefault="007D5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1242" w14:textId="2AE5C1E3" w:rsidR="007C6E73" w:rsidRDefault="00C87B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55A8">
      <w:rPr>
        <w:rStyle w:val="PageNumber"/>
        <w:noProof/>
      </w:rPr>
      <w:t>2</w:t>
    </w:r>
    <w:r>
      <w:rPr>
        <w:rStyle w:val="PageNumber"/>
      </w:rPr>
      <w:fldChar w:fldCharType="end"/>
    </w:r>
  </w:p>
  <w:p w14:paraId="6BE4220D" w14:textId="77777777" w:rsidR="007C6E73" w:rsidRDefault="007C6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C43B" w14:textId="77777777" w:rsidR="007C6E73" w:rsidRDefault="00C87BC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10</w:t>
    </w:r>
    <w:r>
      <w:rPr>
        <w:color w:val="2B579A"/>
        <w:shd w:val="clear" w:color="auto" w:fill="E6E6E6"/>
      </w:rPr>
      <w:fldChar w:fldCharType="end"/>
    </w:r>
  </w:p>
  <w:p w14:paraId="48C8C43B" w14:textId="77777777" w:rsidR="007C6E73" w:rsidRDefault="007C6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A51E" w14:textId="77777777" w:rsidR="007C6E73" w:rsidRDefault="00C87BCE" w:rsidP="00D57DB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2B225D12" w14:textId="77777777" w:rsidR="007C6E73" w:rsidRDefault="007C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D5374" w14:textId="77777777" w:rsidR="007D52CB" w:rsidRDefault="007D52CB">
      <w:r>
        <w:separator/>
      </w:r>
    </w:p>
  </w:footnote>
  <w:footnote w:type="continuationSeparator" w:id="0">
    <w:p w14:paraId="40B37F37" w14:textId="77777777" w:rsidR="007D52CB" w:rsidRDefault="007D52CB">
      <w:r>
        <w:continuationSeparator/>
      </w:r>
    </w:p>
  </w:footnote>
  <w:footnote w:type="continuationNotice" w:id="1">
    <w:p w14:paraId="25983FF9" w14:textId="77777777" w:rsidR="007D52CB" w:rsidRDefault="007D5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1C49" w14:textId="641AF280" w:rsidR="007C6E73" w:rsidRDefault="00C87BCE">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0615DEF9" wp14:editId="470FE6D9">
              <wp:simplePos x="0" y="0"/>
              <wp:positionH relativeFrom="margin">
                <wp:align>center</wp:align>
              </wp:positionH>
              <wp:positionV relativeFrom="margin">
                <wp:align>center</wp:align>
              </wp:positionV>
              <wp:extent cx="6692900" cy="2677160"/>
              <wp:effectExtent l="0" t="1809750" r="0" b="14662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2900" cy="2677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33536D" w14:textId="77777777" w:rsidR="00C87BCE" w:rsidRDefault="00C87BCE" w:rsidP="00C87BCE">
                          <w:pPr>
                            <w:jc w:val="cente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15DEF9" id="_x0000_t202" coordsize="21600,21600" o:spt="202" path="m,l,21600r21600,l21600,xe">
              <v:stroke joinstyle="miter"/>
              <v:path gradientshapeok="t" o:connecttype="rect"/>
            </v:shapetype>
            <v:shape id="Text Box 7" o:spid="_x0000_s1033" type="#_x0000_t202" style="position:absolute;margin-left:0;margin-top:0;width:527pt;height:210.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" o:allowincell="f" filled="f" stroked="f">
              <v:stroke joinstyle="round"/>
              <o:lock v:ext="edit" shapetype="t"/>
              <v:textbox style="mso-fit-shape-to-text:t">
                <w:txbxContent>
                  <w:p w14:paraId="3433536D" w14:textId="77777777" w:rsidR="00C87BCE" w:rsidRDefault="00C87BCE" w:rsidP="00C87BCE">
                    <w:pPr>
                      <w:jc w:val="cente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EAC2" w14:textId="4B9C5F94" w:rsidR="00C155A8" w:rsidRDefault="00C155A8">
    <w:pPr>
      <w:pStyle w:val="Header"/>
    </w:pPr>
    <w:r>
      <w:rPr>
        <w:noProof/>
        <w:lang w:eastAsia="en-GB"/>
      </w:rPr>
      <w:drawing>
        <wp:anchor distT="0" distB="0" distL="114300" distR="114300" simplePos="0" relativeHeight="251660288" behindDoc="0" locked="0" layoutInCell="1" allowOverlap="1" wp14:anchorId="6539A0E1" wp14:editId="58343406">
          <wp:simplePos x="0" y="0"/>
          <wp:positionH relativeFrom="column">
            <wp:posOffset>4810125</wp:posOffset>
          </wp:positionH>
          <wp:positionV relativeFrom="paragraph">
            <wp:posOffset>18415</wp:posOffset>
          </wp:positionV>
          <wp:extent cx="1256400" cy="943200"/>
          <wp:effectExtent l="0" t="0" r="1270" b="0"/>
          <wp:wrapSquare wrapText="bothSides"/>
          <wp:docPr id="1122812053" name="Picture 1122812053" descr="G:\Development\Emma H\Community Development ANDBC\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Emma H\Community Development ANDBC\AN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400" cy="943200"/>
                  </a:xfrm>
                  <a:prstGeom prst="rect">
                    <a:avLst/>
                  </a:prstGeom>
                  <a:noFill/>
                  <a:ln>
                    <a:noFill/>
                  </a:ln>
                </pic:spPr>
              </pic:pic>
            </a:graphicData>
          </a:graphic>
        </wp:anchor>
      </w:drawing>
    </w:r>
    <w:r>
      <w:t xml:space="preserve">                                                                                                                      </w:t>
    </w:r>
  </w:p>
  <w:p w14:paraId="42C2D50D" w14:textId="1B3BE709" w:rsidR="007C6E73" w:rsidRDefault="007C6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EA24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455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B2C37"/>
    <w:multiLevelType w:val="hybridMultilevel"/>
    <w:tmpl w:val="0FA2F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6F36AD"/>
    <w:multiLevelType w:val="hybridMultilevel"/>
    <w:tmpl w:val="79F4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D98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82645A"/>
    <w:multiLevelType w:val="multilevel"/>
    <w:tmpl w:val="FBB028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6D98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3F11A6"/>
    <w:multiLevelType w:val="hybridMultilevel"/>
    <w:tmpl w:val="9D847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77EA0"/>
    <w:multiLevelType w:val="multilevel"/>
    <w:tmpl w:val="4608232C"/>
    <w:lvl w:ilvl="0">
      <w:start w:val="1"/>
      <w:numFmt w:val="decimal"/>
      <w:lvlText w:val="%1"/>
      <w:lvlJc w:val="left"/>
      <w:pPr>
        <w:ind w:left="360" w:hanging="360"/>
      </w:pPr>
      <w:rPr>
        <w:rFonts w:hint="default"/>
      </w:rPr>
    </w:lvl>
    <w:lvl w:ilvl="1">
      <w:start w:val="3"/>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17467E53"/>
    <w:multiLevelType w:val="hybridMultilevel"/>
    <w:tmpl w:val="F2649760"/>
    <w:lvl w:ilvl="0" w:tplc="E2CA12B0">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1" w15:restartNumberingAfterBreak="0">
    <w:nsid w:val="190F16CE"/>
    <w:multiLevelType w:val="hybridMultilevel"/>
    <w:tmpl w:val="5B624266"/>
    <w:lvl w:ilvl="0" w:tplc="B7361A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7C0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8E605F"/>
    <w:multiLevelType w:val="multilevel"/>
    <w:tmpl w:val="B4908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E01255"/>
    <w:multiLevelType w:val="multilevel"/>
    <w:tmpl w:val="DB747B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081834"/>
    <w:multiLevelType w:val="multilevel"/>
    <w:tmpl w:val="B05A018C"/>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DF55E7"/>
    <w:multiLevelType w:val="hybridMultilevel"/>
    <w:tmpl w:val="01E04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0E5D6B"/>
    <w:multiLevelType w:val="hybridMultilevel"/>
    <w:tmpl w:val="187A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108E4"/>
    <w:multiLevelType w:val="hybridMultilevel"/>
    <w:tmpl w:val="B470AE22"/>
    <w:lvl w:ilvl="0" w:tplc="BBF428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81F91"/>
    <w:multiLevelType w:val="hybridMultilevel"/>
    <w:tmpl w:val="58288F5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15B4E"/>
    <w:multiLevelType w:val="hybridMultilevel"/>
    <w:tmpl w:val="FCA05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72931"/>
    <w:multiLevelType w:val="multilevel"/>
    <w:tmpl w:val="FCF88176"/>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0547AFD"/>
    <w:multiLevelType w:val="hybridMultilevel"/>
    <w:tmpl w:val="DCDC7B78"/>
    <w:lvl w:ilvl="0" w:tplc="376EEC26">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F00A3"/>
    <w:multiLevelType w:val="hybridMultilevel"/>
    <w:tmpl w:val="6CBC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05453"/>
    <w:multiLevelType w:val="hybridMultilevel"/>
    <w:tmpl w:val="7C30B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12418"/>
    <w:multiLevelType w:val="hybridMultilevel"/>
    <w:tmpl w:val="E992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E14"/>
    <w:multiLevelType w:val="hybridMultilevel"/>
    <w:tmpl w:val="6D6C36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256A47"/>
    <w:multiLevelType w:val="hybridMultilevel"/>
    <w:tmpl w:val="CFF0E88A"/>
    <w:lvl w:ilvl="0" w:tplc="1E002A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C4627D"/>
    <w:multiLevelType w:val="hybridMultilevel"/>
    <w:tmpl w:val="2FC2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E0C55"/>
    <w:multiLevelType w:val="hybridMultilevel"/>
    <w:tmpl w:val="C270E3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BFD7083"/>
    <w:multiLevelType w:val="multilevel"/>
    <w:tmpl w:val="22CC30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EBB1C7C"/>
    <w:multiLevelType w:val="hybridMultilevel"/>
    <w:tmpl w:val="0B0A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603825">
    <w:abstractNumId w:val="7"/>
  </w:num>
  <w:num w:numId="2" w16cid:durableId="1991518661">
    <w:abstractNumId w:val="27"/>
  </w:num>
  <w:num w:numId="3" w16cid:durableId="323359832">
    <w:abstractNumId w:val="23"/>
  </w:num>
  <w:num w:numId="4" w16cid:durableId="1739550386">
    <w:abstractNumId w:val="24"/>
  </w:num>
  <w:num w:numId="5" w16cid:durableId="1562331197">
    <w:abstractNumId w:val="2"/>
  </w:num>
  <w:num w:numId="6" w16cid:durableId="1568954842">
    <w:abstractNumId w:val="9"/>
  </w:num>
  <w:num w:numId="7" w16cid:durableId="699429495">
    <w:abstractNumId w:val="18"/>
  </w:num>
  <w:num w:numId="8" w16cid:durableId="339476723">
    <w:abstractNumId w:val="22"/>
  </w:num>
  <w:num w:numId="9" w16cid:durableId="1291979524">
    <w:abstractNumId w:val="11"/>
  </w:num>
  <w:num w:numId="10" w16cid:durableId="1970473125">
    <w:abstractNumId w:val="26"/>
  </w:num>
  <w:num w:numId="11" w16cid:durableId="1875341778">
    <w:abstractNumId w:val="13"/>
  </w:num>
  <w:num w:numId="12" w16cid:durableId="981812259">
    <w:abstractNumId w:val="13"/>
  </w:num>
  <w:num w:numId="13" w16cid:durableId="1013848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1867268">
    <w:abstractNumId w:val="29"/>
  </w:num>
  <w:num w:numId="15" w16cid:durableId="387916399">
    <w:abstractNumId w:val="21"/>
  </w:num>
  <w:num w:numId="16" w16cid:durableId="1885673221">
    <w:abstractNumId w:val="10"/>
  </w:num>
  <w:num w:numId="17" w16cid:durableId="2012483747">
    <w:abstractNumId w:val="31"/>
  </w:num>
  <w:num w:numId="18" w16cid:durableId="1789622256">
    <w:abstractNumId w:val="3"/>
  </w:num>
  <w:num w:numId="19" w16cid:durableId="270287034">
    <w:abstractNumId w:val="0"/>
  </w:num>
  <w:num w:numId="20" w16cid:durableId="1582329231">
    <w:abstractNumId w:val="12"/>
  </w:num>
  <w:num w:numId="21" w16cid:durableId="779496999">
    <w:abstractNumId w:val="17"/>
  </w:num>
  <w:num w:numId="22" w16cid:durableId="1084958396">
    <w:abstractNumId w:val="19"/>
  </w:num>
  <w:num w:numId="23" w16cid:durableId="595940353">
    <w:abstractNumId w:val="28"/>
  </w:num>
  <w:num w:numId="24" w16cid:durableId="1184632993">
    <w:abstractNumId w:val="30"/>
  </w:num>
  <w:num w:numId="25" w16cid:durableId="838231863">
    <w:abstractNumId w:val="16"/>
  </w:num>
  <w:num w:numId="26" w16cid:durableId="435752483">
    <w:abstractNumId w:val="4"/>
  </w:num>
  <w:num w:numId="27" w16cid:durableId="359822527">
    <w:abstractNumId w:val="1"/>
  </w:num>
  <w:num w:numId="28" w16cid:durableId="539709672">
    <w:abstractNumId w:val="6"/>
  </w:num>
  <w:num w:numId="29" w16cid:durableId="1111783130">
    <w:abstractNumId w:val="20"/>
  </w:num>
  <w:num w:numId="30" w16cid:durableId="373969123">
    <w:abstractNumId w:val="25"/>
  </w:num>
  <w:num w:numId="31" w16cid:durableId="1412120533">
    <w:abstractNumId w:val="14"/>
  </w:num>
  <w:num w:numId="32" w16cid:durableId="1354454833">
    <w:abstractNumId w:val="8"/>
  </w:num>
  <w:num w:numId="33" w16cid:durableId="709233605">
    <w:abstractNumId w:val="15"/>
  </w:num>
  <w:num w:numId="34" w16cid:durableId="684019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CE"/>
    <w:rsid w:val="00010160"/>
    <w:rsid w:val="00015773"/>
    <w:rsid w:val="00017DEF"/>
    <w:rsid w:val="00032A92"/>
    <w:rsid w:val="00034042"/>
    <w:rsid w:val="00037CE3"/>
    <w:rsid w:val="00041527"/>
    <w:rsid w:val="000430B5"/>
    <w:rsid w:val="000433F2"/>
    <w:rsid w:val="000474AE"/>
    <w:rsid w:val="00047E59"/>
    <w:rsid w:val="00052717"/>
    <w:rsid w:val="000558F1"/>
    <w:rsid w:val="000621D6"/>
    <w:rsid w:val="00064868"/>
    <w:rsid w:val="00073EA7"/>
    <w:rsid w:val="00081B3B"/>
    <w:rsid w:val="000845C0"/>
    <w:rsid w:val="00084BAF"/>
    <w:rsid w:val="000866A3"/>
    <w:rsid w:val="00091ABB"/>
    <w:rsid w:val="00097E8F"/>
    <w:rsid w:val="000A074A"/>
    <w:rsid w:val="000A39D0"/>
    <w:rsid w:val="000B2CA3"/>
    <w:rsid w:val="000B2F08"/>
    <w:rsid w:val="000C3235"/>
    <w:rsid w:val="000C33F8"/>
    <w:rsid w:val="000C48FD"/>
    <w:rsid w:val="000C661A"/>
    <w:rsid w:val="000C6E92"/>
    <w:rsid w:val="000D34C4"/>
    <w:rsid w:val="000D44DD"/>
    <w:rsid w:val="000F2BBE"/>
    <w:rsid w:val="000F599A"/>
    <w:rsid w:val="000F7207"/>
    <w:rsid w:val="00100C75"/>
    <w:rsid w:val="00103C41"/>
    <w:rsid w:val="00121C26"/>
    <w:rsid w:val="00130719"/>
    <w:rsid w:val="00130D4D"/>
    <w:rsid w:val="00131959"/>
    <w:rsid w:val="00132781"/>
    <w:rsid w:val="001330DB"/>
    <w:rsid w:val="00141B56"/>
    <w:rsid w:val="00147716"/>
    <w:rsid w:val="00150A5E"/>
    <w:rsid w:val="0015147E"/>
    <w:rsid w:val="00157115"/>
    <w:rsid w:val="00163A42"/>
    <w:rsid w:val="0017303E"/>
    <w:rsid w:val="0017489A"/>
    <w:rsid w:val="00183119"/>
    <w:rsid w:val="0018374A"/>
    <w:rsid w:val="00192BC6"/>
    <w:rsid w:val="001C28E5"/>
    <w:rsid w:val="001C6F13"/>
    <w:rsid w:val="001C74F5"/>
    <w:rsid w:val="001F1440"/>
    <w:rsid w:val="001F2332"/>
    <w:rsid w:val="002021E0"/>
    <w:rsid w:val="0020565E"/>
    <w:rsid w:val="00205B0E"/>
    <w:rsid w:val="00205C79"/>
    <w:rsid w:val="00212457"/>
    <w:rsid w:val="0021288D"/>
    <w:rsid w:val="00227E6F"/>
    <w:rsid w:val="0023044D"/>
    <w:rsid w:val="0023336D"/>
    <w:rsid w:val="002356CC"/>
    <w:rsid w:val="00241A0A"/>
    <w:rsid w:val="00252E27"/>
    <w:rsid w:val="00257AEA"/>
    <w:rsid w:val="00267FA7"/>
    <w:rsid w:val="00277BF8"/>
    <w:rsid w:val="002840A6"/>
    <w:rsid w:val="00294F6E"/>
    <w:rsid w:val="002A4CC2"/>
    <w:rsid w:val="002B0225"/>
    <w:rsid w:val="002B4D3B"/>
    <w:rsid w:val="002D6DD9"/>
    <w:rsid w:val="002E3C41"/>
    <w:rsid w:val="002E57F1"/>
    <w:rsid w:val="002E5C9D"/>
    <w:rsid w:val="002E6E76"/>
    <w:rsid w:val="002E7F6C"/>
    <w:rsid w:val="00300375"/>
    <w:rsid w:val="00302D83"/>
    <w:rsid w:val="0030784A"/>
    <w:rsid w:val="00316753"/>
    <w:rsid w:val="0031681A"/>
    <w:rsid w:val="00327427"/>
    <w:rsid w:val="003304EF"/>
    <w:rsid w:val="00341EED"/>
    <w:rsid w:val="0035333D"/>
    <w:rsid w:val="003551F3"/>
    <w:rsid w:val="003677CB"/>
    <w:rsid w:val="003707F0"/>
    <w:rsid w:val="0039743A"/>
    <w:rsid w:val="003A1B03"/>
    <w:rsid w:val="003A42F6"/>
    <w:rsid w:val="003A4D6C"/>
    <w:rsid w:val="003A574B"/>
    <w:rsid w:val="003B4F3C"/>
    <w:rsid w:val="003B70A0"/>
    <w:rsid w:val="003B7AA1"/>
    <w:rsid w:val="003C0EFE"/>
    <w:rsid w:val="003C6022"/>
    <w:rsid w:val="003D0496"/>
    <w:rsid w:val="003D48C4"/>
    <w:rsid w:val="003D5C36"/>
    <w:rsid w:val="003D7679"/>
    <w:rsid w:val="003F258E"/>
    <w:rsid w:val="00405AE2"/>
    <w:rsid w:val="00418002"/>
    <w:rsid w:val="00427AC4"/>
    <w:rsid w:val="00430D75"/>
    <w:rsid w:val="00432D84"/>
    <w:rsid w:val="004463D7"/>
    <w:rsid w:val="00451C7E"/>
    <w:rsid w:val="00456AEC"/>
    <w:rsid w:val="00457006"/>
    <w:rsid w:val="004578D0"/>
    <w:rsid w:val="00460374"/>
    <w:rsid w:val="0046428D"/>
    <w:rsid w:val="004671BD"/>
    <w:rsid w:val="00471860"/>
    <w:rsid w:val="00475636"/>
    <w:rsid w:val="0047730A"/>
    <w:rsid w:val="0047760A"/>
    <w:rsid w:val="004777AD"/>
    <w:rsid w:val="0048055C"/>
    <w:rsid w:val="004818FC"/>
    <w:rsid w:val="00486B46"/>
    <w:rsid w:val="00487931"/>
    <w:rsid w:val="00487DC0"/>
    <w:rsid w:val="00492DA0"/>
    <w:rsid w:val="004A0330"/>
    <w:rsid w:val="004A5D8C"/>
    <w:rsid w:val="004B1029"/>
    <w:rsid w:val="004C1487"/>
    <w:rsid w:val="004E3BC6"/>
    <w:rsid w:val="0050269F"/>
    <w:rsid w:val="005053D2"/>
    <w:rsid w:val="00506369"/>
    <w:rsid w:val="00507FE8"/>
    <w:rsid w:val="00510A69"/>
    <w:rsid w:val="00514703"/>
    <w:rsid w:val="00520442"/>
    <w:rsid w:val="00522C83"/>
    <w:rsid w:val="00522CFE"/>
    <w:rsid w:val="00542A5A"/>
    <w:rsid w:val="00552AF3"/>
    <w:rsid w:val="005551A1"/>
    <w:rsid w:val="00561B2E"/>
    <w:rsid w:val="00563F3B"/>
    <w:rsid w:val="00566DF0"/>
    <w:rsid w:val="00580B6C"/>
    <w:rsid w:val="00586A4F"/>
    <w:rsid w:val="0059588B"/>
    <w:rsid w:val="005A4630"/>
    <w:rsid w:val="005B1BF3"/>
    <w:rsid w:val="005B2583"/>
    <w:rsid w:val="005B55CF"/>
    <w:rsid w:val="005C0B9C"/>
    <w:rsid w:val="005C5018"/>
    <w:rsid w:val="005D0126"/>
    <w:rsid w:val="005D0C45"/>
    <w:rsid w:val="005D0C9D"/>
    <w:rsid w:val="005D3A2B"/>
    <w:rsid w:val="005D76AD"/>
    <w:rsid w:val="005E239F"/>
    <w:rsid w:val="005E4AAC"/>
    <w:rsid w:val="005F22C7"/>
    <w:rsid w:val="005F2972"/>
    <w:rsid w:val="0060165A"/>
    <w:rsid w:val="00601952"/>
    <w:rsid w:val="00605C2A"/>
    <w:rsid w:val="0060738D"/>
    <w:rsid w:val="006106F3"/>
    <w:rsid w:val="00615412"/>
    <w:rsid w:val="00625FFE"/>
    <w:rsid w:val="00640206"/>
    <w:rsid w:val="006450A2"/>
    <w:rsid w:val="00645EE0"/>
    <w:rsid w:val="0064697A"/>
    <w:rsid w:val="00646A5C"/>
    <w:rsid w:val="0066224D"/>
    <w:rsid w:val="00677A3B"/>
    <w:rsid w:val="0068005D"/>
    <w:rsid w:val="00681608"/>
    <w:rsid w:val="00682854"/>
    <w:rsid w:val="00683068"/>
    <w:rsid w:val="0068463F"/>
    <w:rsid w:val="006874D4"/>
    <w:rsid w:val="00691B96"/>
    <w:rsid w:val="00696357"/>
    <w:rsid w:val="006A0EA4"/>
    <w:rsid w:val="006C1B39"/>
    <w:rsid w:val="006C4A19"/>
    <w:rsid w:val="006D0AE4"/>
    <w:rsid w:val="006E29F9"/>
    <w:rsid w:val="006E36A1"/>
    <w:rsid w:val="006E50C5"/>
    <w:rsid w:val="006F5442"/>
    <w:rsid w:val="00712B83"/>
    <w:rsid w:val="00713EBD"/>
    <w:rsid w:val="00725A15"/>
    <w:rsid w:val="00727A6B"/>
    <w:rsid w:val="00736F3F"/>
    <w:rsid w:val="00737F7C"/>
    <w:rsid w:val="00742BCB"/>
    <w:rsid w:val="0075312E"/>
    <w:rsid w:val="0075570E"/>
    <w:rsid w:val="00760B52"/>
    <w:rsid w:val="00767E09"/>
    <w:rsid w:val="00775CA8"/>
    <w:rsid w:val="00790A89"/>
    <w:rsid w:val="007A5481"/>
    <w:rsid w:val="007A7406"/>
    <w:rsid w:val="007A7C30"/>
    <w:rsid w:val="007B6E90"/>
    <w:rsid w:val="007C6E73"/>
    <w:rsid w:val="007D0191"/>
    <w:rsid w:val="007D52CB"/>
    <w:rsid w:val="007F3D33"/>
    <w:rsid w:val="007F6397"/>
    <w:rsid w:val="008102D8"/>
    <w:rsid w:val="0081481F"/>
    <w:rsid w:val="008237A7"/>
    <w:rsid w:val="008346A7"/>
    <w:rsid w:val="0084002A"/>
    <w:rsid w:val="00861CA5"/>
    <w:rsid w:val="0086285A"/>
    <w:rsid w:val="00865A65"/>
    <w:rsid w:val="008753CC"/>
    <w:rsid w:val="00878442"/>
    <w:rsid w:val="00894AAB"/>
    <w:rsid w:val="008957F1"/>
    <w:rsid w:val="008A01F8"/>
    <w:rsid w:val="008A119A"/>
    <w:rsid w:val="008B3C0C"/>
    <w:rsid w:val="008E0CB1"/>
    <w:rsid w:val="008E631E"/>
    <w:rsid w:val="008E669E"/>
    <w:rsid w:val="008F4712"/>
    <w:rsid w:val="008F574A"/>
    <w:rsid w:val="008F7182"/>
    <w:rsid w:val="008F791C"/>
    <w:rsid w:val="00901716"/>
    <w:rsid w:val="009039BC"/>
    <w:rsid w:val="00905C2F"/>
    <w:rsid w:val="009169BD"/>
    <w:rsid w:val="00917484"/>
    <w:rsid w:val="00917EDD"/>
    <w:rsid w:val="0092362E"/>
    <w:rsid w:val="00924A8B"/>
    <w:rsid w:val="00927148"/>
    <w:rsid w:val="00935D68"/>
    <w:rsid w:val="00946FBA"/>
    <w:rsid w:val="00971F91"/>
    <w:rsid w:val="00976FE7"/>
    <w:rsid w:val="009A390E"/>
    <w:rsid w:val="009A3CA3"/>
    <w:rsid w:val="009A4F16"/>
    <w:rsid w:val="009B0726"/>
    <w:rsid w:val="009B4137"/>
    <w:rsid w:val="009B47F0"/>
    <w:rsid w:val="009B68FB"/>
    <w:rsid w:val="009C014E"/>
    <w:rsid w:val="009C6CC1"/>
    <w:rsid w:val="009C7E39"/>
    <w:rsid w:val="009D3268"/>
    <w:rsid w:val="009E44D5"/>
    <w:rsid w:val="009E6637"/>
    <w:rsid w:val="009F3E92"/>
    <w:rsid w:val="00A01F3D"/>
    <w:rsid w:val="00A0237C"/>
    <w:rsid w:val="00A16032"/>
    <w:rsid w:val="00A16052"/>
    <w:rsid w:val="00A160A1"/>
    <w:rsid w:val="00A32C4E"/>
    <w:rsid w:val="00A4253C"/>
    <w:rsid w:val="00A4384D"/>
    <w:rsid w:val="00A61C20"/>
    <w:rsid w:val="00A6642A"/>
    <w:rsid w:val="00A7704B"/>
    <w:rsid w:val="00A9071A"/>
    <w:rsid w:val="00A94DD1"/>
    <w:rsid w:val="00A95CCC"/>
    <w:rsid w:val="00A9669A"/>
    <w:rsid w:val="00AA63B1"/>
    <w:rsid w:val="00AC0D31"/>
    <w:rsid w:val="00AC63DE"/>
    <w:rsid w:val="00AD0F10"/>
    <w:rsid w:val="00AD5AB8"/>
    <w:rsid w:val="00AE04D8"/>
    <w:rsid w:val="00AE3675"/>
    <w:rsid w:val="00AF22F6"/>
    <w:rsid w:val="00AF5715"/>
    <w:rsid w:val="00B04D10"/>
    <w:rsid w:val="00B0565D"/>
    <w:rsid w:val="00B13F15"/>
    <w:rsid w:val="00B203CA"/>
    <w:rsid w:val="00B302AA"/>
    <w:rsid w:val="00B34916"/>
    <w:rsid w:val="00B4366F"/>
    <w:rsid w:val="00B50C80"/>
    <w:rsid w:val="00B53CCB"/>
    <w:rsid w:val="00B57120"/>
    <w:rsid w:val="00B61194"/>
    <w:rsid w:val="00B66D55"/>
    <w:rsid w:val="00B76B2C"/>
    <w:rsid w:val="00B84089"/>
    <w:rsid w:val="00B84210"/>
    <w:rsid w:val="00BA6BA9"/>
    <w:rsid w:val="00BA7F55"/>
    <w:rsid w:val="00BB2956"/>
    <w:rsid w:val="00BB3BED"/>
    <w:rsid w:val="00BB507A"/>
    <w:rsid w:val="00BC1DCB"/>
    <w:rsid w:val="00BC2217"/>
    <w:rsid w:val="00BC7D85"/>
    <w:rsid w:val="00BE5194"/>
    <w:rsid w:val="00BF68C9"/>
    <w:rsid w:val="00C00795"/>
    <w:rsid w:val="00C03CC2"/>
    <w:rsid w:val="00C155A8"/>
    <w:rsid w:val="00C17212"/>
    <w:rsid w:val="00C20EEA"/>
    <w:rsid w:val="00C27EA9"/>
    <w:rsid w:val="00C37DFC"/>
    <w:rsid w:val="00C45278"/>
    <w:rsid w:val="00C515D4"/>
    <w:rsid w:val="00C56930"/>
    <w:rsid w:val="00C56EA1"/>
    <w:rsid w:val="00C57D14"/>
    <w:rsid w:val="00C60C15"/>
    <w:rsid w:val="00C64AD9"/>
    <w:rsid w:val="00C66BF1"/>
    <w:rsid w:val="00C70404"/>
    <w:rsid w:val="00C72987"/>
    <w:rsid w:val="00C749CC"/>
    <w:rsid w:val="00C750AF"/>
    <w:rsid w:val="00C77F01"/>
    <w:rsid w:val="00C804B6"/>
    <w:rsid w:val="00C85A7F"/>
    <w:rsid w:val="00C87BCE"/>
    <w:rsid w:val="00C931EC"/>
    <w:rsid w:val="00C93917"/>
    <w:rsid w:val="00CA27E8"/>
    <w:rsid w:val="00CA55E0"/>
    <w:rsid w:val="00CC55A2"/>
    <w:rsid w:val="00CD33F3"/>
    <w:rsid w:val="00CE72B4"/>
    <w:rsid w:val="00CF32D8"/>
    <w:rsid w:val="00D00094"/>
    <w:rsid w:val="00D031BC"/>
    <w:rsid w:val="00D04685"/>
    <w:rsid w:val="00D0781F"/>
    <w:rsid w:val="00D2575B"/>
    <w:rsid w:val="00D3011C"/>
    <w:rsid w:val="00D36094"/>
    <w:rsid w:val="00D46AA4"/>
    <w:rsid w:val="00D52754"/>
    <w:rsid w:val="00D52958"/>
    <w:rsid w:val="00D54043"/>
    <w:rsid w:val="00D55F8D"/>
    <w:rsid w:val="00D600BF"/>
    <w:rsid w:val="00D65742"/>
    <w:rsid w:val="00D65D2C"/>
    <w:rsid w:val="00D66B42"/>
    <w:rsid w:val="00D6706E"/>
    <w:rsid w:val="00D7572C"/>
    <w:rsid w:val="00D76927"/>
    <w:rsid w:val="00D82A7B"/>
    <w:rsid w:val="00D82D69"/>
    <w:rsid w:val="00D83ED5"/>
    <w:rsid w:val="00D857B5"/>
    <w:rsid w:val="00D90347"/>
    <w:rsid w:val="00D927E0"/>
    <w:rsid w:val="00D92D7D"/>
    <w:rsid w:val="00D9451F"/>
    <w:rsid w:val="00D94C67"/>
    <w:rsid w:val="00D9584F"/>
    <w:rsid w:val="00D976A6"/>
    <w:rsid w:val="00DA0244"/>
    <w:rsid w:val="00DA4E79"/>
    <w:rsid w:val="00DA7FEF"/>
    <w:rsid w:val="00DB06BF"/>
    <w:rsid w:val="00DB0DAF"/>
    <w:rsid w:val="00DB2989"/>
    <w:rsid w:val="00DC3918"/>
    <w:rsid w:val="00DC798C"/>
    <w:rsid w:val="00DC7B02"/>
    <w:rsid w:val="00DD32D6"/>
    <w:rsid w:val="00DD7B4F"/>
    <w:rsid w:val="00DD7C3E"/>
    <w:rsid w:val="00DE727E"/>
    <w:rsid w:val="00DF3BA4"/>
    <w:rsid w:val="00E02B47"/>
    <w:rsid w:val="00E0578A"/>
    <w:rsid w:val="00E1087D"/>
    <w:rsid w:val="00E115AC"/>
    <w:rsid w:val="00E125EC"/>
    <w:rsid w:val="00E13895"/>
    <w:rsid w:val="00E17F28"/>
    <w:rsid w:val="00E322F0"/>
    <w:rsid w:val="00E40720"/>
    <w:rsid w:val="00E45840"/>
    <w:rsid w:val="00E57830"/>
    <w:rsid w:val="00E63541"/>
    <w:rsid w:val="00E71432"/>
    <w:rsid w:val="00E72EB7"/>
    <w:rsid w:val="00E8152D"/>
    <w:rsid w:val="00E946C9"/>
    <w:rsid w:val="00E94CF3"/>
    <w:rsid w:val="00EA010D"/>
    <w:rsid w:val="00EB0989"/>
    <w:rsid w:val="00EB5751"/>
    <w:rsid w:val="00EB7E35"/>
    <w:rsid w:val="00EC350E"/>
    <w:rsid w:val="00ED4774"/>
    <w:rsid w:val="00EE456A"/>
    <w:rsid w:val="00EF3543"/>
    <w:rsid w:val="00EF5F5F"/>
    <w:rsid w:val="00F204DB"/>
    <w:rsid w:val="00F43BFA"/>
    <w:rsid w:val="00F52B89"/>
    <w:rsid w:val="00F56788"/>
    <w:rsid w:val="00F60060"/>
    <w:rsid w:val="00F600DA"/>
    <w:rsid w:val="00F602B9"/>
    <w:rsid w:val="00F62FD7"/>
    <w:rsid w:val="00F76E81"/>
    <w:rsid w:val="00F836CA"/>
    <w:rsid w:val="00F8627C"/>
    <w:rsid w:val="00FA1E84"/>
    <w:rsid w:val="00FA358B"/>
    <w:rsid w:val="00FA61F0"/>
    <w:rsid w:val="00FB1355"/>
    <w:rsid w:val="00FB314F"/>
    <w:rsid w:val="00FC0200"/>
    <w:rsid w:val="00FC32ED"/>
    <w:rsid w:val="00FC9AFF"/>
    <w:rsid w:val="00FD513B"/>
    <w:rsid w:val="00FE1D07"/>
    <w:rsid w:val="00FE40EC"/>
    <w:rsid w:val="00FE5FA0"/>
    <w:rsid w:val="00FF30F1"/>
    <w:rsid w:val="00FF3FA9"/>
    <w:rsid w:val="00FF5BCC"/>
    <w:rsid w:val="01613847"/>
    <w:rsid w:val="016F23E4"/>
    <w:rsid w:val="01B3A80E"/>
    <w:rsid w:val="01DD5063"/>
    <w:rsid w:val="0249C239"/>
    <w:rsid w:val="02D694DE"/>
    <w:rsid w:val="02E38D24"/>
    <w:rsid w:val="02F9F739"/>
    <w:rsid w:val="02FB1657"/>
    <w:rsid w:val="030EAA51"/>
    <w:rsid w:val="03819AB1"/>
    <w:rsid w:val="04043AF4"/>
    <w:rsid w:val="042889E9"/>
    <w:rsid w:val="042AA61D"/>
    <w:rsid w:val="0435718C"/>
    <w:rsid w:val="0489F7BE"/>
    <w:rsid w:val="04EDC053"/>
    <w:rsid w:val="04F511EE"/>
    <w:rsid w:val="057DAF99"/>
    <w:rsid w:val="05B4B3DC"/>
    <w:rsid w:val="05C95A4E"/>
    <w:rsid w:val="061C2496"/>
    <w:rsid w:val="0625C81F"/>
    <w:rsid w:val="064519B3"/>
    <w:rsid w:val="06590D4E"/>
    <w:rsid w:val="06626BB1"/>
    <w:rsid w:val="06A1579E"/>
    <w:rsid w:val="06DA3529"/>
    <w:rsid w:val="06E3C4C4"/>
    <w:rsid w:val="074215E6"/>
    <w:rsid w:val="079BA45E"/>
    <w:rsid w:val="07B69DBA"/>
    <w:rsid w:val="07D3DC89"/>
    <w:rsid w:val="07E8125B"/>
    <w:rsid w:val="0823E5B1"/>
    <w:rsid w:val="087B0299"/>
    <w:rsid w:val="08827A60"/>
    <w:rsid w:val="08C2C5EC"/>
    <w:rsid w:val="08D8381C"/>
    <w:rsid w:val="08FCF942"/>
    <w:rsid w:val="0908B06A"/>
    <w:rsid w:val="092D1784"/>
    <w:rsid w:val="0959F3E7"/>
    <w:rsid w:val="0961B7E7"/>
    <w:rsid w:val="09ACC2C4"/>
    <w:rsid w:val="09D4278C"/>
    <w:rsid w:val="09D5935A"/>
    <w:rsid w:val="0A1E4AC1"/>
    <w:rsid w:val="0A45E08B"/>
    <w:rsid w:val="0A9A2E23"/>
    <w:rsid w:val="0BA49E24"/>
    <w:rsid w:val="0BC14294"/>
    <w:rsid w:val="0BE13821"/>
    <w:rsid w:val="0C8117EE"/>
    <w:rsid w:val="0CD86A70"/>
    <w:rsid w:val="0CEC24B5"/>
    <w:rsid w:val="0D0238B7"/>
    <w:rsid w:val="0D066397"/>
    <w:rsid w:val="0D4D0792"/>
    <w:rsid w:val="0E28E354"/>
    <w:rsid w:val="0E53C201"/>
    <w:rsid w:val="0E5C2FA2"/>
    <w:rsid w:val="0EAE1F39"/>
    <w:rsid w:val="0EC597CD"/>
    <w:rsid w:val="0EEF955F"/>
    <w:rsid w:val="0F571437"/>
    <w:rsid w:val="0FC5A794"/>
    <w:rsid w:val="1004087D"/>
    <w:rsid w:val="10100B32"/>
    <w:rsid w:val="101698AA"/>
    <w:rsid w:val="106B8CAF"/>
    <w:rsid w:val="106CBB13"/>
    <w:rsid w:val="10922A68"/>
    <w:rsid w:val="10983533"/>
    <w:rsid w:val="10C93055"/>
    <w:rsid w:val="10E23558"/>
    <w:rsid w:val="10F41ED5"/>
    <w:rsid w:val="11003694"/>
    <w:rsid w:val="1127AE88"/>
    <w:rsid w:val="113D8FDB"/>
    <w:rsid w:val="11875654"/>
    <w:rsid w:val="118B7929"/>
    <w:rsid w:val="11A52083"/>
    <w:rsid w:val="11A8D0DE"/>
    <w:rsid w:val="121DD5D2"/>
    <w:rsid w:val="129D9006"/>
    <w:rsid w:val="12AD33B0"/>
    <w:rsid w:val="12EDB97D"/>
    <w:rsid w:val="13109CEA"/>
    <w:rsid w:val="13329C09"/>
    <w:rsid w:val="14158535"/>
    <w:rsid w:val="141CAFB3"/>
    <w:rsid w:val="1423B131"/>
    <w:rsid w:val="1458DC18"/>
    <w:rsid w:val="146F54C8"/>
    <w:rsid w:val="14B2828B"/>
    <w:rsid w:val="14B9A5BE"/>
    <w:rsid w:val="14EC8100"/>
    <w:rsid w:val="1501BFCA"/>
    <w:rsid w:val="15271914"/>
    <w:rsid w:val="155F49DF"/>
    <w:rsid w:val="15809715"/>
    <w:rsid w:val="166485E7"/>
    <w:rsid w:val="16963E1A"/>
    <w:rsid w:val="16A12E72"/>
    <w:rsid w:val="16B58DA9"/>
    <w:rsid w:val="16CD5EDD"/>
    <w:rsid w:val="16CEAA9D"/>
    <w:rsid w:val="16F3D0EE"/>
    <w:rsid w:val="172FAEDC"/>
    <w:rsid w:val="175100E8"/>
    <w:rsid w:val="177572F2"/>
    <w:rsid w:val="177EA822"/>
    <w:rsid w:val="1780A4A6"/>
    <w:rsid w:val="179E5898"/>
    <w:rsid w:val="17A6F58A"/>
    <w:rsid w:val="17CCFAA6"/>
    <w:rsid w:val="17F06CE2"/>
    <w:rsid w:val="18685D6E"/>
    <w:rsid w:val="18C16D44"/>
    <w:rsid w:val="18E4D511"/>
    <w:rsid w:val="193F2575"/>
    <w:rsid w:val="1968CB07"/>
    <w:rsid w:val="19B2D849"/>
    <w:rsid w:val="19C58280"/>
    <w:rsid w:val="1A064B5F"/>
    <w:rsid w:val="1A1A92AC"/>
    <w:rsid w:val="1A34DDBF"/>
    <w:rsid w:val="1A973E9B"/>
    <w:rsid w:val="1AB3D3A9"/>
    <w:rsid w:val="1AE449D1"/>
    <w:rsid w:val="1B1643E8"/>
    <w:rsid w:val="1B260AF9"/>
    <w:rsid w:val="1B2C8ABE"/>
    <w:rsid w:val="1B80085B"/>
    <w:rsid w:val="1B8A3501"/>
    <w:rsid w:val="1B8ADBC9"/>
    <w:rsid w:val="1B98740C"/>
    <w:rsid w:val="1C428145"/>
    <w:rsid w:val="1C544D19"/>
    <w:rsid w:val="1C6AA742"/>
    <w:rsid w:val="1C9795B1"/>
    <w:rsid w:val="1CCD1736"/>
    <w:rsid w:val="1D769816"/>
    <w:rsid w:val="1D7C247A"/>
    <w:rsid w:val="1D86A12E"/>
    <w:rsid w:val="1D942F56"/>
    <w:rsid w:val="1DB0D584"/>
    <w:rsid w:val="1DE93EF5"/>
    <w:rsid w:val="1E10C16A"/>
    <w:rsid w:val="1E336612"/>
    <w:rsid w:val="1E37B867"/>
    <w:rsid w:val="1E498D4B"/>
    <w:rsid w:val="1E77B728"/>
    <w:rsid w:val="1E7E116A"/>
    <w:rsid w:val="1EC72C8E"/>
    <w:rsid w:val="1EE21139"/>
    <w:rsid w:val="1F2D0374"/>
    <w:rsid w:val="1F7544B5"/>
    <w:rsid w:val="1F768997"/>
    <w:rsid w:val="1FB75E33"/>
    <w:rsid w:val="1FCF5CF6"/>
    <w:rsid w:val="1FFE0FA3"/>
    <w:rsid w:val="20138789"/>
    <w:rsid w:val="2031E5C0"/>
    <w:rsid w:val="203BCA89"/>
    <w:rsid w:val="20758CE3"/>
    <w:rsid w:val="211A6A0D"/>
    <w:rsid w:val="213D447A"/>
    <w:rsid w:val="21540D2D"/>
    <w:rsid w:val="215F35C8"/>
    <w:rsid w:val="2163F870"/>
    <w:rsid w:val="2193B458"/>
    <w:rsid w:val="21D79AEA"/>
    <w:rsid w:val="22137A41"/>
    <w:rsid w:val="2245AB5A"/>
    <w:rsid w:val="22582F4A"/>
    <w:rsid w:val="226940D9"/>
    <w:rsid w:val="2283E41C"/>
    <w:rsid w:val="22A6CCA1"/>
    <w:rsid w:val="2316D5B6"/>
    <w:rsid w:val="232221D6"/>
    <w:rsid w:val="233628E7"/>
    <w:rsid w:val="237A0DCC"/>
    <w:rsid w:val="23EBB19E"/>
    <w:rsid w:val="24037040"/>
    <w:rsid w:val="242CEBF3"/>
    <w:rsid w:val="245851A3"/>
    <w:rsid w:val="2473BB1C"/>
    <w:rsid w:val="247630AC"/>
    <w:rsid w:val="24DA1F1C"/>
    <w:rsid w:val="24DC463E"/>
    <w:rsid w:val="251F969D"/>
    <w:rsid w:val="251FBF0E"/>
    <w:rsid w:val="256110E4"/>
    <w:rsid w:val="25844964"/>
    <w:rsid w:val="25A26869"/>
    <w:rsid w:val="25AC8671"/>
    <w:rsid w:val="25CEE592"/>
    <w:rsid w:val="25E53F7F"/>
    <w:rsid w:val="26508D56"/>
    <w:rsid w:val="26A83427"/>
    <w:rsid w:val="26E316A9"/>
    <w:rsid w:val="26E95788"/>
    <w:rsid w:val="27646747"/>
    <w:rsid w:val="27700B16"/>
    <w:rsid w:val="278534DC"/>
    <w:rsid w:val="27A9B645"/>
    <w:rsid w:val="27BA88E1"/>
    <w:rsid w:val="2814A928"/>
    <w:rsid w:val="282D2BB2"/>
    <w:rsid w:val="285536DB"/>
    <w:rsid w:val="287F7A46"/>
    <w:rsid w:val="28959FC2"/>
    <w:rsid w:val="28E4FA7B"/>
    <w:rsid w:val="291D9653"/>
    <w:rsid w:val="29649218"/>
    <w:rsid w:val="297461BB"/>
    <w:rsid w:val="29A7082F"/>
    <w:rsid w:val="2A07E5B0"/>
    <w:rsid w:val="2A12411A"/>
    <w:rsid w:val="2A139621"/>
    <w:rsid w:val="2A1B4AA7"/>
    <w:rsid w:val="2A456B07"/>
    <w:rsid w:val="2A51994E"/>
    <w:rsid w:val="2A685CBD"/>
    <w:rsid w:val="2A778940"/>
    <w:rsid w:val="2AABCA36"/>
    <w:rsid w:val="2AB61990"/>
    <w:rsid w:val="2AF731F8"/>
    <w:rsid w:val="2B006279"/>
    <w:rsid w:val="2B353942"/>
    <w:rsid w:val="2B3CC0B6"/>
    <w:rsid w:val="2B44BE59"/>
    <w:rsid w:val="2B6D9EA7"/>
    <w:rsid w:val="2B83CCE5"/>
    <w:rsid w:val="2BD3015A"/>
    <w:rsid w:val="2BEADFC8"/>
    <w:rsid w:val="2C179D4F"/>
    <w:rsid w:val="2C1C9B3D"/>
    <w:rsid w:val="2C34D0BE"/>
    <w:rsid w:val="2C724023"/>
    <w:rsid w:val="2C75138A"/>
    <w:rsid w:val="2C930259"/>
    <w:rsid w:val="2D2C31D5"/>
    <w:rsid w:val="2D2D8F72"/>
    <w:rsid w:val="2D378BE6"/>
    <w:rsid w:val="2D3BB00E"/>
    <w:rsid w:val="2D3CBB6B"/>
    <w:rsid w:val="2D4FEDEC"/>
    <w:rsid w:val="2D95B5CD"/>
    <w:rsid w:val="2DA08100"/>
    <w:rsid w:val="2E0E95C1"/>
    <w:rsid w:val="2E2B1118"/>
    <w:rsid w:val="2E33AD60"/>
    <w:rsid w:val="2E6A0DB6"/>
    <w:rsid w:val="2E8FE191"/>
    <w:rsid w:val="2E930EE1"/>
    <w:rsid w:val="2EC881B6"/>
    <w:rsid w:val="2ED7ED90"/>
    <w:rsid w:val="2F06F56E"/>
    <w:rsid w:val="2F5D32C7"/>
    <w:rsid w:val="2F5DA300"/>
    <w:rsid w:val="2F895244"/>
    <w:rsid w:val="2F94808A"/>
    <w:rsid w:val="2FB99F32"/>
    <w:rsid w:val="2FF2E727"/>
    <w:rsid w:val="2FF49CD6"/>
    <w:rsid w:val="30112C10"/>
    <w:rsid w:val="30C90663"/>
    <w:rsid w:val="30F90328"/>
    <w:rsid w:val="31216A98"/>
    <w:rsid w:val="3172B153"/>
    <w:rsid w:val="31824158"/>
    <w:rsid w:val="318952A7"/>
    <w:rsid w:val="31AA2C11"/>
    <w:rsid w:val="31CC01C0"/>
    <w:rsid w:val="31DD91F1"/>
    <w:rsid w:val="31FCCDBF"/>
    <w:rsid w:val="3257C5C9"/>
    <w:rsid w:val="3274BD31"/>
    <w:rsid w:val="328E0692"/>
    <w:rsid w:val="32F406F1"/>
    <w:rsid w:val="3337516A"/>
    <w:rsid w:val="334074D9"/>
    <w:rsid w:val="335A6A0A"/>
    <w:rsid w:val="33796252"/>
    <w:rsid w:val="338AB02D"/>
    <w:rsid w:val="33B3353A"/>
    <w:rsid w:val="33DE45FA"/>
    <w:rsid w:val="33F5D6B9"/>
    <w:rsid w:val="343CF12B"/>
    <w:rsid w:val="34B027C8"/>
    <w:rsid w:val="35206ACE"/>
    <w:rsid w:val="353A0225"/>
    <w:rsid w:val="354913DA"/>
    <w:rsid w:val="3554D83B"/>
    <w:rsid w:val="355A32C1"/>
    <w:rsid w:val="35A05BAE"/>
    <w:rsid w:val="35AB763E"/>
    <w:rsid w:val="35AEEB38"/>
    <w:rsid w:val="35D25A92"/>
    <w:rsid w:val="35D63080"/>
    <w:rsid w:val="35E64950"/>
    <w:rsid w:val="36762E23"/>
    <w:rsid w:val="36939E63"/>
    <w:rsid w:val="36A00B12"/>
    <w:rsid w:val="36C6FE28"/>
    <w:rsid w:val="3748AB48"/>
    <w:rsid w:val="37A84918"/>
    <w:rsid w:val="37B0726A"/>
    <w:rsid w:val="38088C75"/>
    <w:rsid w:val="386E5E73"/>
    <w:rsid w:val="389173CD"/>
    <w:rsid w:val="38CB06B8"/>
    <w:rsid w:val="38D837B7"/>
    <w:rsid w:val="38F03C62"/>
    <w:rsid w:val="391DEA12"/>
    <w:rsid w:val="399924DF"/>
    <w:rsid w:val="39B216C8"/>
    <w:rsid w:val="3A324F28"/>
    <w:rsid w:val="3A730FE7"/>
    <w:rsid w:val="3A855D44"/>
    <w:rsid w:val="3ABF8630"/>
    <w:rsid w:val="3AE480F9"/>
    <w:rsid w:val="3B4F7466"/>
    <w:rsid w:val="3B95785C"/>
    <w:rsid w:val="3BCA1682"/>
    <w:rsid w:val="3BE98D0E"/>
    <w:rsid w:val="3C0B28A6"/>
    <w:rsid w:val="3C3C6277"/>
    <w:rsid w:val="3C46EDE4"/>
    <w:rsid w:val="3C5B5691"/>
    <w:rsid w:val="3C7F7A7F"/>
    <w:rsid w:val="3C8C2C8B"/>
    <w:rsid w:val="3CDBEBE2"/>
    <w:rsid w:val="3CDEFD9D"/>
    <w:rsid w:val="3D20BF40"/>
    <w:rsid w:val="3D543B8F"/>
    <w:rsid w:val="3D8AAD5A"/>
    <w:rsid w:val="3DBE4C3B"/>
    <w:rsid w:val="3E9D95F9"/>
    <w:rsid w:val="3EBD27AF"/>
    <w:rsid w:val="3ECF0400"/>
    <w:rsid w:val="3ED6C046"/>
    <w:rsid w:val="3EE0FC6A"/>
    <w:rsid w:val="3EE84031"/>
    <w:rsid w:val="3F18FB54"/>
    <w:rsid w:val="3FDB582A"/>
    <w:rsid w:val="3FF713CE"/>
    <w:rsid w:val="4021584C"/>
    <w:rsid w:val="407AEA48"/>
    <w:rsid w:val="40DA931A"/>
    <w:rsid w:val="40E3D443"/>
    <w:rsid w:val="4106018C"/>
    <w:rsid w:val="4127CF65"/>
    <w:rsid w:val="41F16344"/>
    <w:rsid w:val="420846D6"/>
    <w:rsid w:val="421CF0C0"/>
    <w:rsid w:val="428A8852"/>
    <w:rsid w:val="42AE6A59"/>
    <w:rsid w:val="42B6083E"/>
    <w:rsid w:val="430007D9"/>
    <w:rsid w:val="43A8C17D"/>
    <w:rsid w:val="43A9012B"/>
    <w:rsid w:val="43F0FE0D"/>
    <w:rsid w:val="43F355E3"/>
    <w:rsid w:val="448544D2"/>
    <w:rsid w:val="44C86365"/>
    <w:rsid w:val="450CA0C7"/>
    <w:rsid w:val="4534EA3A"/>
    <w:rsid w:val="453B9535"/>
    <w:rsid w:val="454491DE"/>
    <w:rsid w:val="45E47FCB"/>
    <w:rsid w:val="466A48EC"/>
    <w:rsid w:val="46AC9892"/>
    <w:rsid w:val="46B77B46"/>
    <w:rsid w:val="46E6DB00"/>
    <w:rsid w:val="46F75E92"/>
    <w:rsid w:val="474C867E"/>
    <w:rsid w:val="476FBCFB"/>
    <w:rsid w:val="4781DB7C"/>
    <w:rsid w:val="47887D42"/>
    <w:rsid w:val="4789C56A"/>
    <w:rsid w:val="47D69806"/>
    <w:rsid w:val="4805549A"/>
    <w:rsid w:val="482F4EA1"/>
    <w:rsid w:val="484499D4"/>
    <w:rsid w:val="4848FC69"/>
    <w:rsid w:val="48917802"/>
    <w:rsid w:val="48B38487"/>
    <w:rsid w:val="4A0120AE"/>
    <w:rsid w:val="4A8C64BA"/>
    <w:rsid w:val="4A90294D"/>
    <w:rsid w:val="4AB6B5E0"/>
    <w:rsid w:val="4AF0E952"/>
    <w:rsid w:val="4B0C1BA4"/>
    <w:rsid w:val="4B19B0E3"/>
    <w:rsid w:val="4B51C875"/>
    <w:rsid w:val="4B60BB35"/>
    <w:rsid w:val="4B88A9B7"/>
    <w:rsid w:val="4BF00FE0"/>
    <w:rsid w:val="4BF3C9C2"/>
    <w:rsid w:val="4C10B8C1"/>
    <w:rsid w:val="4C517E38"/>
    <w:rsid w:val="4CB2E9BC"/>
    <w:rsid w:val="4CD1F870"/>
    <w:rsid w:val="4CD912F4"/>
    <w:rsid w:val="4CFE5CC3"/>
    <w:rsid w:val="4D1E280F"/>
    <w:rsid w:val="4D3CCA78"/>
    <w:rsid w:val="4DE9DA1B"/>
    <w:rsid w:val="4E4E4DAC"/>
    <w:rsid w:val="4EA6256B"/>
    <w:rsid w:val="4EBCEB9E"/>
    <w:rsid w:val="4EFE67CE"/>
    <w:rsid w:val="4F65F666"/>
    <w:rsid w:val="4F67A56B"/>
    <w:rsid w:val="4F81B15B"/>
    <w:rsid w:val="4FF1BBD9"/>
    <w:rsid w:val="50024877"/>
    <w:rsid w:val="501BBE03"/>
    <w:rsid w:val="502953A7"/>
    <w:rsid w:val="50648933"/>
    <w:rsid w:val="507F0123"/>
    <w:rsid w:val="508DB5E9"/>
    <w:rsid w:val="50D5EFC5"/>
    <w:rsid w:val="50D85943"/>
    <w:rsid w:val="50E913F1"/>
    <w:rsid w:val="50EDB943"/>
    <w:rsid w:val="50F7D312"/>
    <w:rsid w:val="514F912B"/>
    <w:rsid w:val="51AA4AEE"/>
    <w:rsid w:val="51E25C3F"/>
    <w:rsid w:val="522C014C"/>
    <w:rsid w:val="5231B622"/>
    <w:rsid w:val="5267E967"/>
    <w:rsid w:val="528F69A8"/>
    <w:rsid w:val="529F462D"/>
    <w:rsid w:val="52A7975F"/>
    <w:rsid w:val="52ACC1F2"/>
    <w:rsid w:val="533FA958"/>
    <w:rsid w:val="53894201"/>
    <w:rsid w:val="53CB9064"/>
    <w:rsid w:val="542A13B1"/>
    <w:rsid w:val="5431445E"/>
    <w:rsid w:val="5438294D"/>
    <w:rsid w:val="543A23D0"/>
    <w:rsid w:val="54B0E2E6"/>
    <w:rsid w:val="552DCC74"/>
    <w:rsid w:val="55304630"/>
    <w:rsid w:val="55E6FEC0"/>
    <w:rsid w:val="56041C6B"/>
    <w:rsid w:val="56241BF5"/>
    <w:rsid w:val="56E5B0C4"/>
    <w:rsid w:val="56FC9BC5"/>
    <w:rsid w:val="581C1723"/>
    <w:rsid w:val="587FFA7B"/>
    <w:rsid w:val="5894FE90"/>
    <w:rsid w:val="58C3C27A"/>
    <w:rsid w:val="58F73A43"/>
    <w:rsid w:val="58FD84D4"/>
    <w:rsid w:val="592CACEC"/>
    <w:rsid w:val="594F2C32"/>
    <w:rsid w:val="59C41EE5"/>
    <w:rsid w:val="5A367B18"/>
    <w:rsid w:val="5A995535"/>
    <w:rsid w:val="5AE14742"/>
    <w:rsid w:val="5B00A00F"/>
    <w:rsid w:val="5B560B2E"/>
    <w:rsid w:val="5B5FEF46"/>
    <w:rsid w:val="5B648CA4"/>
    <w:rsid w:val="5B737245"/>
    <w:rsid w:val="5B8FF88D"/>
    <w:rsid w:val="5BBA544F"/>
    <w:rsid w:val="5BD1BEFD"/>
    <w:rsid w:val="5BDAD47D"/>
    <w:rsid w:val="5C1A8D4A"/>
    <w:rsid w:val="5C73AD90"/>
    <w:rsid w:val="5C9F9B82"/>
    <w:rsid w:val="5D4F31E3"/>
    <w:rsid w:val="5D85C19E"/>
    <w:rsid w:val="5DC07548"/>
    <w:rsid w:val="5DFA01C4"/>
    <w:rsid w:val="5E0A3F41"/>
    <w:rsid w:val="5E0CFD58"/>
    <w:rsid w:val="5E295AF0"/>
    <w:rsid w:val="5E4DD55F"/>
    <w:rsid w:val="5E6608FD"/>
    <w:rsid w:val="5ECB317C"/>
    <w:rsid w:val="5EFAB41C"/>
    <w:rsid w:val="5F065834"/>
    <w:rsid w:val="5F24C232"/>
    <w:rsid w:val="5F52523B"/>
    <w:rsid w:val="5F6AB516"/>
    <w:rsid w:val="6056B442"/>
    <w:rsid w:val="60874120"/>
    <w:rsid w:val="608E7382"/>
    <w:rsid w:val="60AC006C"/>
    <w:rsid w:val="60F0C74C"/>
    <w:rsid w:val="616FFB13"/>
    <w:rsid w:val="61C04126"/>
    <w:rsid w:val="620C52A3"/>
    <w:rsid w:val="6232B554"/>
    <w:rsid w:val="626352C9"/>
    <w:rsid w:val="62865B81"/>
    <w:rsid w:val="629DB959"/>
    <w:rsid w:val="62DC42E6"/>
    <w:rsid w:val="62F18D69"/>
    <w:rsid w:val="63695AAC"/>
    <w:rsid w:val="63F2C164"/>
    <w:rsid w:val="641BECCD"/>
    <w:rsid w:val="644032EB"/>
    <w:rsid w:val="646D9F13"/>
    <w:rsid w:val="6476C93F"/>
    <w:rsid w:val="64964971"/>
    <w:rsid w:val="64C89989"/>
    <w:rsid w:val="64CE0C3D"/>
    <w:rsid w:val="6537A294"/>
    <w:rsid w:val="65455526"/>
    <w:rsid w:val="65481123"/>
    <w:rsid w:val="654E0BFA"/>
    <w:rsid w:val="66AC8864"/>
    <w:rsid w:val="66F8A075"/>
    <w:rsid w:val="6718ABDA"/>
    <w:rsid w:val="67405A4D"/>
    <w:rsid w:val="676FA977"/>
    <w:rsid w:val="678122F0"/>
    <w:rsid w:val="678CE4C5"/>
    <w:rsid w:val="67CCADB1"/>
    <w:rsid w:val="682ADE2F"/>
    <w:rsid w:val="686B1901"/>
    <w:rsid w:val="68C26AA2"/>
    <w:rsid w:val="68F79B66"/>
    <w:rsid w:val="68FB7C6D"/>
    <w:rsid w:val="693B39E1"/>
    <w:rsid w:val="6953E1E1"/>
    <w:rsid w:val="69548C44"/>
    <w:rsid w:val="699A9338"/>
    <w:rsid w:val="69A43ED9"/>
    <w:rsid w:val="69C1F57D"/>
    <w:rsid w:val="69EE53A6"/>
    <w:rsid w:val="6A0EBCB6"/>
    <w:rsid w:val="6A64696E"/>
    <w:rsid w:val="6A88AEB6"/>
    <w:rsid w:val="6A93DE79"/>
    <w:rsid w:val="6AB2796B"/>
    <w:rsid w:val="6ACE9F08"/>
    <w:rsid w:val="6AD0BA94"/>
    <w:rsid w:val="6AD817D2"/>
    <w:rsid w:val="6AEEF115"/>
    <w:rsid w:val="6B05BCCE"/>
    <w:rsid w:val="6B2F7D9A"/>
    <w:rsid w:val="6B38ADD0"/>
    <w:rsid w:val="6B7E8C64"/>
    <w:rsid w:val="6BE28B1E"/>
    <w:rsid w:val="6C2A4DA1"/>
    <w:rsid w:val="6C36371E"/>
    <w:rsid w:val="6C6A6F69"/>
    <w:rsid w:val="6C81942F"/>
    <w:rsid w:val="6C869FD6"/>
    <w:rsid w:val="6D5763EA"/>
    <w:rsid w:val="6D643D2B"/>
    <w:rsid w:val="6D711291"/>
    <w:rsid w:val="6DABDCC9"/>
    <w:rsid w:val="6DBDA5A1"/>
    <w:rsid w:val="6DD5C3ED"/>
    <w:rsid w:val="6DE3938F"/>
    <w:rsid w:val="6DF7F176"/>
    <w:rsid w:val="6E005629"/>
    <w:rsid w:val="6E3D5D90"/>
    <w:rsid w:val="6E6B92D0"/>
    <w:rsid w:val="6E6E0E94"/>
    <w:rsid w:val="6E959C6B"/>
    <w:rsid w:val="6E9D54E4"/>
    <w:rsid w:val="6F17FB20"/>
    <w:rsid w:val="6F243E80"/>
    <w:rsid w:val="6F39C5A5"/>
    <w:rsid w:val="6F60CBD9"/>
    <w:rsid w:val="6FA2102B"/>
    <w:rsid w:val="6FAC8407"/>
    <w:rsid w:val="70113CCB"/>
    <w:rsid w:val="705908F0"/>
    <w:rsid w:val="7075531A"/>
    <w:rsid w:val="71D0F680"/>
    <w:rsid w:val="71D847A2"/>
    <w:rsid w:val="71E52F9B"/>
    <w:rsid w:val="71F8D2EA"/>
    <w:rsid w:val="7244E23B"/>
    <w:rsid w:val="729226C5"/>
    <w:rsid w:val="72A1D4AD"/>
    <w:rsid w:val="72F0DC78"/>
    <w:rsid w:val="734182B0"/>
    <w:rsid w:val="73700BD7"/>
    <w:rsid w:val="738292BE"/>
    <w:rsid w:val="7393900D"/>
    <w:rsid w:val="73C9B1B7"/>
    <w:rsid w:val="73D09775"/>
    <w:rsid w:val="73E6CCD8"/>
    <w:rsid w:val="73E89340"/>
    <w:rsid w:val="7424649A"/>
    <w:rsid w:val="745D2195"/>
    <w:rsid w:val="745E8FEA"/>
    <w:rsid w:val="74E5B6B4"/>
    <w:rsid w:val="7516E375"/>
    <w:rsid w:val="75375FC4"/>
    <w:rsid w:val="75418745"/>
    <w:rsid w:val="756C67D6"/>
    <w:rsid w:val="757CEA3D"/>
    <w:rsid w:val="758C750C"/>
    <w:rsid w:val="759648D8"/>
    <w:rsid w:val="75A6DAC8"/>
    <w:rsid w:val="75AC088C"/>
    <w:rsid w:val="76148A1A"/>
    <w:rsid w:val="764E94FE"/>
    <w:rsid w:val="7652A305"/>
    <w:rsid w:val="76B8A0BE"/>
    <w:rsid w:val="76C7E58A"/>
    <w:rsid w:val="76C898AE"/>
    <w:rsid w:val="76FA9E7B"/>
    <w:rsid w:val="77AFB8DB"/>
    <w:rsid w:val="77F4DBF0"/>
    <w:rsid w:val="77FCB337"/>
    <w:rsid w:val="7821F215"/>
    <w:rsid w:val="78A1DFE7"/>
    <w:rsid w:val="78AB209F"/>
    <w:rsid w:val="78B17817"/>
    <w:rsid w:val="7908D33A"/>
    <w:rsid w:val="79425FF7"/>
    <w:rsid w:val="797ECA12"/>
    <w:rsid w:val="7991BA72"/>
    <w:rsid w:val="799376EE"/>
    <w:rsid w:val="79D96AB4"/>
    <w:rsid w:val="79FDB9D7"/>
    <w:rsid w:val="7A4A6300"/>
    <w:rsid w:val="7A96CF34"/>
    <w:rsid w:val="7ABFEBC1"/>
    <w:rsid w:val="7B47CD59"/>
    <w:rsid w:val="7B6E0EDE"/>
    <w:rsid w:val="7BAE2E38"/>
    <w:rsid w:val="7BC54814"/>
    <w:rsid w:val="7C4BA4D2"/>
    <w:rsid w:val="7C4FC788"/>
    <w:rsid w:val="7C5147EE"/>
    <w:rsid w:val="7C94C658"/>
    <w:rsid w:val="7CF14931"/>
    <w:rsid w:val="7D269B21"/>
    <w:rsid w:val="7D59A5D9"/>
    <w:rsid w:val="7DB6F5DA"/>
    <w:rsid w:val="7DD9D531"/>
    <w:rsid w:val="7DFF3333"/>
    <w:rsid w:val="7E2A3B0D"/>
    <w:rsid w:val="7E6B3CAE"/>
    <w:rsid w:val="7EB96BBE"/>
    <w:rsid w:val="7EF919B6"/>
    <w:rsid w:val="7F0F775D"/>
    <w:rsid w:val="7F21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5ED97"/>
  <w15:chartTrackingRefBased/>
  <w15:docId w15:val="{6060A44E-F119-4931-B45F-3A5CE381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BC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7BCE"/>
    <w:pPr>
      <w:keepNext/>
      <w:outlineLvl w:val="0"/>
    </w:pPr>
    <w:rPr>
      <w:sz w:val="28"/>
    </w:rPr>
  </w:style>
  <w:style w:type="paragraph" w:styleId="Heading2">
    <w:name w:val="heading 2"/>
    <w:basedOn w:val="Normal"/>
    <w:next w:val="Normal"/>
    <w:link w:val="Heading2Char"/>
    <w:qFormat/>
    <w:rsid w:val="00C87BCE"/>
    <w:pPr>
      <w:keepNext/>
      <w:outlineLvl w:val="1"/>
    </w:pPr>
    <w:rPr>
      <w:b/>
      <w:bCs/>
      <w:sz w:val="28"/>
    </w:rPr>
  </w:style>
  <w:style w:type="paragraph" w:styleId="Heading3">
    <w:name w:val="heading 3"/>
    <w:basedOn w:val="Normal"/>
    <w:next w:val="Normal"/>
    <w:link w:val="Heading3Char"/>
    <w:qFormat/>
    <w:rsid w:val="00C87BCE"/>
    <w:pPr>
      <w:keepNext/>
      <w:outlineLvl w:val="2"/>
    </w:pPr>
    <w:rPr>
      <w:b/>
      <w:bCs/>
    </w:rPr>
  </w:style>
  <w:style w:type="paragraph" w:styleId="Heading4">
    <w:name w:val="heading 4"/>
    <w:basedOn w:val="Normal"/>
    <w:next w:val="Normal"/>
    <w:link w:val="Heading4Char"/>
    <w:qFormat/>
    <w:rsid w:val="00C87BCE"/>
    <w:pPr>
      <w:keepNext/>
      <w:ind w:left="1440"/>
      <w:outlineLvl w:val="3"/>
    </w:pPr>
    <w:rPr>
      <w:b/>
      <w:bCs/>
      <w:noProof/>
      <w:lang w:val="en-US"/>
    </w:rPr>
  </w:style>
  <w:style w:type="paragraph" w:styleId="Heading5">
    <w:name w:val="heading 5"/>
    <w:basedOn w:val="Normal"/>
    <w:next w:val="Normal"/>
    <w:link w:val="Heading5Char"/>
    <w:qFormat/>
    <w:rsid w:val="00C87BCE"/>
    <w:pPr>
      <w:keepNext/>
      <w:jc w:val="center"/>
      <w:outlineLvl w:val="4"/>
    </w:pPr>
    <w:rPr>
      <w:b/>
      <w:bCs/>
    </w:rPr>
  </w:style>
  <w:style w:type="paragraph" w:styleId="Heading6">
    <w:name w:val="heading 6"/>
    <w:basedOn w:val="Normal"/>
    <w:next w:val="Normal"/>
    <w:link w:val="Heading6Char"/>
    <w:qFormat/>
    <w:rsid w:val="00C87BCE"/>
    <w:pPr>
      <w:keepNext/>
      <w:jc w:val="center"/>
      <w:outlineLvl w:val="5"/>
    </w:pPr>
    <w:rPr>
      <w:rFonts w:ascii="Tahoma" w:hAnsi="Tahoma"/>
      <w:b/>
      <w:bCs/>
      <w:iCs/>
      <w:color w:val="FF0000"/>
      <w:sz w:val="28"/>
    </w:rPr>
  </w:style>
  <w:style w:type="paragraph" w:styleId="Heading7">
    <w:name w:val="heading 7"/>
    <w:basedOn w:val="Normal"/>
    <w:next w:val="Normal"/>
    <w:link w:val="Heading7Char"/>
    <w:qFormat/>
    <w:rsid w:val="00C87BCE"/>
    <w:pPr>
      <w:keepNext/>
      <w:outlineLvl w:val="6"/>
    </w:pPr>
    <w:rPr>
      <w:b/>
      <w:bCs/>
      <w:i/>
      <w:iCs/>
    </w:rPr>
  </w:style>
  <w:style w:type="paragraph" w:styleId="Heading8">
    <w:name w:val="heading 8"/>
    <w:basedOn w:val="Normal"/>
    <w:next w:val="Normal"/>
    <w:link w:val="Heading8Char"/>
    <w:qFormat/>
    <w:rsid w:val="00C87BCE"/>
    <w:pPr>
      <w:keepNext/>
      <w:ind w:firstLine="720"/>
      <w:jc w:val="center"/>
      <w:outlineLvl w:val="7"/>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BCE"/>
    <w:rPr>
      <w:rFonts w:ascii="Arial" w:eastAsia="Times New Roman" w:hAnsi="Arial" w:cs="Times New Roman"/>
      <w:sz w:val="28"/>
      <w:szCs w:val="24"/>
    </w:rPr>
  </w:style>
  <w:style w:type="character" w:customStyle="1" w:styleId="Heading2Char">
    <w:name w:val="Heading 2 Char"/>
    <w:basedOn w:val="DefaultParagraphFont"/>
    <w:link w:val="Heading2"/>
    <w:rsid w:val="00C87BCE"/>
    <w:rPr>
      <w:rFonts w:ascii="Arial" w:eastAsia="Times New Roman" w:hAnsi="Arial" w:cs="Times New Roman"/>
      <w:b/>
      <w:bCs/>
      <w:sz w:val="28"/>
      <w:szCs w:val="24"/>
    </w:rPr>
  </w:style>
  <w:style w:type="character" w:customStyle="1" w:styleId="Heading3Char">
    <w:name w:val="Heading 3 Char"/>
    <w:basedOn w:val="DefaultParagraphFont"/>
    <w:link w:val="Heading3"/>
    <w:rsid w:val="00C87BCE"/>
    <w:rPr>
      <w:rFonts w:ascii="Arial" w:eastAsia="Times New Roman" w:hAnsi="Arial" w:cs="Times New Roman"/>
      <w:b/>
      <w:bCs/>
      <w:sz w:val="24"/>
      <w:szCs w:val="24"/>
    </w:rPr>
  </w:style>
  <w:style w:type="character" w:customStyle="1" w:styleId="Heading4Char">
    <w:name w:val="Heading 4 Char"/>
    <w:basedOn w:val="DefaultParagraphFont"/>
    <w:link w:val="Heading4"/>
    <w:rsid w:val="00C87BCE"/>
    <w:rPr>
      <w:rFonts w:ascii="Arial" w:eastAsia="Times New Roman" w:hAnsi="Arial" w:cs="Times New Roman"/>
      <w:b/>
      <w:bCs/>
      <w:noProof/>
      <w:sz w:val="24"/>
      <w:szCs w:val="24"/>
      <w:lang w:val="en-US"/>
    </w:rPr>
  </w:style>
  <w:style w:type="character" w:customStyle="1" w:styleId="Heading5Char">
    <w:name w:val="Heading 5 Char"/>
    <w:basedOn w:val="DefaultParagraphFont"/>
    <w:link w:val="Heading5"/>
    <w:rsid w:val="00C87BCE"/>
    <w:rPr>
      <w:rFonts w:ascii="Arial" w:eastAsia="Times New Roman" w:hAnsi="Arial" w:cs="Times New Roman"/>
      <w:b/>
      <w:bCs/>
      <w:sz w:val="24"/>
      <w:szCs w:val="24"/>
    </w:rPr>
  </w:style>
  <w:style w:type="character" w:customStyle="1" w:styleId="Heading6Char">
    <w:name w:val="Heading 6 Char"/>
    <w:basedOn w:val="DefaultParagraphFont"/>
    <w:link w:val="Heading6"/>
    <w:rsid w:val="00C87BCE"/>
    <w:rPr>
      <w:rFonts w:ascii="Tahoma" w:eastAsia="Times New Roman" w:hAnsi="Tahoma" w:cs="Times New Roman"/>
      <w:b/>
      <w:bCs/>
      <w:iCs/>
      <w:color w:val="FF0000"/>
      <w:sz w:val="28"/>
      <w:szCs w:val="24"/>
    </w:rPr>
  </w:style>
  <w:style w:type="character" w:customStyle="1" w:styleId="Heading7Char">
    <w:name w:val="Heading 7 Char"/>
    <w:basedOn w:val="DefaultParagraphFont"/>
    <w:link w:val="Heading7"/>
    <w:rsid w:val="00C87BCE"/>
    <w:rPr>
      <w:rFonts w:ascii="Arial" w:eastAsia="Times New Roman" w:hAnsi="Arial" w:cs="Times New Roman"/>
      <w:b/>
      <w:bCs/>
      <w:i/>
      <w:iCs/>
      <w:sz w:val="24"/>
      <w:szCs w:val="24"/>
    </w:rPr>
  </w:style>
  <w:style w:type="character" w:customStyle="1" w:styleId="Heading8Char">
    <w:name w:val="Heading 8 Char"/>
    <w:basedOn w:val="DefaultParagraphFont"/>
    <w:link w:val="Heading8"/>
    <w:rsid w:val="00C87BCE"/>
    <w:rPr>
      <w:rFonts w:ascii="Arial" w:eastAsia="Times New Roman" w:hAnsi="Arial" w:cs="Times New Roman"/>
      <w:b/>
      <w:bCs/>
      <w:sz w:val="40"/>
      <w:szCs w:val="24"/>
    </w:rPr>
  </w:style>
  <w:style w:type="paragraph" w:styleId="FootnoteText">
    <w:name w:val="footnote text"/>
    <w:basedOn w:val="Normal"/>
    <w:link w:val="FootnoteTextChar"/>
    <w:semiHidden/>
    <w:rsid w:val="00C87BCE"/>
    <w:rPr>
      <w:sz w:val="20"/>
      <w:szCs w:val="20"/>
    </w:rPr>
  </w:style>
  <w:style w:type="character" w:customStyle="1" w:styleId="FootnoteTextChar">
    <w:name w:val="Footnote Text Char"/>
    <w:basedOn w:val="DefaultParagraphFont"/>
    <w:link w:val="FootnoteText"/>
    <w:semiHidden/>
    <w:rsid w:val="00C87BCE"/>
    <w:rPr>
      <w:rFonts w:ascii="Arial" w:eastAsia="Times New Roman" w:hAnsi="Arial" w:cs="Times New Roman"/>
      <w:sz w:val="20"/>
      <w:szCs w:val="20"/>
    </w:rPr>
  </w:style>
  <w:style w:type="character" w:styleId="FootnoteReference">
    <w:name w:val="footnote reference"/>
    <w:semiHidden/>
    <w:rsid w:val="00C87BCE"/>
    <w:rPr>
      <w:vertAlign w:val="superscript"/>
    </w:rPr>
  </w:style>
  <w:style w:type="paragraph" w:styleId="Footer">
    <w:name w:val="footer"/>
    <w:basedOn w:val="Normal"/>
    <w:link w:val="FooterChar"/>
    <w:uiPriority w:val="99"/>
    <w:rsid w:val="00C87BCE"/>
    <w:pPr>
      <w:tabs>
        <w:tab w:val="center" w:pos="4153"/>
        <w:tab w:val="right" w:pos="8306"/>
      </w:tabs>
    </w:pPr>
  </w:style>
  <w:style w:type="character" w:customStyle="1" w:styleId="FooterChar">
    <w:name w:val="Footer Char"/>
    <w:basedOn w:val="DefaultParagraphFont"/>
    <w:link w:val="Footer"/>
    <w:uiPriority w:val="99"/>
    <w:rsid w:val="00C87BCE"/>
    <w:rPr>
      <w:rFonts w:ascii="Arial" w:eastAsia="Times New Roman" w:hAnsi="Arial" w:cs="Times New Roman"/>
      <w:sz w:val="24"/>
      <w:szCs w:val="24"/>
    </w:rPr>
  </w:style>
  <w:style w:type="character" w:styleId="PageNumber">
    <w:name w:val="page number"/>
    <w:basedOn w:val="DefaultParagraphFont"/>
    <w:semiHidden/>
    <w:rsid w:val="00C87BCE"/>
  </w:style>
  <w:style w:type="paragraph" w:styleId="BodyText">
    <w:name w:val="Body Text"/>
    <w:basedOn w:val="Normal"/>
    <w:link w:val="BodyTextChar"/>
    <w:semiHidden/>
    <w:rsid w:val="00C87BCE"/>
    <w:rPr>
      <w:b/>
      <w:bCs/>
      <w:i/>
      <w:iCs/>
    </w:rPr>
  </w:style>
  <w:style w:type="character" w:customStyle="1" w:styleId="BodyTextChar">
    <w:name w:val="Body Text Char"/>
    <w:basedOn w:val="DefaultParagraphFont"/>
    <w:link w:val="BodyText"/>
    <w:semiHidden/>
    <w:rsid w:val="00C87BCE"/>
    <w:rPr>
      <w:rFonts w:ascii="Arial" w:eastAsia="Times New Roman" w:hAnsi="Arial" w:cs="Times New Roman"/>
      <w:b/>
      <w:bCs/>
      <w:i/>
      <w:iCs/>
      <w:sz w:val="24"/>
      <w:szCs w:val="24"/>
    </w:rPr>
  </w:style>
  <w:style w:type="character" w:styleId="Hyperlink">
    <w:name w:val="Hyperlink"/>
    <w:semiHidden/>
    <w:rsid w:val="00C87BCE"/>
    <w:rPr>
      <w:color w:val="0000FF"/>
      <w:u w:val="single"/>
    </w:rPr>
  </w:style>
  <w:style w:type="paragraph" w:styleId="Header">
    <w:name w:val="header"/>
    <w:basedOn w:val="Normal"/>
    <w:link w:val="HeaderChar"/>
    <w:uiPriority w:val="99"/>
    <w:rsid w:val="00C87BCE"/>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uiPriority w:val="99"/>
    <w:rsid w:val="00C87BCE"/>
    <w:rPr>
      <w:rFonts w:ascii="Times New Roman" w:eastAsia="Times New Roman" w:hAnsi="Times New Roman" w:cs="Times New Roman"/>
      <w:sz w:val="20"/>
      <w:szCs w:val="20"/>
    </w:rPr>
  </w:style>
  <w:style w:type="paragraph" w:styleId="BodyText2">
    <w:name w:val="Body Text 2"/>
    <w:basedOn w:val="Normal"/>
    <w:link w:val="BodyText2Char"/>
    <w:semiHidden/>
    <w:rsid w:val="00C87BCE"/>
    <w:rPr>
      <w:b/>
      <w:bCs/>
    </w:rPr>
  </w:style>
  <w:style w:type="character" w:customStyle="1" w:styleId="BodyText2Char">
    <w:name w:val="Body Text 2 Char"/>
    <w:basedOn w:val="DefaultParagraphFont"/>
    <w:link w:val="BodyText2"/>
    <w:semiHidden/>
    <w:rsid w:val="00C87BCE"/>
    <w:rPr>
      <w:rFonts w:ascii="Arial" w:eastAsia="Times New Roman" w:hAnsi="Arial" w:cs="Times New Roman"/>
      <w:b/>
      <w:bCs/>
      <w:sz w:val="24"/>
      <w:szCs w:val="24"/>
    </w:rPr>
  </w:style>
  <w:style w:type="paragraph" w:styleId="BodyText3">
    <w:name w:val="Body Text 3"/>
    <w:basedOn w:val="Normal"/>
    <w:link w:val="BodyText3Char"/>
    <w:semiHidden/>
    <w:rsid w:val="00C87BCE"/>
    <w:rPr>
      <w:i/>
      <w:iCs/>
      <w:lang w:val="en-US"/>
    </w:rPr>
  </w:style>
  <w:style w:type="character" w:customStyle="1" w:styleId="BodyText3Char">
    <w:name w:val="Body Text 3 Char"/>
    <w:basedOn w:val="DefaultParagraphFont"/>
    <w:link w:val="BodyText3"/>
    <w:semiHidden/>
    <w:rsid w:val="00C87BCE"/>
    <w:rPr>
      <w:rFonts w:ascii="Arial" w:eastAsia="Times New Roman" w:hAnsi="Arial" w:cs="Times New Roman"/>
      <w:i/>
      <w:iCs/>
      <w:sz w:val="24"/>
      <w:szCs w:val="24"/>
      <w:lang w:val="en-US"/>
    </w:rPr>
  </w:style>
  <w:style w:type="character" w:styleId="FollowedHyperlink">
    <w:name w:val="FollowedHyperlink"/>
    <w:semiHidden/>
    <w:rsid w:val="00C87BCE"/>
    <w:rPr>
      <w:color w:val="800080"/>
      <w:u w:val="single"/>
    </w:rPr>
  </w:style>
  <w:style w:type="paragraph" w:styleId="BalloonText">
    <w:name w:val="Balloon Text"/>
    <w:basedOn w:val="Normal"/>
    <w:link w:val="BalloonTextChar"/>
    <w:uiPriority w:val="99"/>
    <w:semiHidden/>
    <w:unhideWhenUsed/>
    <w:rsid w:val="00C87BCE"/>
    <w:rPr>
      <w:rFonts w:ascii="Tahoma" w:hAnsi="Tahoma" w:cs="Tahoma"/>
      <w:sz w:val="16"/>
      <w:szCs w:val="16"/>
    </w:rPr>
  </w:style>
  <w:style w:type="character" w:customStyle="1" w:styleId="BalloonTextChar">
    <w:name w:val="Balloon Text Char"/>
    <w:basedOn w:val="DefaultParagraphFont"/>
    <w:link w:val="BalloonText"/>
    <w:uiPriority w:val="99"/>
    <w:semiHidden/>
    <w:rsid w:val="00C87BCE"/>
    <w:rPr>
      <w:rFonts w:ascii="Tahoma" w:eastAsia="Times New Roman" w:hAnsi="Tahoma" w:cs="Tahoma"/>
      <w:sz w:val="16"/>
      <w:szCs w:val="16"/>
    </w:rPr>
  </w:style>
  <w:style w:type="table" w:styleId="TableGrid">
    <w:name w:val="Table Grid"/>
    <w:basedOn w:val="TableNormal"/>
    <w:uiPriority w:val="39"/>
    <w:rsid w:val="00C87BC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BCE"/>
    <w:pPr>
      <w:ind w:left="720"/>
    </w:pPr>
  </w:style>
  <w:style w:type="paragraph" w:customStyle="1" w:styleId="DefaultText">
    <w:name w:val="Default Text"/>
    <w:basedOn w:val="Normal"/>
    <w:rsid w:val="00C87BCE"/>
    <w:pPr>
      <w:autoSpaceDE w:val="0"/>
      <w:autoSpaceDN w:val="0"/>
    </w:pPr>
    <w:rPr>
      <w:rFonts w:ascii="Times New Roman" w:hAnsi="Times New Roman"/>
      <w:szCs w:val="20"/>
    </w:rPr>
  </w:style>
  <w:style w:type="paragraph" w:styleId="PlainText">
    <w:name w:val="Plain Text"/>
    <w:basedOn w:val="Normal"/>
    <w:link w:val="PlainTextChar"/>
    <w:uiPriority w:val="99"/>
    <w:unhideWhenUsed/>
    <w:rsid w:val="00C87BC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7BCE"/>
    <w:rPr>
      <w:rFonts w:ascii="Calibri" w:hAnsi="Calibri"/>
      <w:szCs w:val="21"/>
    </w:rPr>
  </w:style>
  <w:style w:type="paragraph" w:styleId="NoSpacing">
    <w:name w:val="No Spacing"/>
    <w:uiPriority w:val="1"/>
    <w:qFormat/>
    <w:rsid w:val="00C87BC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C87BCE"/>
    <w:rPr>
      <w:sz w:val="16"/>
      <w:szCs w:val="16"/>
    </w:rPr>
  </w:style>
  <w:style w:type="paragraph" w:styleId="CommentText">
    <w:name w:val="annotation text"/>
    <w:basedOn w:val="Normal"/>
    <w:link w:val="CommentTextChar"/>
    <w:uiPriority w:val="99"/>
    <w:unhideWhenUsed/>
    <w:rsid w:val="00C87BCE"/>
    <w:rPr>
      <w:sz w:val="20"/>
      <w:szCs w:val="20"/>
    </w:rPr>
  </w:style>
  <w:style w:type="character" w:customStyle="1" w:styleId="CommentTextChar">
    <w:name w:val="Comment Text Char"/>
    <w:basedOn w:val="DefaultParagraphFont"/>
    <w:link w:val="CommentText"/>
    <w:uiPriority w:val="99"/>
    <w:rsid w:val="00C87BC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87BCE"/>
    <w:rPr>
      <w:b/>
      <w:bCs/>
    </w:rPr>
  </w:style>
  <w:style w:type="character" w:customStyle="1" w:styleId="CommentSubjectChar">
    <w:name w:val="Comment Subject Char"/>
    <w:basedOn w:val="CommentTextChar"/>
    <w:link w:val="CommentSubject"/>
    <w:uiPriority w:val="99"/>
    <w:semiHidden/>
    <w:rsid w:val="00C87BCE"/>
    <w:rPr>
      <w:rFonts w:ascii="Arial" w:eastAsia="Times New Roman" w:hAnsi="Arial" w:cs="Times New Roman"/>
      <w:b/>
      <w:bCs/>
      <w:sz w:val="20"/>
      <w:szCs w:val="20"/>
    </w:rPr>
  </w:style>
  <w:style w:type="paragraph" w:customStyle="1" w:styleId="Default">
    <w:name w:val="Default"/>
    <w:rsid w:val="00C87BC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rsid w:val="00C87BCE"/>
    <w:pPr>
      <w:spacing w:before="100" w:beforeAutospacing="1" w:after="100" w:afterAutospacing="1"/>
    </w:pPr>
    <w:rPr>
      <w:rFonts w:ascii="Arial Unicode MS" w:eastAsia="Arial Unicode MS" w:hAnsi="Arial Unicode MS" w:cs="Arial Unicode MS"/>
    </w:rPr>
  </w:style>
  <w:style w:type="character" w:customStyle="1" w:styleId="UnresolvedMention1">
    <w:name w:val="Unresolved Mention1"/>
    <w:basedOn w:val="DefaultParagraphFont"/>
    <w:uiPriority w:val="99"/>
    <w:semiHidden/>
    <w:unhideWhenUsed/>
    <w:rsid w:val="00C87BCE"/>
    <w:rPr>
      <w:color w:val="808080"/>
      <w:shd w:val="clear" w:color="auto" w:fill="E6E6E6"/>
    </w:rPr>
  </w:style>
  <w:style w:type="character" w:styleId="UnresolvedMention">
    <w:name w:val="Unresolved Mention"/>
    <w:basedOn w:val="DefaultParagraphFont"/>
    <w:uiPriority w:val="99"/>
    <w:semiHidden/>
    <w:unhideWhenUsed/>
    <w:rsid w:val="00C87BCE"/>
    <w:rPr>
      <w:color w:val="605E5C"/>
      <w:shd w:val="clear" w:color="auto" w:fill="E1DFDD"/>
    </w:rPr>
  </w:style>
  <w:style w:type="paragraph" w:styleId="BodyTextIndent">
    <w:name w:val="Body Text Indent"/>
    <w:basedOn w:val="Normal"/>
    <w:link w:val="BodyTextIndentChar"/>
    <w:uiPriority w:val="99"/>
    <w:unhideWhenUsed/>
    <w:rsid w:val="00C87BCE"/>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C87BCE"/>
  </w:style>
  <w:style w:type="paragraph" w:customStyle="1" w:styleId="xxxmsonormal">
    <w:name w:val="x_xxmsonormal"/>
    <w:basedOn w:val="Normal"/>
    <w:rsid w:val="00C87BCE"/>
    <w:rPr>
      <w:rFonts w:ascii="Calibri" w:eastAsiaTheme="minorHAnsi" w:hAnsi="Calibri" w:cs="Calibri"/>
      <w:sz w:val="22"/>
      <w:szCs w:val="22"/>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A7F55"/>
    <w:pPr>
      <w:spacing w:after="0" w:line="240" w:lineRule="auto"/>
    </w:pPr>
    <w:rPr>
      <w:rFonts w:ascii="Arial" w:eastAsia="Times New Roman" w:hAnsi="Arial" w:cs="Times New Roman"/>
      <w:sz w:val="24"/>
      <w:szCs w:val="24"/>
    </w:rPr>
  </w:style>
  <w:style w:type="paragraph" w:customStyle="1" w:styleId="paragraph">
    <w:name w:val="paragraph"/>
    <w:basedOn w:val="Normal"/>
    <w:rsid w:val="008F574A"/>
    <w:pPr>
      <w:spacing w:before="100" w:beforeAutospacing="1" w:after="100" w:afterAutospacing="1"/>
    </w:pPr>
    <w:rPr>
      <w:rFonts w:ascii="Times New Roman" w:hAnsi="Times New Roman"/>
      <w:lang w:eastAsia="en-GB"/>
    </w:rPr>
  </w:style>
  <w:style w:type="character" w:customStyle="1" w:styleId="eop">
    <w:name w:val="eop"/>
    <w:basedOn w:val="DefaultParagraphFont"/>
    <w:rsid w:val="008F574A"/>
  </w:style>
  <w:style w:type="character" w:customStyle="1" w:styleId="normaltextrun">
    <w:name w:val="normaltextrun"/>
    <w:basedOn w:val="DefaultParagraphFont"/>
    <w:rsid w:val="008F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092446">
      <w:bodyDiv w:val="1"/>
      <w:marLeft w:val="0"/>
      <w:marRight w:val="0"/>
      <w:marTop w:val="0"/>
      <w:marBottom w:val="0"/>
      <w:divBdr>
        <w:top w:val="none" w:sz="0" w:space="0" w:color="auto"/>
        <w:left w:val="none" w:sz="0" w:space="0" w:color="auto"/>
        <w:bottom w:val="none" w:sz="0" w:space="0" w:color="auto"/>
        <w:right w:val="none" w:sz="0" w:space="0" w:color="auto"/>
      </w:divBdr>
    </w:div>
    <w:div w:id="485900292">
      <w:bodyDiv w:val="1"/>
      <w:marLeft w:val="0"/>
      <w:marRight w:val="0"/>
      <w:marTop w:val="0"/>
      <w:marBottom w:val="0"/>
      <w:divBdr>
        <w:top w:val="none" w:sz="0" w:space="0" w:color="auto"/>
        <w:left w:val="none" w:sz="0" w:space="0" w:color="auto"/>
        <w:bottom w:val="none" w:sz="0" w:space="0" w:color="auto"/>
        <w:right w:val="none" w:sz="0" w:space="0" w:color="auto"/>
      </w:divBdr>
    </w:div>
    <w:div w:id="610865134">
      <w:bodyDiv w:val="1"/>
      <w:marLeft w:val="0"/>
      <w:marRight w:val="0"/>
      <w:marTop w:val="0"/>
      <w:marBottom w:val="0"/>
      <w:divBdr>
        <w:top w:val="none" w:sz="0" w:space="0" w:color="auto"/>
        <w:left w:val="none" w:sz="0" w:space="0" w:color="auto"/>
        <w:bottom w:val="none" w:sz="0" w:space="0" w:color="auto"/>
        <w:right w:val="none" w:sz="0" w:space="0" w:color="auto"/>
      </w:divBdr>
      <w:divsChild>
        <w:div w:id="90860106">
          <w:marLeft w:val="0"/>
          <w:marRight w:val="0"/>
          <w:marTop w:val="0"/>
          <w:marBottom w:val="0"/>
          <w:divBdr>
            <w:top w:val="none" w:sz="0" w:space="0" w:color="auto"/>
            <w:left w:val="none" w:sz="0" w:space="0" w:color="auto"/>
            <w:bottom w:val="none" w:sz="0" w:space="0" w:color="auto"/>
            <w:right w:val="none" w:sz="0" w:space="0" w:color="auto"/>
          </w:divBdr>
        </w:div>
        <w:div w:id="618613410">
          <w:marLeft w:val="0"/>
          <w:marRight w:val="0"/>
          <w:marTop w:val="0"/>
          <w:marBottom w:val="0"/>
          <w:divBdr>
            <w:top w:val="none" w:sz="0" w:space="0" w:color="auto"/>
            <w:left w:val="none" w:sz="0" w:space="0" w:color="auto"/>
            <w:bottom w:val="none" w:sz="0" w:space="0" w:color="auto"/>
            <w:right w:val="none" w:sz="0" w:space="0" w:color="auto"/>
          </w:divBdr>
        </w:div>
        <w:div w:id="1087312917">
          <w:marLeft w:val="0"/>
          <w:marRight w:val="0"/>
          <w:marTop w:val="0"/>
          <w:marBottom w:val="0"/>
          <w:divBdr>
            <w:top w:val="none" w:sz="0" w:space="0" w:color="auto"/>
            <w:left w:val="none" w:sz="0" w:space="0" w:color="auto"/>
            <w:bottom w:val="none" w:sz="0" w:space="0" w:color="auto"/>
            <w:right w:val="none" w:sz="0" w:space="0" w:color="auto"/>
          </w:divBdr>
        </w:div>
        <w:div w:id="1114597151">
          <w:marLeft w:val="0"/>
          <w:marRight w:val="0"/>
          <w:marTop w:val="0"/>
          <w:marBottom w:val="0"/>
          <w:divBdr>
            <w:top w:val="none" w:sz="0" w:space="0" w:color="auto"/>
            <w:left w:val="none" w:sz="0" w:space="0" w:color="auto"/>
            <w:bottom w:val="none" w:sz="0" w:space="0" w:color="auto"/>
            <w:right w:val="none" w:sz="0" w:space="0" w:color="auto"/>
          </w:divBdr>
        </w:div>
        <w:div w:id="1459302511">
          <w:marLeft w:val="0"/>
          <w:marRight w:val="0"/>
          <w:marTop w:val="0"/>
          <w:marBottom w:val="0"/>
          <w:divBdr>
            <w:top w:val="none" w:sz="0" w:space="0" w:color="auto"/>
            <w:left w:val="none" w:sz="0" w:space="0" w:color="auto"/>
            <w:bottom w:val="none" w:sz="0" w:space="0" w:color="auto"/>
            <w:right w:val="none" w:sz="0" w:space="0" w:color="auto"/>
          </w:divBdr>
        </w:div>
      </w:divsChild>
    </w:div>
    <w:div w:id="724832762">
      <w:bodyDiv w:val="1"/>
      <w:marLeft w:val="0"/>
      <w:marRight w:val="0"/>
      <w:marTop w:val="0"/>
      <w:marBottom w:val="0"/>
      <w:divBdr>
        <w:top w:val="none" w:sz="0" w:space="0" w:color="auto"/>
        <w:left w:val="none" w:sz="0" w:space="0" w:color="auto"/>
        <w:bottom w:val="none" w:sz="0" w:space="0" w:color="auto"/>
        <w:right w:val="none" w:sz="0" w:space="0" w:color="auto"/>
      </w:divBdr>
    </w:div>
    <w:div w:id="782118646">
      <w:bodyDiv w:val="1"/>
      <w:marLeft w:val="0"/>
      <w:marRight w:val="0"/>
      <w:marTop w:val="0"/>
      <w:marBottom w:val="0"/>
      <w:divBdr>
        <w:top w:val="none" w:sz="0" w:space="0" w:color="auto"/>
        <w:left w:val="none" w:sz="0" w:space="0" w:color="auto"/>
        <w:bottom w:val="none" w:sz="0" w:space="0" w:color="auto"/>
        <w:right w:val="none" w:sz="0" w:space="0" w:color="auto"/>
      </w:divBdr>
    </w:div>
    <w:div w:id="1001815393">
      <w:bodyDiv w:val="1"/>
      <w:marLeft w:val="0"/>
      <w:marRight w:val="0"/>
      <w:marTop w:val="0"/>
      <w:marBottom w:val="0"/>
      <w:divBdr>
        <w:top w:val="none" w:sz="0" w:space="0" w:color="auto"/>
        <w:left w:val="none" w:sz="0" w:space="0" w:color="auto"/>
        <w:bottom w:val="none" w:sz="0" w:space="0" w:color="auto"/>
        <w:right w:val="none" w:sz="0" w:space="0" w:color="auto"/>
      </w:divBdr>
    </w:div>
    <w:div w:id="1291666277">
      <w:bodyDiv w:val="1"/>
      <w:marLeft w:val="0"/>
      <w:marRight w:val="0"/>
      <w:marTop w:val="0"/>
      <w:marBottom w:val="0"/>
      <w:divBdr>
        <w:top w:val="none" w:sz="0" w:space="0" w:color="auto"/>
        <w:left w:val="none" w:sz="0" w:space="0" w:color="auto"/>
        <w:bottom w:val="none" w:sz="0" w:space="0" w:color="auto"/>
        <w:right w:val="none" w:sz="0" w:space="0" w:color="auto"/>
      </w:divBdr>
    </w:div>
    <w:div w:id="1493569295">
      <w:bodyDiv w:val="1"/>
      <w:marLeft w:val="0"/>
      <w:marRight w:val="0"/>
      <w:marTop w:val="0"/>
      <w:marBottom w:val="0"/>
      <w:divBdr>
        <w:top w:val="none" w:sz="0" w:space="0" w:color="auto"/>
        <w:left w:val="none" w:sz="0" w:space="0" w:color="auto"/>
        <w:bottom w:val="none" w:sz="0" w:space="0" w:color="auto"/>
        <w:right w:val="none" w:sz="0" w:space="0" w:color="auto"/>
      </w:divBdr>
    </w:div>
    <w:div w:id="1528256443">
      <w:bodyDiv w:val="1"/>
      <w:marLeft w:val="0"/>
      <w:marRight w:val="0"/>
      <w:marTop w:val="0"/>
      <w:marBottom w:val="0"/>
      <w:divBdr>
        <w:top w:val="none" w:sz="0" w:space="0" w:color="auto"/>
        <w:left w:val="none" w:sz="0" w:space="0" w:color="auto"/>
        <w:bottom w:val="none" w:sz="0" w:space="0" w:color="auto"/>
        <w:right w:val="none" w:sz="0" w:space="0" w:color="auto"/>
      </w:divBdr>
    </w:div>
    <w:div w:id="1567761351">
      <w:bodyDiv w:val="1"/>
      <w:marLeft w:val="0"/>
      <w:marRight w:val="0"/>
      <w:marTop w:val="0"/>
      <w:marBottom w:val="0"/>
      <w:divBdr>
        <w:top w:val="none" w:sz="0" w:space="0" w:color="auto"/>
        <w:left w:val="none" w:sz="0" w:space="0" w:color="auto"/>
        <w:bottom w:val="none" w:sz="0" w:space="0" w:color="auto"/>
        <w:right w:val="none" w:sz="0" w:space="0" w:color="auto"/>
      </w:divBdr>
    </w:div>
    <w:div w:id="1821070403">
      <w:bodyDiv w:val="1"/>
      <w:marLeft w:val="0"/>
      <w:marRight w:val="0"/>
      <w:marTop w:val="0"/>
      <w:marBottom w:val="0"/>
      <w:divBdr>
        <w:top w:val="none" w:sz="0" w:space="0" w:color="auto"/>
        <w:left w:val="none" w:sz="0" w:space="0" w:color="auto"/>
        <w:bottom w:val="none" w:sz="0" w:space="0" w:color="auto"/>
        <w:right w:val="none" w:sz="0" w:space="0" w:color="auto"/>
      </w:divBdr>
    </w:div>
    <w:div w:id="20554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urism.admin@ardsandnorthdown.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dsandnorthdown.gov.uk/privacy-and-cook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98C74573BF324BB222359FDCF6A7D5" ma:contentTypeVersion="2" ma:contentTypeDescription="Create a new document." ma:contentTypeScope="" ma:versionID="f3f283be222753e38bd9b12b980423a5">
  <xsd:schema xmlns:xsd="http://www.w3.org/2001/XMLSchema" xmlns:xs="http://www.w3.org/2001/XMLSchema" xmlns:p="http://schemas.microsoft.com/office/2006/metadata/properties" xmlns:ns2="80267e5e-6449-414d-a659-2d1601051543" targetNamespace="http://schemas.microsoft.com/office/2006/metadata/properties" ma:root="true" ma:fieldsID="a70ad73f5a0a83dafee9bfbf3ce6c229" ns2:_="">
    <xsd:import namespace="80267e5e-6449-414d-a659-2d16010515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67e5e-6449-414d-a659-2d1601051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B73A6-28C3-4A49-8033-A9A150FD1AA8}">
  <ds:schemaRefs>
    <ds:schemaRef ds:uri="http://schemas.openxmlformats.org/officeDocument/2006/bibliography"/>
  </ds:schemaRefs>
</ds:datastoreItem>
</file>

<file path=customXml/itemProps2.xml><?xml version="1.0" encoding="utf-8"?>
<ds:datastoreItem xmlns:ds="http://schemas.openxmlformats.org/officeDocument/2006/customXml" ds:itemID="{6CFC891D-186E-4B07-B18C-3F4B2FE9F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67e5e-6449-414d-a659-2d1601051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BBE5F-740D-4E87-AB60-A553AF72C2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D1B46-5FEF-4C12-B54F-F7DF0B8B5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2463</Words>
  <Characters>14044</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Eakin, Stacy</dc:creator>
  <cp:keywords/>
  <dc:description/>
  <cp:lastModifiedBy>Foreman, Clare</cp:lastModifiedBy>
  <cp:revision>2</cp:revision>
  <cp:lastPrinted>2022-12-20T12:16:00Z</cp:lastPrinted>
  <dcterms:created xsi:type="dcterms:W3CDTF">2025-08-20T09:54:00Z</dcterms:created>
  <dcterms:modified xsi:type="dcterms:W3CDTF">2025-08-20T09:54:00Z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0x010100E298C74573BF324BB222359FDCF6A7D5</vt:lpwstr>
  </property>
</Properties>
</file>