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379E" w14:textId="77777777" w:rsidR="00502CDF" w:rsidRPr="006D3695" w:rsidRDefault="00502CDF" w:rsidP="00502CDF">
      <w:pPr>
        <w:spacing w:line="0" w:lineRule="atLeast"/>
        <w:rPr>
          <w:rFonts w:eastAsia="Arial" w:cstheme="minorHAnsi"/>
          <w:b/>
          <w:sz w:val="24"/>
        </w:rPr>
      </w:pPr>
      <w:r>
        <w:rPr>
          <w:rFonts w:eastAsia="Arial" w:cstheme="minorHAnsi"/>
          <w:b/>
          <w:sz w:val="24"/>
        </w:rPr>
        <w:t>Risk Assessment</w:t>
      </w:r>
      <w:r w:rsidR="00EC2771">
        <w:rPr>
          <w:rFonts w:eastAsia="Arial" w:cstheme="minorHAnsi"/>
          <w:b/>
          <w:sz w:val="24"/>
        </w:rPr>
        <w:t xml:space="preserve"> [EVENT NAME]</w:t>
      </w:r>
      <w:r>
        <w:rPr>
          <w:rFonts w:eastAsia="Arial" w:cstheme="minorHAnsi"/>
          <w:b/>
          <w:sz w:val="24"/>
        </w:rPr>
        <w:tab/>
      </w:r>
      <w:r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</w:r>
      <w:r w:rsidR="00EC2771">
        <w:rPr>
          <w:rFonts w:eastAsia="Arial" w:cstheme="minorHAnsi"/>
          <w:b/>
          <w:sz w:val="24"/>
        </w:rPr>
        <w:tab/>
        <w:t>Date of Risk Assessment [INSERT DATE]</w:t>
      </w:r>
    </w:p>
    <w:p w14:paraId="4FB4804A" w14:textId="77777777" w:rsidR="00502CDF" w:rsidRPr="00EC2771" w:rsidRDefault="00502CDF" w:rsidP="00EC2771">
      <w:pPr>
        <w:spacing w:line="0" w:lineRule="atLeast"/>
        <w:rPr>
          <w:rFonts w:eastAsia="Arial" w:cstheme="minorHAnsi"/>
          <w:sz w:val="24"/>
        </w:rPr>
      </w:pPr>
      <w:r w:rsidRPr="00EC2771">
        <w:rPr>
          <w:rFonts w:eastAsia="Arial" w:cstheme="minorHAnsi"/>
        </w:rPr>
        <w:t>All organisers must conduct a risk assessment for their event</w:t>
      </w:r>
      <w:r w:rsidR="00EC2771" w:rsidRPr="00EC2771">
        <w:rPr>
          <w:rFonts w:eastAsia="Arial" w:cstheme="minorHAnsi"/>
        </w:rPr>
        <w:t>.</w:t>
      </w:r>
      <w:r w:rsidR="00EC2771">
        <w:rPr>
          <w:rFonts w:eastAsia="Arial" w:cstheme="minorHAnsi"/>
          <w:sz w:val="24"/>
        </w:rPr>
        <w:t xml:space="preserve">  </w:t>
      </w:r>
      <w:r w:rsidR="00EC2771" w:rsidRPr="00EC2771">
        <w:rPr>
          <w:rFonts w:eastAsia="Arial" w:cstheme="minorHAnsi"/>
          <w:b/>
          <w:color w:val="FF0000"/>
          <w:sz w:val="24"/>
        </w:rPr>
        <w:t>DO NOT SIMPLY COPY THE EXAMPLE RISK ASSESSMENT TO THIS FORM.</w:t>
      </w:r>
      <w:r w:rsidR="00EC2771" w:rsidRPr="00EC2771">
        <w:rPr>
          <w:rFonts w:eastAsia="Arial" w:cstheme="minorHAnsi"/>
          <w:color w:val="FF0000"/>
          <w:sz w:val="24"/>
        </w:rPr>
        <w:t xml:space="preserve">  </w:t>
      </w:r>
      <w:r w:rsidRPr="00EC2771">
        <w:rPr>
          <w:rFonts w:cstheme="minorHAnsi"/>
        </w:rPr>
        <w:t>The content</w:t>
      </w:r>
      <w:r w:rsidR="00EC2771" w:rsidRPr="00EC2771">
        <w:rPr>
          <w:rFonts w:cstheme="minorHAnsi"/>
        </w:rPr>
        <w:t xml:space="preserve"> within your risk assessment</w:t>
      </w:r>
      <w:r w:rsidRPr="00EC2771">
        <w:rPr>
          <w:rFonts w:cstheme="minorHAnsi"/>
        </w:rPr>
        <w:t xml:space="preserve"> </w:t>
      </w:r>
      <w:r w:rsidRPr="00EC2771">
        <w:rPr>
          <w:rFonts w:cstheme="minorHAnsi"/>
          <w:b/>
          <w:u w:val="single"/>
        </w:rPr>
        <w:t>should be tailored</w:t>
      </w:r>
      <w:r w:rsidRPr="00EC2771">
        <w:rPr>
          <w:rFonts w:cstheme="minorHAnsi"/>
        </w:rPr>
        <w:t xml:space="preserve"> to ensure that all hazards specific to your own event has been identified and relevant controls put in place t</w:t>
      </w:r>
      <w:r w:rsidR="00EC2771" w:rsidRPr="00EC2771">
        <w:rPr>
          <w:rFonts w:cstheme="minorHAnsi"/>
        </w:rPr>
        <w:t xml:space="preserve">o adequately control the risks.  You should </w:t>
      </w:r>
      <w:r w:rsidR="00EC2771" w:rsidRPr="00EC2771">
        <w:rPr>
          <w:rFonts w:cstheme="minorHAnsi"/>
          <w:b/>
          <w:u w:val="single"/>
        </w:rPr>
        <w:t>ensure your event insurance covers all elements of your risk assessment</w:t>
      </w:r>
      <w:r w:rsidR="00EC2771" w:rsidRPr="00EC2771">
        <w:rPr>
          <w:rFonts w:cstheme="minorHAnsi"/>
        </w:rPr>
        <w:t xml:space="preserve"> and your event is adequately covered.</w:t>
      </w:r>
    </w:p>
    <w:tbl>
      <w:tblPr>
        <w:tblW w:w="1492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1"/>
        <w:gridCol w:w="1276"/>
        <w:gridCol w:w="4612"/>
        <w:gridCol w:w="3679"/>
        <w:gridCol w:w="1873"/>
        <w:gridCol w:w="1700"/>
      </w:tblGrid>
      <w:tr w:rsidR="00502CDF" w:rsidRPr="000142D0" w14:paraId="5BD81F68" w14:textId="77777777" w:rsidTr="00DE1484">
        <w:tc>
          <w:tcPr>
            <w:tcW w:w="1781" w:type="dxa"/>
            <w:shd w:val="clear" w:color="auto" w:fill="0070C0"/>
            <w:vAlign w:val="center"/>
          </w:tcPr>
          <w:p w14:paraId="5AAA7331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5812169C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12" w:type="dxa"/>
            <w:shd w:val="clear" w:color="auto" w:fill="0070C0"/>
            <w:vAlign w:val="center"/>
          </w:tcPr>
          <w:p w14:paraId="48FA4985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679" w:type="dxa"/>
            <w:shd w:val="clear" w:color="auto" w:fill="0070C0"/>
            <w:vAlign w:val="center"/>
          </w:tcPr>
          <w:p w14:paraId="44E34DE8" w14:textId="77777777" w:rsidR="00502CDF" w:rsidRPr="000142D0" w:rsidRDefault="00502CDF" w:rsidP="00DE1484">
            <w:pPr>
              <w:spacing w:line="254" w:lineRule="auto"/>
              <w:ind w:right="291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73" w:type="dxa"/>
            <w:shd w:val="clear" w:color="auto" w:fill="0070C0"/>
            <w:vAlign w:val="center"/>
          </w:tcPr>
          <w:p w14:paraId="5F3087E9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00" w:type="dxa"/>
            <w:shd w:val="clear" w:color="auto" w:fill="0070C0"/>
            <w:vAlign w:val="center"/>
          </w:tcPr>
          <w:p w14:paraId="63DACC2F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5328B282" w14:textId="77777777" w:rsidTr="00DE1484">
        <w:trPr>
          <w:trHeight w:val="416"/>
        </w:trPr>
        <w:tc>
          <w:tcPr>
            <w:tcW w:w="1781" w:type="dxa"/>
            <w:shd w:val="clear" w:color="auto" w:fill="auto"/>
          </w:tcPr>
          <w:p w14:paraId="0D39CE0C" w14:textId="77777777" w:rsidR="00502CDF" w:rsidRPr="000142D0" w:rsidRDefault="00502CDF" w:rsidP="00DE1484">
            <w:pPr>
              <w:spacing w:line="0" w:lineRule="atLeast"/>
              <w:ind w:left="16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A26019" w14:textId="77777777" w:rsidR="00502CDF" w:rsidRPr="000142D0" w:rsidRDefault="00502CDF" w:rsidP="00DE1484">
            <w:pPr>
              <w:spacing w:line="0" w:lineRule="atLeast"/>
              <w:ind w:right="10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12" w:type="dxa"/>
            <w:shd w:val="clear" w:color="auto" w:fill="auto"/>
          </w:tcPr>
          <w:p w14:paraId="594D92B2" w14:textId="77777777" w:rsidR="00502CDF" w:rsidRPr="000142D0" w:rsidRDefault="00502CDF" w:rsidP="00DE1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14:paraId="10019AFF" w14:textId="77777777" w:rsidR="00502CDF" w:rsidRPr="000142D0" w:rsidRDefault="00502CDF" w:rsidP="00DE1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28A3E46E" w14:textId="77777777"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14:paraId="327F27DA" w14:textId="77777777"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502CDF" w:rsidRPr="000142D0" w14:paraId="5D1EAFC1" w14:textId="77777777" w:rsidTr="00DE1484">
        <w:tc>
          <w:tcPr>
            <w:tcW w:w="1781" w:type="dxa"/>
            <w:shd w:val="clear" w:color="auto" w:fill="0070C0"/>
            <w:vAlign w:val="center"/>
          </w:tcPr>
          <w:p w14:paraId="5B54F6AC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65880F55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12" w:type="dxa"/>
            <w:shd w:val="clear" w:color="auto" w:fill="0070C0"/>
            <w:vAlign w:val="center"/>
          </w:tcPr>
          <w:p w14:paraId="2FC10A78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679" w:type="dxa"/>
            <w:shd w:val="clear" w:color="auto" w:fill="0070C0"/>
            <w:vAlign w:val="center"/>
          </w:tcPr>
          <w:p w14:paraId="1BBB683A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73" w:type="dxa"/>
            <w:shd w:val="clear" w:color="auto" w:fill="0070C0"/>
            <w:vAlign w:val="center"/>
          </w:tcPr>
          <w:p w14:paraId="7F9A293F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00" w:type="dxa"/>
            <w:shd w:val="clear" w:color="auto" w:fill="0070C0"/>
            <w:vAlign w:val="center"/>
          </w:tcPr>
          <w:p w14:paraId="582D4E38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78D64CD5" w14:textId="77777777" w:rsidTr="00DE1484">
        <w:trPr>
          <w:trHeight w:val="70"/>
        </w:trPr>
        <w:tc>
          <w:tcPr>
            <w:tcW w:w="1781" w:type="dxa"/>
            <w:shd w:val="clear" w:color="auto" w:fill="auto"/>
          </w:tcPr>
          <w:p w14:paraId="7D497127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86D08B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12" w:type="dxa"/>
            <w:shd w:val="clear" w:color="auto" w:fill="auto"/>
            <w:vAlign w:val="center"/>
          </w:tcPr>
          <w:p w14:paraId="1FFB2337" w14:textId="77777777"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14:paraId="0082A9BC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2FB63FFB" w14:textId="77777777"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DC139E0" w14:textId="77777777" w:rsidR="00502CDF" w:rsidRPr="000142D0" w:rsidRDefault="00502CDF" w:rsidP="00DE1484">
            <w:pPr>
              <w:spacing w:line="254" w:lineRule="auto"/>
              <w:ind w:right="860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504E72C0" w14:textId="77777777" w:rsidR="00502CDF" w:rsidRPr="000142D0" w:rsidRDefault="00502CDF" w:rsidP="00502CDF">
      <w:pPr>
        <w:rPr>
          <w:rFonts w:cstheme="minorHAnsi"/>
          <w:sz w:val="20"/>
          <w:szCs w:val="20"/>
        </w:rPr>
      </w:pPr>
    </w:p>
    <w:tbl>
      <w:tblPr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781"/>
        <w:gridCol w:w="1276"/>
        <w:gridCol w:w="4677"/>
        <w:gridCol w:w="3544"/>
        <w:gridCol w:w="1901"/>
        <w:gridCol w:w="1785"/>
      </w:tblGrid>
      <w:tr w:rsidR="00502CDF" w:rsidRPr="000142D0" w14:paraId="4BC73F29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6C9514D3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2E4CE421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77" w:type="dxa"/>
            <w:shd w:val="clear" w:color="auto" w:fill="0070C0"/>
            <w:vAlign w:val="center"/>
          </w:tcPr>
          <w:p w14:paraId="56D89B08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4" w:type="dxa"/>
            <w:shd w:val="clear" w:color="auto" w:fill="0070C0"/>
            <w:vAlign w:val="center"/>
          </w:tcPr>
          <w:p w14:paraId="4EC061F7" w14:textId="77777777" w:rsidR="00502CDF" w:rsidRPr="000142D0" w:rsidRDefault="00502CDF" w:rsidP="00DE1484">
            <w:pPr>
              <w:spacing w:line="254" w:lineRule="auto"/>
              <w:ind w:right="11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901" w:type="dxa"/>
            <w:shd w:val="clear" w:color="auto" w:fill="0070C0"/>
            <w:vAlign w:val="center"/>
          </w:tcPr>
          <w:p w14:paraId="457B1553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85" w:type="dxa"/>
            <w:shd w:val="clear" w:color="auto" w:fill="0070C0"/>
            <w:vAlign w:val="center"/>
          </w:tcPr>
          <w:p w14:paraId="1DEDEDC4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66F65E72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35CEE242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CADA10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6D1C7AB7" w14:textId="77777777"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89CB5B0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2EF320D7" w14:textId="77777777" w:rsidR="00502CDF" w:rsidRPr="000142D0" w:rsidRDefault="00502CDF" w:rsidP="00DE1484">
            <w:pPr>
              <w:spacing w:line="254" w:lineRule="auto"/>
              <w:ind w:right="172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403FB458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502CDF" w:rsidRPr="000142D0" w14:paraId="27896AEF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14922A63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70CBD1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047DF13" w14:textId="77777777"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045C70E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</w:tcPr>
          <w:p w14:paraId="5FF20DF8" w14:textId="77777777" w:rsidR="00502CDF" w:rsidRPr="000142D0" w:rsidRDefault="00502CDF" w:rsidP="00DE1484">
            <w:pPr>
              <w:spacing w:line="254" w:lineRule="auto"/>
              <w:ind w:right="4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40ED189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502CDF" w:rsidRPr="000142D0" w14:paraId="169B1923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5DD81775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608CC07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677" w:type="dxa"/>
            <w:shd w:val="clear" w:color="auto" w:fill="0070C0"/>
            <w:vAlign w:val="center"/>
          </w:tcPr>
          <w:p w14:paraId="5A88114B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4" w:type="dxa"/>
            <w:shd w:val="clear" w:color="auto" w:fill="0070C0"/>
            <w:vAlign w:val="center"/>
          </w:tcPr>
          <w:p w14:paraId="310C418A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901" w:type="dxa"/>
            <w:shd w:val="clear" w:color="auto" w:fill="0070C0"/>
            <w:vAlign w:val="center"/>
          </w:tcPr>
          <w:p w14:paraId="3E3B1610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785" w:type="dxa"/>
            <w:shd w:val="clear" w:color="auto" w:fill="0070C0"/>
            <w:vAlign w:val="center"/>
          </w:tcPr>
          <w:p w14:paraId="7BCA2FDD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07B3C7F7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57202443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71C024C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5890DCEC" w14:textId="77777777" w:rsidR="00502CDF" w:rsidRPr="000142D0" w:rsidRDefault="00502CDF" w:rsidP="00DE1484">
            <w:pPr>
              <w:spacing w:line="254" w:lineRule="auto"/>
              <w:ind w:right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878363B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</w:tcPr>
          <w:p w14:paraId="46C54FDF" w14:textId="77777777" w:rsidR="00502CDF" w:rsidRPr="000142D0" w:rsidRDefault="00502CDF" w:rsidP="00DE1484">
            <w:pPr>
              <w:spacing w:line="254" w:lineRule="auto"/>
              <w:ind w:right="4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A960112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170AF998" w14:textId="77777777" w:rsidR="00502CDF" w:rsidRPr="000142D0" w:rsidRDefault="00502CDF" w:rsidP="00502CDF">
      <w:pPr>
        <w:rPr>
          <w:rFonts w:cstheme="minorHAnsi"/>
          <w:sz w:val="20"/>
          <w:szCs w:val="20"/>
        </w:rPr>
      </w:pPr>
      <w:r w:rsidRPr="000142D0">
        <w:rPr>
          <w:rFonts w:cstheme="minorHAnsi"/>
          <w:sz w:val="20"/>
          <w:szCs w:val="20"/>
        </w:rPr>
        <w:br w:type="page"/>
      </w:r>
    </w:p>
    <w:tbl>
      <w:tblPr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781"/>
        <w:gridCol w:w="992"/>
        <w:gridCol w:w="4962"/>
        <w:gridCol w:w="3543"/>
        <w:gridCol w:w="1843"/>
        <w:gridCol w:w="1843"/>
      </w:tblGrid>
      <w:tr w:rsidR="00502CDF" w:rsidRPr="000142D0" w14:paraId="02FB089A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1B15EBCD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lastRenderedPageBreak/>
              <w:t>Hazard &amp; Potential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303D810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962" w:type="dxa"/>
            <w:shd w:val="clear" w:color="auto" w:fill="0070C0"/>
            <w:vAlign w:val="center"/>
          </w:tcPr>
          <w:p w14:paraId="3584A751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3" w:type="dxa"/>
            <w:shd w:val="clear" w:color="auto" w:fill="0070C0"/>
            <w:vAlign w:val="center"/>
          </w:tcPr>
          <w:p w14:paraId="3D13AF89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3741DDD5" w14:textId="77777777" w:rsidR="00502CDF" w:rsidRPr="000142D0" w:rsidRDefault="00502CDF" w:rsidP="00DE1484">
            <w:pPr>
              <w:spacing w:line="254" w:lineRule="auto"/>
              <w:ind w:right="339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74E7FDA8" w14:textId="77777777" w:rsidR="00502CDF" w:rsidRPr="000142D0" w:rsidRDefault="00502CDF" w:rsidP="00DE1484">
            <w:pPr>
              <w:spacing w:line="254" w:lineRule="auto"/>
              <w:ind w:right="507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65DB51FF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7385A514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1AE5C1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7ED06D6" w14:textId="77777777" w:rsidR="00502CDF" w:rsidRPr="000142D0" w:rsidRDefault="00502CDF" w:rsidP="00DE1484">
            <w:pPr>
              <w:spacing w:line="254" w:lineRule="auto"/>
              <w:ind w:right="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2C24E5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904746" w14:textId="77777777" w:rsidR="00502CDF" w:rsidRPr="000142D0" w:rsidRDefault="00502CDF" w:rsidP="00DE1484">
            <w:pPr>
              <w:spacing w:line="254" w:lineRule="auto"/>
              <w:ind w:right="4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0B196E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502CDF" w:rsidRPr="000142D0" w14:paraId="19237D8C" w14:textId="77777777" w:rsidTr="00EC2771">
        <w:trPr>
          <w:trHeight w:val="70"/>
        </w:trPr>
        <w:tc>
          <w:tcPr>
            <w:tcW w:w="1781" w:type="dxa"/>
            <w:shd w:val="clear" w:color="auto" w:fill="auto"/>
          </w:tcPr>
          <w:p w14:paraId="29E596F4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DCD705" w14:textId="77777777" w:rsidR="00502CDF" w:rsidRPr="000142D0" w:rsidRDefault="00502CDF" w:rsidP="00DE1484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E31C67E" w14:textId="77777777" w:rsidR="00502CDF" w:rsidRPr="000142D0" w:rsidRDefault="00502CDF" w:rsidP="00DE1484">
            <w:pPr>
              <w:spacing w:line="254" w:lineRule="auto"/>
              <w:ind w:right="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9883EC" w14:textId="77777777" w:rsidR="00502CDF" w:rsidRPr="000142D0" w:rsidRDefault="00502CDF" w:rsidP="00DE1484">
            <w:pPr>
              <w:tabs>
                <w:tab w:val="left" w:pos="1871"/>
              </w:tabs>
              <w:spacing w:line="254" w:lineRule="auto"/>
              <w:ind w:right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09DEC2" w14:textId="77777777" w:rsidR="00502CDF" w:rsidRPr="000142D0" w:rsidRDefault="00502CDF" w:rsidP="00DE1484">
            <w:pPr>
              <w:spacing w:line="254" w:lineRule="auto"/>
              <w:ind w:right="4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B39338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</w:p>
        </w:tc>
      </w:tr>
    </w:tbl>
    <w:p w14:paraId="0194322A" w14:textId="77777777" w:rsidR="00502CDF" w:rsidRPr="000142D0" w:rsidRDefault="00502CDF" w:rsidP="00502CDF">
      <w:pPr>
        <w:spacing w:line="0" w:lineRule="atLeast"/>
        <w:rPr>
          <w:rFonts w:eastAsia="Trebuchet MS" w:cstheme="minorHAnsi"/>
          <w:sz w:val="20"/>
          <w:szCs w:val="20"/>
        </w:rPr>
      </w:pPr>
    </w:p>
    <w:tbl>
      <w:tblPr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1"/>
        <w:gridCol w:w="992"/>
        <w:gridCol w:w="4962"/>
        <w:gridCol w:w="3543"/>
        <w:gridCol w:w="1843"/>
        <w:gridCol w:w="1843"/>
      </w:tblGrid>
      <w:tr w:rsidR="00502CDF" w:rsidRPr="000142D0" w14:paraId="4F034ED7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2D55219E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35F77242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962" w:type="dxa"/>
            <w:shd w:val="clear" w:color="auto" w:fill="0070C0"/>
            <w:vAlign w:val="center"/>
          </w:tcPr>
          <w:p w14:paraId="70E7145E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3" w:type="dxa"/>
            <w:shd w:val="clear" w:color="auto" w:fill="0070C0"/>
            <w:vAlign w:val="center"/>
          </w:tcPr>
          <w:p w14:paraId="6C05601E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25455669" w14:textId="77777777" w:rsidR="00502CDF" w:rsidRPr="000142D0" w:rsidRDefault="00502CDF" w:rsidP="00DE1484">
            <w:pPr>
              <w:tabs>
                <w:tab w:val="left" w:pos="974"/>
              </w:tabs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7010C931" w14:textId="77777777" w:rsidR="00502CDF" w:rsidRPr="000142D0" w:rsidRDefault="00502CDF" w:rsidP="00DE1484">
            <w:pPr>
              <w:spacing w:line="254" w:lineRule="auto"/>
              <w:ind w:right="511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1400F355" w14:textId="77777777" w:rsidTr="00EC2771">
        <w:trPr>
          <w:trHeight w:val="70"/>
        </w:trPr>
        <w:tc>
          <w:tcPr>
            <w:tcW w:w="1781" w:type="dxa"/>
            <w:shd w:val="clear" w:color="auto" w:fill="FFFFFF"/>
          </w:tcPr>
          <w:p w14:paraId="4CF479A1" w14:textId="77777777"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9EAE210" w14:textId="77777777"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22EF7215" w14:textId="77777777"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56F8432E" w14:textId="77777777" w:rsidR="00502CDF" w:rsidRPr="000142D0" w:rsidRDefault="00502CDF" w:rsidP="00DE1484">
            <w:pPr>
              <w:spacing w:line="254" w:lineRule="auto"/>
              <w:ind w:right="2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D36145B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EB795F6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CDF" w:rsidRPr="000142D0" w14:paraId="7AC5DB45" w14:textId="77777777" w:rsidTr="00EC2771">
        <w:trPr>
          <w:trHeight w:val="70"/>
        </w:trPr>
        <w:tc>
          <w:tcPr>
            <w:tcW w:w="1781" w:type="dxa"/>
            <w:shd w:val="clear" w:color="auto" w:fill="FFFFFF"/>
          </w:tcPr>
          <w:p w14:paraId="0383CC30" w14:textId="77777777"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23D0BC6" w14:textId="77777777"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2AF9AFEE" w14:textId="77777777"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47DF00D2" w14:textId="77777777" w:rsidR="00502CDF" w:rsidRPr="000142D0" w:rsidRDefault="00502CDF" w:rsidP="00DE1484">
            <w:pPr>
              <w:spacing w:line="254" w:lineRule="auto"/>
              <w:ind w:right="2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12F5D71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1209A22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CDF" w:rsidRPr="000142D0" w14:paraId="5333E57B" w14:textId="77777777" w:rsidTr="00EC2771">
        <w:trPr>
          <w:trHeight w:val="70"/>
        </w:trPr>
        <w:tc>
          <w:tcPr>
            <w:tcW w:w="1781" w:type="dxa"/>
            <w:shd w:val="clear" w:color="auto" w:fill="0070C0"/>
            <w:vAlign w:val="center"/>
          </w:tcPr>
          <w:p w14:paraId="1379ECDE" w14:textId="77777777" w:rsidR="00502CDF" w:rsidRPr="000142D0" w:rsidRDefault="00502CDF" w:rsidP="00DE1484">
            <w:pPr>
              <w:spacing w:line="205" w:lineRule="exact"/>
              <w:ind w:left="1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Hazard &amp; Potential</w:t>
            </w:r>
          </w:p>
        </w:tc>
        <w:tc>
          <w:tcPr>
            <w:tcW w:w="992" w:type="dxa"/>
            <w:shd w:val="clear" w:color="auto" w:fill="0070C0"/>
            <w:vAlign w:val="center"/>
          </w:tcPr>
          <w:p w14:paraId="4780AB6F" w14:textId="77777777" w:rsidR="00502CDF" w:rsidRPr="000142D0" w:rsidRDefault="00502CDF" w:rsidP="00DE1484">
            <w:pPr>
              <w:spacing w:line="205" w:lineRule="exact"/>
              <w:ind w:right="8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Persons at Risk</w:t>
            </w:r>
          </w:p>
        </w:tc>
        <w:tc>
          <w:tcPr>
            <w:tcW w:w="4962" w:type="dxa"/>
            <w:shd w:val="clear" w:color="auto" w:fill="0070C0"/>
            <w:vAlign w:val="center"/>
          </w:tcPr>
          <w:p w14:paraId="2E3D904D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Control Measures</w:t>
            </w:r>
          </w:p>
        </w:tc>
        <w:tc>
          <w:tcPr>
            <w:tcW w:w="3543" w:type="dxa"/>
            <w:shd w:val="clear" w:color="auto" w:fill="0070C0"/>
            <w:vAlign w:val="center"/>
          </w:tcPr>
          <w:p w14:paraId="0AD59EAF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Additional Control Measures Necessary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403568B4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who?</w:t>
            </w:r>
          </w:p>
        </w:tc>
        <w:tc>
          <w:tcPr>
            <w:tcW w:w="1843" w:type="dxa"/>
            <w:shd w:val="clear" w:color="auto" w:fill="0070C0"/>
            <w:vAlign w:val="center"/>
          </w:tcPr>
          <w:p w14:paraId="5BFEA605" w14:textId="77777777" w:rsidR="00502CDF" w:rsidRPr="000142D0" w:rsidRDefault="00502CDF" w:rsidP="00DE1484">
            <w:pPr>
              <w:spacing w:line="254" w:lineRule="auto"/>
              <w:ind w:right="284"/>
              <w:jc w:val="center"/>
              <w:rPr>
                <w:rFonts w:cstheme="minorHAnsi"/>
                <w:color w:val="FFFFFF"/>
                <w:sz w:val="20"/>
                <w:szCs w:val="20"/>
                <w:u w:val="single"/>
              </w:rPr>
            </w:pPr>
            <w:r w:rsidRPr="000142D0">
              <w:rPr>
                <w:rFonts w:cstheme="minorHAnsi"/>
                <w:b/>
                <w:color w:val="FFFFFF"/>
                <w:sz w:val="20"/>
                <w:szCs w:val="20"/>
              </w:rPr>
              <w:t>Action by when?</w:t>
            </w:r>
          </w:p>
        </w:tc>
      </w:tr>
      <w:tr w:rsidR="00502CDF" w:rsidRPr="000142D0" w14:paraId="49754359" w14:textId="77777777" w:rsidTr="00EC2771">
        <w:trPr>
          <w:trHeight w:val="70"/>
        </w:trPr>
        <w:tc>
          <w:tcPr>
            <w:tcW w:w="1781" w:type="dxa"/>
            <w:shd w:val="clear" w:color="auto" w:fill="FFFFFF"/>
          </w:tcPr>
          <w:p w14:paraId="08F78D75" w14:textId="77777777"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FA78F4" w14:textId="77777777"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72FEEC00" w14:textId="77777777"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38B0A127" w14:textId="77777777" w:rsidR="00502CDF" w:rsidRPr="000142D0" w:rsidRDefault="00502CDF" w:rsidP="00DE1484">
            <w:pPr>
              <w:spacing w:line="254" w:lineRule="auto"/>
              <w:ind w:right="2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B233766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11122EA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02CDF" w:rsidRPr="000142D0" w14:paraId="611447BE" w14:textId="77777777" w:rsidTr="00EC2771">
        <w:trPr>
          <w:trHeight w:val="70"/>
        </w:trPr>
        <w:tc>
          <w:tcPr>
            <w:tcW w:w="1781" w:type="dxa"/>
            <w:shd w:val="clear" w:color="auto" w:fill="FFFFFF"/>
          </w:tcPr>
          <w:p w14:paraId="32A58D17" w14:textId="77777777" w:rsidR="00502CDF" w:rsidRPr="000142D0" w:rsidRDefault="00502CDF" w:rsidP="00DE1484">
            <w:pPr>
              <w:spacing w:line="205" w:lineRule="exact"/>
              <w:ind w:left="1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4228A71" w14:textId="77777777" w:rsidR="00502CDF" w:rsidRPr="000142D0" w:rsidRDefault="00502CDF" w:rsidP="00DE1484">
            <w:pPr>
              <w:spacing w:line="205" w:lineRule="exact"/>
              <w:ind w:right="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FFFFFF"/>
          </w:tcPr>
          <w:p w14:paraId="0C25D7C9" w14:textId="77777777" w:rsidR="00502CDF" w:rsidRPr="000142D0" w:rsidRDefault="00502CDF" w:rsidP="00DE1484">
            <w:pPr>
              <w:spacing w:line="254" w:lineRule="auto"/>
              <w:ind w:right="16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</w:tcPr>
          <w:p w14:paraId="22D3FF7B" w14:textId="77777777" w:rsidR="00502CDF" w:rsidRPr="000142D0" w:rsidRDefault="00502CDF" w:rsidP="00DE14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9FCD3C5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3550E59" w14:textId="77777777" w:rsidR="00502CDF" w:rsidRPr="000142D0" w:rsidRDefault="00502CDF" w:rsidP="00DE1484">
            <w:pPr>
              <w:spacing w:line="254" w:lineRule="auto"/>
              <w:ind w:right="8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1134F0" w14:textId="77777777" w:rsidR="00BF50B8" w:rsidRPr="00EC2771" w:rsidRDefault="00BF50B8">
      <w:pPr>
        <w:rPr>
          <w:rFonts w:cstheme="minorHAnsi"/>
          <w:sz w:val="20"/>
          <w:szCs w:val="20"/>
        </w:rPr>
      </w:pPr>
      <w:bookmarkStart w:id="0" w:name="page3"/>
      <w:bookmarkStart w:id="1" w:name="page6"/>
      <w:bookmarkEnd w:id="0"/>
      <w:bookmarkEnd w:id="1"/>
    </w:p>
    <w:sectPr w:rsidR="00BF50B8" w:rsidRPr="00EC2771" w:rsidSect="00401690">
      <w:footerReference w:type="even" r:id="rId7"/>
      <w:footerReference w:type="default" r:id="rId8"/>
      <w:footerReference w:type="first" r:id="rId9"/>
      <w:pgSz w:w="16838" w:h="11906" w:orient="landscape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73D7" w14:textId="77777777" w:rsidR="00F47666" w:rsidRDefault="00F47666">
      <w:pPr>
        <w:spacing w:after="0" w:line="240" w:lineRule="auto"/>
      </w:pPr>
      <w:r>
        <w:separator/>
      </w:r>
    </w:p>
  </w:endnote>
  <w:endnote w:type="continuationSeparator" w:id="0">
    <w:p w14:paraId="0DB54405" w14:textId="77777777" w:rsidR="00F47666" w:rsidRDefault="00F4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161C" w14:textId="77777777" w:rsidR="00205771" w:rsidRDefault="00502C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7C5716D2" w14:textId="77777777" w:rsidR="00205771" w:rsidRDefault="00205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67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55B9B" w14:textId="77777777" w:rsidR="00205771" w:rsidRDefault="00502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7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83833" w14:textId="77777777" w:rsidR="00205771" w:rsidRDefault="00205771">
    <w:pPr>
      <w:pStyle w:val="Footer"/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90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F6EFC" w14:textId="77777777" w:rsidR="00205771" w:rsidRDefault="00502C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81A451" w14:textId="77777777" w:rsidR="00205771" w:rsidRDefault="00205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2F10" w14:textId="77777777" w:rsidR="00F47666" w:rsidRDefault="00F47666">
      <w:pPr>
        <w:spacing w:after="0" w:line="240" w:lineRule="auto"/>
      </w:pPr>
      <w:r>
        <w:separator/>
      </w:r>
    </w:p>
  </w:footnote>
  <w:footnote w:type="continuationSeparator" w:id="0">
    <w:p w14:paraId="31086983" w14:textId="77777777" w:rsidR="00F47666" w:rsidRDefault="00F47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4CBD"/>
    <w:multiLevelType w:val="hybridMultilevel"/>
    <w:tmpl w:val="5FCEF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30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DF"/>
    <w:rsid w:val="000C6FC0"/>
    <w:rsid w:val="00205771"/>
    <w:rsid w:val="00384856"/>
    <w:rsid w:val="00453C26"/>
    <w:rsid w:val="00502CDF"/>
    <w:rsid w:val="00565D63"/>
    <w:rsid w:val="00643C42"/>
    <w:rsid w:val="006D151D"/>
    <w:rsid w:val="00755BE3"/>
    <w:rsid w:val="00782C34"/>
    <w:rsid w:val="00992500"/>
    <w:rsid w:val="00BF50B8"/>
    <w:rsid w:val="00C773F4"/>
    <w:rsid w:val="00CD20C2"/>
    <w:rsid w:val="00EC2771"/>
    <w:rsid w:val="00F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98EA"/>
  <w15:chartTrackingRefBased/>
  <w15:docId w15:val="{7303D995-63F0-4B97-8BF3-0F5DB064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02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DF"/>
  </w:style>
  <w:style w:type="character" w:styleId="Hyperlink">
    <w:name w:val="Hyperlink"/>
    <w:basedOn w:val="DefaultParagraphFont"/>
    <w:uiPriority w:val="99"/>
    <w:unhideWhenUsed/>
    <w:rsid w:val="00502CDF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rsid w:val="00502CDF"/>
  </w:style>
  <w:style w:type="paragraph" w:styleId="Header">
    <w:name w:val="header"/>
    <w:basedOn w:val="Normal"/>
    <w:link w:val="HeaderChar"/>
    <w:uiPriority w:val="99"/>
    <w:unhideWhenUsed/>
    <w:rsid w:val="00384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Catriona</dc:creator>
  <cp:keywords/>
  <dc:description/>
  <cp:lastModifiedBy>Weir, Alison</cp:lastModifiedBy>
  <cp:revision>2</cp:revision>
  <dcterms:created xsi:type="dcterms:W3CDTF">2024-05-17T10:39:00Z</dcterms:created>
  <dcterms:modified xsi:type="dcterms:W3CDTF">2024-05-17T10:39:00Z</dcterms:modified>
</cp:coreProperties>
</file>